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8624" w:type="dxa"/>
        <w:tblLayout w:type="fixed"/>
        <w:tblLook w:val="04A0" w:firstRow="1" w:lastRow="0" w:firstColumn="1" w:lastColumn="0" w:noHBand="0" w:noVBand="1"/>
      </w:tblPr>
      <w:tblGrid>
        <w:gridCol w:w="1111"/>
        <w:gridCol w:w="131"/>
        <w:gridCol w:w="105"/>
        <w:gridCol w:w="4573"/>
        <w:gridCol w:w="1145"/>
        <w:gridCol w:w="1559"/>
      </w:tblGrid>
      <w:tr w:rsidR="004269B5" w:rsidRPr="006B37C6" w14:paraId="47742941" w14:textId="77777777" w:rsidTr="004269B5">
        <w:trPr>
          <w:trHeight w:val="532"/>
        </w:trPr>
        <w:tc>
          <w:tcPr>
            <w:tcW w:w="111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24B7B0C" w14:textId="77777777" w:rsidR="004269B5" w:rsidRPr="006B37C6" w:rsidRDefault="004269B5" w:rsidP="004820FE">
            <w:pPr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44BC5187" w14:textId="77777777" w:rsidR="004269B5" w:rsidRPr="006B37C6" w:rsidRDefault="004269B5" w:rsidP="004820FE">
            <w:pPr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  <w:tc>
          <w:tcPr>
            <w:tcW w:w="457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6E8A6E4F" w14:textId="77777777" w:rsidR="004269B5" w:rsidRDefault="004269B5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  <w:r w:rsidRPr="006B37C6">
              <w:rPr>
                <w:rFonts w:ascii="Calibri" w:hAnsi="Calibri" w:cs="Calibri"/>
                <w:b/>
                <w:sz w:val="32"/>
                <w:szCs w:val="28"/>
              </w:rPr>
              <w:t>ZOZNAM VÝKRESOV</w:t>
            </w:r>
          </w:p>
          <w:p w14:paraId="2EC65ACC" w14:textId="77777777" w:rsid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  <w:r w:rsidRPr="006B37C6">
              <w:rPr>
                <w:rFonts w:ascii="Calibri" w:hAnsi="Calibri" w:cs="Calibri"/>
                <w:b/>
                <w:szCs w:val="20"/>
              </w:rPr>
              <w:t>SO 0</w:t>
            </w:r>
            <w:r>
              <w:rPr>
                <w:rFonts w:ascii="Calibri" w:hAnsi="Calibri" w:cs="Calibri"/>
                <w:b/>
                <w:szCs w:val="20"/>
              </w:rPr>
              <w:t>3</w:t>
            </w:r>
            <w:r w:rsidRPr="006B37C6">
              <w:rPr>
                <w:rFonts w:ascii="Calibri" w:hAnsi="Calibri" w:cs="Calibri"/>
                <w:b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Cs w:val="20"/>
              </w:rPr>
              <w:t>–</w:t>
            </w:r>
            <w:r w:rsidRPr="006B37C6">
              <w:rPr>
                <w:rFonts w:ascii="Calibri" w:hAnsi="Calibri" w:cs="Calibri"/>
                <w:b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Prvky technického vybavenia</w:t>
            </w:r>
          </w:p>
          <w:p w14:paraId="07907D8A" w14:textId="4FB6B18D" w:rsidR="00DC7686" w:rsidRPr="006B37C6" w:rsidRDefault="00DC7686" w:rsidP="004820FE">
            <w:pPr>
              <w:rPr>
                <w:rFonts w:ascii="Calibri" w:hAnsi="Calibri" w:cs="Calibri"/>
                <w:b/>
                <w:sz w:val="32"/>
                <w:szCs w:val="28"/>
              </w:rPr>
            </w:pPr>
          </w:p>
        </w:tc>
        <w:tc>
          <w:tcPr>
            <w:tcW w:w="114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4D2CD446" w14:textId="77777777" w:rsidR="004269B5" w:rsidRPr="006B37C6" w:rsidRDefault="004269B5" w:rsidP="004820FE">
            <w:pPr>
              <w:jc w:val="both"/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4BD863A9" w14:textId="77777777" w:rsidR="004269B5" w:rsidRPr="006B37C6" w:rsidRDefault="004269B5" w:rsidP="004820FE">
            <w:pPr>
              <w:rPr>
                <w:rFonts w:ascii="Calibri" w:hAnsi="Calibri" w:cs="Calibri"/>
                <w:b/>
                <w:color w:val="FF0000"/>
                <w:sz w:val="32"/>
                <w:szCs w:val="28"/>
              </w:rPr>
            </w:pPr>
          </w:p>
        </w:tc>
      </w:tr>
      <w:tr w:rsidR="004269B5" w:rsidRPr="006B37C6" w14:paraId="5D35B375" w14:textId="77777777" w:rsidTr="004269B5">
        <w:tc>
          <w:tcPr>
            <w:tcW w:w="1242" w:type="dxa"/>
            <w:gridSpan w:val="2"/>
            <w:tcBorders>
              <w:top w:val="double" w:sz="6" w:space="0" w:color="auto"/>
            </w:tcBorders>
          </w:tcPr>
          <w:p w14:paraId="3FF702A8" w14:textId="77777777" w:rsidR="004269B5" w:rsidRPr="006B37C6" w:rsidRDefault="004269B5" w:rsidP="004820FE">
            <w:pPr>
              <w:jc w:val="both"/>
              <w:rPr>
                <w:rFonts w:ascii="Calibri" w:hAnsi="Calibri" w:cs="Calibri"/>
                <w:bCs/>
                <w:sz w:val="20"/>
                <w:szCs w:val="18"/>
              </w:rPr>
            </w:pPr>
            <w:r w:rsidRPr="006B37C6">
              <w:rPr>
                <w:rFonts w:ascii="Calibri" w:hAnsi="Calibri" w:cs="Calibri"/>
                <w:bCs/>
                <w:sz w:val="20"/>
                <w:szCs w:val="18"/>
              </w:rPr>
              <w:t>Výkres č.</w:t>
            </w:r>
          </w:p>
        </w:tc>
        <w:tc>
          <w:tcPr>
            <w:tcW w:w="4678" w:type="dxa"/>
            <w:gridSpan w:val="2"/>
            <w:tcBorders>
              <w:top w:val="double" w:sz="6" w:space="0" w:color="auto"/>
            </w:tcBorders>
          </w:tcPr>
          <w:p w14:paraId="022DCE5D" w14:textId="77777777" w:rsidR="004269B5" w:rsidRPr="006B37C6" w:rsidRDefault="004269B5" w:rsidP="004820F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6B37C6">
              <w:rPr>
                <w:rFonts w:ascii="Calibri" w:hAnsi="Calibri" w:cs="Calibri"/>
                <w:bCs/>
                <w:sz w:val="20"/>
                <w:szCs w:val="18"/>
              </w:rPr>
              <w:t>Názov výkresu</w:t>
            </w:r>
          </w:p>
        </w:tc>
        <w:tc>
          <w:tcPr>
            <w:tcW w:w="1145" w:type="dxa"/>
            <w:tcBorders>
              <w:top w:val="double" w:sz="6" w:space="0" w:color="auto"/>
            </w:tcBorders>
          </w:tcPr>
          <w:p w14:paraId="32526568" w14:textId="77777777" w:rsidR="004269B5" w:rsidRPr="006B37C6" w:rsidRDefault="004269B5" w:rsidP="00DC7686">
            <w:pPr>
              <w:jc w:val="center"/>
              <w:rPr>
                <w:rFonts w:ascii="Calibri" w:hAnsi="Calibri" w:cs="Calibri"/>
                <w:b/>
                <w:sz w:val="20"/>
                <w:szCs w:val="18"/>
              </w:rPr>
            </w:pPr>
            <w:r w:rsidRPr="006B37C6">
              <w:rPr>
                <w:rFonts w:ascii="Calibri" w:hAnsi="Calibri" w:cs="Calibri"/>
                <w:bCs/>
                <w:sz w:val="20"/>
                <w:szCs w:val="18"/>
              </w:rPr>
              <w:t>Mierka</w:t>
            </w:r>
          </w:p>
        </w:tc>
        <w:tc>
          <w:tcPr>
            <w:tcW w:w="1559" w:type="dxa"/>
            <w:tcBorders>
              <w:top w:val="double" w:sz="6" w:space="0" w:color="auto"/>
            </w:tcBorders>
          </w:tcPr>
          <w:p w14:paraId="1E09134A" w14:textId="143118C4" w:rsidR="004269B5" w:rsidRPr="006B37C6" w:rsidRDefault="00DC7686" w:rsidP="00DC7686">
            <w:pPr>
              <w:jc w:val="center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Cs/>
                <w:sz w:val="20"/>
                <w:szCs w:val="18"/>
              </w:rPr>
              <w:t>Formát</w:t>
            </w:r>
          </w:p>
        </w:tc>
      </w:tr>
      <w:tr w:rsidR="004269B5" w:rsidRPr="006B37C6" w14:paraId="54896EC2" w14:textId="77777777" w:rsidTr="004269B5">
        <w:trPr>
          <w:trHeight w:val="110"/>
        </w:trPr>
        <w:tc>
          <w:tcPr>
            <w:tcW w:w="1242" w:type="dxa"/>
            <w:gridSpan w:val="2"/>
            <w:tcBorders>
              <w:top w:val="double" w:sz="6" w:space="0" w:color="auto"/>
            </w:tcBorders>
          </w:tcPr>
          <w:p w14:paraId="58454F0C" w14:textId="77777777" w:rsidR="004269B5" w:rsidRPr="006B37C6" w:rsidRDefault="004269B5" w:rsidP="004820FE">
            <w:pPr>
              <w:jc w:val="both"/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  <w:tc>
          <w:tcPr>
            <w:tcW w:w="4678" w:type="dxa"/>
            <w:gridSpan w:val="2"/>
            <w:tcBorders>
              <w:top w:val="double" w:sz="6" w:space="0" w:color="auto"/>
            </w:tcBorders>
          </w:tcPr>
          <w:p w14:paraId="75F65825" w14:textId="77777777" w:rsidR="004269B5" w:rsidRPr="006B37C6" w:rsidRDefault="004269B5" w:rsidP="004820FE">
            <w:pPr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  <w:tc>
          <w:tcPr>
            <w:tcW w:w="1145" w:type="dxa"/>
            <w:tcBorders>
              <w:top w:val="double" w:sz="6" w:space="0" w:color="auto"/>
            </w:tcBorders>
          </w:tcPr>
          <w:p w14:paraId="06A08D03" w14:textId="77777777" w:rsidR="004269B5" w:rsidRPr="006B37C6" w:rsidRDefault="004269B5" w:rsidP="00DC7686">
            <w:pPr>
              <w:jc w:val="center"/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  <w:tc>
          <w:tcPr>
            <w:tcW w:w="1559" w:type="dxa"/>
            <w:tcBorders>
              <w:top w:val="double" w:sz="6" w:space="0" w:color="auto"/>
            </w:tcBorders>
          </w:tcPr>
          <w:p w14:paraId="584E7272" w14:textId="77777777" w:rsidR="004269B5" w:rsidRPr="006B37C6" w:rsidRDefault="004269B5" w:rsidP="00DC7686">
            <w:pPr>
              <w:jc w:val="center"/>
              <w:rPr>
                <w:rFonts w:ascii="Calibri" w:hAnsi="Calibri" w:cs="Calibri"/>
                <w:bCs/>
                <w:sz w:val="6"/>
                <w:szCs w:val="4"/>
              </w:rPr>
            </w:pPr>
          </w:p>
        </w:tc>
      </w:tr>
      <w:tr w:rsidR="004269B5" w:rsidRPr="006B37C6" w14:paraId="288CA4BC" w14:textId="77777777" w:rsidTr="004269B5">
        <w:trPr>
          <w:trHeight w:val="287"/>
        </w:trPr>
        <w:tc>
          <w:tcPr>
            <w:tcW w:w="1242" w:type="dxa"/>
            <w:gridSpan w:val="2"/>
          </w:tcPr>
          <w:p w14:paraId="32795E48" w14:textId="77777777" w:rsidR="004269B5" w:rsidRPr="004269B5" w:rsidRDefault="004269B5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4269B5">
              <w:rPr>
                <w:rFonts w:ascii="Calibri" w:hAnsi="Calibri" w:cs="Calibri"/>
                <w:bCs/>
                <w:szCs w:val="20"/>
              </w:rPr>
              <w:t>TS</w:t>
            </w:r>
          </w:p>
        </w:tc>
        <w:tc>
          <w:tcPr>
            <w:tcW w:w="4678" w:type="dxa"/>
            <w:gridSpan w:val="2"/>
          </w:tcPr>
          <w:p w14:paraId="7522BDDB" w14:textId="77777777" w:rsidR="004269B5" w:rsidRPr="004269B5" w:rsidRDefault="004269B5" w:rsidP="004820FE">
            <w:pPr>
              <w:rPr>
                <w:rFonts w:ascii="Calibri" w:hAnsi="Calibri" w:cs="Calibri"/>
                <w:b/>
                <w:sz w:val="24"/>
              </w:rPr>
            </w:pPr>
            <w:r w:rsidRPr="004269B5">
              <w:rPr>
                <w:rFonts w:ascii="Calibri" w:hAnsi="Calibri" w:cs="Calibri"/>
                <w:b/>
                <w:sz w:val="24"/>
              </w:rPr>
              <w:t>Technická správa</w:t>
            </w:r>
          </w:p>
        </w:tc>
        <w:tc>
          <w:tcPr>
            <w:tcW w:w="1145" w:type="dxa"/>
          </w:tcPr>
          <w:p w14:paraId="50DA6242" w14:textId="77777777" w:rsidR="004269B5" w:rsidRPr="004269B5" w:rsidRDefault="004269B5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64F866CD" w14:textId="77777777" w:rsidR="004269B5" w:rsidRPr="004269B5" w:rsidRDefault="004269B5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4269B5">
              <w:rPr>
                <w:rFonts w:ascii="Calibri" w:hAnsi="Calibri" w:cs="Calibri"/>
                <w:bCs/>
                <w:sz w:val="24"/>
              </w:rPr>
              <w:t>A4</w:t>
            </w:r>
          </w:p>
        </w:tc>
      </w:tr>
      <w:tr w:rsidR="00DC7686" w:rsidRPr="006B37C6" w14:paraId="76B57490" w14:textId="77777777" w:rsidTr="004269B5">
        <w:tc>
          <w:tcPr>
            <w:tcW w:w="1242" w:type="dxa"/>
            <w:gridSpan w:val="2"/>
          </w:tcPr>
          <w:p w14:paraId="2845F0BA" w14:textId="04CC8FC9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C7686">
              <w:rPr>
                <w:rFonts w:ascii="Calibri" w:hAnsi="Calibri" w:cs="Calibri"/>
                <w:bCs/>
                <w:szCs w:val="20"/>
              </w:rPr>
              <w:t>1.</w:t>
            </w:r>
          </w:p>
        </w:tc>
        <w:tc>
          <w:tcPr>
            <w:tcW w:w="4678" w:type="dxa"/>
            <w:gridSpan w:val="2"/>
          </w:tcPr>
          <w:p w14:paraId="1E30C6A5" w14:textId="36B4D4B5" w:rsidR="00DC7686" w:rsidRP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  <w:r w:rsidRPr="00DC7686">
              <w:rPr>
                <w:rFonts w:ascii="Calibri" w:hAnsi="Calibri" w:cs="Calibri"/>
                <w:b/>
                <w:sz w:val="24"/>
              </w:rPr>
              <w:t xml:space="preserve">Detské ihriska </w:t>
            </w:r>
          </w:p>
        </w:tc>
        <w:tc>
          <w:tcPr>
            <w:tcW w:w="1145" w:type="dxa"/>
          </w:tcPr>
          <w:p w14:paraId="50416ED3" w14:textId="697A7A68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7945680B" w14:textId="5250F08E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DC7686">
              <w:rPr>
                <w:rFonts w:ascii="Calibri" w:hAnsi="Calibri" w:cs="Calibri"/>
                <w:bCs/>
                <w:sz w:val="24"/>
              </w:rPr>
              <w:t>A2</w:t>
            </w:r>
          </w:p>
        </w:tc>
      </w:tr>
      <w:tr w:rsidR="00DC7686" w:rsidRPr="006B37C6" w14:paraId="7617DFB9" w14:textId="77777777" w:rsidTr="004269B5">
        <w:tc>
          <w:tcPr>
            <w:tcW w:w="1242" w:type="dxa"/>
            <w:gridSpan w:val="2"/>
          </w:tcPr>
          <w:p w14:paraId="5111E2B3" w14:textId="06295866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C7686">
              <w:rPr>
                <w:rFonts w:ascii="Calibri" w:hAnsi="Calibri" w:cs="Calibri"/>
                <w:bCs/>
                <w:szCs w:val="20"/>
              </w:rPr>
              <w:t>2.</w:t>
            </w:r>
          </w:p>
        </w:tc>
        <w:tc>
          <w:tcPr>
            <w:tcW w:w="4678" w:type="dxa"/>
            <w:gridSpan w:val="2"/>
          </w:tcPr>
          <w:p w14:paraId="3632BBB4" w14:textId="7B30E83D" w:rsidR="00DC7686" w:rsidRP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  <w:r w:rsidRPr="00DC7686">
              <w:rPr>
                <w:rFonts w:ascii="Calibri" w:hAnsi="Calibri" w:cs="Calibri"/>
                <w:b/>
                <w:sz w:val="24"/>
              </w:rPr>
              <w:t xml:space="preserve">Športoviska </w:t>
            </w:r>
          </w:p>
        </w:tc>
        <w:tc>
          <w:tcPr>
            <w:tcW w:w="1145" w:type="dxa"/>
          </w:tcPr>
          <w:p w14:paraId="5357B797" w14:textId="768AE452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672AF578" w14:textId="1E4A6C4A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DC7686">
              <w:rPr>
                <w:rFonts w:ascii="Calibri" w:hAnsi="Calibri" w:cs="Calibri"/>
                <w:bCs/>
                <w:sz w:val="24"/>
              </w:rPr>
              <w:t>A2</w:t>
            </w:r>
          </w:p>
        </w:tc>
      </w:tr>
      <w:tr w:rsidR="00DC7686" w:rsidRPr="006B37C6" w14:paraId="0C193C3E" w14:textId="77777777" w:rsidTr="004269B5">
        <w:tc>
          <w:tcPr>
            <w:tcW w:w="1242" w:type="dxa"/>
            <w:gridSpan w:val="2"/>
          </w:tcPr>
          <w:p w14:paraId="39C82778" w14:textId="28291D97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C7686">
              <w:rPr>
                <w:rFonts w:ascii="Calibri" w:hAnsi="Calibri" w:cs="Calibri"/>
                <w:bCs/>
                <w:szCs w:val="20"/>
              </w:rPr>
              <w:t>3.</w:t>
            </w:r>
          </w:p>
        </w:tc>
        <w:tc>
          <w:tcPr>
            <w:tcW w:w="4678" w:type="dxa"/>
            <w:gridSpan w:val="2"/>
          </w:tcPr>
          <w:p w14:paraId="4E9EFCE9" w14:textId="64F6567D" w:rsidR="00DC7686" w:rsidRPr="00DC7686" w:rsidRDefault="00DC7686" w:rsidP="00DC7686">
            <w:pPr>
              <w:rPr>
                <w:rFonts w:ascii="Calibri" w:hAnsi="Calibri" w:cs="Calibri"/>
                <w:b/>
                <w:sz w:val="24"/>
              </w:rPr>
            </w:pPr>
            <w:r w:rsidRPr="00DC7686">
              <w:rPr>
                <w:rFonts w:ascii="Calibri" w:hAnsi="Calibri" w:cs="Calibri"/>
                <w:b/>
                <w:sz w:val="24"/>
              </w:rPr>
              <w:t xml:space="preserve">Detské ihr. a šport. </w:t>
            </w:r>
            <w:r>
              <w:rPr>
                <w:rFonts w:ascii="Calibri" w:hAnsi="Calibri" w:cs="Calibri"/>
                <w:b/>
                <w:sz w:val="24"/>
              </w:rPr>
              <w:t>d</w:t>
            </w:r>
            <w:r w:rsidRPr="00DC7686">
              <w:rPr>
                <w:rFonts w:ascii="Calibri" w:hAnsi="Calibri" w:cs="Calibri"/>
                <w:b/>
                <w:sz w:val="24"/>
              </w:rPr>
              <w:t>opadové plochy</w:t>
            </w:r>
            <w:r>
              <w:rPr>
                <w:rFonts w:ascii="Calibri" w:hAnsi="Calibri" w:cs="Calibri"/>
                <w:b/>
                <w:sz w:val="24"/>
              </w:rPr>
              <w:t xml:space="preserve"> - detail</w:t>
            </w:r>
          </w:p>
        </w:tc>
        <w:tc>
          <w:tcPr>
            <w:tcW w:w="1145" w:type="dxa"/>
          </w:tcPr>
          <w:p w14:paraId="44595A13" w14:textId="1AB6D16F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32E1662B" w14:textId="3BA4B137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DC7686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DC7686" w:rsidRPr="006B37C6" w14:paraId="73ADE887" w14:textId="77777777" w:rsidTr="004269B5">
        <w:tc>
          <w:tcPr>
            <w:tcW w:w="1242" w:type="dxa"/>
            <w:gridSpan w:val="2"/>
          </w:tcPr>
          <w:p w14:paraId="1A8C972B" w14:textId="488C79F9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C7686">
              <w:rPr>
                <w:rFonts w:ascii="Calibri" w:hAnsi="Calibri" w:cs="Calibri"/>
                <w:bCs/>
                <w:szCs w:val="20"/>
              </w:rPr>
              <w:t>4.</w:t>
            </w:r>
            <w:r w:rsidR="00A00B51">
              <w:rPr>
                <w:rFonts w:ascii="Calibri" w:hAnsi="Calibri" w:cs="Calibri"/>
                <w:bCs/>
                <w:szCs w:val="20"/>
              </w:rPr>
              <w:t>1</w:t>
            </w:r>
          </w:p>
        </w:tc>
        <w:tc>
          <w:tcPr>
            <w:tcW w:w="4678" w:type="dxa"/>
            <w:gridSpan w:val="2"/>
          </w:tcPr>
          <w:p w14:paraId="1E8FFBD4" w14:textId="671C6CF2" w:rsidR="00DC7686" w:rsidRP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  <w:r w:rsidRPr="00DC7686">
              <w:rPr>
                <w:rFonts w:ascii="Calibri" w:hAnsi="Calibri" w:cs="Calibri"/>
                <w:b/>
                <w:sz w:val="24"/>
              </w:rPr>
              <w:t xml:space="preserve">Mobiliár </w:t>
            </w:r>
            <w:r w:rsidR="00A00B51">
              <w:rPr>
                <w:rFonts w:ascii="Calibri" w:hAnsi="Calibri" w:cs="Calibri"/>
                <w:b/>
                <w:sz w:val="24"/>
              </w:rPr>
              <w:t>časť A</w:t>
            </w:r>
          </w:p>
        </w:tc>
        <w:tc>
          <w:tcPr>
            <w:tcW w:w="1145" w:type="dxa"/>
          </w:tcPr>
          <w:p w14:paraId="14BCB821" w14:textId="27BD52EB" w:rsidR="00DC7686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1:400</w:t>
            </w:r>
          </w:p>
        </w:tc>
        <w:tc>
          <w:tcPr>
            <w:tcW w:w="1559" w:type="dxa"/>
          </w:tcPr>
          <w:p w14:paraId="26F081BD" w14:textId="658B36FF" w:rsidR="00DC7686" w:rsidRPr="00DC7686" w:rsidRDefault="00A00B51" w:rsidP="003B6637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840x297</w:t>
            </w:r>
          </w:p>
        </w:tc>
      </w:tr>
      <w:tr w:rsidR="00DC7686" w:rsidRPr="006B37C6" w14:paraId="46AC01FD" w14:textId="77777777" w:rsidTr="004269B5">
        <w:tc>
          <w:tcPr>
            <w:tcW w:w="1242" w:type="dxa"/>
            <w:gridSpan w:val="2"/>
          </w:tcPr>
          <w:p w14:paraId="33F7827C" w14:textId="608F5F64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C7686">
              <w:rPr>
                <w:rFonts w:ascii="Calibri" w:hAnsi="Calibri" w:cs="Calibri"/>
                <w:bCs/>
                <w:szCs w:val="20"/>
              </w:rPr>
              <w:t>4.</w:t>
            </w:r>
            <w:r w:rsidR="00A00B51">
              <w:rPr>
                <w:rFonts w:ascii="Calibri" w:hAnsi="Calibri" w:cs="Calibri"/>
                <w:bCs/>
                <w:szCs w:val="20"/>
              </w:rPr>
              <w:t>2</w:t>
            </w:r>
          </w:p>
        </w:tc>
        <w:tc>
          <w:tcPr>
            <w:tcW w:w="4678" w:type="dxa"/>
            <w:gridSpan w:val="2"/>
          </w:tcPr>
          <w:p w14:paraId="395591F5" w14:textId="1BF5147B" w:rsidR="00DC7686" w:rsidRPr="00DC7686" w:rsidRDefault="00A00B51" w:rsidP="004820FE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Mobiliár časť B</w:t>
            </w:r>
          </w:p>
        </w:tc>
        <w:tc>
          <w:tcPr>
            <w:tcW w:w="1145" w:type="dxa"/>
          </w:tcPr>
          <w:p w14:paraId="22CD45B6" w14:textId="7148A65E" w:rsidR="00DC7686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1:400</w:t>
            </w:r>
          </w:p>
        </w:tc>
        <w:tc>
          <w:tcPr>
            <w:tcW w:w="1559" w:type="dxa"/>
          </w:tcPr>
          <w:p w14:paraId="37F82B90" w14:textId="6BC45203" w:rsidR="00DC7686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840x297</w:t>
            </w:r>
          </w:p>
        </w:tc>
      </w:tr>
      <w:tr w:rsidR="009D643E" w:rsidRPr="006B37C6" w14:paraId="4533B93A" w14:textId="77777777" w:rsidTr="004269B5">
        <w:tc>
          <w:tcPr>
            <w:tcW w:w="1242" w:type="dxa"/>
            <w:gridSpan w:val="2"/>
          </w:tcPr>
          <w:p w14:paraId="73DC12AF" w14:textId="25385977" w:rsidR="009D643E" w:rsidRPr="00DC7686" w:rsidRDefault="009D643E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4.3</w:t>
            </w:r>
          </w:p>
        </w:tc>
        <w:tc>
          <w:tcPr>
            <w:tcW w:w="4678" w:type="dxa"/>
            <w:gridSpan w:val="2"/>
          </w:tcPr>
          <w:p w14:paraId="5CC5AF65" w14:textId="0BFA6BAF" w:rsidR="009D643E" w:rsidRDefault="009D643E" w:rsidP="004820FE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Mobiliár - detail</w:t>
            </w:r>
          </w:p>
        </w:tc>
        <w:tc>
          <w:tcPr>
            <w:tcW w:w="1145" w:type="dxa"/>
          </w:tcPr>
          <w:p w14:paraId="26E69E38" w14:textId="61A4CA0E" w:rsidR="009D643E" w:rsidRDefault="00044CC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-</w:t>
            </w:r>
          </w:p>
        </w:tc>
        <w:tc>
          <w:tcPr>
            <w:tcW w:w="1559" w:type="dxa"/>
          </w:tcPr>
          <w:p w14:paraId="78508CBA" w14:textId="04D615B0" w:rsidR="009D643E" w:rsidRDefault="00D304AB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A</w:t>
            </w:r>
            <w:r w:rsidR="00AB220E">
              <w:rPr>
                <w:rFonts w:ascii="Calibri" w:hAnsi="Calibri" w:cs="Calibri"/>
                <w:bCs/>
                <w:sz w:val="24"/>
              </w:rPr>
              <w:t>3</w:t>
            </w:r>
          </w:p>
        </w:tc>
      </w:tr>
      <w:tr w:rsidR="00DC7686" w:rsidRPr="006B37C6" w14:paraId="237F2A0B" w14:textId="77777777" w:rsidTr="004269B5">
        <w:tc>
          <w:tcPr>
            <w:tcW w:w="1242" w:type="dxa"/>
            <w:gridSpan w:val="2"/>
          </w:tcPr>
          <w:p w14:paraId="3CBE09C9" w14:textId="190AAAFA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DC7686">
              <w:rPr>
                <w:rFonts w:ascii="Calibri" w:hAnsi="Calibri" w:cs="Calibri"/>
                <w:bCs/>
                <w:szCs w:val="20"/>
              </w:rPr>
              <w:t>5.</w:t>
            </w:r>
          </w:p>
        </w:tc>
        <w:tc>
          <w:tcPr>
            <w:tcW w:w="4678" w:type="dxa"/>
            <w:gridSpan w:val="2"/>
          </w:tcPr>
          <w:p w14:paraId="618A4726" w14:textId="494E0279" w:rsidR="00DC7686" w:rsidRP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  <w:r w:rsidRPr="00DC7686">
              <w:rPr>
                <w:rFonts w:ascii="Calibri" w:hAnsi="Calibri" w:cs="Calibri"/>
                <w:b/>
                <w:sz w:val="24"/>
              </w:rPr>
              <w:t>Detail – Venčovisko pre psy</w:t>
            </w:r>
          </w:p>
        </w:tc>
        <w:tc>
          <w:tcPr>
            <w:tcW w:w="1145" w:type="dxa"/>
          </w:tcPr>
          <w:p w14:paraId="10D8628F" w14:textId="50C1CB00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DC7686">
              <w:rPr>
                <w:rFonts w:ascii="Calibri" w:hAnsi="Calibri" w:cs="Calibri"/>
                <w:bCs/>
                <w:sz w:val="24"/>
              </w:rPr>
              <w:t>1:300</w:t>
            </w:r>
          </w:p>
        </w:tc>
        <w:tc>
          <w:tcPr>
            <w:tcW w:w="1559" w:type="dxa"/>
          </w:tcPr>
          <w:p w14:paraId="5849D50D" w14:textId="3595A02F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DC7686"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A00B51" w:rsidRPr="006B37C6" w14:paraId="3E2C5DA6" w14:textId="77777777" w:rsidTr="004269B5">
        <w:tc>
          <w:tcPr>
            <w:tcW w:w="1242" w:type="dxa"/>
            <w:gridSpan w:val="2"/>
          </w:tcPr>
          <w:p w14:paraId="764E28C7" w14:textId="4F905363" w:rsidR="00A00B51" w:rsidRPr="00DC7686" w:rsidRDefault="00A00B51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6.</w:t>
            </w:r>
          </w:p>
        </w:tc>
        <w:tc>
          <w:tcPr>
            <w:tcW w:w="4678" w:type="dxa"/>
            <w:gridSpan w:val="2"/>
          </w:tcPr>
          <w:p w14:paraId="2F7F4F55" w14:textId="03336F57" w:rsidR="00A00B51" w:rsidRPr="00DC7686" w:rsidRDefault="00A00B51" w:rsidP="004820FE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Detail - Pergola</w:t>
            </w:r>
          </w:p>
        </w:tc>
        <w:tc>
          <w:tcPr>
            <w:tcW w:w="1145" w:type="dxa"/>
          </w:tcPr>
          <w:p w14:paraId="42133F3A" w14:textId="7829F405" w:rsidR="00A00B51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776D7B9E" w14:textId="50492B65" w:rsidR="00A00B51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A00B51" w:rsidRPr="006B37C6" w14:paraId="6993F5C4" w14:textId="77777777" w:rsidTr="004269B5">
        <w:tc>
          <w:tcPr>
            <w:tcW w:w="1242" w:type="dxa"/>
            <w:gridSpan w:val="2"/>
          </w:tcPr>
          <w:p w14:paraId="6940F810" w14:textId="0395A575" w:rsidR="00A00B51" w:rsidRPr="00DC7686" w:rsidRDefault="00A00B51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7.</w:t>
            </w:r>
          </w:p>
        </w:tc>
        <w:tc>
          <w:tcPr>
            <w:tcW w:w="4678" w:type="dxa"/>
            <w:gridSpan w:val="2"/>
          </w:tcPr>
          <w:p w14:paraId="7C795C25" w14:textId="40E22194" w:rsidR="00A00B51" w:rsidRPr="00DC7686" w:rsidRDefault="00A00B51" w:rsidP="004820FE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Detail </w:t>
            </w:r>
            <w:r w:rsidR="00862F8F">
              <w:rPr>
                <w:rFonts w:ascii="Calibri" w:hAnsi="Calibri" w:cs="Calibri"/>
                <w:b/>
                <w:sz w:val="24"/>
              </w:rPr>
              <w:t>–</w:t>
            </w:r>
            <w:r>
              <w:rPr>
                <w:rFonts w:ascii="Calibri" w:hAnsi="Calibri" w:cs="Calibri"/>
                <w:b/>
                <w:sz w:val="24"/>
              </w:rPr>
              <w:t xml:space="preserve"> Konštrukcia</w:t>
            </w:r>
            <w:r w:rsidR="00862F8F">
              <w:rPr>
                <w:rFonts w:ascii="Calibri" w:hAnsi="Calibri" w:cs="Calibri"/>
                <w:b/>
                <w:sz w:val="24"/>
              </w:rPr>
              <w:t xml:space="preserve"> vertikálnej zelene </w:t>
            </w:r>
          </w:p>
        </w:tc>
        <w:tc>
          <w:tcPr>
            <w:tcW w:w="1145" w:type="dxa"/>
          </w:tcPr>
          <w:p w14:paraId="56D0EB94" w14:textId="71EEA19F" w:rsidR="00A00B51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1:100</w:t>
            </w:r>
          </w:p>
        </w:tc>
        <w:tc>
          <w:tcPr>
            <w:tcW w:w="1559" w:type="dxa"/>
          </w:tcPr>
          <w:p w14:paraId="27EA7B96" w14:textId="2DBC5550" w:rsidR="00A00B51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A3</w:t>
            </w:r>
          </w:p>
        </w:tc>
      </w:tr>
      <w:tr w:rsidR="00DC7686" w:rsidRPr="006B37C6" w14:paraId="4B44340C" w14:textId="77777777" w:rsidTr="004269B5">
        <w:tc>
          <w:tcPr>
            <w:tcW w:w="1242" w:type="dxa"/>
            <w:gridSpan w:val="2"/>
          </w:tcPr>
          <w:p w14:paraId="28D53214" w14:textId="10B53E7D" w:rsidR="00DC7686" w:rsidRPr="00DC7686" w:rsidRDefault="00A00B51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8</w:t>
            </w:r>
            <w:r w:rsidR="00DC7686" w:rsidRPr="00DC7686">
              <w:rPr>
                <w:rFonts w:ascii="Calibri" w:hAnsi="Calibri" w:cs="Calibri"/>
                <w:bCs/>
                <w:szCs w:val="20"/>
              </w:rPr>
              <w:t>.</w:t>
            </w:r>
          </w:p>
        </w:tc>
        <w:tc>
          <w:tcPr>
            <w:tcW w:w="4678" w:type="dxa"/>
            <w:gridSpan w:val="2"/>
          </w:tcPr>
          <w:p w14:paraId="15EEE5E3" w14:textId="4C7DD1F8" w:rsidR="00DC7686" w:rsidRP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  <w:r w:rsidRPr="00DC7686">
              <w:rPr>
                <w:rFonts w:ascii="Calibri" w:hAnsi="Calibri" w:cs="Calibri"/>
                <w:b/>
                <w:sz w:val="24"/>
              </w:rPr>
              <w:t>Osvetlenie</w:t>
            </w:r>
          </w:p>
        </w:tc>
        <w:tc>
          <w:tcPr>
            <w:tcW w:w="1145" w:type="dxa"/>
          </w:tcPr>
          <w:p w14:paraId="08F5E6EC" w14:textId="6341F520" w:rsidR="00DC7686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1:1000</w:t>
            </w:r>
          </w:p>
        </w:tc>
        <w:tc>
          <w:tcPr>
            <w:tcW w:w="1559" w:type="dxa"/>
          </w:tcPr>
          <w:p w14:paraId="5CA89AB7" w14:textId="0B236B06" w:rsidR="00DC7686" w:rsidRPr="00DC7686" w:rsidRDefault="00A00B51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840x297</w:t>
            </w:r>
          </w:p>
        </w:tc>
      </w:tr>
      <w:tr w:rsidR="00DC7686" w:rsidRPr="006B37C6" w14:paraId="263A5F87" w14:textId="77777777" w:rsidTr="004269B5">
        <w:tc>
          <w:tcPr>
            <w:tcW w:w="1242" w:type="dxa"/>
            <w:gridSpan w:val="2"/>
          </w:tcPr>
          <w:p w14:paraId="5D79BB7D" w14:textId="02B2815E" w:rsidR="00DC7686" w:rsidRPr="00DC7686" w:rsidRDefault="00DC7686" w:rsidP="004820FE">
            <w:pPr>
              <w:jc w:val="center"/>
              <w:rPr>
                <w:rFonts w:ascii="Calibri" w:hAnsi="Calibri" w:cs="Calibri"/>
                <w:bCs/>
                <w:szCs w:val="20"/>
              </w:rPr>
            </w:pPr>
          </w:p>
        </w:tc>
        <w:tc>
          <w:tcPr>
            <w:tcW w:w="4678" w:type="dxa"/>
            <w:gridSpan w:val="2"/>
          </w:tcPr>
          <w:p w14:paraId="221A89A5" w14:textId="74191E76" w:rsidR="00DC7686" w:rsidRPr="00DC7686" w:rsidRDefault="00DC7686" w:rsidP="004820F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145" w:type="dxa"/>
          </w:tcPr>
          <w:p w14:paraId="6F1F539C" w14:textId="12C69023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1559" w:type="dxa"/>
          </w:tcPr>
          <w:p w14:paraId="1FD76B41" w14:textId="5960DD5D" w:rsidR="00DC7686" w:rsidRPr="00DC7686" w:rsidRDefault="00DC7686" w:rsidP="00DC7686">
            <w:pPr>
              <w:jc w:val="center"/>
              <w:rPr>
                <w:rFonts w:ascii="Calibri" w:hAnsi="Calibri" w:cs="Calibri"/>
                <w:bCs/>
                <w:sz w:val="24"/>
              </w:rPr>
            </w:pPr>
          </w:p>
        </w:tc>
      </w:tr>
    </w:tbl>
    <w:p w14:paraId="2A8C8E70" w14:textId="472C8AF2" w:rsidR="001C6CEF" w:rsidRPr="00EA6B0A" w:rsidRDefault="001C6CEF">
      <w:pPr>
        <w:rPr>
          <w:sz w:val="28"/>
          <w:szCs w:val="28"/>
        </w:rPr>
      </w:pPr>
    </w:p>
    <w:p w14:paraId="312BF5F2" w14:textId="5666A719" w:rsidR="00EA6B0A" w:rsidRDefault="00EA6B0A" w:rsidP="009B225D"/>
    <w:sectPr w:rsidR="00EA6B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E22FF" w14:textId="77777777" w:rsidR="00A47770" w:rsidRDefault="00A47770" w:rsidP="009B225D">
      <w:pPr>
        <w:spacing w:after="0" w:line="240" w:lineRule="auto"/>
      </w:pPr>
      <w:r>
        <w:separator/>
      </w:r>
    </w:p>
  </w:endnote>
  <w:endnote w:type="continuationSeparator" w:id="0">
    <w:p w14:paraId="541CBB08" w14:textId="77777777" w:rsidR="00A47770" w:rsidRDefault="00A47770" w:rsidP="009B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5D353" w14:textId="77777777" w:rsidR="00A47770" w:rsidRDefault="00A47770" w:rsidP="009B225D">
      <w:pPr>
        <w:spacing w:after="0" w:line="240" w:lineRule="auto"/>
      </w:pPr>
      <w:r>
        <w:separator/>
      </w:r>
    </w:p>
  </w:footnote>
  <w:footnote w:type="continuationSeparator" w:id="0">
    <w:p w14:paraId="53449064" w14:textId="77777777" w:rsidR="00A47770" w:rsidRDefault="00A47770" w:rsidP="009B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17FB9" w14:textId="29B434F9" w:rsidR="00E0463E" w:rsidRPr="00D71EE4" w:rsidRDefault="004269B5" w:rsidP="00074F9A">
    <w:pPr>
      <w:ind w:left="2830" w:hanging="2830"/>
      <w:jc w:val="both"/>
      <w:rPr>
        <w:rFonts w:ascii="Calibri" w:hAnsi="Calibri"/>
      </w:rPr>
    </w:pPr>
    <w:r>
      <w:rPr>
        <w:rFonts w:ascii="Calibri" w:hAnsi="Calibri"/>
        <w:b/>
      </w:rPr>
      <w:t>Regenerácia vnútroblokového priestoru ulíc Lomonosova x Turgenevova, Košice</w:t>
    </w:r>
  </w:p>
  <w:p w14:paraId="0356E3F4" w14:textId="35CE4247" w:rsidR="009B225D" w:rsidRPr="00E0463E" w:rsidRDefault="009B225D" w:rsidP="00E046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84BD4"/>
    <w:multiLevelType w:val="hybridMultilevel"/>
    <w:tmpl w:val="03D43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B0A"/>
    <w:rsid w:val="00044CC6"/>
    <w:rsid w:val="00074F9A"/>
    <w:rsid w:val="000F2100"/>
    <w:rsid w:val="001C6CEF"/>
    <w:rsid w:val="002C6861"/>
    <w:rsid w:val="00370C60"/>
    <w:rsid w:val="003B6637"/>
    <w:rsid w:val="004166A4"/>
    <w:rsid w:val="004269B5"/>
    <w:rsid w:val="004808FE"/>
    <w:rsid w:val="004C3A50"/>
    <w:rsid w:val="005339C6"/>
    <w:rsid w:val="005C3A52"/>
    <w:rsid w:val="005D1A95"/>
    <w:rsid w:val="00603E04"/>
    <w:rsid w:val="006857C5"/>
    <w:rsid w:val="00735F52"/>
    <w:rsid w:val="0075429E"/>
    <w:rsid w:val="00755432"/>
    <w:rsid w:val="00801C26"/>
    <w:rsid w:val="00821B74"/>
    <w:rsid w:val="00862F8F"/>
    <w:rsid w:val="00905A03"/>
    <w:rsid w:val="0093650A"/>
    <w:rsid w:val="00956416"/>
    <w:rsid w:val="009B225D"/>
    <w:rsid w:val="009D4AF5"/>
    <w:rsid w:val="009D643E"/>
    <w:rsid w:val="00A00B51"/>
    <w:rsid w:val="00A47770"/>
    <w:rsid w:val="00AB220E"/>
    <w:rsid w:val="00AF2E6C"/>
    <w:rsid w:val="00B15F8E"/>
    <w:rsid w:val="00C50D45"/>
    <w:rsid w:val="00CC081F"/>
    <w:rsid w:val="00D304AB"/>
    <w:rsid w:val="00D36157"/>
    <w:rsid w:val="00DC308B"/>
    <w:rsid w:val="00DC7686"/>
    <w:rsid w:val="00E0463E"/>
    <w:rsid w:val="00E8263E"/>
    <w:rsid w:val="00EA6B0A"/>
    <w:rsid w:val="00F6648A"/>
    <w:rsid w:val="00F8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2DB5"/>
  <w15:docId w15:val="{D914E958-2ED5-414F-9F30-21BDA861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B0A"/>
    <w:pPr>
      <w:ind w:left="720"/>
      <w:contextualSpacing/>
    </w:pPr>
  </w:style>
  <w:style w:type="table" w:styleId="Mriekatabuky">
    <w:name w:val="Table Grid"/>
    <w:basedOn w:val="Normlnatabuka"/>
    <w:uiPriority w:val="59"/>
    <w:rsid w:val="009B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225D"/>
  </w:style>
  <w:style w:type="paragraph" w:styleId="Pta">
    <w:name w:val="footer"/>
    <w:basedOn w:val="Normlny"/>
    <w:link w:val="Pta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Vladimir Vagasky</cp:lastModifiedBy>
  <cp:revision>17</cp:revision>
  <dcterms:created xsi:type="dcterms:W3CDTF">2020-11-02T09:57:00Z</dcterms:created>
  <dcterms:modified xsi:type="dcterms:W3CDTF">2021-02-11T17:44:00Z</dcterms:modified>
</cp:coreProperties>
</file>