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9191" w:type="dxa"/>
        <w:tblLayout w:type="fixed"/>
        <w:tblLook w:val="04A0" w:firstRow="1" w:lastRow="0" w:firstColumn="1" w:lastColumn="0" w:noHBand="0" w:noVBand="1"/>
      </w:tblPr>
      <w:tblGrid>
        <w:gridCol w:w="1058"/>
        <w:gridCol w:w="5440"/>
        <w:gridCol w:w="1276"/>
        <w:gridCol w:w="1417"/>
      </w:tblGrid>
      <w:tr w:rsidR="003F2C5F" w:rsidRPr="00F15FDF" w14:paraId="2130C532" w14:textId="77777777" w:rsidTr="003F2C5F">
        <w:trPr>
          <w:trHeight w:val="950"/>
        </w:trPr>
        <w:tc>
          <w:tcPr>
            <w:tcW w:w="105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92DE1FA" w14:textId="40212325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54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0E3E77F" w14:textId="77777777" w:rsidR="003F2C5F" w:rsidRDefault="003F2C5F" w:rsidP="00F15FDF">
            <w:pPr>
              <w:rPr>
                <w:rFonts w:asciiTheme="majorHAnsi" w:hAnsiTheme="majorHAnsi"/>
                <w:b/>
                <w:sz w:val="32"/>
                <w:szCs w:val="28"/>
              </w:rPr>
            </w:pPr>
            <w:r w:rsidRPr="00F15FDF">
              <w:rPr>
                <w:rFonts w:asciiTheme="majorHAnsi" w:hAnsiTheme="majorHAnsi"/>
                <w:b/>
                <w:sz w:val="32"/>
                <w:szCs w:val="28"/>
              </w:rPr>
              <w:t>ZOZNAM VÝKRESOV</w:t>
            </w:r>
          </w:p>
          <w:p w14:paraId="054AD6C6" w14:textId="75A7B655" w:rsidR="003F2C5F" w:rsidRPr="00F15FDF" w:rsidRDefault="003F2C5F" w:rsidP="00F15FDF">
            <w:pPr>
              <w:rPr>
                <w:rFonts w:asciiTheme="majorHAnsi" w:hAnsiTheme="majorHAnsi"/>
                <w:b/>
                <w:sz w:val="32"/>
                <w:szCs w:val="28"/>
              </w:rPr>
            </w:pPr>
            <w:r w:rsidRPr="003F2C5F">
              <w:rPr>
                <w:rFonts w:asciiTheme="majorHAnsi" w:hAnsiTheme="majorHAnsi"/>
                <w:b/>
                <w:sz w:val="24"/>
              </w:rPr>
              <w:t xml:space="preserve">SO 02 – </w:t>
            </w:r>
            <w:proofErr w:type="spellStart"/>
            <w:r w:rsidR="00AD07FC">
              <w:rPr>
                <w:rFonts w:asciiTheme="majorHAnsi" w:hAnsiTheme="majorHAnsi"/>
                <w:b/>
                <w:sz w:val="28"/>
                <w:szCs w:val="24"/>
              </w:rPr>
              <w:t>Vodopriepustné</w:t>
            </w:r>
            <w:proofErr w:type="spellEnd"/>
            <w:r w:rsidRPr="003F2C5F">
              <w:rPr>
                <w:rFonts w:asciiTheme="majorHAnsi" w:hAnsiTheme="majorHAnsi"/>
                <w:b/>
                <w:sz w:val="28"/>
                <w:szCs w:val="24"/>
              </w:rPr>
              <w:t xml:space="preserve"> plochy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231E0A73" w14:textId="77777777" w:rsidR="003F2C5F" w:rsidRPr="00F15FDF" w:rsidRDefault="003F2C5F" w:rsidP="00F15FDF">
            <w:pPr>
              <w:jc w:val="both"/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283B12C" w14:textId="77777777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</w:tr>
      <w:tr w:rsidR="003F2C5F" w14:paraId="186A51E0" w14:textId="77777777" w:rsidTr="003F2C5F">
        <w:tc>
          <w:tcPr>
            <w:tcW w:w="1058" w:type="dxa"/>
            <w:tcBorders>
              <w:top w:val="double" w:sz="6" w:space="0" w:color="auto"/>
            </w:tcBorders>
          </w:tcPr>
          <w:p w14:paraId="6709CB54" w14:textId="181319AE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20"/>
                <w:szCs w:val="18"/>
              </w:rPr>
            </w:pPr>
            <w:r>
              <w:rPr>
                <w:rFonts w:asciiTheme="majorHAnsi" w:hAnsiTheme="majorHAnsi"/>
                <w:bCs/>
                <w:sz w:val="20"/>
                <w:szCs w:val="18"/>
              </w:rPr>
              <w:t>Výkres č.</w:t>
            </w: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5756EF5" w14:textId="1B6CAB7C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Názov výkresu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52E8067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Mierka</w:t>
            </w: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400A943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Veľkosť</w:t>
            </w:r>
          </w:p>
        </w:tc>
      </w:tr>
      <w:tr w:rsidR="003F2C5F" w14:paraId="5BF69FA7" w14:textId="77777777" w:rsidTr="003F2C5F">
        <w:trPr>
          <w:trHeight w:val="110"/>
        </w:trPr>
        <w:tc>
          <w:tcPr>
            <w:tcW w:w="1058" w:type="dxa"/>
            <w:tcBorders>
              <w:top w:val="double" w:sz="6" w:space="0" w:color="auto"/>
            </w:tcBorders>
          </w:tcPr>
          <w:p w14:paraId="41D3AC62" w14:textId="6000CD06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0EAF105" w14:textId="740F76B5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02D260E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F19CDBD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</w:tr>
      <w:tr w:rsidR="003F2C5F" w14:paraId="162E96E6" w14:textId="77777777" w:rsidTr="003F2C5F">
        <w:tc>
          <w:tcPr>
            <w:tcW w:w="1058" w:type="dxa"/>
          </w:tcPr>
          <w:p w14:paraId="14E4BDD2" w14:textId="418519FE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 w:rsidRPr="002F0790">
              <w:rPr>
                <w:rFonts w:asciiTheme="majorHAnsi" w:hAnsiTheme="majorHAnsi"/>
                <w:bCs/>
                <w:szCs w:val="20"/>
              </w:rPr>
              <w:t>TS</w:t>
            </w:r>
          </w:p>
        </w:tc>
        <w:tc>
          <w:tcPr>
            <w:tcW w:w="5440" w:type="dxa"/>
          </w:tcPr>
          <w:p w14:paraId="2652DBF6" w14:textId="6608C32F" w:rsidR="003F2C5F" w:rsidRPr="002F0790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2F0790">
              <w:rPr>
                <w:rFonts w:asciiTheme="majorHAnsi" w:hAnsiTheme="majorHAnsi"/>
                <w:b/>
                <w:sz w:val="24"/>
              </w:rPr>
              <w:t>Technická správa</w:t>
            </w:r>
          </w:p>
        </w:tc>
        <w:tc>
          <w:tcPr>
            <w:tcW w:w="1276" w:type="dxa"/>
          </w:tcPr>
          <w:p w14:paraId="53CD2875" w14:textId="7934D71C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0960446" w14:textId="1265FFFD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3F2C5F" w14:paraId="28E59A68" w14:textId="77777777" w:rsidTr="003F2C5F">
        <w:trPr>
          <w:trHeight w:val="53"/>
        </w:trPr>
        <w:tc>
          <w:tcPr>
            <w:tcW w:w="1058" w:type="dxa"/>
          </w:tcPr>
          <w:p w14:paraId="01360B07" w14:textId="536D8464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1.1</w:t>
            </w:r>
          </w:p>
        </w:tc>
        <w:tc>
          <w:tcPr>
            <w:tcW w:w="5440" w:type="dxa"/>
          </w:tcPr>
          <w:p w14:paraId="081CD45D" w14:textId="699C8C45" w:rsidR="003F2C5F" w:rsidRPr="00BD5E1D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BD5E1D">
              <w:rPr>
                <w:rFonts w:asciiTheme="majorHAnsi" w:hAnsiTheme="majorHAnsi"/>
                <w:b/>
                <w:sz w:val="24"/>
              </w:rPr>
              <w:t>Spevnené plochy – časť A</w:t>
            </w:r>
          </w:p>
        </w:tc>
        <w:tc>
          <w:tcPr>
            <w:tcW w:w="1276" w:type="dxa"/>
          </w:tcPr>
          <w:p w14:paraId="550BAE31" w14:textId="77777777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BD5E1D">
              <w:rPr>
                <w:rFonts w:asciiTheme="majorHAnsi" w:hAnsiTheme="majorHAnsi"/>
                <w:bCs/>
                <w:sz w:val="24"/>
              </w:rPr>
              <w:t>1:</w:t>
            </w:r>
            <w:r>
              <w:rPr>
                <w:rFonts w:asciiTheme="majorHAnsi" w:hAnsiTheme="majorHAnsi"/>
                <w:bCs/>
                <w:sz w:val="24"/>
              </w:rPr>
              <w:t>400</w:t>
            </w:r>
          </w:p>
        </w:tc>
        <w:tc>
          <w:tcPr>
            <w:tcW w:w="1417" w:type="dxa"/>
          </w:tcPr>
          <w:p w14:paraId="3C266B0D" w14:textId="13D43655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840x297</w:t>
            </w:r>
          </w:p>
        </w:tc>
      </w:tr>
      <w:tr w:rsidR="003F2C5F" w14:paraId="0DE5E5F1" w14:textId="77777777" w:rsidTr="003F2C5F">
        <w:tc>
          <w:tcPr>
            <w:tcW w:w="1058" w:type="dxa"/>
          </w:tcPr>
          <w:p w14:paraId="0B61429A" w14:textId="08DA00EA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1.2</w:t>
            </w:r>
          </w:p>
        </w:tc>
        <w:tc>
          <w:tcPr>
            <w:tcW w:w="5440" w:type="dxa"/>
          </w:tcPr>
          <w:p w14:paraId="451E56FB" w14:textId="5760CDAF" w:rsidR="003F2C5F" w:rsidRPr="00BD5E1D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BD5E1D">
              <w:rPr>
                <w:rFonts w:asciiTheme="majorHAnsi" w:hAnsiTheme="majorHAnsi"/>
                <w:b/>
                <w:sz w:val="24"/>
              </w:rPr>
              <w:t>Spevnené plochy – časť B</w:t>
            </w:r>
          </w:p>
        </w:tc>
        <w:tc>
          <w:tcPr>
            <w:tcW w:w="1276" w:type="dxa"/>
          </w:tcPr>
          <w:p w14:paraId="37FBA7C3" w14:textId="77777777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1:400</w:t>
            </w:r>
          </w:p>
        </w:tc>
        <w:tc>
          <w:tcPr>
            <w:tcW w:w="1417" w:type="dxa"/>
          </w:tcPr>
          <w:p w14:paraId="4C5FAFBE" w14:textId="31431E07" w:rsidR="003F2C5F" w:rsidRPr="00BD5E1D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840x297</w:t>
            </w:r>
          </w:p>
        </w:tc>
      </w:tr>
      <w:tr w:rsidR="003F2C5F" w14:paraId="7ECC4A5F" w14:textId="77777777" w:rsidTr="003F2C5F">
        <w:tc>
          <w:tcPr>
            <w:tcW w:w="1058" w:type="dxa"/>
          </w:tcPr>
          <w:p w14:paraId="18A2135F" w14:textId="5E53694E" w:rsidR="003F2C5F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2.1</w:t>
            </w:r>
          </w:p>
        </w:tc>
        <w:tc>
          <w:tcPr>
            <w:tcW w:w="5440" w:type="dxa"/>
          </w:tcPr>
          <w:p w14:paraId="1CCDD27F" w14:textId="1ED18A1B" w:rsidR="003F2C5F" w:rsidRPr="00BD5E1D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 A1,A2,A6</w:t>
            </w:r>
          </w:p>
        </w:tc>
        <w:tc>
          <w:tcPr>
            <w:tcW w:w="1276" w:type="dxa"/>
          </w:tcPr>
          <w:p w14:paraId="1F110158" w14:textId="1BE1967F" w:rsid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1:200</w:t>
            </w:r>
          </w:p>
        </w:tc>
        <w:tc>
          <w:tcPr>
            <w:tcW w:w="1417" w:type="dxa"/>
          </w:tcPr>
          <w:p w14:paraId="6A6D5114" w14:textId="47E2C0FE" w:rsid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3F2C5F" w14:paraId="675AA303" w14:textId="77777777" w:rsidTr="003F2C5F">
        <w:tc>
          <w:tcPr>
            <w:tcW w:w="1058" w:type="dxa"/>
          </w:tcPr>
          <w:p w14:paraId="774E04AF" w14:textId="2AE3BB86" w:rsidR="003F2C5F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2.2</w:t>
            </w:r>
          </w:p>
        </w:tc>
        <w:tc>
          <w:tcPr>
            <w:tcW w:w="5440" w:type="dxa"/>
          </w:tcPr>
          <w:p w14:paraId="0716ABC2" w14:textId="7D50BCCD" w:rsidR="003F2C5F" w:rsidRPr="00BD5E1D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 A3,A4</w:t>
            </w:r>
            <w:r w:rsidR="004D1E6A">
              <w:rPr>
                <w:rFonts w:asciiTheme="majorHAnsi" w:hAnsiTheme="majorHAnsi"/>
                <w:b/>
                <w:sz w:val="24"/>
              </w:rPr>
              <w:t>,A5</w:t>
            </w:r>
          </w:p>
        </w:tc>
        <w:tc>
          <w:tcPr>
            <w:tcW w:w="1276" w:type="dxa"/>
          </w:tcPr>
          <w:p w14:paraId="0BC7E076" w14:textId="11ECE7CE" w:rsid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1:400</w:t>
            </w:r>
          </w:p>
        </w:tc>
        <w:tc>
          <w:tcPr>
            <w:tcW w:w="1417" w:type="dxa"/>
          </w:tcPr>
          <w:p w14:paraId="0DFABE13" w14:textId="02981D7A" w:rsid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594x297</w:t>
            </w:r>
          </w:p>
        </w:tc>
      </w:tr>
      <w:tr w:rsidR="003F2C5F" w14:paraId="06505735" w14:textId="77777777" w:rsidTr="003F2C5F">
        <w:tc>
          <w:tcPr>
            <w:tcW w:w="1058" w:type="dxa"/>
          </w:tcPr>
          <w:p w14:paraId="56542774" w14:textId="33CBF531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2.3</w:t>
            </w:r>
          </w:p>
        </w:tc>
        <w:tc>
          <w:tcPr>
            <w:tcW w:w="5440" w:type="dxa"/>
          </w:tcPr>
          <w:p w14:paraId="757A7EF4" w14:textId="31EFDAE5" w:rsidR="003F2C5F" w:rsidRPr="003F2C5F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3F2C5F">
              <w:rPr>
                <w:rFonts w:asciiTheme="majorHAnsi" w:hAnsiTheme="majorHAnsi"/>
                <w:b/>
                <w:sz w:val="24"/>
              </w:rPr>
              <w:t>Detail</w:t>
            </w:r>
            <w:r>
              <w:rPr>
                <w:rFonts w:asciiTheme="majorHAnsi" w:hAnsiTheme="majorHAnsi"/>
                <w:b/>
                <w:sz w:val="24"/>
              </w:rPr>
              <w:t xml:space="preserve"> B1,B2,B3</w:t>
            </w:r>
            <w:r w:rsidRPr="003F2C5F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77655378" w14:textId="59AD32FE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3F2C5F">
              <w:rPr>
                <w:rFonts w:asciiTheme="majorHAnsi" w:hAnsiTheme="majorHAnsi"/>
                <w:bCs/>
                <w:sz w:val="24"/>
              </w:rPr>
              <w:t>1:</w:t>
            </w:r>
            <w:r>
              <w:rPr>
                <w:rFonts w:asciiTheme="majorHAnsi" w:hAnsiTheme="majorHAnsi"/>
                <w:bCs/>
                <w:sz w:val="24"/>
              </w:rPr>
              <w:t>200</w:t>
            </w:r>
          </w:p>
        </w:tc>
        <w:tc>
          <w:tcPr>
            <w:tcW w:w="1417" w:type="dxa"/>
          </w:tcPr>
          <w:p w14:paraId="0540141D" w14:textId="0740A04C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3F2C5F" w14:paraId="54EFCAFB" w14:textId="77777777" w:rsidTr="003F2C5F">
        <w:tc>
          <w:tcPr>
            <w:tcW w:w="1058" w:type="dxa"/>
          </w:tcPr>
          <w:p w14:paraId="47B300D4" w14:textId="5C24C166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3.1</w:t>
            </w:r>
          </w:p>
        </w:tc>
        <w:tc>
          <w:tcPr>
            <w:tcW w:w="5440" w:type="dxa"/>
          </w:tcPr>
          <w:p w14:paraId="0BB2B11F" w14:textId="159192C7" w:rsidR="003F2C5F" w:rsidRPr="003F2C5F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Rezy 1</w:t>
            </w:r>
            <w:r w:rsidRPr="003F2C5F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6141BA7E" w14:textId="2C5AA146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1:5</w:t>
            </w:r>
          </w:p>
        </w:tc>
        <w:tc>
          <w:tcPr>
            <w:tcW w:w="1417" w:type="dxa"/>
          </w:tcPr>
          <w:p w14:paraId="319C5183" w14:textId="3D3F99D3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A2</w:t>
            </w:r>
          </w:p>
        </w:tc>
      </w:tr>
      <w:tr w:rsidR="003F2C5F" w14:paraId="48AB882D" w14:textId="77777777" w:rsidTr="003F2C5F">
        <w:tc>
          <w:tcPr>
            <w:tcW w:w="1058" w:type="dxa"/>
          </w:tcPr>
          <w:p w14:paraId="0E4AE876" w14:textId="30458D32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3.2</w:t>
            </w:r>
          </w:p>
        </w:tc>
        <w:tc>
          <w:tcPr>
            <w:tcW w:w="5440" w:type="dxa"/>
          </w:tcPr>
          <w:p w14:paraId="16F59610" w14:textId="19088656" w:rsidR="003F2C5F" w:rsidRPr="003F2C5F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Rezy 2</w:t>
            </w:r>
            <w:r w:rsidRPr="003F2C5F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668AB28F" w14:textId="2BE9CAD4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3F2C5F">
              <w:rPr>
                <w:rFonts w:asciiTheme="majorHAnsi" w:hAnsiTheme="majorHAnsi"/>
                <w:bCs/>
                <w:sz w:val="24"/>
              </w:rPr>
              <w:t>1:10</w:t>
            </w:r>
          </w:p>
        </w:tc>
        <w:tc>
          <w:tcPr>
            <w:tcW w:w="1417" w:type="dxa"/>
          </w:tcPr>
          <w:p w14:paraId="71F1147A" w14:textId="2F983A9A" w:rsidR="003F2C5F" w:rsidRPr="003F2C5F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</w:t>
            </w:r>
            <w:r w:rsidR="007234E3">
              <w:rPr>
                <w:rFonts w:asciiTheme="majorHAnsi" w:hAnsiTheme="majorHAnsi"/>
                <w:bCs/>
                <w:sz w:val="24"/>
              </w:rPr>
              <w:t>2</w:t>
            </w:r>
          </w:p>
        </w:tc>
      </w:tr>
      <w:tr w:rsidR="003F2C5F" w14:paraId="56115B47" w14:textId="77777777" w:rsidTr="003F2C5F">
        <w:tc>
          <w:tcPr>
            <w:tcW w:w="1058" w:type="dxa"/>
          </w:tcPr>
          <w:p w14:paraId="779409ED" w14:textId="106A50F1" w:rsidR="003F2C5F" w:rsidRPr="00B84D36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4.1</w:t>
            </w:r>
          </w:p>
        </w:tc>
        <w:tc>
          <w:tcPr>
            <w:tcW w:w="5440" w:type="dxa"/>
          </w:tcPr>
          <w:p w14:paraId="10BDE85A" w14:textId="3924A2EB" w:rsidR="003F2C5F" w:rsidRPr="00B84D36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 - Serpentína</w:t>
            </w:r>
          </w:p>
        </w:tc>
        <w:tc>
          <w:tcPr>
            <w:tcW w:w="1276" w:type="dxa"/>
          </w:tcPr>
          <w:p w14:paraId="608776E5" w14:textId="08C9760A" w:rsidR="003F2C5F" w:rsidRPr="00B84D36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1:100</w:t>
            </w:r>
          </w:p>
        </w:tc>
        <w:tc>
          <w:tcPr>
            <w:tcW w:w="1417" w:type="dxa"/>
          </w:tcPr>
          <w:p w14:paraId="47E923DB" w14:textId="6E985D89" w:rsidR="003F2C5F" w:rsidRPr="00B84D36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A2</w:t>
            </w:r>
          </w:p>
        </w:tc>
      </w:tr>
      <w:tr w:rsidR="003F2C5F" w14:paraId="1D3235D5" w14:textId="77777777" w:rsidTr="003F2C5F">
        <w:tc>
          <w:tcPr>
            <w:tcW w:w="1058" w:type="dxa"/>
          </w:tcPr>
          <w:p w14:paraId="4DB730F9" w14:textId="67EB505B" w:rsidR="003F2C5F" w:rsidRPr="00B84D36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4.2</w:t>
            </w:r>
          </w:p>
        </w:tc>
        <w:tc>
          <w:tcPr>
            <w:tcW w:w="5440" w:type="dxa"/>
          </w:tcPr>
          <w:p w14:paraId="07DEAE88" w14:textId="12D1B1C6" w:rsidR="003F2C5F" w:rsidRPr="00B84D36" w:rsidRDefault="00972501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 - Zábradlie</w:t>
            </w:r>
          </w:p>
        </w:tc>
        <w:tc>
          <w:tcPr>
            <w:tcW w:w="1276" w:type="dxa"/>
          </w:tcPr>
          <w:p w14:paraId="04DA445E" w14:textId="6B56F3CE" w:rsidR="003F2C5F" w:rsidRPr="00B84D36" w:rsidRDefault="00972501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1:20</w:t>
            </w:r>
          </w:p>
        </w:tc>
        <w:tc>
          <w:tcPr>
            <w:tcW w:w="1417" w:type="dxa"/>
          </w:tcPr>
          <w:p w14:paraId="447D7D06" w14:textId="5F38CD79" w:rsidR="003F2C5F" w:rsidRPr="00B84D36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</w:t>
            </w:r>
            <w:r w:rsidR="00972501">
              <w:rPr>
                <w:rFonts w:asciiTheme="majorHAnsi" w:hAnsiTheme="majorHAnsi"/>
                <w:bCs/>
                <w:sz w:val="24"/>
              </w:rPr>
              <w:t>3</w:t>
            </w:r>
          </w:p>
        </w:tc>
      </w:tr>
      <w:tr w:rsidR="00972501" w14:paraId="7F2BF8E2" w14:textId="77777777" w:rsidTr="003F2C5F">
        <w:tc>
          <w:tcPr>
            <w:tcW w:w="1058" w:type="dxa"/>
          </w:tcPr>
          <w:p w14:paraId="48A3BBAF" w14:textId="78BFE7BF" w:rsidR="00972501" w:rsidRDefault="00972501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5.1</w:t>
            </w:r>
          </w:p>
        </w:tc>
        <w:tc>
          <w:tcPr>
            <w:tcW w:w="5440" w:type="dxa"/>
          </w:tcPr>
          <w:p w14:paraId="4C6402DD" w14:textId="3A690F82" w:rsidR="00972501" w:rsidRDefault="00972501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 - Rampa</w:t>
            </w:r>
          </w:p>
        </w:tc>
        <w:tc>
          <w:tcPr>
            <w:tcW w:w="1276" w:type="dxa"/>
          </w:tcPr>
          <w:p w14:paraId="33CEAD68" w14:textId="14E92F70" w:rsidR="00972501" w:rsidRDefault="00972501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1:100</w:t>
            </w:r>
          </w:p>
        </w:tc>
        <w:tc>
          <w:tcPr>
            <w:tcW w:w="1417" w:type="dxa"/>
          </w:tcPr>
          <w:p w14:paraId="1ADF2F72" w14:textId="3DDC6FDA" w:rsidR="00972501" w:rsidRDefault="00972501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A1</w:t>
            </w:r>
          </w:p>
        </w:tc>
      </w:tr>
      <w:tr w:rsidR="001B485C" w14:paraId="2659CADE" w14:textId="77777777" w:rsidTr="003F2C5F">
        <w:tc>
          <w:tcPr>
            <w:tcW w:w="1058" w:type="dxa"/>
          </w:tcPr>
          <w:p w14:paraId="4F9E81D9" w14:textId="6E7BADB8" w:rsidR="001B485C" w:rsidRDefault="001B485C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SP</w:t>
            </w:r>
            <w:r w:rsidR="00D32FC2">
              <w:rPr>
                <w:rFonts w:asciiTheme="majorHAnsi" w:hAnsiTheme="majorHAnsi"/>
                <w:bCs/>
                <w:szCs w:val="20"/>
              </w:rPr>
              <w:t>S</w:t>
            </w:r>
          </w:p>
        </w:tc>
        <w:tc>
          <w:tcPr>
            <w:tcW w:w="5440" w:type="dxa"/>
          </w:tcPr>
          <w:p w14:paraId="0EE84950" w14:textId="7FDFC1F6" w:rsidR="001B485C" w:rsidRDefault="001B485C" w:rsidP="0070554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Statický posudok stavby</w:t>
            </w:r>
          </w:p>
        </w:tc>
        <w:tc>
          <w:tcPr>
            <w:tcW w:w="1276" w:type="dxa"/>
          </w:tcPr>
          <w:p w14:paraId="00512FA0" w14:textId="77777777" w:rsidR="001B485C" w:rsidRDefault="001B485C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59CAB05" w14:textId="7C27EE8A" w:rsidR="001B485C" w:rsidRDefault="001B485C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</w:tbl>
    <w:p w14:paraId="312BF5F2" w14:textId="5666A719" w:rsidR="00EA6B0A" w:rsidRDefault="00EA6B0A" w:rsidP="009B225D"/>
    <w:sectPr w:rsidR="00EA6B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02735" w14:textId="77777777" w:rsidR="00B3777B" w:rsidRDefault="00B3777B" w:rsidP="009B225D">
      <w:pPr>
        <w:spacing w:after="0" w:line="240" w:lineRule="auto"/>
      </w:pPr>
      <w:r>
        <w:separator/>
      </w:r>
    </w:p>
  </w:endnote>
  <w:endnote w:type="continuationSeparator" w:id="0">
    <w:p w14:paraId="097AECA9" w14:textId="77777777" w:rsidR="00B3777B" w:rsidRDefault="00B3777B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E9E0D" w14:textId="77777777" w:rsidR="00B3777B" w:rsidRDefault="00B3777B" w:rsidP="009B225D">
      <w:pPr>
        <w:spacing w:after="0" w:line="240" w:lineRule="auto"/>
      </w:pPr>
      <w:r>
        <w:separator/>
      </w:r>
    </w:p>
  </w:footnote>
  <w:footnote w:type="continuationSeparator" w:id="0">
    <w:p w14:paraId="4525B886" w14:textId="77777777" w:rsidR="00B3777B" w:rsidRDefault="00B3777B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E3F4" w14:textId="65A9BFA9" w:rsidR="009B225D" w:rsidRPr="00E0463E" w:rsidRDefault="00C441B3" w:rsidP="00E0463E">
    <w:pPr>
      <w:pStyle w:val="Hlavika"/>
    </w:pPr>
    <w:r>
      <w:t xml:space="preserve">Regenerácia vnútro blokového priestoru ulíc </w:t>
    </w:r>
    <w:proofErr w:type="spellStart"/>
    <w:r>
      <w:t>Turgenevova</w:t>
    </w:r>
    <w:proofErr w:type="spellEnd"/>
    <w:r>
      <w:t xml:space="preserve"> </w:t>
    </w:r>
    <w:r w:rsidR="00D553FF">
      <w:t>–</w:t>
    </w:r>
    <w:r>
      <w:t xml:space="preserve"> Lomon</w:t>
    </w:r>
    <w:r w:rsidR="00D553FF">
      <w:t>osova, Košice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0A"/>
    <w:rsid w:val="00074F9A"/>
    <w:rsid w:val="001B2952"/>
    <w:rsid w:val="001B485C"/>
    <w:rsid w:val="001C6CEF"/>
    <w:rsid w:val="002C6861"/>
    <w:rsid w:val="002F0790"/>
    <w:rsid w:val="0033087C"/>
    <w:rsid w:val="00337FAC"/>
    <w:rsid w:val="003F2C5F"/>
    <w:rsid w:val="004808FE"/>
    <w:rsid w:val="004C3A50"/>
    <w:rsid w:val="004D1E6A"/>
    <w:rsid w:val="004E5B95"/>
    <w:rsid w:val="0052299A"/>
    <w:rsid w:val="00603E04"/>
    <w:rsid w:val="00667F01"/>
    <w:rsid w:val="006857C5"/>
    <w:rsid w:val="0070554E"/>
    <w:rsid w:val="00714662"/>
    <w:rsid w:val="007234E3"/>
    <w:rsid w:val="0075429E"/>
    <w:rsid w:val="00755432"/>
    <w:rsid w:val="007E6BBE"/>
    <w:rsid w:val="0093650A"/>
    <w:rsid w:val="00955890"/>
    <w:rsid w:val="00956416"/>
    <w:rsid w:val="009633E6"/>
    <w:rsid w:val="00972501"/>
    <w:rsid w:val="009B225D"/>
    <w:rsid w:val="009D4AF5"/>
    <w:rsid w:val="00AD07FC"/>
    <w:rsid w:val="00B3777B"/>
    <w:rsid w:val="00B84D36"/>
    <w:rsid w:val="00BD0C8A"/>
    <w:rsid w:val="00BD5E1D"/>
    <w:rsid w:val="00C441B3"/>
    <w:rsid w:val="00C50D45"/>
    <w:rsid w:val="00D00C0D"/>
    <w:rsid w:val="00D32FC2"/>
    <w:rsid w:val="00D36157"/>
    <w:rsid w:val="00D553FF"/>
    <w:rsid w:val="00D91E24"/>
    <w:rsid w:val="00E0463E"/>
    <w:rsid w:val="00E8263E"/>
    <w:rsid w:val="00EA6B0A"/>
    <w:rsid w:val="00F15FDF"/>
    <w:rsid w:val="00F6648A"/>
    <w:rsid w:val="00F745D1"/>
    <w:rsid w:val="00F8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2DB5"/>
  <w15:docId w15:val="{3A5C21AE-48DC-401E-9453-22C8CEE2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B0A"/>
    <w:pPr>
      <w:ind w:left="720"/>
      <w:contextualSpacing/>
    </w:pPr>
  </w:style>
  <w:style w:type="table" w:styleId="Mriekatabuky">
    <w:name w:val="Table Grid"/>
    <w:basedOn w:val="Normlnatabuka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225D"/>
  </w:style>
  <w:style w:type="paragraph" w:styleId="Pta">
    <w:name w:val="footer"/>
    <w:basedOn w:val="Normlny"/>
    <w:link w:val="Pt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Vladimir Vagasky</cp:lastModifiedBy>
  <cp:revision>11</cp:revision>
  <dcterms:created xsi:type="dcterms:W3CDTF">2020-12-20T11:44:00Z</dcterms:created>
  <dcterms:modified xsi:type="dcterms:W3CDTF">2021-02-11T20:26:00Z</dcterms:modified>
</cp:coreProperties>
</file>