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7C7" w:rsidRPr="00DC5DA7" w:rsidRDefault="005437C7" w:rsidP="00953838">
      <w:pPr>
        <w:rPr>
          <w:rFonts w:ascii="Arial Narrow" w:hAnsi="Arial Narrow"/>
          <w:sz w:val="22"/>
          <w:szCs w:val="22"/>
          <w:lang w:val="sk-SK"/>
        </w:rPr>
      </w:pPr>
    </w:p>
    <w:p w:rsidR="00D63123" w:rsidRPr="00DC5DA7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D63123" w:rsidRPr="00DC5DA7" w:rsidRDefault="00953838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Centrum podpory Prešov</w:t>
      </w:r>
      <w:r w:rsidR="003C701C" w:rsidRPr="00DC5DA7">
        <w:rPr>
          <w:rFonts w:ascii="Arial Narrow" w:hAnsi="Arial Narrow"/>
          <w:b w:val="0"/>
          <w:sz w:val="22"/>
          <w:szCs w:val="22"/>
          <w:lang w:val="sk-SK"/>
        </w:rPr>
        <w:t>,</w:t>
      </w:r>
      <w:r w:rsidR="00D6312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Štúrova 7 , 080 01  Prešov</w:t>
      </w:r>
    </w:p>
    <w:p w:rsidR="00D63123" w:rsidRPr="00DC5DA7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:rsidR="00D63123" w:rsidRPr="00DC5DA7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BE5D48">
        <w:rPr>
          <w:rFonts w:ascii="Arial Narrow" w:hAnsi="Arial Narrow"/>
          <w:b w:val="0"/>
          <w:sz w:val="22"/>
          <w:szCs w:val="22"/>
          <w:lang w:val="sk-SK"/>
        </w:rPr>
        <w:t>CPPO-OF-2022/</w:t>
      </w:r>
      <w:r w:rsidR="0038187E">
        <w:rPr>
          <w:rFonts w:ascii="Arial Narrow" w:hAnsi="Arial Narrow"/>
          <w:b w:val="0"/>
          <w:sz w:val="22"/>
          <w:szCs w:val="22"/>
          <w:lang w:val="sk-SK"/>
        </w:rPr>
        <w:t>001457-0011</w:t>
      </w:r>
    </w:p>
    <w:p w:rsidR="00D63123" w:rsidRPr="00DC5DA7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DC5DA7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DC5DA7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DC5DA7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DC5DA7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DC5DA7" w:rsidRDefault="00D63123" w:rsidP="004B0F3F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DC5DA7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DC5DA7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DC5DA7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>I. N</w:t>
      </w:r>
      <w:r w:rsidR="004A36A4" w:rsidRPr="00DC5DA7">
        <w:rPr>
          <w:rFonts w:ascii="Arial Narrow" w:hAnsi="Arial Narrow"/>
          <w:smallCaps/>
          <w:szCs w:val="22"/>
        </w:rPr>
        <w:t>ázov</w:t>
      </w:r>
      <w:r w:rsidRPr="00DC5DA7">
        <w:rPr>
          <w:rFonts w:ascii="Arial Narrow" w:hAnsi="Arial Narrow"/>
          <w:szCs w:val="22"/>
        </w:rPr>
        <w:t xml:space="preserve">, </w:t>
      </w:r>
      <w:r w:rsidR="004A36A4" w:rsidRPr="00DC5DA7">
        <w:rPr>
          <w:rFonts w:ascii="Arial Narrow" w:hAnsi="Arial Narrow"/>
          <w:smallCaps/>
          <w:szCs w:val="22"/>
        </w:rPr>
        <w:t>adresa a kontaktné miesto verejného obstarávateľa</w:t>
      </w:r>
    </w:p>
    <w:p w:rsidR="00D63123" w:rsidRPr="00DC5DA7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Názov: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DC5DA7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DC5DA7">
        <w:rPr>
          <w:rFonts w:ascii="Arial Narrow" w:hAnsi="Arial Narrow"/>
          <w:sz w:val="22"/>
          <w:szCs w:val="22"/>
          <w:lang w:val="sk-SK"/>
        </w:rPr>
        <w:t> </w:t>
      </w:r>
      <w:r w:rsidR="00953838" w:rsidRPr="00DC5DA7">
        <w:rPr>
          <w:rFonts w:ascii="Arial Narrow" w:hAnsi="Arial Narrow"/>
          <w:sz w:val="22"/>
          <w:szCs w:val="22"/>
          <w:lang w:val="sk-SK"/>
        </w:rPr>
        <w:t>–</w:t>
      </w:r>
      <w:r w:rsidR="00D63123" w:rsidRPr="00DC5DA7">
        <w:rPr>
          <w:rFonts w:ascii="Arial Narrow" w:hAnsi="Arial Narrow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Centrum podpory Prešov</w:t>
      </w:r>
    </w:p>
    <w:p w:rsidR="00211E45" w:rsidRPr="00DC5DA7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DC5DA7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Štúrova 7, 080 01 Prešov</w:t>
      </w:r>
    </w:p>
    <w:p w:rsidR="00211E45" w:rsidRPr="00DC5DA7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Krajina: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DC5DA7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DC5DA7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DC5DA7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Mgr. Ján Harviš</w:t>
      </w:r>
    </w:p>
    <w:p w:rsidR="00AF476D" w:rsidRPr="00DC5DA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Telefón: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0961 80 5358</w:t>
      </w:r>
    </w:p>
    <w:p w:rsidR="00211E45" w:rsidRPr="00DC5DA7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E-mail: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jan.harvis2@minv.sk</w:t>
      </w:r>
    </w:p>
    <w:p w:rsidR="004A36A4" w:rsidRPr="00DC5DA7" w:rsidRDefault="00B27AB6" w:rsidP="00D314AE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hyperlink r:id="rId9" w:history="1">
        <w:r w:rsidR="00E750AA" w:rsidRPr="003A1026">
          <w:rPr>
            <w:rStyle w:val="Hypertextovprepojenie"/>
            <w:rFonts w:ascii="Arial Narrow" w:hAnsi="Arial Narrow"/>
            <w:b w:val="0"/>
            <w:sz w:val="22"/>
            <w:szCs w:val="22"/>
          </w:rPr>
          <w:t>https://josephine.proebiz.com/sk/tender/25898/summary</w:t>
        </w:r>
      </w:hyperlink>
    </w:p>
    <w:p w:rsidR="004A36A4" w:rsidRPr="00DC5DA7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 xml:space="preserve">II. </w:t>
      </w:r>
      <w:r w:rsidR="004A36A4" w:rsidRPr="00DC5DA7">
        <w:rPr>
          <w:rFonts w:ascii="Arial Narrow" w:hAnsi="Arial Narrow"/>
          <w:smallCaps/>
          <w:szCs w:val="22"/>
        </w:rPr>
        <w:t>Opis</w:t>
      </w:r>
    </w:p>
    <w:p w:rsidR="00211E45" w:rsidRPr="00DC5DA7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Názov zákazky:</w:t>
      </w:r>
    </w:p>
    <w:p w:rsidR="00DD4EEC" w:rsidRPr="00DC5DA7" w:rsidRDefault="00953838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Likvidácia nebezpečného odpadu v </w:t>
      </w:r>
      <w:proofErr w:type="spellStart"/>
      <w:r w:rsidRPr="00DC5DA7">
        <w:rPr>
          <w:rFonts w:ascii="Arial Narrow" w:hAnsi="Arial Narrow"/>
          <w:b w:val="0"/>
          <w:sz w:val="22"/>
          <w:szCs w:val="22"/>
          <w:lang w:val="sk-SK"/>
        </w:rPr>
        <w:t>k.ú</w:t>
      </w:r>
      <w:proofErr w:type="spellEnd"/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 w:rsidR="0038187E">
        <w:rPr>
          <w:rFonts w:ascii="Arial Narrow" w:hAnsi="Arial Narrow"/>
          <w:b w:val="0"/>
          <w:sz w:val="22"/>
          <w:szCs w:val="22"/>
          <w:lang w:val="sk-SK"/>
        </w:rPr>
        <w:t>Spišská Belá</w:t>
      </w:r>
      <w:r w:rsidR="00BE5D4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D4EEC" w:rsidRPr="00DC5DA7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Druh zákazky: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53838" w:rsidRPr="00DC5DA7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0470B" w:rsidRPr="00DC5DA7" w:rsidRDefault="00DD4EEC" w:rsidP="00D0470B">
      <w:pPr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DC5DA7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0470B" w:rsidRPr="00DC5DA7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90500000-2 </w:t>
      </w:r>
      <w:r w:rsidR="00D0470B" w:rsidRPr="00DC5DA7">
        <w:rPr>
          <w:rFonts w:ascii="Arial Narrow" w:hAnsi="Arial Narrow"/>
          <w:b w:val="0"/>
          <w:sz w:val="22"/>
          <w:szCs w:val="22"/>
          <w:lang w:val="sk-SK"/>
        </w:rPr>
        <w:t>Služby súvisiace s likvidáciou odpadu a odpadom</w:t>
      </w:r>
    </w:p>
    <w:p w:rsidR="00DD4EEC" w:rsidRPr="00DC5DA7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31515D" w:rsidRPr="00DC5DA7" w:rsidRDefault="0031515D" w:rsidP="0031515D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</w:t>
      </w:r>
    </w:p>
    <w:p w:rsidR="00D94660" w:rsidRPr="00DC5DA7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F3D2A" w:rsidRPr="00DC5DA7" w:rsidRDefault="003151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republiky, Centrum podpory Prešov, Štúrova 7, 080 01 Prešov </w:t>
      </w:r>
    </w:p>
    <w:p w:rsidR="00D94660" w:rsidRPr="00DC5DA7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DC5DA7" w:rsidRDefault="0031515D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01.10.2022</w:t>
      </w:r>
    </w:p>
    <w:p w:rsidR="001C1A87" w:rsidRPr="00DC5DA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O</w:t>
      </w:r>
      <w:r w:rsidR="003B01BB" w:rsidRPr="00DC5DA7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DC5DA7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DC5DA7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DC5DA7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38187E" w:rsidRPr="0038187E" w:rsidRDefault="00E750AA" w:rsidP="00E750AA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38187E" w:rsidRPr="0038187E">
        <w:rPr>
          <w:rFonts w:ascii="Arial Narrow" w:hAnsi="Arial Narrow"/>
          <w:b w:val="0"/>
          <w:sz w:val="22"/>
          <w:szCs w:val="22"/>
        </w:rPr>
        <w:t xml:space="preserve">V </w:t>
      </w:r>
      <w:proofErr w:type="spellStart"/>
      <w:r w:rsidR="0038187E" w:rsidRPr="0038187E">
        <w:rPr>
          <w:rFonts w:ascii="Arial Narrow" w:hAnsi="Arial Narrow"/>
          <w:b w:val="0"/>
          <w:sz w:val="22"/>
          <w:szCs w:val="22"/>
        </w:rPr>
        <w:t>katastrálnom</w:t>
      </w:r>
      <w:proofErr w:type="spellEnd"/>
      <w:r w:rsidR="0038187E" w:rsidRPr="0038187E">
        <w:rPr>
          <w:rFonts w:ascii="Arial Narrow" w:hAnsi="Arial Narrow"/>
          <w:b w:val="0"/>
          <w:sz w:val="22"/>
          <w:szCs w:val="22"/>
          <w:lang w:val="sk-SK"/>
        </w:rPr>
        <w:t xml:space="preserve"> území obce Spišská Bela</w:t>
      </w:r>
      <w:r w:rsidR="0038187E" w:rsidRPr="0038187E">
        <w:rPr>
          <w:rFonts w:ascii="Arial Narrow" w:hAnsi="Arial Narrow"/>
          <w:b w:val="0"/>
          <w:sz w:val="22"/>
          <w:szCs w:val="22"/>
        </w:rPr>
        <w:t>,</w:t>
      </w:r>
      <w:r w:rsidR="0038187E" w:rsidRPr="0038187E">
        <w:rPr>
          <w:rFonts w:ascii="Arial Narrow" w:hAnsi="Arial Narrow"/>
          <w:b w:val="0"/>
          <w:sz w:val="22"/>
          <w:szCs w:val="22"/>
          <w:lang w:val="sk-SK"/>
        </w:rPr>
        <w:t xml:space="preserve"> okres</w:t>
      </w:r>
      <w:r w:rsidR="0038187E" w:rsidRPr="0038187E">
        <w:rPr>
          <w:rFonts w:ascii="Arial Narrow" w:hAnsi="Arial Narrow"/>
          <w:b w:val="0"/>
          <w:sz w:val="22"/>
          <w:szCs w:val="22"/>
        </w:rPr>
        <w:t xml:space="preserve"> Kežmarok </w:t>
      </w:r>
      <w:proofErr w:type="spellStart"/>
      <w:proofErr w:type="gramStart"/>
      <w:r w:rsidR="0038187E" w:rsidRPr="0038187E">
        <w:rPr>
          <w:rFonts w:ascii="Arial Narrow" w:hAnsi="Arial Narrow"/>
          <w:b w:val="0"/>
          <w:sz w:val="22"/>
          <w:szCs w:val="22"/>
        </w:rPr>
        <w:t>sa</w:t>
      </w:r>
      <w:proofErr w:type="spellEnd"/>
      <w:proofErr w:type="gramEnd"/>
      <w:r w:rsidR="0038187E" w:rsidRPr="0038187E">
        <w:rPr>
          <w:rFonts w:ascii="Arial Narrow" w:hAnsi="Arial Narrow"/>
          <w:b w:val="0"/>
          <w:sz w:val="22"/>
          <w:szCs w:val="22"/>
          <w:lang w:val="sk-SK"/>
        </w:rPr>
        <w:t xml:space="preserve"> nachádza nebezpečný nezákonne</w:t>
      </w:r>
      <w:r w:rsidR="0038187E" w:rsidRPr="0038187E">
        <w:rPr>
          <w:rFonts w:ascii="Arial Narrow" w:hAnsi="Arial Narrow"/>
          <w:b w:val="0"/>
          <w:sz w:val="22"/>
          <w:szCs w:val="22"/>
          <w:lang w:val="sk-SK" w:bidi="sd-Deva-IN"/>
        </w:rPr>
        <w:t xml:space="preserve"> umiestený</w:t>
      </w:r>
      <w:r w:rsidR="0038187E" w:rsidRPr="0038187E">
        <w:rPr>
          <w:rFonts w:ascii="Arial Narrow" w:hAnsi="Arial Narrow"/>
          <w:b w:val="0"/>
          <w:sz w:val="22"/>
          <w:szCs w:val="22"/>
          <w:lang w:val="sk-SK"/>
        </w:rPr>
        <w:t xml:space="preserve"> odpad</w:t>
      </w:r>
      <w:r w:rsidR="0038187E" w:rsidRPr="0038187E">
        <w:rPr>
          <w:rFonts w:ascii="Arial Narrow" w:hAnsi="Arial Narrow"/>
          <w:b w:val="0"/>
          <w:sz w:val="22"/>
          <w:szCs w:val="22"/>
        </w:rPr>
        <w:t>,</w:t>
      </w:r>
      <w:r w:rsidR="0038187E" w:rsidRPr="0038187E">
        <w:rPr>
          <w:rFonts w:ascii="Arial Narrow" w:hAnsi="Arial Narrow"/>
          <w:b w:val="0"/>
          <w:sz w:val="22"/>
          <w:szCs w:val="22"/>
          <w:lang w:val="sk-SK"/>
        </w:rPr>
        <w:t xml:space="preserve"> ktorý</w:t>
      </w:r>
      <w:r w:rsidR="0038187E" w:rsidRPr="0038187E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="0038187E" w:rsidRPr="0038187E">
        <w:rPr>
          <w:rFonts w:ascii="Arial Narrow" w:hAnsi="Arial Narrow"/>
          <w:b w:val="0"/>
          <w:sz w:val="22"/>
          <w:szCs w:val="22"/>
        </w:rPr>
        <w:t>umiestnený</w:t>
      </w:r>
      <w:proofErr w:type="spellEnd"/>
      <w:r w:rsidR="0038187E" w:rsidRPr="0038187E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38187E" w:rsidRPr="0038187E">
        <w:rPr>
          <w:rFonts w:ascii="Arial Narrow" w:hAnsi="Arial Narrow"/>
          <w:b w:val="0"/>
          <w:sz w:val="22"/>
          <w:szCs w:val="22"/>
        </w:rPr>
        <w:t>na</w:t>
      </w:r>
      <w:proofErr w:type="spellEnd"/>
      <w:r w:rsidR="0038187E" w:rsidRPr="0038187E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38187E" w:rsidRPr="0038187E">
        <w:rPr>
          <w:rFonts w:ascii="Arial Narrow" w:hAnsi="Arial Narrow"/>
          <w:b w:val="0"/>
          <w:sz w:val="22"/>
          <w:szCs w:val="22"/>
        </w:rPr>
        <w:t>parcele</w:t>
      </w:r>
      <w:proofErr w:type="spellEnd"/>
      <w:r w:rsidR="0038187E" w:rsidRPr="0038187E">
        <w:rPr>
          <w:rFonts w:ascii="Arial Narrow" w:hAnsi="Arial Narrow"/>
          <w:b w:val="0"/>
          <w:sz w:val="22"/>
          <w:szCs w:val="22"/>
        </w:rPr>
        <w:t xml:space="preserve"> KN C – 18459. </w:t>
      </w:r>
      <w:r w:rsidR="0038187E" w:rsidRPr="0038187E">
        <w:rPr>
          <w:rFonts w:ascii="Arial Narrow" w:hAnsi="Arial Narrow"/>
          <w:b w:val="0"/>
          <w:sz w:val="22"/>
          <w:szCs w:val="22"/>
          <w:lang w:val="sk-SK"/>
        </w:rPr>
        <w:t>Z rozhodnutia Okresného úradu Kežmarok, odboru starostlivosti o životné prostredie vyplýva, že sa jedná o odpad - katalógové číslo 17 06 05 - stavebné odpady obsahujúce azbest – kategória nebezpečný odpad. Čierna skládka je o rozlohe 6,39m3.</w:t>
      </w:r>
    </w:p>
    <w:p w:rsidR="00C04FB0" w:rsidRPr="00DC5DA7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DC5DA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DC5DA7">
        <w:rPr>
          <w:rFonts w:ascii="Arial Narrow" w:hAnsi="Arial Narrow"/>
          <w:szCs w:val="22"/>
        </w:rPr>
        <w:t xml:space="preserve">III. </w:t>
      </w:r>
      <w:r w:rsidRPr="00DC5DA7">
        <w:rPr>
          <w:rFonts w:ascii="Arial Narrow" w:hAnsi="Arial Narrow"/>
          <w:smallCaps/>
          <w:szCs w:val="22"/>
        </w:rPr>
        <w:t>predpokladaná hodnota zákazky</w:t>
      </w:r>
      <w:r w:rsidRPr="00DC5DA7">
        <w:rPr>
          <w:rFonts w:ascii="Arial Narrow" w:hAnsi="Arial Narrow"/>
          <w:szCs w:val="22"/>
        </w:rPr>
        <w:t>:</w:t>
      </w:r>
      <w:r w:rsidR="000E3F01" w:rsidRPr="00DC5DA7">
        <w:rPr>
          <w:rFonts w:ascii="Arial Narrow" w:hAnsi="Arial Narrow"/>
          <w:b w:val="0"/>
          <w:szCs w:val="22"/>
        </w:rPr>
        <w:t xml:space="preserve"> </w:t>
      </w:r>
    </w:p>
    <w:p w:rsidR="00D94660" w:rsidRPr="00DC5DA7" w:rsidRDefault="00761E73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3 916</w:t>
      </w:r>
      <w:r w:rsidR="000E3F01" w:rsidRPr="00DC5DA7">
        <w:rPr>
          <w:rFonts w:ascii="Arial Narrow" w:hAnsi="Arial Narrow"/>
          <w:b w:val="0"/>
          <w:szCs w:val="22"/>
        </w:rPr>
        <w:t xml:space="preserve"> EUR bez DPH za celý predmet zákazky. </w:t>
      </w:r>
    </w:p>
    <w:p w:rsidR="004B0F3F" w:rsidRPr="00DC5DA7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DC5DA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C5DA7">
        <w:rPr>
          <w:rFonts w:ascii="Arial Narrow" w:hAnsi="Arial Narrow"/>
          <w:smallCaps/>
          <w:szCs w:val="22"/>
        </w:rPr>
        <w:t>IV. Administratívne informácie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024CB1" w:rsidRPr="00DC5DA7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DC5DA7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7228F4" w:rsidRPr="00DC5DA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024CB1" w:rsidRPr="00DC5DA7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7936C9" w:rsidRPr="00DC5DA7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AE0C75" w:rsidRPr="00DC5DA7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227FAE" w:rsidRPr="00DC5DA7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lastRenderedPageBreak/>
        <w:t>Použije sa elektronická aukcia: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Nie</w:t>
      </w:r>
    </w:p>
    <w:p w:rsidR="00227FAE" w:rsidRPr="00DC5DA7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Dátum: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15C3B">
        <w:rPr>
          <w:rFonts w:ascii="Arial Narrow" w:hAnsi="Arial Narrow"/>
          <w:b w:val="0"/>
          <w:sz w:val="22"/>
          <w:szCs w:val="22"/>
          <w:lang w:val="sk-SK"/>
        </w:rPr>
        <w:t>30.06.2022</w:t>
      </w:r>
      <w:r w:rsidR="000B1601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DC5DA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Čas: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E3979" w:rsidRPr="00DC5DA7">
        <w:rPr>
          <w:rFonts w:ascii="Arial Narrow" w:hAnsi="Arial Narrow"/>
          <w:b w:val="0"/>
          <w:sz w:val="22"/>
          <w:szCs w:val="22"/>
          <w:lang w:val="sk-SK"/>
        </w:rPr>
        <w:t>12:00</w:t>
      </w:r>
      <w:r w:rsidR="000B1601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DC5DA7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DC5DA7" w:rsidRDefault="000B1601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DC5DA7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DC5DA7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0" w:history="1">
        <w:r w:rsidR="00921008" w:rsidRPr="00DC5DA7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DC5DA7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1C1A87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AE0C75" w:rsidRPr="00DC5DA7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DC5D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DC5DA7">
        <w:rPr>
          <w:rFonts w:ascii="Arial Narrow" w:hAnsi="Arial Narrow"/>
          <w:smallCaps/>
          <w:szCs w:val="22"/>
        </w:rPr>
        <w:t>V. Podmienky účasti</w:t>
      </w:r>
    </w:p>
    <w:p w:rsidR="00DC5DA7" w:rsidRPr="00DC5DA7" w:rsidRDefault="00DC5DA7" w:rsidP="00DC5DA7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Vyžaduje sa doloženie dokladov preukazujúcich oprávnenie poskytovať služby v oblasti likvidácie odpadu – stavebné materiály obsahujúce azbest ( živnostenské oprávnenie alebo výpis zo živnostenského registra alebo iné než živnostenské oprávnenie, vydané podľa osobitných predpisov alebo výpis z obchodného registra) alebo potvrdenie príslušného orgánu, v ktorom musí byť zapísaný predmet  podnikania oprávňujúci uchádzača na dodanie požadovaného predmetu zákazky – neoverená kópia.</w:t>
      </w:r>
    </w:p>
    <w:p w:rsidR="001C1A87" w:rsidRPr="00DC5DA7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DC5DA7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C5DA7">
        <w:rPr>
          <w:rFonts w:ascii="Arial Narrow" w:hAnsi="Arial Narrow"/>
          <w:bCs/>
          <w:smallCaps/>
          <w:szCs w:val="22"/>
        </w:rPr>
        <w:t>VI. Kritériá vyhodnotenia ponúk</w:t>
      </w:r>
    </w:p>
    <w:p w:rsidR="000F56E6" w:rsidRPr="00DC5DA7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 w:rsidRPr="00DC5DA7"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7936C9" w:rsidRPr="00DC5DA7">
        <w:rPr>
          <w:rFonts w:ascii="Arial Narrow" w:hAnsi="Arial Narrow"/>
          <w:b w:val="0"/>
          <w:sz w:val="22"/>
          <w:szCs w:val="22"/>
          <w:lang w:val="sk-SK" w:bidi="en-US"/>
        </w:rPr>
        <w:t xml:space="preserve"> podľa</w:t>
      </w:r>
      <w:r w:rsidRPr="00DC5DA7">
        <w:rPr>
          <w:rFonts w:ascii="Arial Narrow" w:hAnsi="Arial Narrow"/>
          <w:b w:val="0"/>
          <w:sz w:val="22"/>
          <w:szCs w:val="22"/>
          <w:lang w:val="sk-SK" w:bidi="en-US"/>
        </w:rPr>
        <w:t xml:space="preserve"> § 44 zákona</w:t>
      </w:r>
    </w:p>
    <w:p w:rsidR="000B1601" w:rsidRPr="00DC5DA7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bookmarkStart w:id="1" w:name="_GoBack"/>
      <w:bookmarkEnd w:id="1"/>
    </w:p>
    <w:p w:rsidR="00046EE5" w:rsidRPr="00DC5DA7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DC5D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DC5DA7">
        <w:rPr>
          <w:rFonts w:ascii="Arial Narrow" w:hAnsi="Arial Narrow"/>
          <w:bCs/>
          <w:smallCaps/>
          <w:szCs w:val="22"/>
        </w:rPr>
        <w:t>VII.  Podmienky týkajúce sa zmluvy</w:t>
      </w:r>
    </w:p>
    <w:p w:rsidR="00005859" w:rsidRPr="00DC5DA7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objednávka </w:t>
      </w:r>
      <w:r w:rsidR="00BF308B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DC5DA7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DC5DA7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DC5DA7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3575C" w:rsidRPr="00DC5DA7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DC5DA7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DC5DA7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DC5DA7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E35924" w:rsidRPr="00DC5DA7" w:rsidRDefault="001F3FE8" w:rsidP="0074761F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DC5DA7">
        <w:rPr>
          <w:rFonts w:ascii="Arial Narrow" w:hAnsi="Arial Narrow"/>
          <w:szCs w:val="22"/>
        </w:rPr>
        <w:t>VIII: DOPLŇUJÚCE INFORMÁCIE:</w:t>
      </w:r>
    </w:p>
    <w:p w:rsidR="000E410A" w:rsidRPr="00DC5DA7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DC5DA7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DC5DA7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DC5DA7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E410A" w:rsidRPr="00DC5DA7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>V</w:t>
      </w:r>
      <w:r w:rsidR="00504FC4">
        <w:rPr>
          <w:rFonts w:ascii="Arial Narrow" w:eastAsia="Calibri" w:hAnsi="Arial Narrow"/>
          <w:sz w:val="22"/>
          <w:szCs w:val="22"/>
          <w:lang w:val="sk-SK" w:eastAsia="en-US"/>
        </w:rPr>
        <w:t> Prešove,</w:t>
      </w: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="004B0F3F" w:rsidRPr="00DC5DA7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03078C">
        <w:rPr>
          <w:rFonts w:ascii="Arial Narrow" w:eastAsia="Calibri" w:hAnsi="Arial Narrow"/>
          <w:sz w:val="22"/>
          <w:szCs w:val="22"/>
          <w:lang w:val="sk-SK" w:eastAsia="en-US"/>
        </w:rPr>
        <w:t>14.06.2022</w:t>
      </w:r>
      <w:r w:rsidRPr="00DC5DA7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C85F0F" w:rsidRDefault="00321273" w:rsidP="00C85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DC5DA7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C85F0F">
        <w:rPr>
          <w:rFonts w:ascii="Arial Narrow" w:hAnsi="Arial Narrow"/>
          <w:sz w:val="22"/>
          <w:szCs w:val="22"/>
          <w:lang w:val="sk-SK"/>
        </w:rPr>
        <w:t xml:space="preserve">          </w:t>
      </w:r>
      <w:r w:rsidR="004B0F3F" w:rsidRPr="00DC5DA7">
        <w:rPr>
          <w:rFonts w:ascii="Arial Narrow" w:hAnsi="Arial Narrow"/>
          <w:sz w:val="22"/>
          <w:szCs w:val="22"/>
          <w:lang w:val="sk-SK"/>
        </w:rPr>
        <w:t xml:space="preserve"> </w:t>
      </w:r>
      <w:r w:rsidR="00C85F0F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Ing. Róbert </w:t>
      </w:r>
      <w:proofErr w:type="spellStart"/>
      <w:r w:rsidR="00C85F0F">
        <w:rPr>
          <w:rFonts w:ascii="Times New Roman" w:hAnsi="Times New Roman"/>
          <w:b w:val="0"/>
          <w:sz w:val="22"/>
          <w:szCs w:val="22"/>
          <w:lang w:val="sk-SK" w:eastAsia="sk-SK"/>
        </w:rPr>
        <w:t>Komjáti</w:t>
      </w:r>
      <w:proofErr w:type="spellEnd"/>
      <w:r w:rsidR="00C85F0F">
        <w:rPr>
          <w:rFonts w:ascii="Times New Roman" w:hAnsi="Times New Roman"/>
          <w:b w:val="0"/>
          <w:sz w:val="22"/>
          <w:szCs w:val="22"/>
          <w:lang w:val="sk-SK" w:eastAsia="sk-SK"/>
        </w:rPr>
        <w:t>-Nagy</w:t>
      </w:r>
    </w:p>
    <w:p w:rsidR="00C85F0F" w:rsidRDefault="00C85F0F" w:rsidP="00C85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Riaditeľ CPPO                                                                         </w:t>
      </w:r>
    </w:p>
    <w:p w:rsidR="00B66531" w:rsidRPr="00DC5DA7" w:rsidRDefault="00FD5709" w:rsidP="00C85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DC5DA7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DC5DA7" w:rsidSect="002F52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A4C" w:rsidRDefault="00897A4C" w:rsidP="000F49C3">
      <w:r>
        <w:separator/>
      </w:r>
    </w:p>
  </w:endnote>
  <w:endnote w:type="continuationSeparator" w:id="0">
    <w:p w:rsidR="00897A4C" w:rsidRDefault="00897A4C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0D3000" w:rsidRPr="000D3000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A4C" w:rsidRDefault="00897A4C" w:rsidP="000F49C3">
      <w:r>
        <w:separator/>
      </w:r>
    </w:p>
  </w:footnote>
  <w:footnote w:type="continuationSeparator" w:id="0">
    <w:p w:rsidR="00897A4C" w:rsidRDefault="00897A4C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3078C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3000"/>
    <w:rsid w:val="000D35B0"/>
    <w:rsid w:val="000E0EFA"/>
    <w:rsid w:val="000E216C"/>
    <w:rsid w:val="000E3F01"/>
    <w:rsid w:val="000E410A"/>
    <w:rsid w:val="000F0A8F"/>
    <w:rsid w:val="000F49C3"/>
    <w:rsid w:val="000F4DD4"/>
    <w:rsid w:val="000F56E6"/>
    <w:rsid w:val="000F7896"/>
    <w:rsid w:val="001055A7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06D8"/>
    <w:rsid w:val="00211E45"/>
    <w:rsid w:val="00215A60"/>
    <w:rsid w:val="00216288"/>
    <w:rsid w:val="00226614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979"/>
    <w:rsid w:val="002E3E81"/>
    <w:rsid w:val="002F4004"/>
    <w:rsid w:val="002F52F7"/>
    <w:rsid w:val="002F78DB"/>
    <w:rsid w:val="0031333E"/>
    <w:rsid w:val="0031515D"/>
    <w:rsid w:val="00315C3B"/>
    <w:rsid w:val="00321273"/>
    <w:rsid w:val="003257B7"/>
    <w:rsid w:val="0032778F"/>
    <w:rsid w:val="00346AD5"/>
    <w:rsid w:val="00360BC1"/>
    <w:rsid w:val="00362CCE"/>
    <w:rsid w:val="00372964"/>
    <w:rsid w:val="0038187E"/>
    <w:rsid w:val="00387264"/>
    <w:rsid w:val="00395FB4"/>
    <w:rsid w:val="003A1026"/>
    <w:rsid w:val="003A5661"/>
    <w:rsid w:val="003B01BB"/>
    <w:rsid w:val="003B5D65"/>
    <w:rsid w:val="003B5EA9"/>
    <w:rsid w:val="003C701C"/>
    <w:rsid w:val="003E454C"/>
    <w:rsid w:val="003F705C"/>
    <w:rsid w:val="00410DED"/>
    <w:rsid w:val="00414048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04FC4"/>
    <w:rsid w:val="00506946"/>
    <w:rsid w:val="0051237B"/>
    <w:rsid w:val="005178AA"/>
    <w:rsid w:val="00524DD0"/>
    <w:rsid w:val="00530404"/>
    <w:rsid w:val="005321DF"/>
    <w:rsid w:val="00534A5B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0638B"/>
    <w:rsid w:val="006235C1"/>
    <w:rsid w:val="006245C5"/>
    <w:rsid w:val="0064203F"/>
    <w:rsid w:val="00643D07"/>
    <w:rsid w:val="00643E8C"/>
    <w:rsid w:val="00662B69"/>
    <w:rsid w:val="00663370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28F4"/>
    <w:rsid w:val="007260E8"/>
    <w:rsid w:val="0074761F"/>
    <w:rsid w:val="00761E73"/>
    <w:rsid w:val="00772600"/>
    <w:rsid w:val="007936C9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97A4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3A2A"/>
    <w:rsid w:val="009141CB"/>
    <w:rsid w:val="00921008"/>
    <w:rsid w:val="0093575C"/>
    <w:rsid w:val="009531DC"/>
    <w:rsid w:val="00953838"/>
    <w:rsid w:val="00954931"/>
    <w:rsid w:val="009563ED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0DC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3BD7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E5D48"/>
    <w:rsid w:val="00BF2999"/>
    <w:rsid w:val="00BF308B"/>
    <w:rsid w:val="00BF5F5F"/>
    <w:rsid w:val="00C0109B"/>
    <w:rsid w:val="00C04FB0"/>
    <w:rsid w:val="00C2547A"/>
    <w:rsid w:val="00C33AFA"/>
    <w:rsid w:val="00C42053"/>
    <w:rsid w:val="00C47617"/>
    <w:rsid w:val="00C7764A"/>
    <w:rsid w:val="00C80A81"/>
    <w:rsid w:val="00C83312"/>
    <w:rsid w:val="00C85F0F"/>
    <w:rsid w:val="00C93393"/>
    <w:rsid w:val="00CA2E56"/>
    <w:rsid w:val="00CA3DB5"/>
    <w:rsid w:val="00CA7842"/>
    <w:rsid w:val="00CB6DB6"/>
    <w:rsid w:val="00D0191C"/>
    <w:rsid w:val="00D0470B"/>
    <w:rsid w:val="00D14DAC"/>
    <w:rsid w:val="00D15ED0"/>
    <w:rsid w:val="00D217C1"/>
    <w:rsid w:val="00D314AE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C5DA7"/>
    <w:rsid w:val="00DD4EEC"/>
    <w:rsid w:val="00DD5EC1"/>
    <w:rsid w:val="00DE7004"/>
    <w:rsid w:val="00DF3D2A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750AA"/>
    <w:rsid w:val="00E80F6A"/>
    <w:rsid w:val="00E84F1E"/>
    <w:rsid w:val="00EA1311"/>
    <w:rsid w:val="00EA2F34"/>
    <w:rsid w:val="00ED08A4"/>
    <w:rsid w:val="00ED4F3F"/>
    <w:rsid w:val="00F13F64"/>
    <w:rsid w:val="00F15F86"/>
    <w:rsid w:val="00F173A1"/>
    <w:rsid w:val="00F205E9"/>
    <w:rsid w:val="00F32E6A"/>
    <w:rsid w:val="00F36CAB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115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B7BD4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5898/summ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65074-CA0E-4CE8-B876-BCEDC586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5269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Používateľ systému Windows</cp:lastModifiedBy>
  <cp:revision>12</cp:revision>
  <cp:lastPrinted>2016-04-15T09:22:00Z</cp:lastPrinted>
  <dcterms:created xsi:type="dcterms:W3CDTF">2022-06-07T05:43:00Z</dcterms:created>
  <dcterms:modified xsi:type="dcterms:W3CDTF">2022-06-16T12:28:00Z</dcterms:modified>
</cp:coreProperties>
</file>