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9AC" w:rsidRPr="000A263D" w:rsidRDefault="001939AC" w:rsidP="001939AC">
      <w:pPr>
        <w:spacing w:after="0" w:line="240" w:lineRule="auto"/>
        <w:ind w:left="4956"/>
        <w:rPr>
          <w:rFonts w:ascii="Arial Narrow" w:hAnsi="Arial Narrow" w:cs="Arial"/>
          <w:smallCaps/>
          <w:color w:val="000000" w:themeColor="text1"/>
          <w:sz w:val="22"/>
        </w:rPr>
      </w:pPr>
      <w:r>
        <w:rPr>
          <w:rFonts w:ascii="Arial Narrow" w:hAnsi="Arial Narrow" w:cs="Arial Narrow"/>
          <w:color w:val="000000" w:themeColor="text1"/>
          <w:sz w:val="22"/>
        </w:rPr>
        <w:t xml:space="preserve">                                         </w:t>
      </w:r>
    </w:p>
    <w:p w:rsidR="001939AC" w:rsidRPr="000A263D" w:rsidRDefault="001939AC" w:rsidP="001939AC">
      <w:pPr>
        <w:spacing w:after="0" w:line="240" w:lineRule="auto"/>
        <w:rPr>
          <w:rFonts w:ascii="Arial Narrow" w:hAnsi="Arial Narrow" w:cs="Arial Narrow"/>
          <w:color w:val="000000" w:themeColor="text1"/>
          <w:sz w:val="22"/>
        </w:rPr>
      </w:pPr>
      <w:r>
        <w:rPr>
          <w:rFonts w:ascii="Arial Narrow" w:hAnsi="Arial Narrow" w:cs="Arial"/>
          <w:smallCaps/>
          <w:color w:val="000000" w:themeColor="text1"/>
          <w:sz w:val="22"/>
        </w:rPr>
        <w:t xml:space="preserve">                                                                                                    VZOR</w:t>
      </w:r>
    </w:p>
    <w:p w:rsidR="001939AC" w:rsidRPr="000A263D" w:rsidRDefault="001939AC" w:rsidP="001939AC">
      <w:pPr>
        <w:tabs>
          <w:tab w:val="center" w:pos="4536"/>
        </w:tabs>
        <w:spacing w:before="100" w:after="100" w:line="288" w:lineRule="auto"/>
        <w:jc w:val="center"/>
        <w:rPr>
          <w:rFonts w:ascii="Arial Narrow" w:hAnsi="Arial Narrow" w:cs="Arial"/>
          <w:b/>
          <w:color w:val="000000" w:themeColor="text1"/>
          <w:sz w:val="22"/>
        </w:rPr>
      </w:pPr>
    </w:p>
    <w:p w:rsidR="001939AC" w:rsidRPr="000A263D" w:rsidRDefault="001939AC" w:rsidP="001939AC">
      <w:pPr>
        <w:tabs>
          <w:tab w:val="center" w:pos="4536"/>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VYKONÁVACIA ZMLUVA</w:t>
      </w:r>
      <w:r w:rsidR="00946E24">
        <w:rPr>
          <w:rFonts w:ascii="Arial Narrow" w:hAnsi="Arial Narrow" w:cs="Arial"/>
          <w:b/>
          <w:color w:val="000000" w:themeColor="text1"/>
          <w:sz w:val="22"/>
        </w:rPr>
        <w:t xml:space="preserve"> č.....................................</w:t>
      </w:r>
    </w:p>
    <w:p w:rsidR="001939AC" w:rsidRPr="000A263D" w:rsidRDefault="001939AC" w:rsidP="001939AC">
      <w:pPr>
        <w:tabs>
          <w:tab w:val="center" w:pos="4536"/>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k</w:t>
      </w:r>
    </w:p>
    <w:p w:rsidR="001939AC" w:rsidRPr="000A263D" w:rsidRDefault="001939AC" w:rsidP="001939AC">
      <w:pPr>
        <w:tabs>
          <w:tab w:val="center" w:pos="4536"/>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Rámcovej dohode o poskytovaní služieb</w:t>
      </w:r>
      <w:r w:rsidR="00946E24">
        <w:rPr>
          <w:rFonts w:ascii="Arial Narrow" w:hAnsi="Arial Narrow" w:cs="Arial"/>
          <w:b/>
          <w:color w:val="000000" w:themeColor="text1"/>
          <w:sz w:val="22"/>
        </w:rPr>
        <w:t xml:space="preserve"> č. SE</w:t>
      </w:r>
      <w:r w:rsidR="00DF18A5">
        <w:rPr>
          <w:rFonts w:ascii="Arial Narrow" w:hAnsi="Arial Narrow" w:cs="Arial"/>
          <w:b/>
          <w:color w:val="000000" w:themeColor="text1"/>
          <w:sz w:val="22"/>
        </w:rPr>
        <w:t>-VO-2022/003984-xx</w:t>
      </w:r>
    </w:p>
    <w:p w:rsidR="001939AC" w:rsidRPr="000A263D" w:rsidRDefault="001939AC" w:rsidP="001939AC">
      <w:pPr>
        <w:autoSpaceDE w:val="0"/>
        <w:autoSpaceDN w:val="0"/>
        <w:adjustRightInd w:val="0"/>
        <w:spacing w:after="0" w:line="240" w:lineRule="auto"/>
        <w:jc w:val="center"/>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uzatvorená podľa § 269 ods. 2 zákona č. 513/1991 Zb. Obchodný zákonník v znení neskorších predpisov (ďalej len „</w:t>
      </w:r>
      <w:r w:rsidRPr="000A263D">
        <w:rPr>
          <w:rFonts w:ascii="Arial Narrow" w:eastAsiaTheme="minorHAnsi" w:hAnsi="Arial Narrow" w:cs="ArialNarrow,Bold"/>
          <w:b/>
          <w:bCs/>
          <w:color w:val="000000" w:themeColor="text1"/>
          <w:sz w:val="22"/>
        </w:rPr>
        <w:t>Obchodný zákonník</w:t>
      </w:r>
      <w:r w:rsidRPr="000A263D">
        <w:rPr>
          <w:rFonts w:ascii="Arial Narrow" w:eastAsiaTheme="minorHAnsi" w:hAnsi="Arial Narrow" w:cs="ArialNarrow"/>
          <w:color w:val="000000" w:themeColor="text1"/>
          <w:sz w:val="22"/>
        </w:rPr>
        <w:t>“) a ustanovení zákona č. 343/2015 Z. z. o verejnom obstarávaní a o zmene a doplnení niektorých zákonov v znení neskorších predpisov</w:t>
      </w:r>
    </w:p>
    <w:p w:rsidR="001939AC" w:rsidRPr="000A263D" w:rsidRDefault="001939AC" w:rsidP="001939AC">
      <w:pPr>
        <w:autoSpaceDE w:val="0"/>
        <w:autoSpaceDN w:val="0"/>
        <w:adjustRightInd w:val="0"/>
        <w:spacing w:after="0" w:line="240" w:lineRule="auto"/>
        <w:jc w:val="center"/>
        <w:rPr>
          <w:rFonts w:ascii="Arial Narrow" w:eastAsiaTheme="minorHAnsi" w:hAnsi="Arial Narrow" w:cs="ArialNarrow"/>
          <w:color w:val="000000" w:themeColor="text1"/>
          <w:sz w:val="22"/>
        </w:rPr>
      </w:pPr>
    </w:p>
    <w:p w:rsidR="001939AC" w:rsidRPr="000A263D" w:rsidRDefault="001939AC" w:rsidP="001939AC">
      <w:pPr>
        <w:spacing w:line="240" w:lineRule="auto"/>
        <w:jc w:val="center"/>
        <w:rPr>
          <w:rFonts w:ascii="Arial Narrow" w:hAnsi="Arial Narrow" w:cs="Arial"/>
          <w:color w:val="000000" w:themeColor="text1"/>
          <w:sz w:val="22"/>
        </w:rPr>
      </w:pPr>
      <w:r w:rsidRPr="000A263D">
        <w:rPr>
          <w:rFonts w:ascii="Arial Narrow" w:hAnsi="Arial Narrow" w:cs="Arial"/>
          <w:color w:val="000000" w:themeColor="text1"/>
          <w:sz w:val="22"/>
        </w:rPr>
        <w:t>(ďalej len „</w:t>
      </w:r>
      <w:r w:rsidRPr="000A263D">
        <w:rPr>
          <w:rFonts w:ascii="Arial Narrow" w:hAnsi="Arial Narrow" w:cs="Arial"/>
          <w:b/>
          <w:color w:val="000000" w:themeColor="text1"/>
          <w:sz w:val="22"/>
        </w:rPr>
        <w:t>Vykonávacia zmluva</w:t>
      </w:r>
      <w:r w:rsidRPr="000A263D">
        <w:rPr>
          <w:rFonts w:ascii="Arial Narrow" w:hAnsi="Arial Narrow" w:cs="Arial"/>
          <w:color w:val="000000" w:themeColor="text1"/>
          <w:sz w:val="22"/>
        </w:rPr>
        <w:t>“)</w:t>
      </w:r>
    </w:p>
    <w:p w:rsidR="001939AC" w:rsidRPr="000A263D" w:rsidRDefault="001939AC" w:rsidP="001939AC">
      <w:pPr>
        <w:spacing w:line="288" w:lineRule="auto"/>
        <w:jc w:val="center"/>
        <w:rPr>
          <w:rFonts w:ascii="Arial Narrow" w:hAnsi="Arial Narrow" w:cs="Arial"/>
          <w:color w:val="000000" w:themeColor="text1"/>
          <w:sz w:val="22"/>
        </w:rPr>
      </w:pPr>
    </w:p>
    <w:p w:rsidR="001939AC" w:rsidRPr="000A263D" w:rsidRDefault="001939AC" w:rsidP="00946E24">
      <w:pPr>
        <w:spacing w:after="0" w:line="240" w:lineRule="auto"/>
        <w:rPr>
          <w:rFonts w:ascii="Arial Narrow" w:hAnsi="Arial Narrow" w:cs="Arial"/>
          <w:color w:val="000000" w:themeColor="text1"/>
          <w:sz w:val="22"/>
        </w:rPr>
      </w:pPr>
      <w:r w:rsidRPr="000A263D">
        <w:rPr>
          <w:rFonts w:ascii="Arial Narrow" w:hAnsi="Arial Narrow" w:cs="Arial"/>
          <w:color w:val="000000" w:themeColor="text1"/>
          <w:sz w:val="22"/>
        </w:rPr>
        <w:t>Objednávateľ:</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Slovenská republika, zastúpená Ministerstvom vnútra Slovenskej republiky</w:t>
      </w:r>
    </w:p>
    <w:p w:rsidR="001939AC" w:rsidRDefault="001939AC" w:rsidP="00946E24">
      <w:pPr>
        <w:spacing w:after="0" w:line="240" w:lineRule="auto"/>
        <w:rPr>
          <w:rFonts w:ascii="Arial Narrow" w:hAnsi="Arial Narrow" w:cs="Arial"/>
          <w:color w:val="000000" w:themeColor="text1"/>
          <w:sz w:val="22"/>
        </w:rPr>
      </w:pPr>
      <w:r w:rsidRPr="000A263D">
        <w:rPr>
          <w:rFonts w:ascii="Arial Narrow" w:hAnsi="Arial Narrow" w:cs="Arial"/>
          <w:color w:val="000000" w:themeColor="text1"/>
          <w:sz w:val="22"/>
        </w:rPr>
        <w:t>Sídlo:</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Pribinova 2, 812 72 Bratislava – Staré Mesto</w:t>
      </w:r>
    </w:p>
    <w:p w:rsidR="00946E24" w:rsidRDefault="00946E24" w:rsidP="00946E24">
      <w:pPr>
        <w:spacing w:after="0" w:line="240" w:lineRule="auto"/>
        <w:rPr>
          <w:rFonts w:ascii="Arial Narrow" w:hAnsi="Arial Narrow"/>
          <w:sz w:val="22"/>
        </w:rPr>
      </w:pPr>
      <w:r w:rsidRPr="00AC2711">
        <w:rPr>
          <w:rFonts w:ascii="Arial Narrow" w:hAnsi="Arial Narrow"/>
          <w:sz w:val="22"/>
        </w:rPr>
        <w:t>Zastúpený:</w:t>
      </w:r>
      <w:r w:rsidRPr="00AC2711">
        <w:rPr>
          <w:rFonts w:ascii="Arial Narrow" w:hAnsi="Arial Narrow"/>
          <w:sz w:val="22"/>
        </w:rPr>
        <w:tab/>
      </w:r>
      <w:r>
        <w:rPr>
          <w:rFonts w:ascii="Arial Narrow" w:hAnsi="Arial Narrow"/>
          <w:sz w:val="22"/>
        </w:rPr>
        <w:t xml:space="preserve">              </w:t>
      </w:r>
      <w:r w:rsidRPr="00142860">
        <w:rPr>
          <w:rFonts w:ascii="Arial Narrow" w:hAnsi="Arial Narrow"/>
          <w:sz w:val="22"/>
        </w:rPr>
        <w:t xml:space="preserve">Ing. Peter </w:t>
      </w:r>
      <w:proofErr w:type="spellStart"/>
      <w:r w:rsidRPr="00142860">
        <w:rPr>
          <w:rFonts w:ascii="Arial Narrow" w:hAnsi="Arial Narrow" w:cs="Arial"/>
          <w:sz w:val="22"/>
        </w:rPr>
        <w:t>Kolenčík</w:t>
      </w:r>
      <w:proofErr w:type="spellEnd"/>
      <w:r w:rsidRPr="00142860">
        <w:rPr>
          <w:rFonts w:ascii="Arial Narrow" w:hAnsi="Arial Narrow" w:cs="Arial"/>
          <w:sz w:val="22"/>
        </w:rPr>
        <w:t xml:space="preserve">, generálny riaditeľ sekcie ekonomiky Ministerstva vnútra </w:t>
      </w:r>
      <w:r>
        <w:rPr>
          <w:rFonts w:ascii="Arial Narrow" w:hAnsi="Arial Narrow" w:cs="Arial"/>
          <w:sz w:val="22"/>
        </w:rPr>
        <w:t xml:space="preserve">  </w:t>
      </w:r>
      <w:r>
        <w:rPr>
          <w:rFonts w:ascii="Arial Narrow" w:hAnsi="Arial Narrow" w:cs="Arial"/>
          <w:sz w:val="22"/>
        </w:rPr>
        <w:br/>
        <w:t xml:space="preserve">                                          </w:t>
      </w:r>
      <w:r w:rsidRPr="00142860">
        <w:rPr>
          <w:rFonts w:ascii="Arial Narrow" w:hAnsi="Arial Narrow" w:cs="Arial"/>
          <w:sz w:val="22"/>
        </w:rPr>
        <w:t xml:space="preserve">Slovenskej republiky </w:t>
      </w:r>
      <w:r w:rsidRPr="00142860">
        <w:rPr>
          <w:rFonts w:ascii="Arial Narrow" w:hAnsi="Arial Narrow"/>
          <w:sz w:val="22"/>
        </w:rPr>
        <w:t>na základe plnej moci č. p. SL-OPS–2022/001312-072 zo dňa</w:t>
      </w:r>
      <w:r>
        <w:rPr>
          <w:rFonts w:ascii="Arial Narrow" w:hAnsi="Arial Narrow"/>
          <w:sz w:val="22"/>
        </w:rPr>
        <w:t xml:space="preserve"> </w:t>
      </w:r>
    </w:p>
    <w:p w:rsidR="00946E24" w:rsidRDefault="00946E24" w:rsidP="00946E24">
      <w:pPr>
        <w:spacing w:after="0" w:line="240" w:lineRule="auto"/>
        <w:ind w:left="2127" w:hanging="2127"/>
        <w:rPr>
          <w:rFonts w:ascii="Arial Narrow" w:hAnsi="Arial Narrow"/>
          <w:sz w:val="22"/>
        </w:rPr>
      </w:pPr>
      <w:r>
        <w:rPr>
          <w:rFonts w:ascii="Arial Narrow" w:hAnsi="Arial Narrow"/>
          <w:sz w:val="22"/>
        </w:rPr>
        <w:t xml:space="preserve">                                          0</w:t>
      </w:r>
      <w:r w:rsidRPr="00142860">
        <w:rPr>
          <w:rFonts w:ascii="Arial Narrow" w:hAnsi="Arial Narrow"/>
          <w:sz w:val="22"/>
        </w:rPr>
        <w:t>6.</w:t>
      </w:r>
      <w:r>
        <w:rPr>
          <w:rFonts w:ascii="Arial Narrow" w:hAnsi="Arial Narrow"/>
          <w:sz w:val="22"/>
        </w:rPr>
        <w:t>0</w:t>
      </w:r>
      <w:r w:rsidRPr="00142860">
        <w:rPr>
          <w:rFonts w:ascii="Arial Narrow" w:hAnsi="Arial Narrow"/>
          <w:sz w:val="22"/>
        </w:rPr>
        <w:t>5.2022</w:t>
      </w:r>
    </w:p>
    <w:p w:rsidR="001939AC" w:rsidRPr="000A263D" w:rsidRDefault="001939AC" w:rsidP="00946E24">
      <w:pPr>
        <w:spacing w:after="0" w:line="240" w:lineRule="auto"/>
        <w:rPr>
          <w:rFonts w:ascii="Arial Narrow" w:hAnsi="Arial Narrow" w:cs="Arial"/>
          <w:color w:val="000000" w:themeColor="text1"/>
          <w:sz w:val="22"/>
        </w:rPr>
      </w:pPr>
      <w:r w:rsidRPr="000A263D">
        <w:rPr>
          <w:rFonts w:ascii="Arial Narrow" w:hAnsi="Arial Narrow" w:cs="Arial"/>
          <w:color w:val="000000" w:themeColor="text1"/>
          <w:sz w:val="22"/>
        </w:rPr>
        <w:t>Bankové spojenie:</w:t>
      </w:r>
      <w:r w:rsidRPr="000A263D">
        <w:rPr>
          <w:rFonts w:ascii="Arial Narrow" w:hAnsi="Arial Narrow" w:cs="Arial"/>
          <w:color w:val="000000" w:themeColor="text1"/>
          <w:sz w:val="22"/>
        </w:rPr>
        <w:tab/>
        <w:t>Štátna pokladnica, č. účtu 7000001400/8180</w:t>
      </w:r>
    </w:p>
    <w:p w:rsidR="001939AC" w:rsidRPr="000A263D" w:rsidRDefault="001939AC" w:rsidP="00946E24">
      <w:pPr>
        <w:spacing w:after="0" w:line="240" w:lineRule="auto"/>
        <w:rPr>
          <w:rFonts w:ascii="Arial Narrow" w:hAnsi="Arial Narrow" w:cs="Arial"/>
          <w:color w:val="000000" w:themeColor="text1"/>
          <w:sz w:val="22"/>
        </w:rPr>
      </w:pPr>
      <w:r w:rsidRPr="000A263D">
        <w:rPr>
          <w:rFonts w:ascii="Arial Narrow" w:hAnsi="Arial Narrow" w:cs="Arial"/>
          <w:color w:val="000000" w:themeColor="text1"/>
          <w:sz w:val="22"/>
        </w:rPr>
        <w:t>IČO</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00151866</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p>
    <w:p w:rsidR="001939AC" w:rsidRPr="000A263D" w:rsidRDefault="001939AC" w:rsidP="00946E24">
      <w:pPr>
        <w:pStyle w:val="Nadpis30"/>
        <w:keepNext/>
        <w:keepLines/>
        <w:shd w:val="clear" w:color="auto" w:fill="auto"/>
        <w:spacing w:before="0" w:line="240" w:lineRule="auto"/>
        <w:ind w:firstLine="0"/>
        <w:rPr>
          <w:b w:val="0"/>
          <w:bCs w:val="0"/>
          <w:color w:val="000000" w:themeColor="text1"/>
        </w:rPr>
      </w:pPr>
      <w:r w:rsidRPr="000A263D">
        <w:rPr>
          <w:b w:val="0"/>
          <w:bCs w:val="0"/>
          <w:color w:val="000000" w:themeColor="text1"/>
        </w:rPr>
        <w:t>IBAN:</w:t>
      </w:r>
      <w:r w:rsidRPr="000A263D">
        <w:rPr>
          <w:b w:val="0"/>
          <w:bCs w:val="0"/>
          <w:color w:val="000000" w:themeColor="text1"/>
        </w:rPr>
        <w:tab/>
      </w:r>
      <w:r w:rsidRPr="000A263D">
        <w:rPr>
          <w:b w:val="0"/>
          <w:bCs w:val="0"/>
          <w:color w:val="000000" w:themeColor="text1"/>
        </w:rPr>
        <w:tab/>
      </w:r>
    </w:p>
    <w:p w:rsidR="001939AC" w:rsidRPr="000A263D" w:rsidRDefault="001939AC" w:rsidP="00946E24">
      <w:pPr>
        <w:pStyle w:val="Odsekzoznamu"/>
        <w:ind w:left="0"/>
        <w:jc w:val="both"/>
        <w:rPr>
          <w:rFonts w:ascii="Arial Narrow" w:hAnsi="Arial Narrow" w:cs="Arial"/>
          <w:color w:val="000000" w:themeColor="text1"/>
          <w:sz w:val="22"/>
          <w:szCs w:val="22"/>
        </w:rPr>
      </w:pPr>
      <w:r w:rsidRPr="000A263D">
        <w:rPr>
          <w:rFonts w:ascii="Arial Narrow" w:hAnsi="Arial Narrow"/>
          <w:color w:val="000000" w:themeColor="text1"/>
          <w:sz w:val="22"/>
          <w:szCs w:val="22"/>
        </w:rPr>
        <w:t>SWIFT:</w:t>
      </w:r>
      <w:r w:rsidRPr="000A263D">
        <w:rPr>
          <w:rFonts w:ascii="Arial Narrow" w:hAnsi="Arial Narrow"/>
          <w:color w:val="000000" w:themeColor="text1"/>
          <w:sz w:val="22"/>
          <w:szCs w:val="22"/>
        </w:rPr>
        <w:tab/>
      </w:r>
    </w:p>
    <w:p w:rsidR="001939AC" w:rsidRPr="000A263D" w:rsidRDefault="001939AC" w:rsidP="001939AC">
      <w:pPr>
        <w:spacing w:line="288" w:lineRule="auto"/>
        <w:jc w:val="both"/>
        <w:rPr>
          <w:rFonts w:ascii="Arial Narrow" w:hAnsi="Arial Narrow" w:cs="Arial"/>
          <w:color w:val="000000" w:themeColor="text1"/>
          <w:sz w:val="22"/>
        </w:rPr>
      </w:pPr>
      <w:r w:rsidRPr="000A263D">
        <w:rPr>
          <w:rFonts w:ascii="Arial Narrow" w:hAnsi="Arial Narrow" w:cs="Arial"/>
          <w:color w:val="000000" w:themeColor="text1"/>
          <w:sz w:val="22"/>
        </w:rPr>
        <w:t>(ďalej len „</w:t>
      </w:r>
      <w:r w:rsidRPr="000A263D">
        <w:rPr>
          <w:rFonts w:ascii="Arial Narrow" w:hAnsi="Arial Narrow" w:cs="Arial"/>
          <w:b/>
          <w:color w:val="000000" w:themeColor="text1"/>
          <w:sz w:val="22"/>
        </w:rPr>
        <w:t>Objednávateľ</w:t>
      </w:r>
      <w:r w:rsidRPr="000A263D">
        <w:rPr>
          <w:rFonts w:ascii="Arial Narrow" w:hAnsi="Arial Narrow" w:cs="Arial"/>
          <w:color w:val="000000" w:themeColor="text1"/>
          <w:sz w:val="22"/>
        </w:rPr>
        <w:t>“)</w:t>
      </w:r>
    </w:p>
    <w:p w:rsidR="001939AC" w:rsidRDefault="001939AC" w:rsidP="001939AC">
      <w:pPr>
        <w:spacing w:line="288" w:lineRule="auto"/>
        <w:jc w:val="both"/>
        <w:rPr>
          <w:rFonts w:ascii="Arial Narrow" w:hAnsi="Arial Narrow" w:cs="Arial"/>
          <w:color w:val="000000" w:themeColor="text1"/>
          <w:sz w:val="22"/>
        </w:rPr>
      </w:pPr>
    </w:p>
    <w:p w:rsidR="00946E24" w:rsidRDefault="00946E24" w:rsidP="001939AC">
      <w:pPr>
        <w:spacing w:line="288" w:lineRule="auto"/>
        <w:jc w:val="both"/>
        <w:rPr>
          <w:rFonts w:ascii="Arial Narrow" w:hAnsi="Arial Narrow" w:cs="Arial"/>
          <w:color w:val="000000" w:themeColor="text1"/>
          <w:sz w:val="22"/>
        </w:rPr>
      </w:pPr>
    </w:p>
    <w:p w:rsidR="00946E24" w:rsidRPr="000A263D" w:rsidRDefault="00946E24" w:rsidP="001939AC">
      <w:pPr>
        <w:spacing w:line="288" w:lineRule="auto"/>
        <w:jc w:val="both"/>
        <w:rPr>
          <w:rFonts w:ascii="Arial Narrow" w:hAnsi="Arial Narrow" w:cs="Arial"/>
          <w:color w:val="000000" w:themeColor="text1"/>
          <w:sz w:val="22"/>
        </w:rPr>
      </w:pPr>
    </w:p>
    <w:p w:rsidR="001939AC" w:rsidRPr="000A263D" w:rsidRDefault="001939AC" w:rsidP="00946E24">
      <w:pPr>
        <w:spacing w:after="0" w:line="288" w:lineRule="auto"/>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Poskytovateľ </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w:t>
      </w:r>
    </w:p>
    <w:p w:rsidR="001939AC" w:rsidRPr="000A263D" w:rsidRDefault="001939AC" w:rsidP="00946E24">
      <w:pPr>
        <w:spacing w:after="0" w:line="288" w:lineRule="auto"/>
        <w:jc w:val="both"/>
        <w:rPr>
          <w:rFonts w:ascii="Arial Narrow" w:hAnsi="Arial Narrow" w:cs="Arial"/>
          <w:color w:val="000000" w:themeColor="text1"/>
          <w:sz w:val="22"/>
        </w:rPr>
      </w:pPr>
      <w:r w:rsidRPr="000A263D">
        <w:rPr>
          <w:rFonts w:ascii="Arial Narrow" w:hAnsi="Arial Narrow" w:cs="Arial"/>
          <w:color w:val="000000" w:themeColor="text1"/>
          <w:sz w:val="22"/>
        </w:rPr>
        <w:t>so sídlom</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 xml:space="preserve"> ...................</w:t>
      </w:r>
    </w:p>
    <w:p w:rsidR="001939AC" w:rsidRPr="000A263D" w:rsidRDefault="001939AC" w:rsidP="00946E24">
      <w:pPr>
        <w:spacing w:after="0" w:line="288" w:lineRule="auto"/>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IČO: </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 xml:space="preserve">.......................... </w:t>
      </w:r>
    </w:p>
    <w:p w:rsidR="001939AC" w:rsidRPr="000A263D" w:rsidRDefault="001939AC" w:rsidP="00946E24">
      <w:pPr>
        <w:spacing w:after="0" w:line="288" w:lineRule="auto"/>
        <w:jc w:val="both"/>
        <w:rPr>
          <w:rFonts w:ascii="Arial Narrow" w:hAnsi="Arial Narrow" w:cs="Arial"/>
          <w:color w:val="000000" w:themeColor="text1"/>
          <w:sz w:val="22"/>
        </w:rPr>
      </w:pPr>
      <w:r w:rsidRPr="000A263D">
        <w:rPr>
          <w:rFonts w:ascii="Arial Narrow" w:hAnsi="Arial Narrow" w:cs="Arial"/>
          <w:color w:val="000000" w:themeColor="text1"/>
          <w:sz w:val="22"/>
        </w:rPr>
        <w:t>Zapísaný</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w:t>
      </w:r>
    </w:p>
    <w:p w:rsidR="001939AC" w:rsidRPr="000A263D" w:rsidRDefault="001939AC" w:rsidP="00946E24">
      <w:pPr>
        <w:spacing w:after="0" w:line="288" w:lineRule="auto"/>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v mene ktorého koná </w:t>
      </w:r>
      <w:r w:rsidRPr="000A263D">
        <w:rPr>
          <w:rFonts w:ascii="Arial Narrow" w:hAnsi="Arial Narrow" w:cs="Arial"/>
          <w:color w:val="000000" w:themeColor="text1"/>
          <w:sz w:val="22"/>
        </w:rPr>
        <w:tab/>
        <w:t>....</w:t>
      </w:r>
    </w:p>
    <w:p w:rsidR="001939AC" w:rsidRPr="000A263D" w:rsidRDefault="001939AC" w:rsidP="001939AC">
      <w:pPr>
        <w:pStyle w:val="Nadpis30"/>
        <w:keepNext/>
        <w:keepLines/>
        <w:shd w:val="clear" w:color="auto" w:fill="auto"/>
        <w:spacing w:before="0" w:line="240" w:lineRule="auto"/>
        <w:ind w:firstLine="0"/>
        <w:rPr>
          <w:b w:val="0"/>
          <w:bCs w:val="0"/>
          <w:color w:val="000000" w:themeColor="text1"/>
        </w:rPr>
      </w:pPr>
      <w:r w:rsidRPr="000A263D">
        <w:rPr>
          <w:b w:val="0"/>
          <w:bCs w:val="0"/>
          <w:color w:val="000000" w:themeColor="text1"/>
        </w:rPr>
        <w:t>IBAN:</w:t>
      </w:r>
      <w:r w:rsidRPr="000A263D">
        <w:rPr>
          <w:b w:val="0"/>
          <w:bCs w:val="0"/>
          <w:color w:val="000000" w:themeColor="text1"/>
        </w:rPr>
        <w:tab/>
      </w:r>
      <w:r w:rsidRPr="000A263D">
        <w:rPr>
          <w:b w:val="0"/>
          <w:bCs w:val="0"/>
          <w:color w:val="000000" w:themeColor="text1"/>
        </w:rPr>
        <w:tab/>
      </w:r>
    </w:p>
    <w:p w:rsidR="001939AC" w:rsidRPr="000A263D" w:rsidRDefault="001939AC" w:rsidP="001939AC">
      <w:pPr>
        <w:pStyle w:val="Odsekzoznamu"/>
        <w:spacing w:line="264" w:lineRule="auto"/>
        <w:ind w:left="0"/>
        <w:jc w:val="both"/>
        <w:rPr>
          <w:rFonts w:ascii="Arial Narrow" w:hAnsi="Arial Narrow" w:cs="Arial"/>
          <w:color w:val="000000" w:themeColor="text1"/>
          <w:sz w:val="22"/>
          <w:szCs w:val="22"/>
        </w:rPr>
      </w:pPr>
      <w:r w:rsidRPr="000A263D">
        <w:rPr>
          <w:rFonts w:ascii="Arial Narrow" w:hAnsi="Arial Narrow"/>
          <w:color w:val="000000" w:themeColor="text1"/>
          <w:sz w:val="22"/>
          <w:szCs w:val="22"/>
        </w:rPr>
        <w:t>SWIFT:</w:t>
      </w:r>
      <w:r w:rsidRPr="000A263D">
        <w:rPr>
          <w:rFonts w:ascii="Arial Narrow" w:hAnsi="Arial Narrow"/>
          <w:color w:val="000000" w:themeColor="text1"/>
          <w:sz w:val="22"/>
          <w:szCs w:val="22"/>
        </w:rPr>
        <w:tab/>
      </w:r>
    </w:p>
    <w:p w:rsidR="001939AC" w:rsidRPr="000A263D" w:rsidRDefault="001939AC" w:rsidP="001939AC">
      <w:pPr>
        <w:spacing w:line="288" w:lineRule="auto"/>
        <w:jc w:val="both"/>
        <w:rPr>
          <w:rStyle w:val="platne1"/>
          <w:rFonts w:ascii="Arial Narrow" w:hAnsi="Arial Narrow" w:cs="Arial"/>
          <w:b/>
          <w:color w:val="000000" w:themeColor="text1"/>
          <w:sz w:val="22"/>
        </w:rPr>
      </w:pPr>
      <w:r w:rsidRPr="000A263D">
        <w:rPr>
          <w:rFonts w:ascii="Arial Narrow" w:hAnsi="Arial Narrow" w:cs="Arial"/>
          <w:color w:val="000000" w:themeColor="text1"/>
          <w:sz w:val="22"/>
        </w:rPr>
        <w:t>(ďalej len „</w:t>
      </w:r>
      <w:r w:rsidRPr="000A263D">
        <w:rPr>
          <w:rFonts w:ascii="Arial Narrow" w:hAnsi="Arial Narrow" w:cs="Arial"/>
          <w:b/>
          <w:color w:val="000000" w:themeColor="text1"/>
          <w:sz w:val="22"/>
        </w:rPr>
        <w:t>Poskytovateľ</w:t>
      </w:r>
      <w:r w:rsidRPr="000A263D">
        <w:rPr>
          <w:rFonts w:ascii="Arial Narrow" w:hAnsi="Arial Narrow" w:cs="Arial"/>
          <w:color w:val="000000" w:themeColor="text1"/>
          <w:sz w:val="22"/>
        </w:rPr>
        <w:t>“)</w:t>
      </w:r>
    </w:p>
    <w:p w:rsidR="001939AC" w:rsidRPr="000A263D" w:rsidRDefault="001939AC" w:rsidP="001939AC">
      <w:pPr>
        <w:spacing w:line="288" w:lineRule="auto"/>
        <w:jc w:val="center"/>
        <w:rPr>
          <w:rFonts w:ascii="Arial Narrow" w:hAnsi="Arial Narrow" w:cs="Arial"/>
          <w:color w:val="000000" w:themeColor="text1"/>
          <w:sz w:val="22"/>
        </w:rPr>
      </w:pPr>
    </w:p>
    <w:p w:rsidR="001939AC" w:rsidRPr="000A263D" w:rsidRDefault="001939AC" w:rsidP="001939AC">
      <w:pPr>
        <w:spacing w:line="288" w:lineRule="auto"/>
        <w:jc w:val="center"/>
        <w:rPr>
          <w:rFonts w:ascii="Arial Narrow" w:hAnsi="Arial Narrow" w:cs="Arial"/>
          <w:color w:val="000000" w:themeColor="text1"/>
          <w:sz w:val="22"/>
        </w:rPr>
      </w:pPr>
      <w:r w:rsidRPr="000A263D">
        <w:rPr>
          <w:rFonts w:ascii="Arial Narrow" w:hAnsi="Arial Narrow" w:cs="Arial"/>
          <w:color w:val="000000" w:themeColor="text1"/>
          <w:sz w:val="22"/>
        </w:rPr>
        <w:t>(Poskytovateľ a Objednávateľ ďalej spoločne len ako „</w:t>
      </w:r>
      <w:r w:rsidRPr="000A263D">
        <w:rPr>
          <w:rFonts w:ascii="Arial Narrow" w:hAnsi="Arial Narrow" w:cs="Arial"/>
          <w:b/>
          <w:color w:val="000000" w:themeColor="text1"/>
          <w:sz w:val="22"/>
        </w:rPr>
        <w:t>Zmluvné strany</w:t>
      </w:r>
      <w:r w:rsidRPr="000A263D">
        <w:rPr>
          <w:rFonts w:ascii="Arial Narrow" w:hAnsi="Arial Narrow" w:cs="Arial"/>
          <w:color w:val="000000" w:themeColor="text1"/>
          <w:sz w:val="22"/>
        </w:rPr>
        <w:t>“)</w:t>
      </w:r>
    </w:p>
    <w:p w:rsidR="001939AC" w:rsidRPr="000A263D" w:rsidRDefault="001939AC" w:rsidP="001939AC">
      <w:pPr>
        <w:tabs>
          <w:tab w:val="right" w:pos="8789"/>
        </w:tabs>
        <w:spacing w:before="100" w:after="100" w:line="288" w:lineRule="auto"/>
        <w:jc w:val="center"/>
        <w:rPr>
          <w:rFonts w:ascii="Arial Narrow" w:hAnsi="Arial Narrow" w:cs="Arial"/>
          <w:b/>
          <w:color w:val="000000" w:themeColor="text1"/>
          <w:sz w:val="22"/>
        </w:rPr>
      </w:pPr>
      <w:r w:rsidRPr="000A263D">
        <w:rPr>
          <w:rFonts w:ascii="Arial Narrow" w:hAnsi="Arial Narrow" w:cs="Arial"/>
          <w:color w:val="000000" w:themeColor="text1"/>
          <w:sz w:val="22"/>
        </w:rPr>
        <w:br w:type="page"/>
      </w:r>
      <w:r w:rsidRPr="000A263D">
        <w:rPr>
          <w:rFonts w:ascii="Arial Narrow" w:hAnsi="Arial Narrow" w:cs="Arial"/>
          <w:b/>
          <w:color w:val="000000" w:themeColor="text1"/>
          <w:sz w:val="22"/>
        </w:rPr>
        <w:lastRenderedPageBreak/>
        <w:t>PREAMBULA</w:t>
      </w:r>
    </w:p>
    <w:p w:rsidR="001939AC" w:rsidRPr="000A263D" w:rsidRDefault="001939AC" w:rsidP="001939AC">
      <w:pPr>
        <w:pStyle w:val="Zkladntext3"/>
        <w:spacing w:line="240" w:lineRule="auto"/>
        <w:ind w:left="705" w:hanging="705"/>
        <w:rPr>
          <w:rFonts w:ascii="Arial Narrow" w:hAnsi="Arial Narrow" w:cs="Arial"/>
          <w:color w:val="000000" w:themeColor="text1"/>
          <w:sz w:val="22"/>
          <w:szCs w:val="22"/>
        </w:rPr>
      </w:pPr>
      <w:r w:rsidRPr="000A263D">
        <w:rPr>
          <w:rFonts w:ascii="Arial Narrow" w:hAnsi="Arial Narrow" w:cs="Arial"/>
          <w:color w:val="000000" w:themeColor="text1"/>
          <w:sz w:val="22"/>
          <w:szCs w:val="22"/>
        </w:rPr>
        <w:t>(A)</w:t>
      </w:r>
      <w:r w:rsidRPr="000A263D">
        <w:rPr>
          <w:rFonts w:ascii="Arial Narrow" w:hAnsi="Arial Narrow" w:cs="Arial"/>
          <w:color w:val="000000" w:themeColor="text1"/>
          <w:sz w:val="22"/>
          <w:szCs w:val="22"/>
        </w:rPr>
        <w:tab/>
      </w:r>
      <w:r w:rsidRPr="000A263D">
        <w:rPr>
          <w:rFonts w:ascii="Arial Narrow" w:hAnsi="Arial Narrow" w:cs="Arial"/>
          <w:color w:val="000000" w:themeColor="text1"/>
          <w:sz w:val="22"/>
          <w:szCs w:val="22"/>
        </w:rPr>
        <w:tab/>
        <w:t xml:space="preserve">Objednávateľ postupom verejnej súťaže, v súlade s príslušnými ustanoveniami zákona č. 343/2015 Z. z. </w:t>
      </w:r>
      <w:r w:rsidRPr="000A263D">
        <w:rPr>
          <w:rFonts w:ascii="Arial Narrow" w:hAnsi="Arial Narrow" w:cs="Arial"/>
          <w:color w:val="000000" w:themeColor="text1"/>
          <w:sz w:val="22"/>
          <w:szCs w:val="22"/>
        </w:rPr>
        <w:tab/>
        <w:t xml:space="preserve">o verejnom obstarávaní a o zmene a doplnení niektorých zákonov v znení neskorších predpisov (ďalej </w:t>
      </w:r>
      <w:r w:rsidRPr="000A263D">
        <w:rPr>
          <w:rFonts w:ascii="Arial Narrow" w:hAnsi="Arial Narrow" w:cs="Arial"/>
          <w:color w:val="000000" w:themeColor="text1"/>
          <w:sz w:val="22"/>
          <w:szCs w:val="22"/>
        </w:rPr>
        <w:tab/>
        <w:t>len „ZVO“), zrealizoval výber Poskytovateľa Služieb</w:t>
      </w:r>
      <w:r>
        <w:rPr>
          <w:rFonts w:ascii="Arial Narrow" w:hAnsi="Arial Narrow" w:cs="Arial"/>
          <w:color w:val="000000" w:themeColor="text1"/>
          <w:sz w:val="22"/>
          <w:szCs w:val="22"/>
        </w:rPr>
        <w:t xml:space="preserve"> </w:t>
      </w:r>
      <w:r w:rsidRPr="000A263D">
        <w:rPr>
          <w:rFonts w:ascii="Arial Narrow" w:hAnsi="Arial Narrow" w:cs="Arial"/>
          <w:color w:val="000000" w:themeColor="text1"/>
          <w:sz w:val="22"/>
          <w:szCs w:val="22"/>
        </w:rPr>
        <w:t xml:space="preserve">na predmet zákazky: „Spracovanie údajov, tlač a kompletizácia zásielky pre voľbu poštou pre voľby do Národnej rady Slovenskej republiky a voľby prezidenta Slovenskej republiky, ktoré sa budú konať v roku 2024“, ktorú potrebuje Objednávateľ. </w:t>
      </w:r>
    </w:p>
    <w:p w:rsidR="001939AC" w:rsidRPr="000A263D" w:rsidRDefault="001939AC" w:rsidP="001939AC">
      <w:pPr>
        <w:spacing w:before="100" w:after="100" w:line="240" w:lineRule="auto"/>
        <w:ind w:left="426" w:hanging="426"/>
        <w:jc w:val="both"/>
        <w:rPr>
          <w:rFonts w:ascii="Arial Narrow" w:hAnsi="Arial Narrow" w:cs="Arial"/>
          <w:color w:val="000000" w:themeColor="text1"/>
          <w:sz w:val="22"/>
        </w:rPr>
      </w:pPr>
      <w:r w:rsidRPr="000A263D">
        <w:rPr>
          <w:rFonts w:ascii="Arial Narrow" w:hAnsi="Arial Narrow" w:cs="Arial"/>
          <w:color w:val="000000" w:themeColor="text1"/>
          <w:sz w:val="22"/>
        </w:rPr>
        <w:t>(B)</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 xml:space="preserve">Poskytovateľ sa ako uchádzač zúčastnil Verejného obstarávania realizovaného Objednávateľom formou </w:t>
      </w:r>
      <w:r w:rsidRPr="000A263D">
        <w:rPr>
          <w:rFonts w:ascii="Arial Narrow" w:hAnsi="Arial Narrow" w:cs="Arial"/>
          <w:color w:val="000000" w:themeColor="text1"/>
          <w:sz w:val="22"/>
        </w:rPr>
        <w:tab/>
        <w:t xml:space="preserve">verejnej súťaže. Na základe jeho ponuky bol Poskytovateľ označený za úspešného uchádzača a </w:t>
      </w:r>
      <w:r w:rsidRPr="000A263D">
        <w:rPr>
          <w:rFonts w:ascii="Arial Narrow" w:hAnsi="Arial Narrow" w:cs="Arial"/>
          <w:color w:val="000000" w:themeColor="text1"/>
          <w:sz w:val="22"/>
        </w:rPr>
        <w:tab/>
        <w:t xml:space="preserve">Objednávateľ s ním uzatvoril dňa .................... Rámcovú dohodu o poskytovaní Služieb (ďalej len </w:t>
      </w:r>
      <w:r w:rsidRPr="000A263D">
        <w:rPr>
          <w:rFonts w:ascii="Arial Narrow" w:hAnsi="Arial Narrow" w:cs="Arial"/>
          <w:color w:val="000000" w:themeColor="text1"/>
          <w:sz w:val="22"/>
        </w:rPr>
        <w:tab/>
        <w:t>„</w:t>
      </w:r>
      <w:r w:rsidRPr="000A263D">
        <w:rPr>
          <w:rFonts w:ascii="Arial Narrow" w:hAnsi="Arial Narrow" w:cs="Arial"/>
          <w:b/>
          <w:color w:val="000000" w:themeColor="text1"/>
          <w:sz w:val="22"/>
        </w:rPr>
        <w:t>Dohoda</w:t>
      </w:r>
      <w:r w:rsidRPr="000A263D">
        <w:rPr>
          <w:rFonts w:ascii="Arial Narrow" w:hAnsi="Arial Narrow" w:cs="Arial"/>
          <w:color w:val="000000" w:themeColor="text1"/>
          <w:sz w:val="22"/>
        </w:rPr>
        <w:t xml:space="preserve">“). </w:t>
      </w:r>
    </w:p>
    <w:p w:rsidR="001939AC" w:rsidRPr="000A263D" w:rsidRDefault="001939AC" w:rsidP="001939AC">
      <w:pPr>
        <w:spacing w:before="100" w:after="100" w:line="240" w:lineRule="auto"/>
        <w:ind w:left="426" w:hanging="426"/>
        <w:jc w:val="both"/>
        <w:rPr>
          <w:rFonts w:ascii="Arial Narrow" w:hAnsi="Arial Narrow" w:cs="Arial"/>
          <w:color w:val="000000" w:themeColor="text1"/>
          <w:sz w:val="22"/>
        </w:rPr>
      </w:pPr>
      <w:r w:rsidRPr="000A263D">
        <w:rPr>
          <w:rFonts w:ascii="Arial Narrow" w:hAnsi="Arial Narrow" w:cs="Arial"/>
          <w:color w:val="000000" w:themeColor="text1"/>
          <w:sz w:val="22"/>
        </w:rPr>
        <w:t>(C)</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 xml:space="preserve">Na základe Dohody je Poskytovateľ povinný určeným spôsobom uzatvoriť Vykonávaciu zmluvu s </w:t>
      </w:r>
      <w:r w:rsidRPr="000A263D">
        <w:rPr>
          <w:rFonts w:ascii="Arial Narrow" w:hAnsi="Arial Narrow" w:cs="Arial"/>
          <w:color w:val="000000" w:themeColor="text1"/>
          <w:sz w:val="22"/>
        </w:rPr>
        <w:tab/>
        <w:t xml:space="preserve">Objednávateľom a v súlade s ňou v stanovenom rozsahu poskytnúť Objednávateľovi Služby definované </w:t>
      </w:r>
      <w:r w:rsidRPr="000A263D">
        <w:rPr>
          <w:rFonts w:ascii="Arial Narrow" w:hAnsi="Arial Narrow" w:cs="Arial"/>
          <w:color w:val="000000" w:themeColor="text1"/>
          <w:sz w:val="22"/>
        </w:rPr>
        <w:tab/>
        <w:t>v opise predmetu zákazky (ďalej len „OPZ a Špecifikácii plnenia.</w:t>
      </w:r>
    </w:p>
    <w:p w:rsidR="001939AC" w:rsidRPr="000A263D" w:rsidRDefault="001939AC" w:rsidP="001939AC">
      <w:pPr>
        <w:spacing w:before="100" w:after="100" w:line="240" w:lineRule="auto"/>
        <w:ind w:left="705" w:hanging="705"/>
        <w:jc w:val="both"/>
        <w:rPr>
          <w:rFonts w:ascii="Arial Narrow" w:hAnsi="Arial Narrow" w:cs="Arial"/>
          <w:color w:val="000000" w:themeColor="text1"/>
          <w:sz w:val="22"/>
        </w:rPr>
      </w:pPr>
      <w:r w:rsidRPr="000A263D">
        <w:rPr>
          <w:rFonts w:ascii="Arial Narrow" w:hAnsi="Arial Narrow" w:cs="Arial"/>
          <w:color w:val="000000" w:themeColor="text1"/>
          <w:sz w:val="22"/>
        </w:rPr>
        <w:t>(D)</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 xml:space="preserve">V súlade s vyššie uvedeným má Objednávateľ záujem, aby mu boli v rozsahu stanovenom touto </w:t>
      </w:r>
      <w:r w:rsidRPr="000A263D">
        <w:rPr>
          <w:rFonts w:ascii="Arial Narrow" w:hAnsi="Arial Narrow" w:cs="Arial"/>
          <w:color w:val="000000" w:themeColor="text1"/>
          <w:sz w:val="22"/>
        </w:rPr>
        <w:tab/>
        <w:t xml:space="preserve">Vykonávacou zmluvou zo strany Poskytovateľa poskytované Služby definované v tejto </w:t>
      </w:r>
      <w:r w:rsidRPr="000A263D">
        <w:rPr>
          <w:rFonts w:ascii="Arial Narrow" w:hAnsi="Arial Narrow" w:cs="Arial"/>
          <w:color w:val="000000" w:themeColor="text1"/>
          <w:sz w:val="22"/>
        </w:rPr>
        <w:tab/>
        <w:t>Vykonávacej zmluve. V súlade s príslušnými ustanoveniami ZVO, Objednávateľ riadne vyzval Poskytovateľa na uzatvorenie tejto Vykoná</w:t>
      </w:r>
      <w:r w:rsidR="001C1802">
        <w:rPr>
          <w:rFonts w:ascii="Arial Narrow" w:hAnsi="Arial Narrow" w:cs="Arial"/>
          <w:color w:val="000000" w:themeColor="text1"/>
          <w:sz w:val="22"/>
        </w:rPr>
        <w:t xml:space="preserve">vacej zmluvy a Poskytovateľ jej </w:t>
      </w:r>
      <w:r w:rsidRPr="000A263D">
        <w:rPr>
          <w:rFonts w:ascii="Arial Narrow" w:hAnsi="Arial Narrow" w:cs="Arial"/>
          <w:color w:val="000000" w:themeColor="text1"/>
          <w:sz w:val="22"/>
        </w:rPr>
        <w:t>uzatvorením splnil svoju povinnosť v zmysle Dohody.</w:t>
      </w:r>
    </w:p>
    <w:p w:rsidR="001939AC" w:rsidRPr="000A263D" w:rsidRDefault="001939AC" w:rsidP="001939AC">
      <w:pPr>
        <w:spacing w:before="100" w:after="100" w:line="288" w:lineRule="auto"/>
        <w:ind w:left="426" w:hanging="426"/>
        <w:jc w:val="both"/>
        <w:rPr>
          <w:rFonts w:ascii="Arial Narrow" w:hAnsi="Arial Narrow" w:cs="Arial"/>
          <w:color w:val="000000" w:themeColor="text1"/>
          <w:sz w:val="22"/>
        </w:rPr>
      </w:pPr>
    </w:p>
    <w:p w:rsidR="001939AC" w:rsidRPr="000A263D" w:rsidRDefault="001939AC" w:rsidP="001939AC">
      <w:pPr>
        <w:tabs>
          <w:tab w:val="right" w:pos="2977"/>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 xml:space="preserve">ČLÁNOK 1   </w:t>
      </w:r>
    </w:p>
    <w:p w:rsidR="001939AC" w:rsidRPr="000A263D" w:rsidRDefault="001939AC" w:rsidP="001939AC">
      <w:pPr>
        <w:tabs>
          <w:tab w:val="right" w:pos="2977"/>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DEFINÍCIA POJMOV</w:t>
      </w:r>
    </w:p>
    <w:p w:rsidR="001939AC" w:rsidRPr="000A263D" w:rsidRDefault="001939AC" w:rsidP="001939AC">
      <w:pPr>
        <w:spacing w:before="100" w:after="10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1.1</w:t>
      </w:r>
      <w:r w:rsidRPr="000A263D">
        <w:rPr>
          <w:rFonts w:ascii="Arial Narrow" w:hAnsi="Arial Narrow" w:cs="Arial"/>
          <w:color w:val="000000" w:themeColor="text1"/>
          <w:sz w:val="22"/>
        </w:rPr>
        <w:tab/>
        <w:t>Ak nie je uvedené inak, majú pojmy používané v tejto Vykonávacej zmluve význam</w:t>
      </w:r>
      <w:r w:rsidRPr="000A263D">
        <w:rPr>
          <w:rFonts w:ascii="Arial Narrow" w:hAnsi="Arial Narrow" w:cs="Arial"/>
          <w:strike/>
          <w:color w:val="000000" w:themeColor="text1"/>
          <w:sz w:val="22"/>
        </w:rPr>
        <w:t>,</w:t>
      </w:r>
      <w:r w:rsidRPr="000A263D">
        <w:rPr>
          <w:rFonts w:ascii="Arial Narrow" w:hAnsi="Arial Narrow" w:cs="Arial"/>
          <w:color w:val="000000" w:themeColor="text1"/>
          <w:sz w:val="22"/>
        </w:rPr>
        <w:t xml:space="preserve"> tak, ako je tento definovaný v Dohode.</w:t>
      </w:r>
    </w:p>
    <w:p w:rsidR="001939AC" w:rsidRPr="000A263D" w:rsidRDefault="001939AC" w:rsidP="001939AC">
      <w:pPr>
        <w:spacing w:before="100" w:after="10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1.2</w:t>
      </w:r>
      <w:r w:rsidRPr="000A263D">
        <w:rPr>
          <w:rFonts w:ascii="Arial Narrow" w:hAnsi="Arial Narrow" w:cs="Arial"/>
          <w:color w:val="000000" w:themeColor="text1"/>
          <w:sz w:val="22"/>
        </w:rPr>
        <w:tab/>
        <w:t>Okrem pojmov definovaných v súlade s bodom 1.1 tejto Vykonávacej zmluvy v Dohode majú pojmy používané v tejto Vykonávacej zmluve s veľkým začiatočným písmenom, nasledovný význam:</w:t>
      </w:r>
    </w:p>
    <w:p w:rsidR="001939AC" w:rsidRPr="000A263D" w:rsidRDefault="001939AC" w:rsidP="001939AC">
      <w:pPr>
        <w:spacing w:before="100" w:after="100" w:line="240" w:lineRule="auto"/>
        <w:ind w:left="1134" w:hanging="567"/>
        <w:jc w:val="both"/>
        <w:rPr>
          <w:rFonts w:ascii="Arial Narrow" w:hAnsi="Arial Narrow" w:cs="Arial"/>
          <w:b/>
          <w:color w:val="000000" w:themeColor="text1"/>
          <w:sz w:val="22"/>
        </w:rPr>
      </w:pPr>
      <w:r w:rsidRPr="000A263D">
        <w:rPr>
          <w:rFonts w:ascii="Arial Narrow" w:hAnsi="Arial Narrow" w:cs="Arial"/>
          <w:color w:val="000000" w:themeColor="text1"/>
          <w:sz w:val="22"/>
        </w:rPr>
        <w:t>1.2.1</w:t>
      </w:r>
      <w:r w:rsidRPr="000A263D">
        <w:rPr>
          <w:rFonts w:ascii="Arial Narrow" w:hAnsi="Arial Narrow" w:cs="Arial"/>
          <w:color w:val="000000" w:themeColor="text1"/>
          <w:sz w:val="22"/>
        </w:rPr>
        <w:tab/>
      </w:r>
      <w:r w:rsidRPr="000A263D">
        <w:rPr>
          <w:rFonts w:ascii="Arial Narrow" w:hAnsi="Arial Narrow" w:cs="Arial"/>
          <w:b/>
          <w:color w:val="000000" w:themeColor="text1"/>
          <w:sz w:val="22"/>
        </w:rPr>
        <w:t>Špecifikácia plnenia</w:t>
      </w:r>
      <w:r w:rsidRPr="000A263D">
        <w:rPr>
          <w:rFonts w:ascii="Arial Narrow" w:hAnsi="Arial Narrow" w:cs="Arial"/>
          <w:color w:val="000000" w:themeColor="text1"/>
          <w:sz w:val="22"/>
        </w:rPr>
        <w:t xml:space="preserve"> – špecifikácia obsahu, rozsahu a časových aspektov požadovaných Služieb v súlade s OPZ, resp. Ponukou a potrebami Objednávateľa.</w:t>
      </w:r>
      <w:r w:rsidR="00946E24">
        <w:rPr>
          <w:rFonts w:ascii="Arial Narrow" w:hAnsi="Arial Narrow" w:cs="Arial"/>
          <w:color w:val="000000" w:themeColor="text1"/>
          <w:sz w:val="22"/>
        </w:rPr>
        <w:t xml:space="preserve"> </w:t>
      </w:r>
      <w:r w:rsidRPr="000A263D">
        <w:rPr>
          <w:rFonts w:ascii="Arial Narrow" w:hAnsi="Arial Narrow" w:cs="Arial"/>
          <w:color w:val="000000" w:themeColor="text1"/>
          <w:sz w:val="22"/>
        </w:rPr>
        <w:t>Špecifikácia plnenia</w:t>
      </w:r>
      <w:r w:rsidR="00946E24">
        <w:rPr>
          <w:rFonts w:ascii="Arial Narrow" w:hAnsi="Arial Narrow" w:cs="Arial"/>
          <w:color w:val="000000" w:themeColor="text1"/>
          <w:sz w:val="22"/>
        </w:rPr>
        <w:t xml:space="preserve"> </w:t>
      </w:r>
      <w:r w:rsidRPr="000A263D">
        <w:rPr>
          <w:rFonts w:ascii="Arial Narrow" w:hAnsi="Arial Narrow" w:cs="Arial"/>
          <w:color w:val="000000" w:themeColor="text1"/>
          <w:sz w:val="22"/>
        </w:rPr>
        <w:t>je Prílohou č. 1 tejto Vykonávacej zmluvy,</w:t>
      </w:r>
    </w:p>
    <w:p w:rsidR="001939AC" w:rsidRPr="000A263D" w:rsidRDefault="001939AC" w:rsidP="001939AC">
      <w:pPr>
        <w:spacing w:before="100" w:after="100" w:line="240" w:lineRule="auto"/>
        <w:ind w:left="1134" w:hanging="567"/>
        <w:jc w:val="both"/>
        <w:rPr>
          <w:rFonts w:ascii="Arial Narrow" w:hAnsi="Arial Narrow" w:cs="Arial"/>
          <w:color w:val="000000" w:themeColor="text1"/>
          <w:sz w:val="22"/>
        </w:rPr>
      </w:pPr>
      <w:r w:rsidRPr="000A263D">
        <w:rPr>
          <w:rFonts w:ascii="Arial Narrow" w:hAnsi="Arial Narrow" w:cs="Arial"/>
          <w:color w:val="000000" w:themeColor="text1"/>
          <w:sz w:val="22"/>
        </w:rPr>
        <w:t>1.2.2</w:t>
      </w:r>
      <w:r w:rsidRPr="000A263D">
        <w:rPr>
          <w:rFonts w:ascii="Arial Narrow" w:hAnsi="Arial Narrow" w:cs="Arial"/>
          <w:color w:val="000000" w:themeColor="text1"/>
          <w:sz w:val="22"/>
        </w:rPr>
        <w:tab/>
      </w:r>
      <w:r w:rsidRPr="000A263D">
        <w:rPr>
          <w:rFonts w:ascii="Arial Narrow" w:hAnsi="Arial Narrow" w:cs="Arial"/>
          <w:b/>
          <w:color w:val="000000" w:themeColor="text1"/>
          <w:sz w:val="22"/>
        </w:rPr>
        <w:t>Osoba zodpovedná za preberanie plnenia predmetu Vykonávacej zmluvy</w:t>
      </w:r>
      <w:r w:rsidRPr="000A263D">
        <w:rPr>
          <w:rFonts w:ascii="Arial Narrow" w:hAnsi="Arial Narrow" w:cs="Arial"/>
          <w:color w:val="000000" w:themeColor="text1"/>
          <w:sz w:val="22"/>
        </w:rPr>
        <w:t xml:space="preserve"> – je fyzická osoba, ktorá je na strane Objednávateľa zodpovedná za správnu odbornú a vecnú implementáciu plnenia</w:t>
      </w:r>
      <w:r>
        <w:rPr>
          <w:rFonts w:ascii="Arial Narrow" w:hAnsi="Arial Narrow" w:cs="Arial"/>
          <w:color w:val="000000" w:themeColor="text1"/>
          <w:sz w:val="22"/>
        </w:rPr>
        <w:t xml:space="preserve"> </w:t>
      </w:r>
      <w:r w:rsidRPr="000A263D">
        <w:rPr>
          <w:rFonts w:ascii="Arial Narrow" w:hAnsi="Arial Narrow" w:cs="Arial"/>
          <w:color w:val="000000" w:themeColor="text1"/>
          <w:sz w:val="22"/>
        </w:rPr>
        <w:t xml:space="preserve"> Vykonávacej zmluvy v súlade s touto Vykonávacou Zmluvou, Dohodou, OPZ, resp. Ponukou a Špecifikáciou plnenia.</w:t>
      </w:r>
    </w:p>
    <w:p w:rsidR="001939AC" w:rsidRPr="000A263D" w:rsidRDefault="001939AC" w:rsidP="001939AC">
      <w:pPr>
        <w:spacing w:before="100" w:after="100" w:line="240" w:lineRule="auto"/>
        <w:ind w:left="1134"/>
        <w:jc w:val="both"/>
        <w:rPr>
          <w:rFonts w:ascii="Arial Narrow" w:hAnsi="Arial Narrow" w:cs="Arial"/>
          <w:color w:val="000000" w:themeColor="text1"/>
          <w:sz w:val="22"/>
        </w:rPr>
      </w:pPr>
    </w:p>
    <w:p w:rsidR="001939AC" w:rsidRPr="000A263D" w:rsidRDefault="001939AC" w:rsidP="001939AC">
      <w:pPr>
        <w:tabs>
          <w:tab w:val="right" w:pos="2552"/>
        </w:tabs>
        <w:spacing w:before="100" w:after="100" w:line="240"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ČLÁNOK 2</w:t>
      </w:r>
    </w:p>
    <w:p w:rsidR="001939AC" w:rsidRPr="000A263D" w:rsidRDefault="001939AC" w:rsidP="001939AC">
      <w:pPr>
        <w:tabs>
          <w:tab w:val="right" w:pos="2552"/>
        </w:tabs>
        <w:spacing w:before="100" w:after="100" w:line="240"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ÚČEL ZMLUVY</w:t>
      </w:r>
    </w:p>
    <w:p w:rsidR="001939AC" w:rsidRPr="000A263D" w:rsidRDefault="001939AC" w:rsidP="001939AC">
      <w:pPr>
        <w:spacing w:before="100" w:after="10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2.1</w:t>
      </w:r>
      <w:r w:rsidRPr="000A263D">
        <w:rPr>
          <w:rFonts w:ascii="Arial Narrow" w:hAnsi="Arial Narrow" w:cs="Arial"/>
          <w:color w:val="000000" w:themeColor="text1"/>
          <w:sz w:val="22"/>
        </w:rPr>
        <w:tab/>
        <w:t xml:space="preserve">Základným účelom tejto Vykonávacej zmluvy je v súlade s Dohodou a jej prílohami a Špecifikáciou plnenia je komplexné zabezpečenie služieb spracovania údajov </w:t>
      </w:r>
      <w:r w:rsidRPr="000A263D">
        <w:rPr>
          <w:rFonts w:ascii="Arial Narrow" w:hAnsi="Arial Narrow"/>
          <w:color w:val="000000" w:themeColor="text1"/>
          <w:sz w:val="22"/>
        </w:rPr>
        <w:t>voličov nevyhnutných na zabezpečenie tlače materiálov na hlasovanie poštou zo zahraničia, tlač materiálov na hlasovanie poštou zo zahraničia a kompletizácia zásielky pre voľbu poštou zo zahraničia</w:t>
      </w:r>
      <w:r>
        <w:rPr>
          <w:rFonts w:ascii="Arial Narrow" w:hAnsi="Arial Narrow"/>
          <w:color w:val="000000" w:themeColor="text1"/>
          <w:sz w:val="22"/>
        </w:rPr>
        <w:t xml:space="preserve"> </w:t>
      </w:r>
      <w:r w:rsidRPr="000A263D">
        <w:rPr>
          <w:rFonts w:ascii="Arial Narrow" w:hAnsi="Arial Narrow" w:cs="Arial"/>
          <w:color w:val="000000" w:themeColor="text1"/>
          <w:sz w:val="22"/>
        </w:rPr>
        <w:t xml:space="preserve">vo  voľbách </w:t>
      </w:r>
      <w:r w:rsidRPr="000A263D">
        <w:rPr>
          <w:rFonts w:ascii="Arial Narrow" w:hAnsi="Arial Narrow" w:cs="Arial"/>
          <w:color w:val="000000" w:themeColor="text1"/>
          <w:sz w:val="22"/>
          <w:highlight w:val="yellow"/>
        </w:rPr>
        <w:t>[•]</w:t>
      </w:r>
      <w:r w:rsidR="000F0EBA">
        <w:rPr>
          <w:rFonts w:ascii="Arial Narrow" w:hAnsi="Arial Narrow" w:cs="Arial"/>
          <w:color w:val="000000" w:themeColor="text1"/>
          <w:sz w:val="22"/>
        </w:rPr>
        <w:t xml:space="preserve"> </w:t>
      </w:r>
      <w:bookmarkStart w:id="0" w:name="_GoBack"/>
      <w:bookmarkEnd w:id="0"/>
      <w:r w:rsidRPr="000A263D">
        <w:rPr>
          <w:rFonts w:ascii="Arial Narrow" w:hAnsi="Arial Narrow" w:cs="Arial"/>
          <w:color w:val="000000" w:themeColor="text1"/>
          <w:sz w:val="22"/>
        </w:rPr>
        <w:t>(</w:t>
      </w:r>
      <w:r w:rsidRPr="000A263D">
        <w:rPr>
          <w:rFonts w:ascii="Arial Narrow" w:hAnsi="Arial Narrow" w:cs="Arial"/>
          <w:i/>
          <w:color w:val="000000" w:themeColor="text1"/>
          <w:sz w:val="22"/>
        </w:rPr>
        <w:t>doplní Objednávateľ</w:t>
      </w:r>
      <w:r w:rsidRPr="000A263D">
        <w:rPr>
          <w:rFonts w:ascii="Arial Narrow" w:hAnsi="Arial Narrow" w:cs="Arial"/>
          <w:color w:val="000000" w:themeColor="text1"/>
          <w:sz w:val="22"/>
        </w:rPr>
        <w:t>).</w:t>
      </w:r>
    </w:p>
    <w:p w:rsidR="001939AC" w:rsidRPr="000A263D" w:rsidRDefault="001939AC" w:rsidP="001939AC">
      <w:pPr>
        <w:spacing w:before="100" w:after="100" w:line="240" w:lineRule="auto"/>
        <w:ind w:left="567" w:hanging="567"/>
        <w:jc w:val="both"/>
        <w:rPr>
          <w:rFonts w:ascii="Arial Narrow" w:hAnsi="Arial Narrow" w:cs="Arial"/>
          <w:color w:val="000000" w:themeColor="text1"/>
          <w:sz w:val="22"/>
        </w:rPr>
      </w:pPr>
    </w:p>
    <w:p w:rsidR="001939AC" w:rsidRPr="000A263D" w:rsidRDefault="001939AC" w:rsidP="001939AC">
      <w:pPr>
        <w:tabs>
          <w:tab w:val="right" w:pos="2977"/>
        </w:tabs>
        <w:spacing w:before="100" w:after="100" w:line="240"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 xml:space="preserve">ČLÁNOK 3  </w:t>
      </w:r>
    </w:p>
    <w:p w:rsidR="001939AC" w:rsidRPr="000A263D" w:rsidRDefault="001939AC" w:rsidP="001939AC">
      <w:pPr>
        <w:tabs>
          <w:tab w:val="right" w:pos="2977"/>
        </w:tabs>
        <w:spacing w:before="100" w:after="100" w:line="240"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PREDMET ZMLUVY</w:t>
      </w:r>
    </w:p>
    <w:p w:rsidR="001939AC" w:rsidRPr="000A263D" w:rsidRDefault="001939AC" w:rsidP="001939AC">
      <w:pPr>
        <w:spacing w:before="100" w:after="100" w:line="240" w:lineRule="auto"/>
        <w:ind w:left="567" w:hanging="567"/>
        <w:jc w:val="both"/>
        <w:rPr>
          <w:rFonts w:ascii="Arial Narrow" w:hAnsi="Arial Narrow" w:cs="ArialNarrow"/>
          <w:color w:val="000000" w:themeColor="text1"/>
          <w:sz w:val="22"/>
        </w:rPr>
      </w:pPr>
      <w:r w:rsidRPr="000A263D">
        <w:rPr>
          <w:rFonts w:ascii="Arial Narrow" w:hAnsi="Arial Narrow" w:cs="Arial"/>
          <w:color w:val="000000" w:themeColor="text1"/>
          <w:sz w:val="22"/>
        </w:rPr>
        <w:t>3.1</w:t>
      </w:r>
      <w:r w:rsidRPr="000A263D">
        <w:rPr>
          <w:rFonts w:ascii="Arial Narrow" w:hAnsi="Arial Narrow" w:cs="Arial"/>
          <w:color w:val="000000" w:themeColor="text1"/>
          <w:sz w:val="22"/>
        </w:rPr>
        <w:tab/>
      </w:r>
      <w:r w:rsidRPr="000A263D">
        <w:rPr>
          <w:rFonts w:ascii="Arial Narrow" w:hAnsi="Arial Narrow" w:cs="ArialNarrow"/>
          <w:color w:val="000000" w:themeColor="text1"/>
          <w:sz w:val="22"/>
        </w:rPr>
        <w:t xml:space="preserve">Predmetom tejto Vykonávacej zmluvy je záväzok Poskytovateľa za podmienok stanovených v tejto Vykonávacej zmluve a Dohode riadne a včas poskytovať pre Objednávateľa Služby definované v Špecifikácii plnenia a záväzok Objednávateľa prevziať objednané riadne a včas poskytnuté Služby a zaplatiť Poskytovateľovi Odplatu dohodnutú v súlade s článkom 6. tejto Vykonávacej zmluvy. </w:t>
      </w:r>
    </w:p>
    <w:p w:rsidR="001939AC" w:rsidRPr="000A263D" w:rsidRDefault="001939AC" w:rsidP="001939AC">
      <w:pPr>
        <w:autoSpaceDE w:val="0"/>
        <w:autoSpaceDN w:val="0"/>
        <w:adjustRightInd w:val="0"/>
        <w:spacing w:after="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lastRenderedPageBreak/>
        <w:t xml:space="preserve">3.2 </w:t>
      </w:r>
      <w:r w:rsidRPr="000A263D">
        <w:rPr>
          <w:rFonts w:ascii="Arial Narrow" w:eastAsiaTheme="minorHAnsi" w:hAnsi="Arial Narrow" w:cs="ArialNarrow"/>
          <w:color w:val="000000" w:themeColor="text1"/>
          <w:sz w:val="22"/>
        </w:rPr>
        <w:tab/>
        <w:t>Zmluvné strany si bezprostredne po uzavretí tejto Vykonávacej zmluvy odsúhlasia zásady vzájomnej spolupráce, ako aj spôsob výmeny informácií potrebných pre poskytovanie Služieb Poskytovateľom.</w:t>
      </w:r>
    </w:p>
    <w:p w:rsidR="001939AC" w:rsidRPr="000A263D" w:rsidRDefault="001939AC" w:rsidP="001939AC">
      <w:pPr>
        <w:autoSpaceDE w:val="0"/>
        <w:autoSpaceDN w:val="0"/>
        <w:adjustRightInd w:val="0"/>
        <w:spacing w:after="0" w:line="240" w:lineRule="auto"/>
        <w:ind w:left="567" w:hanging="567"/>
        <w:rPr>
          <w:rFonts w:ascii="Arial Narrow" w:eastAsiaTheme="minorHAnsi" w:hAnsi="Arial Narrow" w:cs="ArialNarrow"/>
          <w:color w:val="000000" w:themeColor="text1"/>
          <w:sz w:val="22"/>
        </w:rPr>
      </w:pPr>
    </w:p>
    <w:p w:rsidR="001939AC" w:rsidRPr="000A263D" w:rsidRDefault="001939AC" w:rsidP="001939AC">
      <w:pPr>
        <w:tabs>
          <w:tab w:val="right" w:pos="2835"/>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ČLÁNOK 4</w:t>
      </w:r>
    </w:p>
    <w:p w:rsidR="001939AC" w:rsidRPr="000A263D" w:rsidRDefault="001939AC" w:rsidP="001939AC">
      <w:pPr>
        <w:tabs>
          <w:tab w:val="right" w:pos="2835"/>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ČAS S MIESTO PLNENIA ZMLUVY</w:t>
      </w:r>
    </w:p>
    <w:p w:rsidR="001939AC" w:rsidRPr="000A263D" w:rsidRDefault="001939AC" w:rsidP="001939AC">
      <w:pPr>
        <w:autoSpaceDE w:val="0"/>
        <w:autoSpaceDN w:val="0"/>
        <w:adjustRightInd w:val="0"/>
        <w:spacing w:after="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4.1 </w:t>
      </w:r>
      <w:r w:rsidRPr="000A263D">
        <w:rPr>
          <w:rFonts w:ascii="Arial Narrow" w:eastAsiaTheme="minorHAnsi" w:hAnsi="Arial Narrow" w:cs="ArialNarrow"/>
          <w:color w:val="000000" w:themeColor="text1"/>
          <w:sz w:val="22"/>
        </w:rPr>
        <w:tab/>
        <w:t>Poskytovateľ sa zaväzuje poskytovať Služby v súlade s časovým harmonogramom uvedeným v Špecifikácii plnenia.</w:t>
      </w:r>
    </w:p>
    <w:p w:rsidR="001939AC" w:rsidRPr="000A263D" w:rsidRDefault="001939AC" w:rsidP="001939AC">
      <w:pPr>
        <w:spacing w:before="100" w:after="100" w:line="240" w:lineRule="auto"/>
        <w:ind w:left="567" w:hanging="567"/>
        <w:jc w:val="both"/>
        <w:rPr>
          <w:rFonts w:ascii="Arial Narrow" w:hAnsi="Arial Narrow" w:cs="Arial"/>
          <w:color w:val="000000" w:themeColor="text1"/>
          <w:sz w:val="22"/>
        </w:rPr>
      </w:pPr>
      <w:r w:rsidRPr="000A263D">
        <w:rPr>
          <w:rFonts w:ascii="Arial Narrow" w:eastAsiaTheme="minorHAnsi" w:hAnsi="Arial Narrow" w:cs="ArialNarrow"/>
          <w:color w:val="000000" w:themeColor="text1"/>
          <w:sz w:val="22"/>
        </w:rPr>
        <w:t xml:space="preserve">4.2 </w:t>
      </w:r>
      <w:r w:rsidRPr="000A263D">
        <w:rPr>
          <w:rFonts w:ascii="Arial Narrow" w:eastAsiaTheme="minorHAnsi" w:hAnsi="Arial Narrow" w:cs="ArialNarrow"/>
          <w:color w:val="000000" w:themeColor="text1"/>
          <w:sz w:val="22"/>
        </w:rPr>
        <w:tab/>
        <w:t>Miesto poskytovania Služieb je definované v Špecifikácii plnenia.</w:t>
      </w:r>
    </w:p>
    <w:p w:rsidR="001939AC" w:rsidRPr="000A263D" w:rsidRDefault="001939AC" w:rsidP="001939AC">
      <w:pPr>
        <w:spacing w:before="100" w:after="100" w:line="240" w:lineRule="auto"/>
        <w:ind w:left="567" w:hanging="567"/>
        <w:jc w:val="both"/>
        <w:rPr>
          <w:rFonts w:ascii="Arial Narrow" w:hAnsi="Arial Narrow" w:cs="Arial"/>
          <w:color w:val="000000" w:themeColor="text1"/>
          <w:sz w:val="22"/>
        </w:rPr>
      </w:pPr>
    </w:p>
    <w:p w:rsidR="001939AC" w:rsidRPr="000A263D" w:rsidRDefault="001939AC" w:rsidP="001939AC">
      <w:pPr>
        <w:tabs>
          <w:tab w:val="right" w:pos="5103"/>
          <w:tab w:val="right" w:pos="8789"/>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ČLÁNOK 5</w:t>
      </w:r>
    </w:p>
    <w:p w:rsidR="001939AC" w:rsidRPr="000A263D" w:rsidRDefault="001939AC" w:rsidP="001939AC">
      <w:pPr>
        <w:tabs>
          <w:tab w:val="right" w:pos="5103"/>
          <w:tab w:val="right" w:pos="8789"/>
        </w:tabs>
        <w:spacing w:before="100" w:after="100" w:line="240"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PRÁVA A POVINNOSTI ZMLUVNÝCH STRÁN</w:t>
      </w:r>
    </w:p>
    <w:p w:rsidR="001939AC" w:rsidRPr="000A263D" w:rsidRDefault="001939AC" w:rsidP="001939AC">
      <w:pPr>
        <w:autoSpaceDE w:val="0"/>
        <w:autoSpaceDN w:val="0"/>
        <w:adjustRightInd w:val="0"/>
        <w:spacing w:after="0" w:line="240" w:lineRule="auto"/>
        <w:ind w:left="567" w:hanging="705"/>
        <w:rPr>
          <w:rFonts w:ascii="Arial Narrow" w:eastAsiaTheme="minorHAnsi" w:hAnsi="Arial Narrow" w:cs="ArialNarrow"/>
          <w:color w:val="000000" w:themeColor="text1"/>
          <w:sz w:val="22"/>
        </w:rPr>
      </w:pPr>
    </w:p>
    <w:p w:rsidR="001939AC" w:rsidRPr="000A263D" w:rsidRDefault="001939AC" w:rsidP="001939AC">
      <w:pPr>
        <w:autoSpaceDE w:val="0"/>
        <w:autoSpaceDN w:val="0"/>
        <w:adjustRightInd w:val="0"/>
        <w:spacing w:after="100" w:line="240" w:lineRule="auto"/>
        <w:ind w:left="567" w:hanging="567"/>
        <w:jc w:val="both"/>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5.1 </w:t>
      </w:r>
      <w:r w:rsidRPr="000A263D">
        <w:rPr>
          <w:rFonts w:ascii="Arial Narrow" w:eastAsiaTheme="minorHAnsi" w:hAnsi="Arial Narrow" w:cs="ArialNarrow"/>
          <w:color w:val="000000" w:themeColor="text1"/>
          <w:sz w:val="22"/>
        </w:rPr>
        <w:tab/>
        <w:t>Všetky Služby je Poskytovateľ povinný poskytovať riadne a včas a v súlade s ustanoveniami tejto Vykonávacej zmluvy a Dohody.</w:t>
      </w:r>
    </w:p>
    <w:p w:rsidR="001939AC" w:rsidRPr="000A263D" w:rsidRDefault="001939AC" w:rsidP="001939AC">
      <w:pPr>
        <w:autoSpaceDE w:val="0"/>
        <w:autoSpaceDN w:val="0"/>
        <w:adjustRightInd w:val="0"/>
        <w:spacing w:after="100" w:line="240" w:lineRule="auto"/>
        <w:ind w:left="567" w:hanging="567"/>
        <w:jc w:val="both"/>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5.2 </w:t>
      </w:r>
      <w:r w:rsidRPr="000A263D">
        <w:rPr>
          <w:rFonts w:ascii="Arial Narrow" w:eastAsiaTheme="minorHAnsi" w:hAnsi="Arial Narrow" w:cs="ArialNarrow"/>
          <w:color w:val="000000" w:themeColor="text1"/>
          <w:sz w:val="22"/>
        </w:rPr>
        <w:tab/>
        <w:t>Objednávateľ vymenuje Osobu zodpovednú za poskytovanie/preberanie plnenia predmetu tejto Vykonávacej zmluvy, ktorá za Objednávateľa riadi poskytovanie/preberanie Služieb podľa tejto Vykonávacej zmluvy ako i kontrolu realizácie ich plnenia.</w:t>
      </w:r>
    </w:p>
    <w:p w:rsidR="001939AC" w:rsidRPr="000A263D" w:rsidRDefault="001939AC" w:rsidP="001939AC">
      <w:pPr>
        <w:autoSpaceDE w:val="0"/>
        <w:autoSpaceDN w:val="0"/>
        <w:adjustRightInd w:val="0"/>
        <w:spacing w:after="100" w:line="240" w:lineRule="auto"/>
        <w:ind w:left="567" w:hanging="567"/>
        <w:jc w:val="both"/>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5.3 </w:t>
      </w:r>
      <w:r w:rsidRPr="000A263D">
        <w:rPr>
          <w:rFonts w:ascii="Arial Narrow" w:eastAsiaTheme="minorHAnsi" w:hAnsi="Arial Narrow" w:cs="ArialNarrow"/>
          <w:color w:val="000000" w:themeColor="text1"/>
          <w:sz w:val="22"/>
        </w:rPr>
        <w:tab/>
        <w:t>Na vyžiadanie sa Poskytovateľ zaväzuje v primeranej lehote poskytnúť Objednávateľovi všetky informácie a podklady za účelom kontroly realizácie plnenia tejto Vykonávacej zmluvy. S informáciami a podkladmi označenými Objednávateľom ako obchodné tajomstvo, bude Poskytovateľ zaobchádzať ako s dôvernými informáciami.</w:t>
      </w:r>
    </w:p>
    <w:p w:rsidR="001939AC" w:rsidRPr="000A263D" w:rsidRDefault="001939AC" w:rsidP="001939AC">
      <w:pPr>
        <w:autoSpaceDE w:val="0"/>
        <w:autoSpaceDN w:val="0"/>
        <w:adjustRightInd w:val="0"/>
        <w:spacing w:after="100" w:line="240" w:lineRule="auto"/>
        <w:ind w:left="567" w:hanging="567"/>
        <w:jc w:val="both"/>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5.4 </w:t>
      </w:r>
      <w:r w:rsidRPr="000A263D">
        <w:rPr>
          <w:rFonts w:ascii="Arial Narrow" w:eastAsiaTheme="minorHAnsi" w:hAnsi="Arial Narrow" w:cs="ArialNarrow"/>
          <w:color w:val="000000" w:themeColor="text1"/>
          <w:sz w:val="22"/>
        </w:rPr>
        <w:tab/>
        <w:t>Ak nie je v tejto Vykonávacej zmluve uvedené inak, sú pre Zmluvné strany záväzné  práva a povinnosti podľa Dohody.</w:t>
      </w:r>
    </w:p>
    <w:p w:rsidR="001939AC" w:rsidRPr="000A263D" w:rsidRDefault="001939AC" w:rsidP="001939AC">
      <w:pPr>
        <w:autoSpaceDE w:val="0"/>
        <w:autoSpaceDN w:val="0"/>
        <w:adjustRightInd w:val="0"/>
        <w:spacing w:after="0" w:line="240" w:lineRule="auto"/>
        <w:rPr>
          <w:rFonts w:ascii="Arial Narrow" w:eastAsiaTheme="minorHAnsi" w:hAnsi="Arial Narrow" w:cs="ArialNarrow"/>
          <w:color w:val="000000" w:themeColor="text1"/>
          <w:sz w:val="22"/>
        </w:rPr>
      </w:pPr>
    </w:p>
    <w:p w:rsidR="001939AC" w:rsidRPr="000A263D" w:rsidRDefault="001939AC" w:rsidP="001939AC">
      <w:pPr>
        <w:tabs>
          <w:tab w:val="right" w:pos="8789"/>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ČLÁNOK 6</w:t>
      </w:r>
    </w:p>
    <w:p w:rsidR="001939AC" w:rsidRPr="000A263D" w:rsidRDefault="001939AC" w:rsidP="001939AC">
      <w:pPr>
        <w:tabs>
          <w:tab w:val="right" w:pos="8789"/>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ODPLATA</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6.1</w:t>
      </w:r>
      <w:r w:rsidRPr="000A263D">
        <w:rPr>
          <w:rFonts w:ascii="Arial Narrow" w:eastAsiaTheme="minorHAnsi" w:hAnsi="Arial Narrow" w:cs="ArialNarrow"/>
          <w:color w:val="000000" w:themeColor="text1"/>
          <w:sz w:val="22"/>
        </w:rPr>
        <w:tab/>
        <w:t>Odplata za riadne a včas poskytnuté Služby podľa tejto Vykonávacej zmluvy je stanovená v súlade s článkom 5 Dohody a v súlade s Prílohou č. 2 tejto Vykonávacej zmluvy.</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6.2 </w:t>
      </w:r>
      <w:r w:rsidRPr="000A263D">
        <w:rPr>
          <w:rFonts w:ascii="Arial Narrow" w:eastAsiaTheme="minorHAnsi" w:hAnsi="Arial Narrow" w:cs="ArialNarrow"/>
          <w:color w:val="000000" w:themeColor="text1"/>
          <w:sz w:val="22"/>
        </w:rPr>
        <w:tab/>
        <w:t>Výška Odplaty je definovaná v Prílohe č. 2 tejto Vykonávacej zmluvy a je stanovená v zmysle zákona NR SR č. 18/1996 Z. z. o cenách v znení neskorších predpisov a vyhlášky Ministerstva financií Slovenskej republiky č. 87/1996 Z. z., ktorou sa vykonáva zákon NR SR č. 18/1996 Z. z. o cenách v znení neskorších predpisov.</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6.3 </w:t>
      </w:r>
      <w:r w:rsidRPr="000A263D">
        <w:rPr>
          <w:rFonts w:ascii="Arial Narrow" w:eastAsiaTheme="minorHAnsi" w:hAnsi="Arial Narrow" w:cs="ArialNarrow"/>
          <w:color w:val="000000" w:themeColor="text1"/>
          <w:sz w:val="22"/>
        </w:rPr>
        <w:tab/>
        <w:t>Poskytovateľ je oprávnený vystaviť faktúru po poskytnutí Služieb. Súčasťou faktúry pre Objednávateľa je podrobný rozpis poskytnutých Služieb v členení zodpovedajúcom dohodnutým cenám podľa Prílohy č. 2 tejto Vykonávacej zmluvy.</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6.4</w:t>
      </w:r>
      <w:r w:rsidRPr="000A263D">
        <w:rPr>
          <w:rFonts w:ascii="Arial Narrow" w:eastAsiaTheme="minorHAnsi" w:hAnsi="Arial Narrow" w:cs="ArialNarrow"/>
          <w:color w:val="000000" w:themeColor="text1"/>
          <w:sz w:val="22"/>
        </w:rPr>
        <w:tab/>
        <w:t>Výška zmluvných pokút a zodpovednosť za škodu sa spravujú ustanoveniami článku 6 Dohody.</w:t>
      </w:r>
    </w:p>
    <w:p w:rsidR="001939AC" w:rsidRPr="000A263D" w:rsidRDefault="001939AC" w:rsidP="001939AC">
      <w:pPr>
        <w:tabs>
          <w:tab w:val="right" w:pos="8789"/>
        </w:tabs>
        <w:spacing w:before="100" w:after="100" w:line="288" w:lineRule="auto"/>
        <w:jc w:val="center"/>
        <w:rPr>
          <w:rFonts w:ascii="Arial Narrow" w:hAnsi="Arial Narrow" w:cs="Arial"/>
          <w:b/>
          <w:color w:val="000000" w:themeColor="text1"/>
          <w:sz w:val="22"/>
        </w:rPr>
      </w:pPr>
    </w:p>
    <w:p w:rsidR="001939AC" w:rsidRPr="000A263D" w:rsidRDefault="001939AC" w:rsidP="001939AC">
      <w:pPr>
        <w:tabs>
          <w:tab w:val="right" w:pos="8789"/>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ČLÁNOK 7</w:t>
      </w:r>
    </w:p>
    <w:p w:rsidR="001939AC" w:rsidRPr="000A263D" w:rsidRDefault="001939AC" w:rsidP="001939AC">
      <w:pPr>
        <w:tabs>
          <w:tab w:val="right" w:pos="8789"/>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DOBA TRVANIA A UKONČENIE ZMLUVY</w:t>
      </w:r>
    </w:p>
    <w:p w:rsidR="001939AC" w:rsidRPr="000A263D" w:rsidRDefault="001939AC" w:rsidP="001939AC">
      <w:pPr>
        <w:spacing w:before="100" w:after="10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8.1</w:t>
      </w:r>
      <w:r w:rsidRPr="000A263D">
        <w:rPr>
          <w:rFonts w:ascii="Arial Narrow" w:hAnsi="Arial Narrow" w:cs="Arial"/>
          <w:color w:val="000000" w:themeColor="text1"/>
          <w:sz w:val="22"/>
        </w:rPr>
        <w:tab/>
        <w:t>Táto Vykonávacia zmluva sa uzatvára na dobu realizácie Služieb podľa Špecifikácie.</w:t>
      </w:r>
    </w:p>
    <w:p w:rsidR="001939AC" w:rsidRPr="000A263D" w:rsidRDefault="001939AC" w:rsidP="001939AC">
      <w:pPr>
        <w:spacing w:before="100" w:after="10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8.2</w:t>
      </w:r>
      <w:r w:rsidRPr="000A263D">
        <w:rPr>
          <w:rFonts w:ascii="Arial Narrow" w:hAnsi="Arial Narrow" w:cs="Arial"/>
          <w:color w:val="000000" w:themeColor="text1"/>
          <w:sz w:val="22"/>
        </w:rPr>
        <w:tab/>
        <w:t>Na ukončenie tejto Vykonávacej zmluvy sa primerane použijú ustanovenia článku 8 Dohody.</w:t>
      </w:r>
    </w:p>
    <w:p w:rsidR="001939AC" w:rsidRDefault="001939AC" w:rsidP="001939AC">
      <w:pPr>
        <w:spacing w:before="100" w:after="100" w:line="288" w:lineRule="auto"/>
        <w:jc w:val="both"/>
        <w:rPr>
          <w:rFonts w:ascii="Arial Narrow" w:hAnsi="Arial Narrow" w:cs="Arial"/>
          <w:color w:val="000000" w:themeColor="text1"/>
          <w:sz w:val="22"/>
        </w:rPr>
      </w:pPr>
    </w:p>
    <w:p w:rsidR="00DF18A5" w:rsidRPr="000A263D" w:rsidRDefault="00DF18A5" w:rsidP="001939AC">
      <w:pPr>
        <w:spacing w:before="100" w:after="100" w:line="288" w:lineRule="auto"/>
        <w:jc w:val="both"/>
        <w:rPr>
          <w:rFonts w:ascii="Arial Narrow" w:hAnsi="Arial Narrow" w:cs="Arial"/>
          <w:color w:val="000000" w:themeColor="text1"/>
          <w:sz w:val="22"/>
        </w:rPr>
      </w:pPr>
    </w:p>
    <w:p w:rsidR="001939AC" w:rsidRPr="000A263D" w:rsidRDefault="001939AC" w:rsidP="001939AC">
      <w:pPr>
        <w:tabs>
          <w:tab w:val="right" w:pos="8789"/>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lastRenderedPageBreak/>
        <w:t>ČLÁNOK 8</w:t>
      </w:r>
    </w:p>
    <w:p w:rsidR="001939AC" w:rsidRPr="000A263D" w:rsidRDefault="001939AC" w:rsidP="001939AC">
      <w:pPr>
        <w:tabs>
          <w:tab w:val="right" w:pos="8789"/>
        </w:tabs>
        <w:spacing w:before="100" w:after="100" w:line="288"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ZÁVEREČNÉ USTANOVENIA</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8.1 </w:t>
      </w:r>
      <w:r w:rsidRPr="000A263D">
        <w:rPr>
          <w:rFonts w:ascii="Arial Narrow" w:eastAsiaTheme="minorHAnsi" w:hAnsi="Arial Narrow" w:cs="ArialNarrow"/>
          <w:color w:val="000000" w:themeColor="text1"/>
          <w:sz w:val="22"/>
        </w:rPr>
        <w:tab/>
        <w:t>Neoddeliteľnou súčasťou tejto Vykonávacej zmluvy sú Príloha č. 1 – Špecifikácia plnenia, Príloha č. 2 – Odplata.</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8.2 </w:t>
      </w:r>
      <w:r w:rsidRPr="000A263D">
        <w:rPr>
          <w:rFonts w:ascii="Arial Narrow" w:eastAsiaTheme="minorHAnsi" w:hAnsi="Arial Narrow" w:cs="ArialNarrow"/>
          <w:color w:val="000000" w:themeColor="text1"/>
          <w:sz w:val="22"/>
        </w:rPr>
        <w:tab/>
        <w:t>Ak sa niektoré z ustanovení tejto Vykonávacej zmluvy stane nevynútiteľným alebo neplatným podľa platnej právnej úpravy, bude toto ustanovenie neúčinné len do tej miery, do akej je nevynútiteľné či neplatné. Ďalšie ustanovenia tejto Vykonávacej zmluvy ostávajú naďalej záväzné a v plnej platnosti a účinnosti. Pokiaľ nastane takáto situácia, Zmluvné strany nahradia toto nevynútiteľné či neplatné ustanovenie iným ustanovením, ktoré sa mu svojím obsahom a účelom bude čo najviac približovať.</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8.3 </w:t>
      </w:r>
      <w:r w:rsidRPr="000A263D">
        <w:rPr>
          <w:rFonts w:ascii="Arial Narrow" w:eastAsiaTheme="minorHAnsi" w:hAnsi="Arial Narrow" w:cs="ArialNarrow"/>
          <w:color w:val="000000" w:themeColor="text1"/>
          <w:sz w:val="22"/>
        </w:rPr>
        <w:tab/>
        <w:t>Táto Vykonávacia zmluva je vyhotovená v piatich (5) rovnopisoch v slovenskom jazyku, z ktorých každý je považovaný za originál. Dva (2) rovnopisy Vykonávacej zmluvy dostane Poskytovateľ a tri (3) rovnopisy dostane Objednávateľ.</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8.4 </w:t>
      </w:r>
      <w:r w:rsidRPr="000A263D">
        <w:rPr>
          <w:rFonts w:ascii="Arial Narrow" w:eastAsiaTheme="minorHAnsi" w:hAnsi="Arial Narrow" w:cs="ArialNarrow"/>
          <w:color w:val="000000" w:themeColor="text1"/>
          <w:sz w:val="22"/>
        </w:rPr>
        <w:tab/>
        <w:t>Žiadna zo Zmluvných strán nie je oprávnená postúpiť túto Vykonávaciu zmluvu ako celok alebo akúkoľvek jej časť bez predchádzajúceho písomného súhlasu druhej Zmluvnej strany.</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8.5 </w:t>
      </w:r>
      <w:r w:rsidRPr="000A263D">
        <w:rPr>
          <w:rFonts w:ascii="Arial Narrow" w:eastAsiaTheme="minorHAnsi" w:hAnsi="Arial Narrow" w:cs="ArialNarrow"/>
          <w:color w:val="000000" w:themeColor="text1"/>
          <w:sz w:val="22"/>
        </w:rPr>
        <w:tab/>
        <w:t>Zmluvné strany vyhlasujú, že zmluvné prejavy sú im dostatočne zrozumiteľné a určité, ich zmluvná voľnosť nie je ničím obmedzená a právny úkon je urobený v predpísanej forme, na znak čoho túto Vykonávaciu zmluvu podpísali.</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8.6 </w:t>
      </w:r>
      <w:r w:rsidRPr="000A263D">
        <w:rPr>
          <w:rFonts w:ascii="Arial Narrow" w:eastAsiaTheme="minorHAnsi" w:hAnsi="Arial Narrow" w:cs="ArialNarrow"/>
          <w:color w:val="000000" w:themeColor="text1"/>
          <w:sz w:val="22"/>
        </w:rPr>
        <w:tab/>
        <w:t>Táto Vykonávacia zmluva nadobúda platnosť dňom jej podpísania oboma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Vykonávaciu zmluvu zverejní Objednávateľ.</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8.7 </w:t>
      </w:r>
      <w:r w:rsidRPr="000A263D">
        <w:rPr>
          <w:rFonts w:ascii="Arial Narrow" w:eastAsiaTheme="minorHAnsi" w:hAnsi="Arial Narrow" w:cs="ArialNarrow"/>
          <w:color w:val="000000" w:themeColor="text1"/>
          <w:sz w:val="22"/>
        </w:rPr>
        <w:tab/>
        <w:t>V prípade odlišného znenia ustanovení Dohody, ktorá je prílohou č. 2 tejto Vykonávacej zmluvy a tejto Vykonávacej zmluvy, majú prednosť ustanovenia tejto Vykonávacej zmluvy.</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8.8 </w:t>
      </w:r>
      <w:r w:rsidRPr="000A263D">
        <w:rPr>
          <w:rFonts w:ascii="Arial Narrow" w:eastAsiaTheme="minorHAnsi" w:hAnsi="Arial Narrow" w:cs="ArialNarrow"/>
          <w:color w:val="000000" w:themeColor="text1"/>
          <w:sz w:val="22"/>
        </w:rPr>
        <w:tab/>
        <w:t>Právne vzťahy touto Vykonávacou zmluvou a Dohodou neupravené sa riadia príslušnými ustanoveniami Obchodného zákonníka, zákona č. 343/2015 Z. z. a ostatnými všeobecne záväznými právnymi predpismi platnými na území Slovenskej republiky.</w:t>
      </w:r>
    </w:p>
    <w:p w:rsidR="001939AC"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8.9 </w:t>
      </w:r>
      <w:r w:rsidRPr="000A263D">
        <w:rPr>
          <w:rFonts w:ascii="Arial Narrow" w:eastAsiaTheme="minorHAnsi" w:hAnsi="Arial Narrow" w:cs="ArialNarrow"/>
          <w:color w:val="000000" w:themeColor="text1"/>
          <w:sz w:val="22"/>
        </w:rPr>
        <w:tab/>
        <w:t>Akékoľvek zmeny alebo doplnenia tejto Vykonávacej zmluvy je možné vykonať iba formou písomných a očíslovaných dodatkov podpísaných oboma Zmluvnými stranami, ktoré po ich podpise budú tvoriť neoddeliteľnú súčasť tejto Vykonávacej zmluvy.</w:t>
      </w:r>
    </w:p>
    <w:p w:rsidR="001939AC" w:rsidRPr="000A263D" w:rsidRDefault="001939AC" w:rsidP="001939AC">
      <w:pPr>
        <w:autoSpaceDE w:val="0"/>
        <w:autoSpaceDN w:val="0"/>
        <w:adjustRightInd w:val="0"/>
        <w:spacing w:after="100" w:line="240" w:lineRule="auto"/>
        <w:ind w:left="567" w:hanging="567"/>
        <w:rPr>
          <w:rFonts w:ascii="Arial Narrow" w:eastAsiaTheme="minorHAnsi" w:hAnsi="Arial Narrow" w:cs="ArialNarrow"/>
          <w:color w:val="000000" w:themeColor="text1"/>
          <w:sz w:val="22"/>
        </w:rPr>
      </w:pPr>
    </w:p>
    <w:p w:rsidR="001939AC" w:rsidRPr="000A263D" w:rsidRDefault="001939AC" w:rsidP="001939AC">
      <w:pPr>
        <w:spacing w:before="100" w:after="100" w:line="288" w:lineRule="auto"/>
        <w:rPr>
          <w:rFonts w:ascii="Arial Narrow" w:hAnsi="Arial Narrow" w:cs="Arial"/>
          <w:color w:val="000000" w:themeColor="text1"/>
          <w:sz w:val="22"/>
        </w:rPr>
      </w:pPr>
      <w:r w:rsidRPr="000A263D">
        <w:rPr>
          <w:rFonts w:ascii="Arial Narrow" w:hAnsi="Arial Narrow" w:cs="Arial"/>
          <w:color w:val="000000" w:themeColor="text1"/>
          <w:sz w:val="22"/>
        </w:rPr>
        <w:t xml:space="preserve">Za Objednávateľa </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t>Za Poskytovateľa</w:t>
      </w:r>
    </w:p>
    <w:p w:rsidR="001939AC" w:rsidRDefault="001939AC" w:rsidP="001939AC">
      <w:pPr>
        <w:spacing w:before="100" w:after="100" w:line="288" w:lineRule="auto"/>
        <w:rPr>
          <w:rFonts w:ascii="Arial Narrow" w:hAnsi="Arial Narrow" w:cs="Arial"/>
          <w:color w:val="000000" w:themeColor="text1"/>
          <w:sz w:val="22"/>
        </w:rPr>
      </w:pPr>
    </w:p>
    <w:p w:rsidR="001939AC" w:rsidRPr="000A263D" w:rsidRDefault="001939AC" w:rsidP="001939AC">
      <w:pPr>
        <w:spacing w:before="100" w:after="100" w:line="288" w:lineRule="auto"/>
        <w:rPr>
          <w:rFonts w:ascii="Arial Narrow" w:hAnsi="Arial Narrow" w:cs="Arial"/>
          <w:color w:val="000000" w:themeColor="text1"/>
          <w:sz w:val="22"/>
        </w:rPr>
      </w:pPr>
      <w:r>
        <w:rPr>
          <w:rFonts w:ascii="Arial Narrow" w:hAnsi="Arial Narrow" w:cs="Arial"/>
          <w:color w:val="000000" w:themeColor="text1"/>
          <w:sz w:val="22"/>
        </w:rPr>
        <w:t>V Bratislave dňa ..............</w:t>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r w:rsidRPr="000A263D">
        <w:rPr>
          <w:rFonts w:ascii="Arial Narrow" w:hAnsi="Arial Narrow" w:cs="Arial"/>
          <w:color w:val="000000" w:themeColor="text1"/>
          <w:sz w:val="22"/>
        </w:rPr>
        <w:tab/>
      </w:r>
      <w:r>
        <w:rPr>
          <w:rFonts w:ascii="Arial Narrow" w:hAnsi="Arial Narrow" w:cs="Arial"/>
          <w:color w:val="000000" w:themeColor="text1"/>
          <w:sz w:val="22"/>
        </w:rPr>
        <w:tab/>
      </w:r>
      <w:r>
        <w:rPr>
          <w:rFonts w:ascii="Arial Narrow" w:hAnsi="Arial Narrow" w:cs="Arial"/>
          <w:color w:val="000000" w:themeColor="text1"/>
          <w:sz w:val="22"/>
        </w:rPr>
        <w:tab/>
        <w:t>V ............................... dňa...............</w:t>
      </w:r>
    </w:p>
    <w:p w:rsidR="001939AC" w:rsidRPr="000A263D" w:rsidRDefault="001939AC" w:rsidP="001939AC">
      <w:pPr>
        <w:spacing w:before="100" w:after="100" w:line="288" w:lineRule="auto"/>
        <w:rPr>
          <w:rFonts w:ascii="Arial Narrow" w:hAnsi="Arial Narrow" w:cs="Arial"/>
          <w:color w:val="000000" w:themeColor="text1"/>
          <w:sz w:val="22"/>
        </w:rPr>
      </w:pPr>
    </w:p>
    <w:p w:rsidR="001939AC" w:rsidRDefault="001939AC" w:rsidP="001939AC">
      <w:pPr>
        <w:widowControl w:val="0"/>
        <w:autoSpaceDE w:val="0"/>
        <w:autoSpaceDN w:val="0"/>
        <w:adjustRightInd w:val="0"/>
        <w:jc w:val="both"/>
        <w:rPr>
          <w:rFonts w:ascii="Arial Narrow" w:hAnsi="Arial Narrow" w:cs="Arial Narrow"/>
          <w:color w:val="000000" w:themeColor="text1"/>
          <w:sz w:val="22"/>
          <w:highlight w:val="yellow"/>
        </w:rPr>
      </w:pPr>
    </w:p>
    <w:p w:rsidR="001939AC" w:rsidRPr="008C69F1" w:rsidRDefault="001939AC" w:rsidP="001939AC">
      <w:pPr>
        <w:widowControl w:val="0"/>
        <w:autoSpaceDE w:val="0"/>
        <w:autoSpaceDN w:val="0"/>
        <w:adjustRightInd w:val="0"/>
        <w:spacing w:after="0"/>
        <w:jc w:val="both"/>
        <w:rPr>
          <w:rFonts w:ascii="Arial Narrow" w:hAnsi="Arial Narrow" w:cs="Arial Narrow"/>
          <w:color w:val="000000" w:themeColor="text1"/>
          <w:sz w:val="22"/>
        </w:rPr>
      </w:pPr>
      <w:r w:rsidRPr="008C69F1">
        <w:rPr>
          <w:rFonts w:ascii="Arial Narrow" w:hAnsi="Arial Narrow" w:cs="Arial Narrow"/>
          <w:color w:val="000000" w:themeColor="text1"/>
          <w:sz w:val="22"/>
        </w:rPr>
        <w:t>...........................................................                                                        ...........................................................</w:t>
      </w:r>
    </w:p>
    <w:p w:rsidR="001939AC" w:rsidRPr="000A263D" w:rsidRDefault="001939AC" w:rsidP="001939AC">
      <w:pPr>
        <w:pStyle w:val="Normlny0"/>
        <w:spacing w:before="120" w:after="120"/>
        <w:ind w:left="720"/>
        <w:jc w:val="both"/>
        <w:rPr>
          <w:rFonts w:ascii="Arial Narrow" w:hAnsi="Arial Narrow"/>
          <w:color w:val="000000" w:themeColor="text1"/>
          <w:sz w:val="22"/>
          <w:szCs w:val="22"/>
          <w:highlight w:val="yellow"/>
        </w:rPr>
      </w:pPr>
    </w:p>
    <w:p w:rsidR="00A71E02" w:rsidRDefault="00A71E02"/>
    <w:sectPr w:rsidR="00A71E02" w:rsidSect="00F47835">
      <w:headerReference w:type="firs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F92" w:rsidRDefault="00647F92" w:rsidP="00946E24">
      <w:pPr>
        <w:spacing w:after="0" w:line="240" w:lineRule="auto"/>
      </w:pPr>
      <w:r>
        <w:separator/>
      </w:r>
    </w:p>
  </w:endnote>
  <w:endnote w:type="continuationSeparator" w:id="0">
    <w:p w:rsidR="00647F92" w:rsidRDefault="00647F92" w:rsidP="0094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Sans Serif">
    <w:panose1 w:val="00000000000000000000"/>
    <w:charset w:val="EE"/>
    <w:family w:val="auto"/>
    <w:notTrueType/>
    <w:pitch w:val="default"/>
    <w:sig w:usb0="00000005" w:usb1="00000000" w:usb2="00000000" w:usb3="00000000" w:csb0="00000002" w:csb1="00000000"/>
  </w:font>
  <w:font w:name="ArialNarrow">
    <w:panose1 w:val="00000000000000000000"/>
    <w:charset w:val="EE"/>
    <w:family w:val="auto"/>
    <w:notTrueType/>
    <w:pitch w:val="default"/>
    <w:sig w:usb0="00000005" w:usb1="00000000" w:usb2="00000000" w:usb3="00000000" w:csb0="00000002" w:csb1="00000000"/>
  </w:font>
  <w:font w:name="ArialNarrow,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F92" w:rsidRDefault="00647F92" w:rsidP="00946E24">
      <w:pPr>
        <w:spacing w:after="0" w:line="240" w:lineRule="auto"/>
      </w:pPr>
      <w:r>
        <w:separator/>
      </w:r>
    </w:p>
  </w:footnote>
  <w:footnote w:type="continuationSeparator" w:id="0">
    <w:p w:rsidR="00647F92" w:rsidRDefault="00647F92" w:rsidP="00946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835" w:rsidRPr="00F47835" w:rsidRDefault="00F47835" w:rsidP="00F47835">
    <w:pPr>
      <w:pStyle w:val="Hlavika"/>
      <w:jc w:val="right"/>
      <w:rPr>
        <w:rFonts w:ascii="Arial Narrow" w:hAnsi="Arial Narrow"/>
        <w:szCs w:val="20"/>
      </w:rPr>
    </w:pPr>
    <w:r w:rsidRPr="00F47835">
      <w:rPr>
        <w:rFonts w:ascii="Arial Narrow" w:hAnsi="Arial Narrow"/>
        <w:szCs w:val="20"/>
      </w:rPr>
      <w:t>Príloha č.8 súťažných podkladov</w:t>
    </w:r>
  </w:p>
  <w:p w:rsidR="00F47835" w:rsidRDefault="00F47835">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77"/>
    <w:rsid w:val="000F0EBA"/>
    <w:rsid w:val="001939AC"/>
    <w:rsid w:val="001C1802"/>
    <w:rsid w:val="004D7177"/>
    <w:rsid w:val="00647F92"/>
    <w:rsid w:val="007C2FCB"/>
    <w:rsid w:val="00946E24"/>
    <w:rsid w:val="00A71E02"/>
    <w:rsid w:val="00BE5910"/>
    <w:rsid w:val="00D95EEC"/>
    <w:rsid w:val="00DF18A5"/>
    <w:rsid w:val="00F478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E557"/>
  <w15:chartTrackingRefBased/>
  <w15:docId w15:val="{58B19C05-4EEF-4D65-BF3F-0BBC9BA2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39AC"/>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1939AC"/>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1939AC"/>
    <w:rPr>
      <w:rFonts w:ascii="Arial" w:eastAsia="Times New Roman" w:hAnsi="Arial" w:cs="Times New Roman"/>
      <w:sz w:val="20"/>
      <w:szCs w:val="20"/>
      <w:lang w:eastAsia="cs-CZ"/>
    </w:rPr>
  </w:style>
  <w:style w:type="character" w:customStyle="1" w:styleId="Nadpis3">
    <w:name w:val="Nadpis #3_"/>
    <w:link w:val="Nadpis30"/>
    <w:uiPriority w:val="99"/>
    <w:locked/>
    <w:rsid w:val="001939AC"/>
    <w:rPr>
      <w:rFonts w:ascii="Arial Narrow" w:hAnsi="Arial Narrow" w:cs="Arial Narrow"/>
      <w:b/>
      <w:bCs/>
      <w:shd w:val="clear" w:color="auto" w:fill="FFFFFF"/>
    </w:rPr>
  </w:style>
  <w:style w:type="paragraph" w:customStyle="1" w:styleId="Nadpis30">
    <w:name w:val="Nadpis #3"/>
    <w:basedOn w:val="Normlny"/>
    <w:link w:val="Nadpis3"/>
    <w:uiPriority w:val="99"/>
    <w:rsid w:val="001939AC"/>
    <w:pPr>
      <w:widowControl w:val="0"/>
      <w:shd w:val="clear" w:color="auto" w:fill="FFFFFF"/>
      <w:spacing w:before="240" w:after="0" w:line="254" w:lineRule="exact"/>
      <w:ind w:hanging="600"/>
      <w:jc w:val="both"/>
      <w:outlineLvl w:val="2"/>
    </w:pPr>
    <w:rPr>
      <w:rFonts w:ascii="Arial Narrow" w:eastAsiaTheme="minorHAnsi" w:hAnsi="Arial Narrow" w:cs="Arial Narrow"/>
      <w:b/>
      <w:bCs/>
      <w:sz w:val="22"/>
      <w:shd w:val="clear" w:color="auto" w:fill="FFFFFF"/>
    </w:rPr>
  </w:style>
  <w:style w:type="paragraph" w:customStyle="1" w:styleId="Normlny0">
    <w:name w:val="Normlny"/>
    <w:rsid w:val="001939AC"/>
    <w:pPr>
      <w:autoSpaceDE w:val="0"/>
      <w:autoSpaceDN w:val="0"/>
      <w:adjustRightInd w:val="0"/>
      <w:spacing w:after="0" w:line="240" w:lineRule="auto"/>
    </w:pPr>
    <w:rPr>
      <w:rFonts w:ascii="MS Sans Serif" w:eastAsia="Times New Roman" w:hAnsi="MS Sans Serif" w:cs="Times New Roman"/>
      <w:sz w:val="24"/>
      <w:szCs w:val="24"/>
      <w:lang w:eastAsia="sk-SK"/>
    </w:rPr>
  </w:style>
  <w:style w:type="paragraph" w:styleId="Zkladntext3">
    <w:name w:val="Body Text 3"/>
    <w:basedOn w:val="Normlny"/>
    <w:link w:val="Zkladntext3Char"/>
    <w:unhideWhenUsed/>
    <w:rsid w:val="001939AC"/>
    <w:pPr>
      <w:spacing w:after="120"/>
    </w:pPr>
    <w:rPr>
      <w:sz w:val="16"/>
      <w:szCs w:val="16"/>
    </w:rPr>
  </w:style>
  <w:style w:type="character" w:customStyle="1" w:styleId="Zkladntext3Char">
    <w:name w:val="Základný text 3 Char"/>
    <w:basedOn w:val="Predvolenpsmoodseku"/>
    <w:link w:val="Zkladntext3"/>
    <w:rsid w:val="001939AC"/>
    <w:rPr>
      <w:rFonts w:ascii="Times New Roman" w:eastAsia="Calibri" w:hAnsi="Times New Roman" w:cs="Times New Roman"/>
      <w:sz w:val="16"/>
      <w:szCs w:val="16"/>
    </w:rPr>
  </w:style>
  <w:style w:type="character" w:customStyle="1" w:styleId="platne1">
    <w:name w:val="platne1"/>
    <w:rsid w:val="001939AC"/>
  </w:style>
  <w:style w:type="paragraph" w:styleId="Hlavika">
    <w:name w:val="header"/>
    <w:basedOn w:val="Normlny"/>
    <w:link w:val="HlavikaChar"/>
    <w:uiPriority w:val="99"/>
    <w:unhideWhenUsed/>
    <w:rsid w:val="00946E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46E24"/>
    <w:rPr>
      <w:rFonts w:ascii="Times New Roman" w:eastAsia="Calibri" w:hAnsi="Times New Roman" w:cs="Times New Roman"/>
      <w:sz w:val="20"/>
    </w:rPr>
  </w:style>
  <w:style w:type="paragraph" w:styleId="Pta">
    <w:name w:val="footer"/>
    <w:basedOn w:val="Normlny"/>
    <w:link w:val="PtaChar"/>
    <w:uiPriority w:val="99"/>
    <w:unhideWhenUsed/>
    <w:rsid w:val="00946E24"/>
    <w:pPr>
      <w:tabs>
        <w:tab w:val="center" w:pos="4536"/>
        <w:tab w:val="right" w:pos="9072"/>
      </w:tabs>
      <w:spacing w:after="0" w:line="240" w:lineRule="auto"/>
    </w:pPr>
  </w:style>
  <w:style w:type="character" w:customStyle="1" w:styleId="PtaChar">
    <w:name w:val="Päta Char"/>
    <w:basedOn w:val="Predvolenpsmoodseku"/>
    <w:link w:val="Pta"/>
    <w:uiPriority w:val="99"/>
    <w:rsid w:val="00946E24"/>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1432</Words>
  <Characters>8167</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Škanderová</dc:creator>
  <cp:keywords/>
  <dc:description/>
  <cp:lastModifiedBy>Beáta Škanderová</cp:lastModifiedBy>
  <cp:revision>9</cp:revision>
  <dcterms:created xsi:type="dcterms:W3CDTF">2022-06-14T11:04:00Z</dcterms:created>
  <dcterms:modified xsi:type="dcterms:W3CDTF">2022-07-27T07:08:00Z</dcterms:modified>
</cp:coreProperties>
</file>