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77777777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F0BDA6F" w14:textId="33EEBDA7" w:rsidR="002B120D" w:rsidRDefault="001457C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E05DDD">
        <w:rPr>
          <w:rFonts w:ascii="Arial Narrow" w:hAnsi="Arial Narrow"/>
          <w:lang w:eastAsia="sk-SK"/>
        </w:rPr>
        <w:t>redmetom zákazky je dodanie</w:t>
      </w:r>
      <w:r w:rsidR="004B77A6">
        <w:rPr>
          <w:rFonts w:ascii="Arial Narrow" w:hAnsi="Arial Narrow"/>
          <w:lang w:eastAsia="sk-SK"/>
        </w:rPr>
        <w:t xml:space="preserve"> viac kusov rovnakého výrobku,</w:t>
      </w:r>
    </w:p>
    <w:p w14:paraId="2BF58CFB" w14:textId="492F68FA" w:rsidR="002B120D" w:rsidRDefault="001457C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bookmarkStart w:id="0" w:name="_GoBack"/>
      <w:bookmarkEnd w:id="0"/>
      <w:r w:rsidR="004B77A6">
        <w:rPr>
          <w:rFonts w:ascii="Arial Narrow" w:hAnsi="Arial Narrow"/>
          <w:lang w:eastAsia="sk-SK"/>
        </w:rPr>
        <w:t>re verejného obstarávateľa je vhodné z administratívnych, technických (servisných) aj ekonomických dôvodov neobstarávať viac druhov značiek alebo technicky odlišných výrobkov,</w:t>
      </w:r>
    </w:p>
    <w:p w14:paraId="29BA6B41" w14:textId="0F2D5193" w:rsidR="003F21AB" w:rsidRPr="004B77A6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FB15DB9" w14:textId="3A78DBC0"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0A65B209" w14:textId="77777777"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14:paraId="7A6BC8F4" w14:textId="77777777"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C3B75" w14:textId="77777777" w:rsidR="00F50A08" w:rsidRDefault="00F50A08" w:rsidP="00B5158D">
      <w:pPr>
        <w:spacing w:after="0" w:line="240" w:lineRule="auto"/>
      </w:pPr>
      <w:r>
        <w:separator/>
      </w:r>
    </w:p>
  </w:endnote>
  <w:endnote w:type="continuationSeparator" w:id="0">
    <w:p w14:paraId="762F758D" w14:textId="77777777" w:rsidR="00F50A08" w:rsidRDefault="00F50A08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A2824" w14:textId="77777777" w:rsidR="00F50A08" w:rsidRDefault="00F50A08" w:rsidP="00B5158D">
      <w:pPr>
        <w:spacing w:after="0" w:line="240" w:lineRule="auto"/>
      </w:pPr>
      <w:r>
        <w:separator/>
      </w:r>
    </w:p>
  </w:footnote>
  <w:footnote w:type="continuationSeparator" w:id="0">
    <w:p w14:paraId="1CEDC529" w14:textId="77777777" w:rsidR="00F50A08" w:rsidRDefault="00F50A08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0FAE" w14:textId="7545B81B" w:rsidR="00B5158D" w:rsidRDefault="00B5158D" w:rsidP="00B5158D">
    <w:pPr>
      <w:spacing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C27A80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7FE7EBAA" w:rsidR="00B5158D" w:rsidRDefault="00FD6AB2" w:rsidP="00FD6AB2">
    <w:pPr>
      <w:pStyle w:val="Hlavika"/>
    </w:pPr>
    <w:proofErr w:type="spellStart"/>
    <w:r w:rsidRPr="00FD6AB2">
      <w:rPr>
        <w:rFonts w:ascii="Arial Narrow" w:hAnsi="Arial Narrow"/>
        <w:i/>
        <w:iCs/>
      </w:rPr>
      <w:t>Celotvárová</w:t>
    </w:r>
    <w:proofErr w:type="spellEnd"/>
    <w:r w:rsidRPr="00FD6AB2">
      <w:rPr>
        <w:rFonts w:ascii="Arial Narrow" w:hAnsi="Arial Narrow"/>
        <w:i/>
        <w:iCs/>
      </w:rPr>
      <w:t xml:space="preserve"> pretlaková ochranná maska k autonómnemu dýchaciemu prístroju pretlakovému 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457C5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5C9C"/>
    <w:rsid w:val="002B120D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B4A74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E01F8B"/>
    <w:rsid w:val="00E04AE5"/>
    <w:rsid w:val="00E04B2E"/>
    <w:rsid w:val="00E05DDD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50A08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D6AB2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49AA-3ACA-447A-A752-04E83A74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13</cp:revision>
  <cp:lastPrinted>2020-05-20T08:10:00Z</cp:lastPrinted>
  <dcterms:created xsi:type="dcterms:W3CDTF">2022-03-03T15:48:00Z</dcterms:created>
  <dcterms:modified xsi:type="dcterms:W3CDTF">2022-07-12T09:29:00Z</dcterms:modified>
</cp:coreProperties>
</file>