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437" w:rsidRDefault="00396437" w:rsidP="000C48C5">
      <w:pPr>
        <w:pStyle w:val="Odsekzoznamu"/>
        <w:ind w:left="0"/>
        <w:jc w:val="both"/>
      </w:pPr>
      <w:bookmarkStart w:id="0" w:name="_GoBack"/>
      <w:bookmarkEnd w:id="0"/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:rsidR="00396437" w:rsidRDefault="00396437" w:rsidP="00396437">
      <w:pPr>
        <w:pStyle w:val="Odsekzoznamu"/>
        <w:ind w:left="426"/>
        <w:jc w:val="both"/>
      </w:pPr>
    </w:p>
    <w:p w:rsidR="00396437" w:rsidRDefault="00396437" w:rsidP="00396437">
      <w:pPr>
        <w:pStyle w:val="Odsekzoznamu"/>
        <w:ind w:left="426"/>
        <w:jc w:val="both"/>
      </w:pPr>
    </w:p>
    <w:p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1E14E0">
        <w:rPr>
          <w:b/>
          <w:bCs/>
        </w:rPr>
        <w:t>Kombajn na zber hrozna</w:t>
      </w:r>
      <w:r w:rsidR="0099367B" w:rsidRPr="00D3262F">
        <w:rPr>
          <w:b/>
        </w:rPr>
        <w:t>“</w:t>
      </w:r>
    </w:p>
    <w:p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:rsidR="00396437" w:rsidRDefault="00396437" w:rsidP="000C48C5">
      <w:pPr>
        <w:pStyle w:val="Odsekzoznamu"/>
        <w:ind w:left="0"/>
        <w:rPr>
          <w:b/>
          <w:bCs/>
        </w:rPr>
      </w:pP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Tr="000C48C5">
        <w:trPr>
          <w:trHeight w:val="340"/>
        </w:trPr>
        <w:tc>
          <w:tcPr>
            <w:tcW w:w="2552" w:type="dxa"/>
            <w:vAlign w:val="center"/>
          </w:tcPr>
          <w:p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:rsidR="00396437" w:rsidRPr="00396437" w:rsidRDefault="00396437" w:rsidP="000C48C5">
      <w:pPr>
        <w:pStyle w:val="Odsekzoznamu"/>
        <w:ind w:left="0"/>
        <w:rPr>
          <w:b/>
          <w:bCs/>
        </w:rPr>
      </w:pPr>
    </w:p>
    <w:p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:rsidTr="00EF610E">
        <w:tc>
          <w:tcPr>
            <w:tcW w:w="3397" w:type="dxa"/>
            <w:vAlign w:val="center"/>
          </w:tcPr>
          <w:p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:rsidTr="00EF610E">
        <w:tc>
          <w:tcPr>
            <w:tcW w:w="3397" w:type="dxa"/>
          </w:tcPr>
          <w:p w:rsidR="0099367B" w:rsidRDefault="0099367B" w:rsidP="00E62EE2">
            <w:pPr>
              <w:jc w:val="center"/>
            </w:pPr>
          </w:p>
          <w:p w:rsidR="004C5151" w:rsidRDefault="001E14E0" w:rsidP="00E62EE2">
            <w:pPr>
              <w:spacing w:after="120"/>
              <w:jc w:val="center"/>
            </w:pPr>
            <w:r>
              <w:rPr>
                <w:b/>
                <w:bCs/>
              </w:rPr>
              <w:t>Kombajn na zber hrozna</w:t>
            </w:r>
            <w:r w:rsidR="004C5151">
              <w:t xml:space="preserve"> </w:t>
            </w:r>
          </w:p>
          <w:p w:rsidR="00EF610E" w:rsidRDefault="005A13EF" w:rsidP="00E62EE2">
            <w:pPr>
              <w:spacing w:after="120"/>
              <w:jc w:val="center"/>
            </w:pPr>
            <w:r>
              <w:t>(uveďte názov stroja)</w:t>
            </w:r>
          </w:p>
          <w:p w:rsidR="005A13EF" w:rsidRDefault="005A13EF" w:rsidP="00E62EE2">
            <w:pPr>
              <w:spacing w:after="120"/>
              <w:jc w:val="center"/>
            </w:pPr>
          </w:p>
          <w:p w:rsidR="00474709" w:rsidRDefault="0067264B" w:rsidP="00E62EE2">
            <w:pPr>
              <w:spacing w:after="120"/>
              <w:jc w:val="center"/>
            </w:pPr>
            <w:r>
              <w:t>.....................................................</w:t>
            </w:r>
          </w:p>
          <w:p w:rsidR="00BD09AF" w:rsidRDefault="00BD09AF" w:rsidP="00E62EE2">
            <w:pPr>
              <w:spacing w:after="120"/>
              <w:jc w:val="center"/>
            </w:pPr>
          </w:p>
        </w:tc>
        <w:tc>
          <w:tcPr>
            <w:tcW w:w="851" w:type="dxa"/>
            <w:vAlign w:val="center"/>
          </w:tcPr>
          <w:p w:rsidR="00474709" w:rsidRDefault="00474709" w:rsidP="00474709">
            <w:pPr>
              <w:jc w:val="center"/>
            </w:pPr>
          </w:p>
          <w:p w:rsidR="00EF610E" w:rsidRDefault="00EF610E" w:rsidP="00474709">
            <w:pPr>
              <w:jc w:val="center"/>
            </w:pPr>
            <w:r>
              <w:t>1</w:t>
            </w: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  <w:p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:rsidR="00EF610E" w:rsidRDefault="00EF610E" w:rsidP="00BA0B82">
            <w:pPr>
              <w:jc w:val="center"/>
            </w:pPr>
          </w:p>
        </w:tc>
      </w:tr>
    </w:tbl>
    <w:p w:rsidR="000C48C5" w:rsidRDefault="000C48C5" w:rsidP="000C48C5">
      <w:pPr>
        <w:spacing w:after="0"/>
      </w:pPr>
    </w:p>
    <w:p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:rsidTr="000C48C5">
        <w:tc>
          <w:tcPr>
            <w:tcW w:w="4390" w:type="dxa"/>
          </w:tcPr>
          <w:p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rPr>
          <w:trHeight w:val="283"/>
        </w:trPr>
        <w:tc>
          <w:tcPr>
            <w:tcW w:w="4390" w:type="dxa"/>
          </w:tcPr>
          <w:p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:rsidR="000C48C5" w:rsidRDefault="000C48C5" w:rsidP="000C48C5"/>
        </w:tc>
      </w:tr>
      <w:tr w:rsidR="000C48C5" w:rsidTr="000C48C5">
        <w:tc>
          <w:tcPr>
            <w:tcW w:w="4390" w:type="dxa"/>
          </w:tcPr>
          <w:p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:rsidR="000C48C5" w:rsidRDefault="000C48C5" w:rsidP="000C48C5"/>
        </w:tc>
      </w:tr>
    </w:tbl>
    <w:p w:rsidR="00474709" w:rsidRDefault="00474709" w:rsidP="000C48C5">
      <w:pPr>
        <w:rPr>
          <w:sz w:val="18"/>
          <w:szCs w:val="18"/>
        </w:rPr>
      </w:pPr>
    </w:p>
    <w:p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474709" w:rsidRDefault="00474709" w:rsidP="00275EE0">
      <w:pPr>
        <w:spacing w:after="0"/>
        <w:jc w:val="center"/>
        <w:rPr>
          <w:b/>
          <w:bCs/>
        </w:rPr>
      </w:pPr>
    </w:p>
    <w:p w:rsidR="005A13EF" w:rsidRDefault="005A13EF" w:rsidP="00275EE0">
      <w:pPr>
        <w:spacing w:after="0"/>
        <w:jc w:val="center"/>
        <w:rPr>
          <w:b/>
          <w:bCs/>
        </w:rPr>
      </w:pPr>
    </w:p>
    <w:p w:rsidR="00DE47F1" w:rsidRDefault="00DE47F1" w:rsidP="00275EE0">
      <w:pPr>
        <w:spacing w:after="0"/>
        <w:jc w:val="center"/>
        <w:rPr>
          <w:b/>
          <w:bCs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F8666B" w:rsidRDefault="00F8666B" w:rsidP="005C221C">
      <w:pPr>
        <w:pStyle w:val="Odsekzoznamu"/>
        <w:ind w:left="0"/>
        <w:jc w:val="both"/>
        <w:rPr>
          <w:u w:val="single"/>
        </w:rPr>
      </w:pPr>
    </w:p>
    <w:p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:rsidR="009C7200" w:rsidRDefault="009C7200" w:rsidP="009C7200">
      <w:pPr>
        <w:spacing w:after="0"/>
        <w:jc w:val="center"/>
        <w:rPr>
          <w:b/>
          <w:bCs/>
        </w:rPr>
      </w:pPr>
    </w:p>
    <w:p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1E14E0">
        <w:rPr>
          <w:b/>
          <w:bCs/>
        </w:rPr>
        <w:t>Kombajn na zber hrozna</w:t>
      </w:r>
    </w:p>
    <w:p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275EE0" w:rsidRPr="001E0D63" w:rsidTr="0025749E">
        <w:tc>
          <w:tcPr>
            <w:tcW w:w="5382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:rsidR="00275EE0" w:rsidRPr="001E0D63" w:rsidRDefault="00275EE0" w:rsidP="006E25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Uviesť áno/nie, v prípade číselnej hodnoty uviesť jej skutočnosť</w:t>
            </w:r>
          </w:p>
        </w:tc>
      </w:tr>
      <w:tr w:rsidR="00366F79" w:rsidRPr="001E0D63" w:rsidTr="0025749E">
        <w:tc>
          <w:tcPr>
            <w:tcW w:w="9062" w:type="dxa"/>
            <w:gridSpan w:val="3"/>
          </w:tcPr>
          <w:p w:rsidR="00366F79" w:rsidRPr="001E0D63" w:rsidRDefault="001E14E0" w:rsidP="000C48C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0D63">
              <w:rPr>
                <w:rFonts w:cstheme="minorHAnsi"/>
                <w:b/>
                <w:bCs/>
                <w:sz w:val="20"/>
                <w:szCs w:val="20"/>
              </w:rPr>
              <w:t>Kombajn na zber hrozna</w:t>
            </w:r>
          </w:p>
        </w:tc>
      </w:tr>
      <w:tr w:rsidR="00D22963" w:rsidRPr="001E0D63" w:rsidTr="00810D0F">
        <w:tc>
          <w:tcPr>
            <w:tcW w:w="5382" w:type="dxa"/>
          </w:tcPr>
          <w:p w:rsidR="00D22963" w:rsidRPr="001E0D63" w:rsidRDefault="00A61002" w:rsidP="00D22963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Výkon motora min. 100kW</w:t>
            </w:r>
          </w:p>
        </w:tc>
        <w:tc>
          <w:tcPr>
            <w:tcW w:w="1701" w:type="dxa"/>
          </w:tcPr>
          <w:p w:rsidR="00D22963" w:rsidRPr="001E0D63" w:rsidRDefault="00A61002" w:rsidP="001E0D63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D22963" w:rsidRPr="001E0D63" w:rsidRDefault="00D229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22963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Hydrostatický pohon všetkých kolies s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protipreklzovým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systémom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Maximálna rýchlosť jazdy 25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km.h</w:t>
            </w:r>
            <w:proofErr w:type="spellEnd"/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Prepojenie predných a zadných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hydromotorov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pojazdu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Uhol natočenie predných kolies 90°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Svahová dostupnosť 35°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Priečny sklon 30°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Zberová hlava voľne zavesená v ráme stroja s možnosťou nastavenia výška hlavy nad povrchom a s automatickým udržiavaním prednastavenej výšky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Automatické vyrovnávanie hlavy (max. šetrné k vinohradu) s indikáciou miery vyrovnávania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Odpruženie zberovej hlavy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Dynamicky riadený systém trasenia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Výšková priechodnosť MIN 2,00 m – MAX 2,60 m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Konfigurácia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striasacích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tyčí 2x7 s možnosťou rozšírenia na 2x9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Systém modifikácie aktívnej zóny trasenia (max. výška 1,27 m) s možnosťou pridávať, alebo uberať tyče zo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striasača</w:t>
            </w:r>
            <w:proofErr w:type="spellEnd"/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22963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Možnosť zberu hrozna z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nízkorodiacich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krov, konfigurácia spodných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striasačov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MIN 4 cm nad kapsami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1E0D63">
            <w:pPr>
              <w:rPr>
                <w:rFonts w:cstheme="minorHAnsi"/>
                <w:sz w:val="20"/>
                <w:szCs w:val="20"/>
              </w:rPr>
            </w:pPr>
            <w:r w:rsidRPr="001E0D63">
              <w:rPr>
                <w:rFonts w:cstheme="minorHAnsi"/>
                <w:sz w:val="20"/>
                <w:szCs w:val="20"/>
              </w:rPr>
              <w:t xml:space="preserve">Čistenie cez 2 ks horné sacie ventilátory so zadným výduchom a drvením + 2 ks </w:t>
            </w:r>
            <w:proofErr w:type="spellStart"/>
            <w:r w:rsidRPr="001E0D63">
              <w:rPr>
                <w:rFonts w:cstheme="minorHAnsi"/>
                <w:sz w:val="20"/>
                <w:szCs w:val="20"/>
              </w:rPr>
              <w:t>spočné</w:t>
            </w:r>
            <w:proofErr w:type="spellEnd"/>
            <w:r w:rsidRPr="001E0D63">
              <w:rPr>
                <w:rFonts w:cstheme="minorHAnsi"/>
                <w:sz w:val="20"/>
                <w:szCs w:val="20"/>
              </w:rPr>
              <w:t xml:space="preserve"> čistiace ventilátory 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>
            <w:pPr>
              <w:rPr>
                <w:rFonts w:cstheme="minorHAnsi"/>
                <w:sz w:val="20"/>
                <w:szCs w:val="20"/>
              </w:rPr>
            </w:pPr>
            <w:r w:rsidRPr="001E0D63">
              <w:rPr>
                <w:rFonts w:cstheme="minorHAnsi"/>
                <w:sz w:val="20"/>
                <w:szCs w:val="20"/>
              </w:rPr>
              <w:t>Veľkokapacitné čistiace dopravníky o šírke MIN 700 mm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Odstôpkovač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- sieťový dopravník s otvormi 24 x 24 mm (štandard) s reguláciou rýchlosti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Jednoduché nastavenie účinku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destemmera</w:t>
            </w:r>
            <w:proofErr w:type="spellEnd"/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22963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Možnosť vyradiť z činnosti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Nerezové sklopné zásobníky s kapacitou MIN 3600 L (2 x 1800 L) so snímačom zaplnenia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1E0D63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Zadné vyprázdňovanie, samostatne Ľ,P strana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MAX výsypná výška 2.85 m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Kabína: Standard, filtračná kategória 1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Dotykový farebný monitor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Automatická klimatizácia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Kamery 2 ks + farebný displej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Vzduchom odpružená sedačka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Maják 2 ks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Automatické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predmytie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zberovej hlavy, 6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trysiek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, pripojovacie hadice, rozvod vody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Diaľkové (rádiové) ovládanie hlavných častí 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Podpery zberovej hlavy (pri uskladnení a použití stroja ako univerzálny nosič)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Rýchla aktivácia a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deaktivácia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striasacích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tyčí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Statická váha zásobníkov s presnosťou 1,5% + tlačiareň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Priečkový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rozvrstvovač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do zásobníkov s automatickou funkciou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Dodatočné kamery 2 ks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Ochrana betónových/drevených stĺpikov)+ redukcia kmitov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0D63" w:rsidRPr="001E0D63" w:rsidTr="00810D0F">
        <w:tc>
          <w:tcPr>
            <w:tcW w:w="5382" w:type="dxa"/>
          </w:tcPr>
          <w:p w:rsidR="001E0D63" w:rsidRPr="001E0D63" w:rsidRDefault="001E0D63" w:rsidP="00D82D7A">
            <w:pPr>
              <w:pStyle w:val="v1msonormal"/>
              <w:shd w:val="clear" w:color="auto" w:fill="FFFFFF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KIT náhradných </w:t>
            </w:r>
            <w:proofErr w:type="spellStart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striasacích</w:t>
            </w:r>
            <w:proofErr w:type="spellEnd"/>
            <w:r w:rsidRPr="001E0D63">
              <w:rPr>
                <w:rFonts w:asciiTheme="minorHAnsi" w:hAnsiTheme="minorHAnsi" w:cstheme="minorHAnsi"/>
                <w:sz w:val="20"/>
                <w:szCs w:val="20"/>
              </w:rPr>
              <w:t xml:space="preserve"> tyčí 2 ks</w:t>
            </w:r>
          </w:p>
        </w:tc>
        <w:tc>
          <w:tcPr>
            <w:tcW w:w="1701" w:type="dxa"/>
          </w:tcPr>
          <w:p w:rsidR="001E0D63" w:rsidRPr="001E0D63" w:rsidRDefault="001E0D63" w:rsidP="004768A0">
            <w:pPr>
              <w:pStyle w:val="v1msonormal"/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D63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979" w:type="dxa"/>
          </w:tcPr>
          <w:p w:rsidR="001E0D63" w:rsidRPr="001E0D63" w:rsidRDefault="001E0D63" w:rsidP="0047470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275EE0" w:rsidRDefault="00275EE0" w:rsidP="000C48C5">
      <w:pPr>
        <w:rPr>
          <w:b/>
          <w:bCs/>
        </w:rPr>
      </w:pPr>
    </w:p>
    <w:p w:rsidR="00D3262F" w:rsidRDefault="00D3262F" w:rsidP="000C48C5">
      <w:pPr>
        <w:rPr>
          <w:b/>
          <w:bCs/>
        </w:rPr>
      </w:pPr>
    </w:p>
    <w:p w:rsidR="006E2585" w:rsidRDefault="006E2585" w:rsidP="000C48C5">
      <w:pPr>
        <w:rPr>
          <w:b/>
          <w:bCs/>
        </w:rPr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1C3B80">
      <w:pPr>
        <w:spacing w:after="0" w:line="240" w:lineRule="auto"/>
        <w:jc w:val="both"/>
      </w:pPr>
      <w:r>
        <w:t>S pozdravom</w:t>
      </w:r>
    </w:p>
    <w:p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4A5391" w:rsidRDefault="004A5391" w:rsidP="001C3B80">
      <w:pPr>
        <w:spacing w:after="0" w:line="240" w:lineRule="auto"/>
        <w:jc w:val="both"/>
      </w:pPr>
    </w:p>
    <w:p w:rsidR="001C3B80" w:rsidRDefault="001C3B80" w:rsidP="004A5391">
      <w:pPr>
        <w:spacing w:after="0" w:line="240" w:lineRule="auto"/>
        <w:ind w:left="2124" w:firstLine="708"/>
        <w:jc w:val="both"/>
      </w:pPr>
      <w:r>
        <w:t xml:space="preserve">                                                                 ......................................</w:t>
      </w:r>
    </w:p>
    <w:p w:rsidR="001C3B80" w:rsidRDefault="001C3B80" w:rsidP="001C3B80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r w:rsidR="00E62EE2">
        <w:t xml:space="preserve">Alena </w:t>
      </w:r>
      <w:proofErr w:type="spellStart"/>
      <w:r w:rsidR="00E62EE2">
        <w:t>Szászová</w:t>
      </w:r>
      <w:proofErr w:type="spellEnd"/>
    </w:p>
    <w:p w:rsidR="0094791C" w:rsidRDefault="001C3B80" w:rsidP="001C3B80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</w:t>
      </w:r>
      <w:r w:rsidR="00E520D1">
        <w:t xml:space="preserve">           </w:t>
      </w:r>
      <w:r w:rsidR="00E62EE2">
        <w:t xml:space="preserve">         </w:t>
      </w:r>
      <w:r>
        <w:t xml:space="preserve"> </w:t>
      </w:r>
      <w:r w:rsidR="00E62EE2">
        <w:t>Štatutárny zástupca družstva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09"/>
    <w:rsid w:val="000067AE"/>
    <w:rsid w:val="00017D7A"/>
    <w:rsid w:val="000268F0"/>
    <w:rsid w:val="00032BFB"/>
    <w:rsid w:val="00041D19"/>
    <w:rsid w:val="000423DA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1E0D63"/>
    <w:rsid w:val="001E14E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27449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1F1E"/>
    <w:rsid w:val="004977E2"/>
    <w:rsid w:val="004A5391"/>
    <w:rsid w:val="004C0CC3"/>
    <w:rsid w:val="004C5151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6841"/>
    <w:rsid w:val="00777DAD"/>
    <w:rsid w:val="007C1F14"/>
    <w:rsid w:val="007C6256"/>
    <w:rsid w:val="007D15AC"/>
    <w:rsid w:val="007D57BB"/>
    <w:rsid w:val="007E11A8"/>
    <w:rsid w:val="007E65AC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A01AC4"/>
    <w:rsid w:val="00A117EF"/>
    <w:rsid w:val="00A147DC"/>
    <w:rsid w:val="00A2258E"/>
    <w:rsid w:val="00A24A94"/>
    <w:rsid w:val="00A569CA"/>
    <w:rsid w:val="00A61002"/>
    <w:rsid w:val="00A80C65"/>
    <w:rsid w:val="00A84462"/>
    <w:rsid w:val="00A8722C"/>
    <w:rsid w:val="00A95872"/>
    <w:rsid w:val="00AA1A5A"/>
    <w:rsid w:val="00AB12CE"/>
    <w:rsid w:val="00AF2DE7"/>
    <w:rsid w:val="00B118A8"/>
    <w:rsid w:val="00B27C68"/>
    <w:rsid w:val="00B3493B"/>
    <w:rsid w:val="00B52C95"/>
    <w:rsid w:val="00B52F30"/>
    <w:rsid w:val="00B54A76"/>
    <w:rsid w:val="00B705DA"/>
    <w:rsid w:val="00B745B2"/>
    <w:rsid w:val="00B778D8"/>
    <w:rsid w:val="00B81255"/>
    <w:rsid w:val="00B96B38"/>
    <w:rsid w:val="00BA0B82"/>
    <w:rsid w:val="00BA79D3"/>
    <w:rsid w:val="00BB7009"/>
    <w:rsid w:val="00BD09AF"/>
    <w:rsid w:val="00BE406F"/>
    <w:rsid w:val="00BE4BEB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F0D7E"/>
    <w:rsid w:val="00D22963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2EE2"/>
    <w:rsid w:val="00E65BBD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C0251-2483-4B55-8879-86D0EE9C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  <w:style w:type="paragraph" w:customStyle="1" w:styleId="v1msonormal">
    <w:name w:val="v1msonormal"/>
    <w:basedOn w:val="Normlny"/>
    <w:rsid w:val="004C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4A651-5D86-46A4-A930-8534D226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Gudába Jaroslav</cp:lastModifiedBy>
  <cp:revision>2</cp:revision>
  <cp:lastPrinted>2019-11-20T10:39:00Z</cp:lastPrinted>
  <dcterms:created xsi:type="dcterms:W3CDTF">2022-06-15T16:11:00Z</dcterms:created>
  <dcterms:modified xsi:type="dcterms:W3CDTF">2022-06-15T16:11:00Z</dcterms:modified>
</cp:coreProperties>
</file>