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Slepčany</w:t>
      </w:r>
      <w:proofErr w:type="spellEnd"/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DAD0D78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591432">
        <w:rPr>
          <w:rFonts w:asciiTheme="minorHAnsi" w:hAnsiTheme="minorHAnsi" w:cstheme="minorHAnsi"/>
          <w:b/>
          <w:bCs/>
        </w:rPr>
        <w:t xml:space="preserve">Plošný </w:t>
      </w:r>
      <w:proofErr w:type="spellStart"/>
      <w:r w:rsidR="00591432">
        <w:rPr>
          <w:rFonts w:asciiTheme="minorHAnsi" w:hAnsiTheme="minorHAnsi" w:cstheme="minorHAnsi"/>
          <w:b/>
          <w:bCs/>
        </w:rPr>
        <w:t>mulčovač</w:t>
      </w:r>
      <w:proofErr w:type="spellEnd"/>
      <w:r w:rsidR="00591432">
        <w:rPr>
          <w:rFonts w:asciiTheme="minorHAnsi" w:hAnsiTheme="minorHAnsi" w:cstheme="minorHAnsi"/>
          <w:b/>
          <w:bCs/>
        </w:rPr>
        <w:t xml:space="preserve"> s vertikálnym uložením kladív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0221589" w:rsidR="0070463E" w:rsidRPr="00D75E3D" w:rsidRDefault="00591432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4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Plošný </w:t>
            </w:r>
            <w:proofErr w:type="spellStart"/>
            <w:r w:rsidRPr="00591432">
              <w:rPr>
                <w:rFonts w:asciiTheme="minorHAnsi" w:hAnsiTheme="minorHAnsi" w:cstheme="minorHAnsi"/>
                <w:b/>
                <w:sz w:val="22"/>
                <w:szCs w:val="22"/>
              </w:rPr>
              <w:t>mulčovač</w:t>
            </w:r>
            <w:proofErr w:type="spellEnd"/>
            <w:r w:rsidRPr="005914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 vertikálnym uložením kladív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5D67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432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3181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3E2C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3CBA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737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10</cp:revision>
  <cp:lastPrinted>2022-03-08T06:04:00Z</cp:lastPrinted>
  <dcterms:created xsi:type="dcterms:W3CDTF">2022-04-21T10:52:00Z</dcterms:created>
  <dcterms:modified xsi:type="dcterms:W3CDTF">2022-06-16T08:04:00Z</dcterms:modified>
</cp:coreProperties>
</file>