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1F207" w14:textId="23C2619A" w:rsidR="0081668E" w:rsidRPr="0081668E" w:rsidRDefault="00D74493" w:rsidP="0081668E">
      <w:pPr>
        <w:jc w:val="center"/>
        <w:rPr>
          <w:b/>
          <w:sz w:val="28"/>
          <w:szCs w:val="28"/>
        </w:rPr>
      </w:pPr>
      <w:r w:rsidRPr="0081668E">
        <w:rPr>
          <w:b/>
          <w:sz w:val="28"/>
          <w:szCs w:val="28"/>
        </w:rPr>
        <w:t xml:space="preserve">KÚPNA </w:t>
      </w:r>
      <w:r w:rsidR="000444C5">
        <w:rPr>
          <w:b/>
          <w:sz w:val="28"/>
          <w:szCs w:val="28"/>
        </w:rPr>
        <w:t xml:space="preserve"> </w:t>
      </w:r>
      <w:r w:rsidRPr="0081668E">
        <w:rPr>
          <w:b/>
          <w:sz w:val="28"/>
          <w:szCs w:val="28"/>
        </w:rPr>
        <w:t xml:space="preserve">ZMLUVA </w:t>
      </w:r>
      <w:r w:rsidR="000444C5">
        <w:rPr>
          <w:b/>
          <w:sz w:val="28"/>
          <w:szCs w:val="28"/>
        </w:rPr>
        <w:t xml:space="preserve"> </w:t>
      </w:r>
      <w:r w:rsidRPr="0081668E">
        <w:rPr>
          <w:b/>
          <w:sz w:val="28"/>
          <w:szCs w:val="28"/>
        </w:rPr>
        <w:t xml:space="preserve">NA </w:t>
      </w:r>
      <w:r w:rsidR="000444C5">
        <w:rPr>
          <w:b/>
          <w:sz w:val="28"/>
          <w:szCs w:val="28"/>
        </w:rPr>
        <w:t xml:space="preserve"> OSOBNÉ  </w:t>
      </w:r>
      <w:r w:rsidRPr="0081668E">
        <w:rPr>
          <w:b/>
          <w:sz w:val="28"/>
          <w:szCs w:val="28"/>
        </w:rPr>
        <w:t xml:space="preserve">MOTOROVÉ </w:t>
      </w:r>
      <w:r w:rsidR="000444C5">
        <w:rPr>
          <w:b/>
          <w:sz w:val="28"/>
          <w:szCs w:val="28"/>
        </w:rPr>
        <w:t xml:space="preserve"> </w:t>
      </w:r>
      <w:r w:rsidRPr="0081668E">
        <w:rPr>
          <w:b/>
          <w:sz w:val="28"/>
          <w:szCs w:val="28"/>
        </w:rPr>
        <w:t>VOZIDLO</w:t>
      </w:r>
    </w:p>
    <w:p w14:paraId="4061980A" w14:textId="148E67AC" w:rsidR="000444C5" w:rsidRDefault="000444C5" w:rsidP="000444C5">
      <w:pPr>
        <w:jc w:val="center"/>
      </w:pPr>
      <w:r>
        <w:t>Uzatvorená  podľa § 409 a nasl. Z</w:t>
      </w:r>
      <w:r w:rsidR="00D74493">
        <w:t>.</w:t>
      </w:r>
      <w:r>
        <w:t xml:space="preserve"> </w:t>
      </w:r>
      <w:r w:rsidR="00D74493">
        <w:t xml:space="preserve">č. 513/1991 Zb. </w:t>
      </w:r>
      <w:r>
        <w:t>Obchodný zákonník a § 3 ods. 2 Z</w:t>
      </w:r>
      <w:r w:rsidR="00D74493">
        <w:t>ákona</w:t>
      </w:r>
    </w:p>
    <w:p w14:paraId="2AAEA034" w14:textId="362BEEDA" w:rsidR="0081668E" w:rsidRDefault="00D74493" w:rsidP="000444C5">
      <w:pPr>
        <w:jc w:val="center"/>
      </w:pPr>
      <w:r>
        <w:t>č. 343/2015 Z. z. o verejnom obstarávaní a o zmene a doplnení niektorých zákonov v znení neskorších predpisov</w:t>
      </w:r>
    </w:p>
    <w:p w14:paraId="51308C1F" w14:textId="77777777" w:rsidR="0081668E" w:rsidRDefault="0081668E" w:rsidP="00D74493"/>
    <w:p w14:paraId="4E7C6B23" w14:textId="1648C4C9" w:rsidR="0081668E" w:rsidRDefault="00B649F8" w:rsidP="00B649F8">
      <w:pPr>
        <w:pStyle w:val="Odsekzoznamu"/>
        <w:ind w:left="1080" w:firstLine="0"/>
        <w:jc w:val="center"/>
        <w:rPr>
          <w:b/>
          <w:sz w:val="28"/>
          <w:szCs w:val="28"/>
        </w:rPr>
      </w:pPr>
      <w:r>
        <w:rPr>
          <w:b/>
          <w:sz w:val="28"/>
          <w:szCs w:val="28"/>
        </w:rPr>
        <w:t xml:space="preserve">I. </w:t>
      </w:r>
      <w:r w:rsidR="00D74493" w:rsidRPr="0081668E">
        <w:rPr>
          <w:b/>
          <w:sz w:val="28"/>
          <w:szCs w:val="28"/>
        </w:rPr>
        <w:t>Zmluvné strany</w:t>
      </w:r>
    </w:p>
    <w:p w14:paraId="66968146" w14:textId="77777777" w:rsidR="0081668E" w:rsidRPr="0081668E" w:rsidRDefault="0081668E" w:rsidP="0081668E">
      <w:pPr>
        <w:pStyle w:val="Odsekzoznamu"/>
        <w:ind w:left="1080" w:firstLine="0"/>
        <w:rPr>
          <w:b/>
          <w:sz w:val="28"/>
          <w:szCs w:val="28"/>
        </w:rPr>
      </w:pPr>
    </w:p>
    <w:p w14:paraId="0335D39A" w14:textId="59D19B47" w:rsidR="0081668E" w:rsidRPr="0081668E" w:rsidRDefault="00D74493" w:rsidP="0081668E">
      <w:pPr>
        <w:rPr>
          <w:sz w:val="24"/>
          <w:szCs w:val="24"/>
        </w:rPr>
      </w:pPr>
      <w:r w:rsidRPr="0081668E">
        <w:rPr>
          <w:b/>
          <w:sz w:val="24"/>
          <w:szCs w:val="24"/>
        </w:rPr>
        <w:t>Kupujúci:</w:t>
      </w:r>
      <w:r w:rsidRPr="0081668E">
        <w:rPr>
          <w:sz w:val="24"/>
          <w:szCs w:val="24"/>
        </w:rPr>
        <w:t xml:space="preserve"> </w:t>
      </w:r>
      <w:r w:rsidR="0081668E">
        <w:rPr>
          <w:sz w:val="24"/>
          <w:szCs w:val="24"/>
        </w:rPr>
        <w:tab/>
      </w:r>
      <w:r w:rsidR="0081668E" w:rsidRPr="0081668E">
        <w:rPr>
          <w:sz w:val="24"/>
          <w:szCs w:val="24"/>
        </w:rPr>
        <w:t>Knižnica Mateja Hrebendu</w:t>
      </w:r>
    </w:p>
    <w:p w14:paraId="794AB493" w14:textId="599C1041" w:rsidR="0081668E" w:rsidRDefault="00D74493" w:rsidP="0081668E">
      <w:pPr>
        <w:rPr>
          <w:sz w:val="24"/>
          <w:szCs w:val="24"/>
        </w:rPr>
      </w:pPr>
      <w:r w:rsidRPr="0081668E">
        <w:rPr>
          <w:b/>
          <w:sz w:val="24"/>
          <w:szCs w:val="24"/>
        </w:rPr>
        <w:t>Sídlo:</w:t>
      </w:r>
      <w:r w:rsidRPr="0081668E">
        <w:rPr>
          <w:sz w:val="24"/>
          <w:szCs w:val="24"/>
        </w:rPr>
        <w:t xml:space="preserve"> </w:t>
      </w:r>
      <w:r w:rsidR="0081668E">
        <w:rPr>
          <w:sz w:val="24"/>
          <w:szCs w:val="24"/>
        </w:rPr>
        <w:tab/>
      </w:r>
      <w:r w:rsidR="0081668E">
        <w:rPr>
          <w:sz w:val="24"/>
          <w:szCs w:val="24"/>
        </w:rPr>
        <w:tab/>
        <w:t>Hlavné námestie 9/8, 979 01  Rimavská Sobota</w:t>
      </w:r>
    </w:p>
    <w:p w14:paraId="30CCC416" w14:textId="12A558A9" w:rsidR="0081668E" w:rsidRDefault="00D74493" w:rsidP="0081668E">
      <w:pPr>
        <w:rPr>
          <w:sz w:val="24"/>
          <w:szCs w:val="24"/>
        </w:rPr>
      </w:pPr>
      <w:r w:rsidRPr="0081668E">
        <w:rPr>
          <w:b/>
          <w:sz w:val="24"/>
          <w:szCs w:val="24"/>
        </w:rPr>
        <w:t>Zastúpený:</w:t>
      </w:r>
      <w:r w:rsidRPr="0081668E">
        <w:rPr>
          <w:sz w:val="24"/>
          <w:szCs w:val="24"/>
        </w:rPr>
        <w:t xml:space="preserve"> </w:t>
      </w:r>
      <w:r w:rsidR="000444C5">
        <w:rPr>
          <w:sz w:val="24"/>
          <w:szCs w:val="24"/>
        </w:rPr>
        <w:tab/>
        <w:t>Mgr. Rita Herczegová</w:t>
      </w:r>
      <w:r w:rsidRPr="0081668E">
        <w:rPr>
          <w:sz w:val="24"/>
          <w:szCs w:val="24"/>
        </w:rPr>
        <w:t xml:space="preserve"> </w:t>
      </w:r>
      <w:r w:rsidR="0081668E">
        <w:rPr>
          <w:sz w:val="24"/>
          <w:szCs w:val="24"/>
        </w:rPr>
        <w:t>–</w:t>
      </w:r>
      <w:r w:rsidRPr="0081668E">
        <w:rPr>
          <w:sz w:val="24"/>
          <w:szCs w:val="24"/>
        </w:rPr>
        <w:t xml:space="preserve"> </w:t>
      </w:r>
      <w:r w:rsidR="000444C5">
        <w:rPr>
          <w:sz w:val="24"/>
          <w:szCs w:val="24"/>
        </w:rPr>
        <w:t>riaditeľka</w:t>
      </w:r>
      <w:r w:rsidR="0081668E">
        <w:rPr>
          <w:sz w:val="24"/>
          <w:szCs w:val="24"/>
        </w:rPr>
        <w:t xml:space="preserve"> knižnice</w:t>
      </w:r>
      <w:r w:rsidRPr="0081668E">
        <w:rPr>
          <w:sz w:val="24"/>
          <w:szCs w:val="24"/>
        </w:rPr>
        <w:t xml:space="preserve"> </w:t>
      </w:r>
    </w:p>
    <w:p w14:paraId="0E1673A9" w14:textId="655DE024" w:rsidR="0081668E" w:rsidRDefault="00D74493" w:rsidP="0081668E">
      <w:pPr>
        <w:rPr>
          <w:sz w:val="24"/>
          <w:szCs w:val="24"/>
        </w:rPr>
      </w:pPr>
      <w:r w:rsidRPr="0081668E">
        <w:rPr>
          <w:b/>
          <w:sz w:val="24"/>
          <w:szCs w:val="24"/>
        </w:rPr>
        <w:t>IČO:</w:t>
      </w:r>
      <w:r w:rsidR="0081668E">
        <w:rPr>
          <w:sz w:val="24"/>
          <w:szCs w:val="24"/>
        </w:rPr>
        <w:t xml:space="preserve"> </w:t>
      </w:r>
      <w:r w:rsidR="0081668E">
        <w:rPr>
          <w:sz w:val="24"/>
          <w:szCs w:val="24"/>
        </w:rPr>
        <w:tab/>
      </w:r>
      <w:r w:rsidR="0081668E">
        <w:rPr>
          <w:sz w:val="24"/>
          <w:szCs w:val="24"/>
        </w:rPr>
        <w:tab/>
        <w:t>35987332</w:t>
      </w:r>
      <w:r w:rsidRPr="0081668E">
        <w:rPr>
          <w:sz w:val="24"/>
          <w:szCs w:val="24"/>
        </w:rPr>
        <w:t xml:space="preserve"> </w:t>
      </w:r>
    </w:p>
    <w:p w14:paraId="0FA2B092" w14:textId="2EC844A0" w:rsidR="0081668E" w:rsidRDefault="00D74493" w:rsidP="0081668E">
      <w:pPr>
        <w:rPr>
          <w:sz w:val="24"/>
          <w:szCs w:val="24"/>
        </w:rPr>
      </w:pPr>
      <w:r w:rsidRPr="0081668E">
        <w:rPr>
          <w:b/>
          <w:sz w:val="24"/>
          <w:szCs w:val="24"/>
        </w:rPr>
        <w:t>DIČ:</w:t>
      </w:r>
      <w:r w:rsidRPr="0081668E">
        <w:rPr>
          <w:sz w:val="24"/>
          <w:szCs w:val="24"/>
        </w:rPr>
        <w:t xml:space="preserve"> </w:t>
      </w:r>
      <w:r w:rsidR="0081668E">
        <w:rPr>
          <w:sz w:val="24"/>
          <w:szCs w:val="24"/>
        </w:rPr>
        <w:t xml:space="preserve"> </w:t>
      </w:r>
      <w:r w:rsidR="0081668E">
        <w:rPr>
          <w:sz w:val="24"/>
          <w:szCs w:val="24"/>
        </w:rPr>
        <w:tab/>
      </w:r>
      <w:r w:rsidR="0081668E">
        <w:rPr>
          <w:sz w:val="24"/>
          <w:szCs w:val="24"/>
        </w:rPr>
        <w:tab/>
        <w:t>2021467800</w:t>
      </w:r>
    </w:p>
    <w:p w14:paraId="4C3D6326" w14:textId="72E68A95" w:rsidR="0081668E" w:rsidRDefault="00D74493" w:rsidP="0081668E">
      <w:pPr>
        <w:rPr>
          <w:sz w:val="24"/>
          <w:szCs w:val="24"/>
        </w:rPr>
      </w:pPr>
      <w:r w:rsidRPr="0081668E">
        <w:rPr>
          <w:sz w:val="24"/>
          <w:szCs w:val="24"/>
        </w:rPr>
        <w:t xml:space="preserve">Bankové spojenie: Štátna pokladnica IBAN: </w:t>
      </w:r>
      <w:r w:rsidR="0081668E">
        <w:rPr>
          <w:sz w:val="24"/>
          <w:szCs w:val="24"/>
        </w:rPr>
        <w:t>SK29 8180 0000 0070 0039 6051</w:t>
      </w:r>
      <w:r w:rsidRPr="0081668E">
        <w:rPr>
          <w:sz w:val="24"/>
          <w:szCs w:val="24"/>
        </w:rPr>
        <w:t xml:space="preserve"> </w:t>
      </w:r>
    </w:p>
    <w:p w14:paraId="3E773279" w14:textId="115F61E1" w:rsidR="0081668E" w:rsidRDefault="00D74493" w:rsidP="0081668E">
      <w:pPr>
        <w:jc w:val="center"/>
        <w:rPr>
          <w:sz w:val="24"/>
          <w:szCs w:val="24"/>
        </w:rPr>
      </w:pPr>
      <w:r w:rsidRPr="0081668E">
        <w:rPr>
          <w:sz w:val="24"/>
          <w:szCs w:val="24"/>
        </w:rPr>
        <w:t>(ďalej len „Kupujúci")</w:t>
      </w:r>
    </w:p>
    <w:p w14:paraId="68B30ED4" w14:textId="77777777" w:rsidR="0081668E" w:rsidRDefault="0081668E" w:rsidP="0081668E">
      <w:pPr>
        <w:rPr>
          <w:sz w:val="24"/>
          <w:szCs w:val="24"/>
        </w:rPr>
      </w:pPr>
    </w:p>
    <w:p w14:paraId="133AB002" w14:textId="68D2AE89" w:rsidR="0081668E" w:rsidRPr="0081668E" w:rsidRDefault="00D74493" w:rsidP="0081668E">
      <w:pPr>
        <w:rPr>
          <w:b/>
          <w:sz w:val="24"/>
          <w:szCs w:val="24"/>
        </w:rPr>
      </w:pPr>
      <w:r w:rsidRPr="0081668E">
        <w:rPr>
          <w:b/>
          <w:sz w:val="24"/>
          <w:szCs w:val="24"/>
        </w:rPr>
        <w:t xml:space="preserve">Predávajúci: </w:t>
      </w:r>
      <w:r w:rsidR="0081668E">
        <w:rPr>
          <w:b/>
          <w:sz w:val="24"/>
          <w:szCs w:val="24"/>
        </w:rPr>
        <w:t xml:space="preserve"> </w:t>
      </w:r>
    </w:p>
    <w:p w14:paraId="1DB73FB0" w14:textId="175F6CC2" w:rsidR="0081668E" w:rsidRPr="0081668E" w:rsidRDefault="00D74493" w:rsidP="0081668E">
      <w:pPr>
        <w:rPr>
          <w:b/>
          <w:sz w:val="24"/>
          <w:szCs w:val="24"/>
        </w:rPr>
      </w:pPr>
      <w:r w:rsidRPr="0081668E">
        <w:rPr>
          <w:b/>
          <w:sz w:val="24"/>
          <w:szCs w:val="24"/>
        </w:rPr>
        <w:t xml:space="preserve">Sídlo: </w:t>
      </w:r>
      <w:r w:rsidR="0081668E">
        <w:rPr>
          <w:b/>
          <w:sz w:val="24"/>
          <w:szCs w:val="24"/>
        </w:rPr>
        <w:t xml:space="preserve"> </w:t>
      </w:r>
      <w:r w:rsidRPr="0081668E">
        <w:rPr>
          <w:b/>
          <w:sz w:val="24"/>
          <w:szCs w:val="24"/>
        </w:rPr>
        <w:t xml:space="preserve"> </w:t>
      </w:r>
    </w:p>
    <w:p w14:paraId="689D42F9" w14:textId="0CD0C47D" w:rsidR="0081668E" w:rsidRPr="0081668E" w:rsidRDefault="00D74493" w:rsidP="0081668E">
      <w:pPr>
        <w:rPr>
          <w:b/>
          <w:sz w:val="24"/>
          <w:szCs w:val="24"/>
        </w:rPr>
      </w:pPr>
      <w:r w:rsidRPr="0081668E">
        <w:rPr>
          <w:b/>
          <w:sz w:val="24"/>
          <w:szCs w:val="24"/>
        </w:rPr>
        <w:t xml:space="preserve">Zastúpený: </w:t>
      </w:r>
      <w:r w:rsidR="0081668E">
        <w:rPr>
          <w:b/>
          <w:sz w:val="24"/>
          <w:szCs w:val="24"/>
        </w:rPr>
        <w:t xml:space="preserve"> </w:t>
      </w:r>
    </w:p>
    <w:p w14:paraId="0DBC31F0" w14:textId="0E2F5D42" w:rsidR="0081668E" w:rsidRPr="0081668E" w:rsidRDefault="00D74493" w:rsidP="0081668E">
      <w:pPr>
        <w:rPr>
          <w:b/>
          <w:sz w:val="24"/>
          <w:szCs w:val="24"/>
        </w:rPr>
      </w:pPr>
      <w:r w:rsidRPr="0081668E">
        <w:rPr>
          <w:b/>
          <w:sz w:val="24"/>
          <w:szCs w:val="24"/>
        </w:rPr>
        <w:t xml:space="preserve">IČO: </w:t>
      </w:r>
      <w:r w:rsidR="0081668E">
        <w:rPr>
          <w:b/>
          <w:sz w:val="24"/>
          <w:szCs w:val="24"/>
        </w:rPr>
        <w:t xml:space="preserve"> </w:t>
      </w:r>
    </w:p>
    <w:p w14:paraId="7D7840FF" w14:textId="4C567FA3" w:rsidR="0081668E" w:rsidRPr="0081668E" w:rsidRDefault="00D74493" w:rsidP="0081668E">
      <w:pPr>
        <w:rPr>
          <w:b/>
          <w:sz w:val="24"/>
          <w:szCs w:val="24"/>
        </w:rPr>
      </w:pPr>
      <w:r w:rsidRPr="0081668E">
        <w:rPr>
          <w:b/>
          <w:sz w:val="24"/>
          <w:szCs w:val="24"/>
        </w:rPr>
        <w:t xml:space="preserve">IČ DPH: </w:t>
      </w:r>
      <w:r w:rsidR="0081668E">
        <w:rPr>
          <w:b/>
          <w:sz w:val="24"/>
          <w:szCs w:val="24"/>
        </w:rPr>
        <w:t xml:space="preserve"> </w:t>
      </w:r>
    </w:p>
    <w:p w14:paraId="1E738A84" w14:textId="0E239D80" w:rsidR="0081668E" w:rsidRPr="0081668E" w:rsidRDefault="00D74493" w:rsidP="0081668E">
      <w:pPr>
        <w:rPr>
          <w:b/>
          <w:sz w:val="24"/>
          <w:szCs w:val="24"/>
        </w:rPr>
      </w:pPr>
      <w:r w:rsidRPr="0081668E">
        <w:rPr>
          <w:b/>
          <w:sz w:val="24"/>
          <w:szCs w:val="24"/>
        </w:rPr>
        <w:t xml:space="preserve">DIČ: </w:t>
      </w:r>
      <w:r w:rsidR="0081668E">
        <w:rPr>
          <w:b/>
          <w:sz w:val="24"/>
          <w:szCs w:val="24"/>
        </w:rPr>
        <w:t xml:space="preserve"> </w:t>
      </w:r>
      <w:r w:rsidRPr="0081668E">
        <w:rPr>
          <w:b/>
          <w:sz w:val="24"/>
          <w:szCs w:val="24"/>
        </w:rPr>
        <w:t xml:space="preserve"> </w:t>
      </w:r>
    </w:p>
    <w:p w14:paraId="6E15CF15" w14:textId="77777777" w:rsidR="00AD4351" w:rsidRDefault="00D74493" w:rsidP="0081668E">
      <w:pPr>
        <w:rPr>
          <w:sz w:val="24"/>
          <w:szCs w:val="24"/>
        </w:rPr>
      </w:pPr>
      <w:r w:rsidRPr="0081668E">
        <w:rPr>
          <w:sz w:val="24"/>
          <w:szCs w:val="24"/>
        </w:rPr>
        <w:t xml:space="preserve">Zapísaný v Obchodnom registri Okresného súdu </w:t>
      </w:r>
      <w:r w:rsidR="00AD4351">
        <w:rPr>
          <w:sz w:val="24"/>
          <w:szCs w:val="24"/>
        </w:rPr>
        <w:t xml:space="preserve">: </w:t>
      </w:r>
    </w:p>
    <w:p w14:paraId="4C9DB607" w14:textId="62AE7C0E" w:rsidR="00AD4351" w:rsidRDefault="00D74493" w:rsidP="00AD4351">
      <w:pPr>
        <w:jc w:val="center"/>
        <w:rPr>
          <w:sz w:val="24"/>
          <w:szCs w:val="24"/>
        </w:rPr>
      </w:pPr>
      <w:r w:rsidRPr="0081668E">
        <w:rPr>
          <w:sz w:val="24"/>
          <w:szCs w:val="24"/>
        </w:rPr>
        <w:t>(ďalej len „Predávajúci")</w:t>
      </w:r>
    </w:p>
    <w:p w14:paraId="740DEDAF" w14:textId="77777777" w:rsidR="00B649F8" w:rsidRDefault="00B649F8" w:rsidP="00AD4351">
      <w:pPr>
        <w:jc w:val="center"/>
        <w:rPr>
          <w:sz w:val="24"/>
          <w:szCs w:val="24"/>
        </w:rPr>
      </w:pPr>
    </w:p>
    <w:p w14:paraId="5564485C" w14:textId="44F0BE72" w:rsidR="00B649F8" w:rsidRPr="00B649F8" w:rsidRDefault="00D74493" w:rsidP="00B649F8">
      <w:pPr>
        <w:jc w:val="center"/>
        <w:rPr>
          <w:b/>
          <w:sz w:val="28"/>
          <w:szCs w:val="28"/>
        </w:rPr>
      </w:pPr>
      <w:r w:rsidRPr="00B649F8">
        <w:rPr>
          <w:b/>
          <w:sz w:val="28"/>
          <w:szCs w:val="28"/>
        </w:rPr>
        <w:t>l</w:t>
      </w:r>
      <w:r w:rsidR="00B649F8">
        <w:rPr>
          <w:b/>
          <w:sz w:val="28"/>
          <w:szCs w:val="28"/>
        </w:rPr>
        <w:t>I</w:t>
      </w:r>
      <w:r w:rsidRPr="00B649F8">
        <w:rPr>
          <w:b/>
          <w:sz w:val="28"/>
          <w:szCs w:val="28"/>
        </w:rPr>
        <w:t>. Preambula</w:t>
      </w:r>
    </w:p>
    <w:p w14:paraId="37F3F752" w14:textId="77777777" w:rsidR="00B649F8" w:rsidRDefault="00B649F8" w:rsidP="0081668E">
      <w:pPr>
        <w:rPr>
          <w:sz w:val="24"/>
          <w:szCs w:val="24"/>
        </w:rPr>
      </w:pPr>
    </w:p>
    <w:p w14:paraId="4B6D9647" w14:textId="4E52570C" w:rsidR="00612BF2" w:rsidRDefault="00D74493" w:rsidP="0081668E">
      <w:pPr>
        <w:rPr>
          <w:sz w:val="24"/>
          <w:szCs w:val="24"/>
        </w:rPr>
      </w:pPr>
      <w:r w:rsidRPr="0081668E">
        <w:rPr>
          <w:sz w:val="24"/>
          <w:szCs w:val="24"/>
        </w:rPr>
        <w:t xml:space="preserve">1. Verejný obstarávateľ vyhlásil v súlade s ustanoveniami </w:t>
      </w:r>
      <w:r w:rsidR="00612BF2">
        <w:rPr>
          <w:sz w:val="24"/>
          <w:szCs w:val="24"/>
        </w:rPr>
        <w:t>Z</w:t>
      </w:r>
      <w:r w:rsidRPr="0081668E">
        <w:rPr>
          <w:sz w:val="24"/>
          <w:szCs w:val="24"/>
        </w:rPr>
        <w:t>ákona č. 343/2015 Z. z. o verejnom obstarávaní a o zmene a doplnení niektorých zákonov v znení neskorších predpisov</w:t>
      </w:r>
      <w:r w:rsidR="00612BF2">
        <w:rPr>
          <w:sz w:val="24"/>
          <w:szCs w:val="24"/>
        </w:rPr>
        <w:t xml:space="preserve"> </w:t>
      </w:r>
      <w:r w:rsidRPr="0081668E">
        <w:rPr>
          <w:sz w:val="24"/>
          <w:szCs w:val="24"/>
        </w:rPr>
        <w:t xml:space="preserve"> (ďalej</w:t>
      </w:r>
      <w:r w:rsidR="00612BF2">
        <w:rPr>
          <w:sz w:val="24"/>
          <w:szCs w:val="24"/>
        </w:rPr>
        <w:t xml:space="preserve"> </w:t>
      </w:r>
      <w:r w:rsidRPr="0081668E">
        <w:rPr>
          <w:sz w:val="24"/>
          <w:szCs w:val="24"/>
        </w:rPr>
        <w:t xml:space="preserve"> len „zákon</w:t>
      </w:r>
      <w:r w:rsidR="00612BF2">
        <w:rPr>
          <w:sz w:val="24"/>
          <w:szCs w:val="24"/>
        </w:rPr>
        <w:t xml:space="preserve"> </w:t>
      </w:r>
      <w:r w:rsidRPr="0081668E">
        <w:rPr>
          <w:sz w:val="24"/>
          <w:szCs w:val="24"/>
        </w:rPr>
        <w:t xml:space="preserve"> o </w:t>
      </w:r>
      <w:r w:rsidR="00612BF2">
        <w:rPr>
          <w:sz w:val="24"/>
          <w:szCs w:val="24"/>
        </w:rPr>
        <w:t xml:space="preserve"> </w:t>
      </w:r>
      <w:r w:rsidRPr="0081668E">
        <w:rPr>
          <w:sz w:val="24"/>
          <w:szCs w:val="24"/>
        </w:rPr>
        <w:t xml:space="preserve">verejnom obstarávaní"), verejné </w:t>
      </w:r>
      <w:r w:rsidR="00612BF2">
        <w:rPr>
          <w:sz w:val="24"/>
          <w:szCs w:val="24"/>
        </w:rPr>
        <w:t xml:space="preserve"> </w:t>
      </w:r>
      <w:r w:rsidRPr="0081668E">
        <w:rPr>
          <w:sz w:val="24"/>
          <w:szCs w:val="24"/>
        </w:rPr>
        <w:t xml:space="preserve">obstarávanie </w:t>
      </w:r>
      <w:r w:rsidR="00612BF2">
        <w:rPr>
          <w:sz w:val="24"/>
          <w:szCs w:val="24"/>
        </w:rPr>
        <w:t xml:space="preserve"> </w:t>
      </w:r>
      <w:r w:rsidRPr="0081668E">
        <w:rPr>
          <w:sz w:val="24"/>
          <w:szCs w:val="24"/>
        </w:rPr>
        <w:t xml:space="preserve">na zákazku </w:t>
      </w:r>
    </w:p>
    <w:p w14:paraId="00B2164F" w14:textId="48E22208" w:rsidR="00B649F8" w:rsidRDefault="00D74493" w:rsidP="0081668E">
      <w:pPr>
        <w:rPr>
          <w:sz w:val="24"/>
          <w:szCs w:val="24"/>
        </w:rPr>
      </w:pPr>
      <w:r w:rsidRPr="0081668E">
        <w:rPr>
          <w:sz w:val="24"/>
          <w:szCs w:val="24"/>
        </w:rPr>
        <w:t xml:space="preserve">s nízkou hodnotou postupom podľa § 117 </w:t>
      </w:r>
      <w:r w:rsidR="00612BF2">
        <w:rPr>
          <w:sz w:val="24"/>
          <w:szCs w:val="24"/>
        </w:rPr>
        <w:t>Z</w:t>
      </w:r>
      <w:r w:rsidRPr="0081668E">
        <w:rPr>
          <w:sz w:val="24"/>
          <w:szCs w:val="24"/>
        </w:rPr>
        <w:t>ákona o verejnom obstarávaní, na predmet obstarávania „</w:t>
      </w:r>
      <w:r w:rsidR="00612BF2">
        <w:rPr>
          <w:sz w:val="24"/>
          <w:szCs w:val="24"/>
        </w:rPr>
        <w:t>Dodanie</w:t>
      </w:r>
      <w:r w:rsidRPr="0081668E">
        <w:rPr>
          <w:sz w:val="24"/>
          <w:szCs w:val="24"/>
        </w:rPr>
        <w:t xml:space="preserve"> nového osobného motorového vozidla". </w:t>
      </w:r>
    </w:p>
    <w:p w14:paraId="0831B086" w14:textId="77777777" w:rsidR="00B649F8" w:rsidRDefault="00D74493" w:rsidP="0081668E">
      <w:pPr>
        <w:rPr>
          <w:sz w:val="24"/>
          <w:szCs w:val="24"/>
        </w:rPr>
      </w:pPr>
      <w:r w:rsidRPr="0081668E">
        <w:rPr>
          <w:sz w:val="24"/>
          <w:szCs w:val="24"/>
        </w:rPr>
        <w:t xml:space="preserve">2. Zmluvné strany uzatvárajú túto zmluvu v súlade s výsledkom postupu zadávania zákazky „Nákup nového osobného motorového vozidla". </w:t>
      </w:r>
    </w:p>
    <w:p w14:paraId="40EA1AC5" w14:textId="77777777" w:rsidR="00B649F8" w:rsidRDefault="00B649F8" w:rsidP="0081668E">
      <w:pPr>
        <w:rPr>
          <w:sz w:val="24"/>
          <w:szCs w:val="24"/>
        </w:rPr>
      </w:pPr>
    </w:p>
    <w:p w14:paraId="41F20474" w14:textId="2E6946AE" w:rsidR="00B649F8" w:rsidRPr="00B649F8" w:rsidRDefault="00B649F8" w:rsidP="00B649F8">
      <w:pPr>
        <w:jc w:val="center"/>
        <w:rPr>
          <w:b/>
          <w:sz w:val="28"/>
          <w:szCs w:val="28"/>
        </w:rPr>
      </w:pPr>
      <w:r>
        <w:rPr>
          <w:b/>
          <w:sz w:val="28"/>
          <w:szCs w:val="28"/>
        </w:rPr>
        <w:t xml:space="preserve"> III. </w:t>
      </w:r>
      <w:r w:rsidR="00D74493" w:rsidRPr="00B649F8">
        <w:rPr>
          <w:b/>
          <w:sz w:val="28"/>
          <w:szCs w:val="28"/>
        </w:rPr>
        <w:t>Predmet zmluvy</w:t>
      </w:r>
    </w:p>
    <w:p w14:paraId="61310A21" w14:textId="77777777" w:rsidR="00B649F8" w:rsidRDefault="00B649F8" w:rsidP="0081668E">
      <w:pPr>
        <w:rPr>
          <w:sz w:val="24"/>
          <w:szCs w:val="24"/>
        </w:rPr>
      </w:pPr>
    </w:p>
    <w:p w14:paraId="17C94579" w14:textId="77777777" w:rsidR="00B649F8" w:rsidRDefault="00D74493" w:rsidP="0081668E">
      <w:pPr>
        <w:rPr>
          <w:sz w:val="24"/>
          <w:szCs w:val="24"/>
        </w:rPr>
      </w:pPr>
      <w:r w:rsidRPr="0081668E">
        <w:rPr>
          <w:sz w:val="24"/>
          <w:szCs w:val="24"/>
        </w:rPr>
        <w:t xml:space="preserve">1. Predmetom zmluvy je záväzok Predávajúceho dodať Kupujúcemu osobné motorové vozidlo v zmysle špecifikácie, ktorá je uvedená v Prílohe č. 1 tejto zmluvy (ďalej len „Motorové vozidlo") a previesť na Kupujúceho vlastnícke právo k Motorovému vozidlu za podmienok uvedených v tejto zmluve. </w:t>
      </w:r>
    </w:p>
    <w:p w14:paraId="1A8559B3" w14:textId="1B5B37C7" w:rsidR="00B649F8" w:rsidRDefault="00D74493" w:rsidP="00864937">
      <w:pPr>
        <w:rPr>
          <w:sz w:val="24"/>
          <w:szCs w:val="24"/>
        </w:rPr>
      </w:pPr>
      <w:r w:rsidRPr="0081668E">
        <w:rPr>
          <w:sz w:val="24"/>
          <w:szCs w:val="24"/>
        </w:rPr>
        <w:t xml:space="preserve">2. Kupujúci sa zaväzuje predmet zmluvy prevziať a zaplatiť zaň dohodnutú kúpnu cenu podľa článku IV. zmluvy. </w:t>
      </w:r>
      <w:r w:rsidR="00B649F8">
        <w:rPr>
          <w:sz w:val="24"/>
          <w:szCs w:val="24"/>
        </w:rPr>
        <w:t xml:space="preserve"> </w:t>
      </w:r>
    </w:p>
    <w:p w14:paraId="08CEE300" w14:textId="5107401E" w:rsidR="00B649F8" w:rsidRDefault="00B649F8" w:rsidP="00B649F8">
      <w:pPr>
        <w:jc w:val="center"/>
        <w:rPr>
          <w:b/>
          <w:sz w:val="28"/>
          <w:szCs w:val="28"/>
        </w:rPr>
      </w:pPr>
      <w:r w:rsidRPr="00B649F8">
        <w:rPr>
          <w:b/>
          <w:sz w:val="28"/>
          <w:szCs w:val="28"/>
        </w:rPr>
        <w:lastRenderedPageBreak/>
        <w:t>IV.</w:t>
      </w:r>
      <w:r w:rsidR="00D74493" w:rsidRPr="00B649F8">
        <w:rPr>
          <w:b/>
          <w:sz w:val="28"/>
          <w:szCs w:val="28"/>
        </w:rPr>
        <w:t xml:space="preserve"> Miesto, čas a spôsob dodania</w:t>
      </w:r>
    </w:p>
    <w:p w14:paraId="1E339A9D" w14:textId="77777777" w:rsidR="00B649F8" w:rsidRPr="00B649F8" w:rsidRDefault="00B649F8" w:rsidP="00B649F8">
      <w:pPr>
        <w:jc w:val="center"/>
        <w:rPr>
          <w:b/>
          <w:sz w:val="28"/>
          <w:szCs w:val="28"/>
        </w:rPr>
      </w:pPr>
    </w:p>
    <w:p w14:paraId="4BE05934" w14:textId="24D30730" w:rsidR="003A5F6B" w:rsidRDefault="00D74493" w:rsidP="0081668E">
      <w:pPr>
        <w:rPr>
          <w:sz w:val="24"/>
          <w:szCs w:val="24"/>
        </w:rPr>
      </w:pPr>
      <w:r w:rsidRPr="0081668E">
        <w:rPr>
          <w:sz w:val="24"/>
          <w:szCs w:val="24"/>
        </w:rPr>
        <w:t xml:space="preserve">1. Zmluvné strany sa dohodli, že Predávajúci je povinný odovzdať Kupujúcemu Motorové vozidlo, príslušenstvo Motorového vozidla a súvisiacu dokumentáciu v lehote určenej Kupujúcim, najneskôr do </w:t>
      </w:r>
      <w:r w:rsidR="00290FE4">
        <w:rPr>
          <w:sz w:val="24"/>
          <w:szCs w:val="24"/>
        </w:rPr>
        <w:t>120</w:t>
      </w:r>
      <w:r w:rsidRPr="0081668E">
        <w:rPr>
          <w:sz w:val="24"/>
          <w:szCs w:val="24"/>
        </w:rPr>
        <w:t xml:space="preserve"> (</w:t>
      </w:r>
      <w:r w:rsidR="00290FE4">
        <w:rPr>
          <w:sz w:val="24"/>
          <w:szCs w:val="24"/>
        </w:rPr>
        <w:t>stodvadsať</w:t>
      </w:r>
      <w:r w:rsidRPr="0081668E">
        <w:rPr>
          <w:sz w:val="24"/>
          <w:szCs w:val="24"/>
        </w:rPr>
        <w:t xml:space="preserve">) </w:t>
      </w:r>
      <w:r w:rsidR="003A5F6B">
        <w:rPr>
          <w:sz w:val="24"/>
          <w:szCs w:val="24"/>
        </w:rPr>
        <w:t>kalendárnych</w:t>
      </w:r>
      <w:r w:rsidRPr="0081668E">
        <w:rPr>
          <w:sz w:val="24"/>
          <w:szCs w:val="24"/>
        </w:rPr>
        <w:t xml:space="preserve"> dní odo dňa nadobudnutia účinnosti tejto Zmluvy. </w:t>
      </w:r>
    </w:p>
    <w:p w14:paraId="5A5A11B5" w14:textId="77777777" w:rsidR="003A5F6B" w:rsidRDefault="00D74493" w:rsidP="0081668E">
      <w:pPr>
        <w:rPr>
          <w:sz w:val="24"/>
          <w:szCs w:val="24"/>
        </w:rPr>
      </w:pPr>
      <w:r w:rsidRPr="0081668E">
        <w:rPr>
          <w:sz w:val="24"/>
          <w:szCs w:val="24"/>
        </w:rPr>
        <w:t xml:space="preserve">2. Miesto dodania predmetu zmluvy: sídlo Kupujúceho </w:t>
      </w:r>
      <w:r w:rsidR="003A5F6B">
        <w:rPr>
          <w:sz w:val="24"/>
          <w:szCs w:val="24"/>
        </w:rPr>
        <w:t>–</w:t>
      </w:r>
      <w:r w:rsidRPr="0081668E">
        <w:rPr>
          <w:sz w:val="24"/>
          <w:szCs w:val="24"/>
        </w:rPr>
        <w:t xml:space="preserve"> </w:t>
      </w:r>
      <w:r w:rsidR="003A5F6B">
        <w:rPr>
          <w:sz w:val="24"/>
          <w:szCs w:val="24"/>
        </w:rPr>
        <w:t>Hlavné námestie 9/8, 979 01  Rimavská Sobota.</w:t>
      </w:r>
      <w:r w:rsidRPr="0081668E">
        <w:rPr>
          <w:sz w:val="24"/>
          <w:szCs w:val="24"/>
        </w:rPr>
        <w:t xml:space="preserve"> </w:t>
      </w:r>
    </w:p>
    <w:p w14:paraId="38CA7F91" w14:textId="77777777" w:rsidR="003A5F6B" w:rsidRDefault="003A5F6B" w:rsidP="0081668E">
      <w:pPr>
        <w:rPr>
          <w:sz w:val="24"/>
          <w:szCs w:val="24"/>
        </w:rPr>
      </w:pPr>
      <w:r>
        <w:rPr>
          <w:sz w:val="24"/>
          <w:szCs w:val="24"/>
        </w:rPr>
        <w:t xml:space="preserve">3. </w:t>
      </w:r>
      <w:r w:rsidR="00D74493" w:rsidRPr="0081668E">
        <w:rPr>
          <w:sz w:val="24"/>
          <w:szCs w:val="24"/>
        </w:rPr>
        <w:t xml:space="preserve">Akékoľvek náklady spojené s dopravou Motorového na miesto odovzdania znáša Predávajúci. </w:t>
      </w:r>
    </w:p>
    <w:p w14:paraId="6A124142" w14:textId="77777777" w:rsidR="00FF72F6" w:rsidRDefault="00D74493" w:rsidP="0081668E">
      <w:pPr>
        <w:rPr>
          <w:sz w:val="24"/>
          <w:szCs w:val="24"/>
        </w:rPr>
      </w:pPr>
      <w:r w:rsidRPr="0081668E">
        <w:rPr>
          <w:sz w:val="24"/>
          <w:szCs w:val="24"/>
        </w:rPr>
        <w:t xml:space="preserve">4. Zmluvné strany o odovzdaní vozidla podľa bodu 2 tohto článku spíšu preberací protokol podpísaný zástupcami oboch Zmluvných strán. Odovzdanie predmetu zmluvy bude vykonané povereným zástupcom predávajúceho - servisným technikom a prevzatie </w:t>
      </w:r>
      <w:r w:rsidR="00FF72F6">
        <w:rPr>
          <w:sz w:val="24"/>
          <w:szCs w:val="24"/>
        </w:rPr>
        <w:t>štatutárom kupujúceho</w:t>
      </w:r>
      <w:r w:rsidRPr="0081668E">
        <w:rPr>
          <w:sz w:val="24"/>
          <w:szCs w:val="24"/>
        </w:rPr>
        <w:t xml:space="preserve">, v mieste dodania a v termíne na základe dohody zástupcov zmluvných strán. Predávajúci je povinný vyrozumieť kupujúceho (telefonicky alebo mailom) o pripravenosti predmetu zmluvy k odovzdaniu minimálne 1 pracovný deň vopred. 5. Spolu s predmetom zmluvy budú kupujúcemu odovzdané aj tieto doklady týkajúce sa predmetu dodania: </w:t>
      </w:r>
    </w:p>
    <w:p w14:paraId="64911794" w14:textId="77777777" w:rsidR="00FF72F6" w:rsidRDefault="00FF72F6" w:rsidP="0081668E">
      <w:pPr>
        <w:rPr>
          <w:sz w:val="24"/>
          <w:szCs w:val="24"/>
        </w:rPr>
      </w:pPr>
      <w:r>
        <w:rPr>
          <w:sz w:val="24"/>
          <w:szCs w:val="24"/>
        </w:rPr>
        <w:t xml:space="preserve">- </w:t>
      </w:r>
      <w:r w:rsidR="00D74493" w:rsidRPr="0081668E">
        <w:rPr>
          <w:sz w:val="24"/>
          <w:szCs w:val="24"/>
        </w:rPr>
        <w:t xml:space="preserve">daňový doklad </w:t>
      </w:r>
    </w:p>
    <w:p w14:paraId="01A3A083" w14:textId="77777777" w:rsidR="00FF72F6" w:rsidRDefault="00FF72F6" w:rsidP="0081668E">
      <w:pPr>
        <w:rPr>
          <w:sz w:val="24"/>
          <w:szCs w:val="24"/>
        </w:rPr>
      </w:pPr>
      <w:r>
        <w:rPr>
          <w:sz w:val="24"/>
          <w:szCs w:val="24"/>
        </w:rPr>
        <w:t xml:space="preserve">- </w:t>
      </w:r>
      <w:r w:rsidR="00D74493" w:rsidRPr="0081668E">
        <w:rPr>
          <w:sz w:val="24"/>
          <w:szCs w:val="24"/>
        </w:rPr>
        <w:t xml:space="preserve">záručný list </w:t>
      </w:r>
    </w:p>
    <w:p w14:paraId="12782333" w14:textId="39105E55" w:rsidR="00FF72F6" w:rsidRDefault="00FF72F6" w:rsidP="0081668E">
      <w:pPr>
        <w:rPr>
          <w:sz w:val="24"/>
          <w:szCs w:val="24"/>
        </w:rPr>
      </w:pPr>
      <w:r>
        <w:rPr>
          <w:sz w:val="24"/>
          <w:szCs w:val="24"/>
        </w:rPr>
        <w:t xml:space="preserve">- </w:t>
      </w:r>
      <w:r w:rsidR="00D74493" w:rsidRPr="0081668E">
        <w:rPr>
          <w:sz w:val="24"/>
          <w:szCs w:val="24"/>
        </w:rPr>
        <w:t xml:space="preserve">dodací list alebo preberací protokol. </w:t>
      </w:r>
    </w:p>
    <w:p w14:paraId="469A004D" w14:textId="77777777" w:rsidR="00FF72F6" w:rsidRDefault="00D74493" w:rsidP="0081668E">
      <w:pPr>
        <w:rPr>
          <w:sz w:val="24"/>
          <w:szCs w:val="24"/>
        </w:rPr>
      </w:pPr>
      <w:r w:rsidRPr="0081668E">
        <w:rPr>
          <w:sz w:val="24"/>
          <w:szCs w:val="24"/>
        </w:rPr>
        <w:t xml:space="preserve">6. Predmet zmluvy uvedený v čl. III. tejto zmluvy je splnený jeho prevzatím a podpísaním dodacieho listu a preberacieho protokolu zástupcom kupujúceho. Na dodacom liste je predávajúci povinný uviesť výrobné číslo dodávaného predmetu zmluvy (identifikačné znaky) a jeho jednotkovú cenu. </w:t>
      </w:r>
    </w:p>
    <w:p w14:paraId="03D3462B" w14:textId="77777777" w:rsidR="00FF72F6" w:rsidRDefault="00D74493" w:rsidP="0081668E">
      <w:pPr>
        <w:rPr>
          <w:sz w:val="24"/>
          <w:szCs w:val="24"/>
        </w:rPr>
      </w:pPr>
      <w:r w:rsidRPr="0081668E">
        <w:rPr>
          <w:sz w:val="24"/>
          <w:szCs w:val="24"/>
        </w:rPr>
        <w:t xml:space="preserve">7. V prípade, ak kupujúci preukázateľne odmietne prevziať predmet zmluvy napriek tomu, že predmet zmluvy je pripravený na prevzatie, je splnenie predmetu zmluvy splnené jeho uskladnením u predávajúceho. Predávajúci bude o tejto skutočnosti </w:t>
      </w:r>
      <w:r w:rsidR="00FF72F6">
        <w:rPr>
          <w:sz w:val="24"/>
          <w:szCs w:val="24"/>
        </w:rPr>
        <w:t xml:space="preserve">kupujúceho informovať písomne. </w:t>
      </w:r>
      <w:r w:rsidRPr="0081668E">
        <w:rPr>
          <w:sz w:val="24"/>
          <w:szCs w:val="24"/>
        </w:rPr>
        <w:t xml:space="preserve"> </w:t>
      </w:r>
    </w:p>
    <w:p w14:paraId="7F6EC81A" w14:textId="77777777" w:rsidR="00FF72F6" w:rsidRDefault="00D74493" w:rsidP="0081668E">
      <w:pPr>
        <w:rPr>
          <w:sz w:val="24"/>
          <w:szCs w:val="24"/>
        </w:rPr>
      </w:pPr>
      <w:r w:rsidRPr="0081668E">
        <w:rPr>
          <w:sz w:val="24"/>
          <w:szCs w:val="24"/>
        </w:rPr>
        <w:t xml:space="preserve">8. Predávajúci vyhlasuje, že Motorové vozidlo dodávané v rámci tejto zmluvy je nové, doteraz nepoužívané, nepoškodené a jeho technické a prevádzkové parametre sa zhodujú s parametrami uvádzanými ich výrobcom. </w:t>
      </w:r>
    </w:p>
    <w:p w14:paraId="4D2E0CF6" w14:textId="77777777" w:rsidR="00FF72F6" w:rsidRDefault="00FF72F6" w:rsidP="0081668E">
      <w:pPr>
        <w:rPr>
          <w:sz w:val="24"/>
          <w:szCs w:val="24"/>
        </w:rPr>
      </w:pPr>
    </w:p>
    <w:p w14:paraId="01DB8BC7" w14:textId="26407A01" w:rsidR="00FF72F6" w:rsidRDefault="00D74493" w:rsidP="00FF72F6">
      <w:pPr>
        <w:jc w:val="center"/>
        <w:rPr>
          <w:b/>
          <w:sz w:val="28"/>
          <w:szCs w:val="28"/>
        </w:rPr>
      </w:pPr>
      <w:r w:rsidRPr="00FF72F6">
        <w:rPr>
          <w:b/>
          <w:sz w:val="28"/>
          <w:szCs w:val="28"/>
        </w:rPr>
        <w:t>V. Kúpna cena</w:t>
      </w:r>
    </w:p>
    <w:p w14:paraId="7AB41839" w14:textId="77777777" w:rsidR="00FF72F6" w:rsidRPr="00FF72F6" w:rsidRDefault="00FF72F6" w:rsidP="00FF72F6">
      <w:pPr>
        <w:jc w:val="center"/>
        <w:rPr>
          <w:b/>
          <w:sz w:val="28"/>
          <w:szCs w:val="28"/>
        </w:rPr>
      </w:pPr>
    </w:p>
    <w:p w14:paraId="43FFB753" w14:textId="166A6AD7" w:rsidR="00FF72F6" w:rsidRDefault="007A54B0" w:rsidP="007A54B0">
      <w:pPr>
        <w:rPr>
          <w:sz w:val="24"/>
          <w:szCs w:val="24"/>
        </w:rPr>
      </w:pPr>
      <w:r>
        <w:rPr>
          <w:sz w:val="24"/>
          <w:szCs w:val="24"/>
        </w:rPr>
        <w:t>1.</w:t>
      </w:r>
      <w:r w:rsidR="00D74493" w:rsidRPr="007A54B0">
        <w:rPr>
          <w:sz w:val="24"/>
          <w:szCs w:val="24"/>
        </w:rPr>
        <w:t xml:space="preserve">Kúpna cena bola stanovená dohodou zmluvných strán v zmysle </w:t>
      </w:r>
      <w:r w:rsidR="00612BF2">
        <w:rPr>
          <w:sz w:val="24"/>
          <w:szCs w:val="24"/>
        </w:rPr>
        <w:t>Z</w:t>
      </w:r>
      <w:r w:rsidR="00D74493" w:rsidRPr="007A54B0">
        <w:rPr>
          <w:sz w:val="24"/>
          <w:szCs w:val="24"/>
        </w:rPr>
        <w:t xml:space="preserve">ákona NR SR č. 18/1996 Z. z. o cenách </w:t>
      </w:r>
      <w:r w:rsidR="00612BF2">
        <w:rPr>
          <w:sz w:val="24"/>
          <w:szCs w:val="24"/>
        </w:rPr>
        <w:t>v znení neskorších predpisov a V</w:t>
      </w:r>
      <w:r w:rsidR="00D74493" w:rsidRPr="007A54B0">
        <w:rPr>
          <w:sz w:val="24"/>
          <w:szCs w:val="24"/>
        </w:rPr>
        <w:t>yhláškou MF SR č. 87/</w:t>
      </w:r>
      <w:r w:rsidR="00612BF2">
        <w:rPr>
          <w:sz w:val="24"/>
          <w:szCs w:val="24"/>
        </w:rPr>
        <w:t>1996 Z. z., ktorou sa vykonáva Z</w:t>
      </w:r>
      <w:r w:rsidR="00D74493" w:rsidRPr="007A54B0">
        <w:rPr>
          <w:sz w:val="24"/>
          <w:szCs w:val="24"/>
        </w:rPr>
        <w:t xml:space="preserve">ákon NR SR č. 18/1996 Z. z. o cenách v znení neskorších predpisov takto: </w:t>
      </w:r>
      <w:r w:rsidR="00FF72F6" w:rsidRPr="007A54B0">
        <w:rPr>
          <w:sz w:val="24"/>
          <w:szCs w:val="24"/>
        </w:rPr>
        <w:t xml:space="preserve"> </w:t>
      </w:r>
    </w:p>
    <w:tbl>
      <w:tblPr>
        <w:tblStyle w:val="Mriekatabuky"/>
        <w:tblW w:w="0" w:type="auto"/>
        <w:tblInd w:w="10" w:type="dxa"/>
        <w:tblLook w:val="04A0" w:firstRow="1" w:lastRow="0" w:firstColumn="1" w:lastColumn="0" w:noHBand="0" w:noVBand="1"/>
      </w:tblPr>
      <w:tblGrid>
        <w:gridCol w:w="2264"/>
        <w:gridCol w:w="2262"/>
        <w:gridCol w:w="2263"/>
        <w:gridCol w:w="2263"/>
      </w:tblGrid>
      <w:tr w:rsidR="007A54B0" w14:paraId="4063DC01" w14:textId="77777777" w:rsidTr="007A54B0">
        <w:tc>
          <w:tcPr>
            <w:tcW w:w="2265" w:type="dxa"/>
          </w:tcPr>
          <w:p w14:paraId="0BF9F510" w14:textId="6BC31A18" w:rsidR="007A54B0" w:rsidRPr="007A54B0" w:rsidRDefault="007A54B0" w:rsidP="007A54B0">
            <w:pPr>
              <w:ind w:left="0" w:firstLine="0"/>
              <w:rPr>
                <w:b/>
                <w:sz w:val="24"/>
                <w:szCs w:val="24"/>
              </w:rPr>
            </w:pPr>
            <w:r w:rsidRPr="007A54B0">
              <w:rPr>
                <w:b/>
                <w:sz w:val="24"/>
                <w:szCs w:val="24"/>
              </w:rPr>
              <w:t>Predmet zmluvy</w:t>
            </w:r>
          </w:p>
        </w:tc>
        <w:tc>
          <w:tcPr>
            <w:tcW w:w="2265" w:type="dxa"/>
          </w:tcPr>
          <w:p w14:paraId="0F3B192B" w14:textId="67FEBA93" w:rsidR="007A54B0" w:rsidRPr="007A54B0" w:rsidRDefault="007A54B0" w:rsidP="007A54B0">
            <w:pPr>
              <w:ind w:left="0" w:firstLine="0"/>
              <w:rPr>
                <w:b/>
                <w:sz w:val="24"/>
                <w:szCs w:val="24"/>
              </w:rPr>
            </w:pPr>
            <w:r w:rsidRPr="007A54B0">
              <w:rPr>
                <w:b/>
                <w:sz w:val="24"/>
                <w:szCs w:val="24"/>
              </w:rPr>
              <w:t>Cena bez DPH v €</w:t>
            </w:r>
          </w:p>
        </w:tc>
        <w:tc>
          <w:tcPr>
            <w:tcW w:w="2266" w:type="dxa"/>
          </w:tcPr>
          <w:p w14:paraId="69413C7E" w14:textId="30E88D39" w:rsidR="007A54B0" w:rsidRPr="007A54B0" w:rsidRDefault="007A54B0" w:rsidP="007A54B0">
            <w:pPr>
              <w:ind w:left="0" w:firstLine="0"/>
              <w:rPr>
                <w:b/>
                <w:sz w:val="24"/>
                <w:szCs w:val="24"/>
              </w:rPr>
            </w:pPr>
            <w:r w:rsidRPr="007A54B0">
              <w:rPr>
                <w:b/>
                <w:sz w:val="24"/>
                <w:szCs w:val="24"/>
              </w:rPr>
              <w:t>DPH v €</w:t>
            </w:r>
          </w:p>
        </w:tc>
        <w:tc>
          <w:tcPr>
            <w:tcW w:w="2266" w:type="dxa"/>
          </w:tcPr>
          <w:p w14:paraId="06BA9E9F" w14:textId="6D910F6C" w:rsidR="007A54B0" w:rsidRPr="007A54B0" w:rsidRDefault="007A54B0" w:rsidP="007A54B0">
            <w:pPr>
              <w:ind w:left="0" w:firstLine="0"/>
              <w:rPr>
                <w:b/>
                <w:sz w:val="24"/>
                <w:szCs w:val="24"/>
              </w:rPr>
            </w:pPr>
            <w:r w:rsidRPr="007A54B0">
              <w:rPr>
                <w:b/>
                <w:sz w:val="24"/>
                <w:szCs w:val="24"/>
              </w:rPr>
              <w:t>Cena s DPH v €</w:t>
            </w:r>
          </w:p>
        </w:tc>
      </w:tr>
      <w:tr w:rsidR="007A54B0" w14:paraId="0CAD4600" w14:textId="77777777" w:rsidTr="007A54B0">
        <w:tc>
          <w:tcPr>
            <w:tcW w:w="2265" w:type="dxa"/>
          </w:tcPr>
          <w:p w14:paraId="51FBEC94" w14:textId="77777777" w:rsidR="007A54B0" w:rsidRDefault="007A54B0" w:rsidP="007A54B0">
            <w:pPr>
              <w:ind w:left="0" w:firstLine="0"/>
              <w:rPr>
                <w:sz w:val="24"/>
                <w:szCs w:val="24"/>
              </w:rPr>
            </w:pPr>
          </w:p>
        </w:tc>
        <w:tc>
          <w:tcPr>
            <w:tcW w:w="2265" w:type="dxa"/>
          </w:tcPr>
          <w:p w14:paraId="72DE48C4" w14:textId="77777777" w:rsidR="007A54B0" w:rsidRDefault="007A54B0" w:rsidP="007A54B0">
            <w:pPr>
              <w:ind w:left="0" w:firstLine="0"/>
              <w:rPr>
                <w:sz w:val="24"/>
                <w:szCs w:val="24"/>
              </w:rPr>
            </w:pPr>
          </w:p>
          <w:p w14:paraId="48AFB7EA" w14:textId="77777777" w:rsidR="007A54B0" w:rsidRDefault="007A54B0" w:rsidP="007A54B0">
            <w:pPr>
              <w:ind w:left="0" w:firstLine="0"/>
              <w:rPr>
                <w:sz w:val="24"/>
                <w:szCs w:val="24"/>
              </w:rPr>
            </w:pPr>
          </w:p>
        </w:tc>
        <w:tc>
          <w:tcPr>
            <w:tcW w:w="2266" w:type="dxa"/>
          </w:tcPr>
          <w:p w14:paraId="182F7728" w14:textId="77777777" w:rsidR="007A54B0" w:rsidRDefault="007A54B0" w:rsidP="007A54B0">
            <w:pPr>
              <w:ind w:left="0" w:firstLine="0"/>
              <w:rPr>
                <w:sz w:val="24"/>
                <w:szCs w:val="24"/>
              </w:rPr>
            </w:pPr>
          </w:p>
        </w:tc>
        <w:tc>
          <w:tcPr>
            <w:tcW w:w="2266" w:type="dxa"/>
          </w:tcPr>
          <w:p w14:paraId="6FFB09A1" w14:textId="77777777" w:rsidR="007A54B0" w:rsidRDefault="007A54B0" w:rsidP="007A54B0">
            <w:pPr>
              <w:ind w:left="0" w:firstLine="0"/>
              <w:rPr>
                <w:sz w:val="24"/>
                <w:szCs w:val="24"/>
              </w:rPr>
            </w:pPr>
          </w:p>
        </w:tc>
      </w:tr>
    </w:tbl>
    <w:p w14:paraId="67CC82CD" w14:textId="77777777" w:rsidR="007A54B0" w:rsidRPr="00864937" w:rsidRDefault="007A54B0" w:rsidP="00864937">
      <w:pPr>
        <w:ind w:left="0" w:firstLine="0"/>
        <w:rPr>
          <w:sz w:val="24"/>
          <w:szCs w:val="24"/>
        </w:rPr>
      </w:pPr>
    </w:p>
    <w:p w14:paraId="7536236C" w14:textId="77777777" w:rsidR="003B6B55" w:rsidRDefault="00D74493" w:rsidP="0081668E">
      <w:pPr>
        <w:rPr>
          <w:sz w:val="24"/>
          <w:szCs w:val="24"/>
        </w:rPr>
      </w:pPr>
      <w:r w:rsidRPr="0081668E">
        <w:rPr>
          <w:sz w:val="24"/>
          <w:szCs w:val="24"/>
        </w:rPr>
        <w:lastRenderedPageBreak/>
        <w:t xml:space="preserve">2. Predávajúci vyhlasuje a zaručuje sa, že kúpna cena zahŕňa akékoľvek a všetky náklady, poplatky, dane, výdavky a akékoľvek iné plnenia a náhrady spojené s plnením Predávajúceho podľa tejto Zmluvy vrátane nákladov spojených s vyškolením príslušného zamestnanca Kupujúceho o obsluhe a údržbe vozidla. </w:t>
      </w:r>
    </w:p>
    <w:p w14:paraId="644F7C59" w14:textId="77777777" w:rsidR="003B6B55" w:rsidRDefault="00D74493" w:rsidP="0081668E">
      <w:pPr>
        <w:rPr>
          <w:sz w:val="24"/>
          <w:szCs w:val="24"/>
        </w:rPr>
      </w:pPr>
      <w:r w:rsidRPr="0081668E">
        <w:rPr>
          <w:sz w:val="24"/>
          <w:szCs w:val="24"/>
        </w:rPr>
        <w:t xml:space="preserve">3. Pre vylúčenie akýchkoľvek pochybností platí, že Predávajúci nemá nárok na akúkoľvek osobitnú náhradu a/alebo inú formu kompenzácie nákladov, výdavkov alebo iných plnení vynaložených pri plnení svojich povinností podľa tejto Zmluvy. Zmluvné strany sa súčasne pre vylúčenie akýchkoľvek pochybností výslovne dohodli, že Predávajúci nemá nárok na kúpnu cenu prevyšujúcu kúpnu cenu podľa bodu 1 tohto článku Zmluvy. </w:t>
      </w:r>
    </w:p>
    <w:p w14:paraId="703ADAC1" w14:textId="11F1CC4D" w:rsidR="00B86E8D" w:rsidRDefault="00D74493" w:rsidP="0081668E">
      <w:pPr>
        <w:rPr>
          <w:sz w:val="24"/>
          <w:szCs w:val="24"/>
        </w:rPr>
      </w:pPr>
      <w:r w:rsidRPr="0081668E">
        <w:rPr>
          <w:sz w:val="24"/>
          <w:szCs w:val="24"/>
        </w:rPr>
        <w:t>4. Kúpna cena je splatná na základe daňového dokladu (faktúry) Predávajúceho, ktorá bude vystavená Kupujúcemu pred odovzdaním predmetu zmluvy, aby mohlo byť na vozidlo riadne uzatvorené zákonné poist</w:t>
      </w:r>
      <w:r w:rsidR="00B86E8D">
        <w:rPr>
          <w:sz w:val="24"/>
          <w:szCs w:val="24"/>
        </w:rPr>
        <w:t>e</w:t>
      </w:r>
      <w:r w:rsidRPr="0081668E">
        <w:rPr>
          <w:sz w:val="24"/>
          <w:szCs w:val="24"/>
        </w:rPr>
        <w:t xml:space="preserve">nie zo strany Kupujúceho. Faktúra musí obsahovať náležitosti daňového dokladu a špecifikáciu ceny. Súčasťou faktúry musí byť preberací protokol, ktorý bude vystavený v deň prevzatia vozidla Kupujúcim. </w:t>
      </w:r>
    </w:p>
    <w:p w14:paraId="665DFF62" w14:textId="77777777" w:rsidR="00B86E8D" w:rsidRDefault="00D74493" w:rsidP="0081668E">
      <w:pPr>
        <w:rPr>
          <w:sz w:val="24"/>
          <w:szCs w:val="24"/>
        </w:rPr>
      </w:pPr>
      <w:r w:rsidRPr="0081668E">
        <w:rPr>
          <w:sz w:val="24"/>
          <w:szCs w:val="24"/>
        </w:rPr>
        <w:t xml:space="preserve">5. Ak faktúra neobsahuje všetky náležitosti podľa platných a účinných právnych predpisov alebo ak k nej nie je pripojený Preberací protokol, Kupujúci je oprávnený takúto faktúru vrátiť Predávajúcemu na opravu a/alebo doplnenie, pričom na takúto faktúru sa neprihliada; po doručení riadne opravenej a/alebo doplnenej faktúry Kupujúcemu začína plynúť nová lehota splatnosti takto doručenej faktúry. </w:t>
      </w:r>
    </w:p>
    <w:p w14:paraId="1B9682E6" w14:textId="00EAC8CA" w:rsidR="00B86E8D" w:rsidRDefault="00D74493" w:rsidP="0081668E">
      <w:pPr>
        <w:rPr>
          <w:sz w:val="24"/>
          <w:szCs w:val="24"/>
        </w:rPr>
      </w:pPr>
      <w:r w:rsidRPr="0081668E">
        <w:rPr>
          <w:sz w:val="24"/>
          <w:szCs w:val="24"/>
        </w:rPr>
        <w:t>6. Lehota splatnosti faktúry je 30 dní odo dňa jej doručenia. Pre účely tejto zmluvy sa za deň úhrady považuje deň odoslania pr</w:t>
      </w:r>
      <w:r w:rsidR="00864937">
        <w:rPr>
          <w:sz w:val="24"/>
          <w:szCs w:val="24"/>
        </w:rPr>
        <w:t>íslušnej finančnej sumy z účtu K</w:t>
      </w:r>
      <w:r w:rsidRPr="0081668E">
        <w:rPr>
          <w:sz w:val="24"/>
          <w:szCs w:val="24"/>
        </w:rPr>
        <w:t xml:space="preserve">upujúceho na účet </w:t>
      </w:r>
      <w:r w:rsidR="00864937">
        <w:rPr>
          <w:sz w:val="24"/>
          <w:szCs w:val="24"/>
        </w:rPr>
        <w:t>P</w:t>
      </w:r>
      <w:r w:rsidRPr="0081668E">
        <w:rPr>
          <w:sz w:val="24"/>
          <w:szCs w:val="24"/>
        </w:rPr>
        <w:t xml:space="preserve">redávajúceho. </w:t>
      </w:r>
    </w:p>
    <w:p w14:paraId="268EAFB5" w14:textId="77777777" w:rsidR="00B86E8D" w:rsidRDefault="00B86E8D" w:rsidP="0081668E">
      <w:pPr>
        <w:rPr>
          <w:sz w:val="24"/>
          <w:szCs w:val="24"/>
        </w:rPr>
      </w:pPr>
    </w:p>
    <w:p w14:paraId="44000FD1" w14:textId="4A25AE92" w:rsidR="00B86E8D" w:rsidRPr="00B86E8D" w:rsidRDefault="00B86E8D" w:rsidP="00B86E8D">
      <w:pPr>
        <w:jc w:val="center"/>
        <w:rPr>
          <w:b/>
          <w:sz w:val="28"/>
          <w:szCs w:val="28"/>
        </w:rPr>
      </w:pPr>
      <w:r w:rsidRPr="00B86E8D">
        <w:rPr>
          <w:b/>
          <w:sz w:val="28"/>
          <w:szCs w:val="28"/>
        </w:rPr>
        <w:t>V</w:t>
      </w:r>
      <w:r w:rsidR="00864937">
        <w:rPr>
          <w:b/>
          <w:sz w:val="28"/>
          <w:szCs w:val="28"/>
        </w:rPr>
        <w:t>I</w:t>
      </w:r>
      <w:r w:rsidRPr="00B86E8D">
        <w:rPr>
          <w:b/>
          <w:sz w:val="28"/>
          <w:szCs w:val="28"/>
        </w:rPr>
        <w:t>.</w:t>
      </w:r>
      <w:r w:rsidR="00D74493" w:rsidRPr="00B86E8D">
        <w:rPr>
          <w:b/>
          <w:sz w:val="28"/>
          <w:szCs w:val="28"/>
        </w:rPr>
        <w:t xml:space="preserve"> Vyhlásenia a záruky</w:t>
      </w:r>
    </w:p>
    <w:p w14:paraId="4AF77DC2" w14:textId="77777777" w:rsidR="00B86E8D" w:rsidRDefault="00B86E8D" w:rsidP="0081668E">
      <w:pPr>
        <w:rPr>
          <w:sz w:val="24"/>
          <w:szCs w:val="24"/>
        </w:rPr>
      </w:pPr>
    </w:p>
    <w:p w14:paraId="6C98ABBA" w14:textId="77777777" w:rsidR="00B86E8D" w:rsidRDefault="00D74493" w:rsidP="0081668E">
      <w:pPr>
        <w:rPr>
          <w:sz w:val="24"/>
          <w:szCs w:val="24"/>
        </w:rPr>
      </w:pPr>
      <w:r w:rsidRPr="0081668E">
        <w:rPr>
          <w:sz w:val="24"/>
          <w:szCs w:val="24"/>
        </w:rPr>
        <w:t xml:space="preserve">1. Predávajúci vyhlasuje a zaručuje sa, že: </w:t>
      </w:r>
    </w:p>
    <w:p w14:paraId="2753B10A" w14:textId="542C229C" w:rsidR="00333D70" w:rsidRDefault="00D74493" w:rsidP="0081668E">
      <w:pPr>
        <w:rPr>
          <w:sz w:val="24"/>
          <w:szCs w:val="24"/>
        </w:rPr>
      </w:pPr>
      <w:r w:rsidRPr="0081668E">
        <w:rPr>
          <w:sz w:val="24"/>
          <w:szCs w:val="24"/>
        </w:rPr>
        <w:t xml:space="preserve">a) je spôsobilý </w:t>
      </w:r>
      <w:r w:rsidR="00333D70">
        <w:rPr>
          <w:sz w:val="24"/>
          <w:szCs w:val="24"/>
        </w:rPr>
        <w:t xml:space="preserve"> </w:t>
      </w:r>
      <w:r w:rsidRPr="0081668E">
        <w:rPr>
          <w:sz w:val="24"/>
          <w:szCs w:val="24"/>
        </w:rPr>
        <w:t xml:space="preserve">na </w:t>
      </w:r>
      <w:r w:rsidR="00333D70">
        <w:rPr>
          <w:sz w:val="24"/>
          <w:szCs w:val="24"/>
        </w:rPr>
        <w:t xml:space="preserve"> </w:t>
      </w:r>
      <w:r w:rsidRPr="0081668E">
        <w:rPr>
          <w:sz w:val="24"/>
          <w:szCs w:val="24"/>
        </w:rPr>
        <w:t xml:space="preserve">plnenie </w:t>
      </w:r>
      <w:r w:rsidR="00333D70">
        <w:rPr>
          <w:sz w:val="24"/>
          <w:szCs w:val="24"/>
        </w:rPr>
        <w:t xml:space="preserve"> </w:t>
      </w:r>
      <w:r w:rsidRPr="0081668E">
        <w:rPr>
          <w:sz w:val="24"/>
          <w:szCs w:val="24"/>
        </w:rPr>
        <w:t>predmetu</w:t>
      </w:r>
      <w:r w:rsidR="00333D70">
        <w:rPr>
          <w:sz w:val="24"/>
          <w:szCs w:val="24"/>
        </w:rPr>
        <w:t xml:space="preserve"> </w:t>
      </w:r>
      <w:r w:rsidRPr="0081668E">
        <w:rPr>
          <w:sz w:val="24"/>
          <w:szCs w:val="24"/>
        </w:rPr>
        <w:t xml:space="preserve"> zmluvy v plnom rozsahu za podmienok stanovených </w:t>
      </w:r>
    </w:p>
    <w:p w14:paraId="45E6500F" w14:textId="1110D9DC" w:rsidR="00333D70" w:rsidRDefault="00D74493" w:rsidP="0081668E">
      <w:pPr>
        <w:rPr>
          <w:sz w:val="24"/>
          <w:szCs w:val="24"/>
        </w:rPr>
      </w:pPr>
      <w:r w:rsidRPr="0081668E">
        <w:rPr>
          <w:sz w:val="24"/>
          <w:szCs w:val="24"/>
        </w:rPr>
        <w:t>v tejto Zmluve a</w:t>
      </w:r>
      <w:r w:rsidR="00333D70">
        <w:rPr>
          <w:sz w:val="24"/>
          <w:szCs w:val="24"/>
        </w:rPr>
        <w:t> </w:t>
      </w:r>
      <w:r w:rsidRPr="0081668E">
        <w:rPr>
          <w:sz w:val="24"/>
          <w:szCs w:val="24"/>
        </w:rPr>
        <w:t>je</w:t>
      </w:r>
      <w:r w:rsidR="00333D70">
        <w:rPr>
          <w:sz w:val="24"/>
          <w:szCs w:val="24"/>
        </w:rPr>
        <w:t xml:space="preserve"> </w:t>
      </w:r>
      <w:r w:rsidRPr="0081668E">
        <w:rPr>
          <w:sz w:val="24"/>
          <w:szCs w:val="24"/>
        </w:rPr>
        <w:t xml:space="preserve"> oprávnený </w:t>
      </w:r>
      <w:r w:rsidR="00333D70">
        <w:rPr>
          <w:sz w:val="24"/>
          <w:szCs w:val="24"/>
        </w:rPr>
        <w:t xml:space="preserve"> </w:t>
      </w:r>
      <w:r w:rsidRPr="0081668E">
        <w:rPr>
          <w:sz w:val="24"/>
          <w:szCs w:val="24"/>
        </w:rPr>
        <w:t xml:space="preserve">disponovať </w:t>
      </w:r>
      <w:r w:rsidR="00333D70">
        <w:rPr>
          <w:sz w:val="24"/>
          <w:szCs w:val="24"/>
        </w:rPr>
        <w:t xml:space="preserve"> </w:t>
      </w:r>
      <w:r w:rsidRPr="0081668E">
        <w:rPr>
          <w:sz w:val="24"/>
          <w:szCs w:val="24"/>
        </w:rPr>
        <w:t>Motorovým</w:t>
      </w:r>
      <w:r w:rsidR="00333D70">
        <w:rPr>
          <w:sz w:val="24"/>
          <w:szCs w:val="24"/>
        </w:rPr>
        <w:t xml:space="preserve"> </w:t>
      </w:r>
      <w:r w:rsidRPr="0081668E">
        <w:rPr>
          <w:sz w:val="24"/>
          <w:szCs w:val="24"/>
        </w:rPr>
        <w:t xml:space="preserve"> vozidlom spôsobom predvídaným </w:t>
      </w:r>
    </w:p>
    <w:p w14:paraId="1926A482" w14:textId="2F9A1822" w:rsidR="00B86E8D" w:rsidRDefault="00D74493" w:rsidP="0081668E">
      <w:pPr>
        <w:rPr>
          <w:sz w:val="24"/>
          <w:szCs w:val="24"/>
        </w:rPr>
      </w:pPr>
      <w:r w:rsidRPr="0081668E">
        <w:rPr>
          <w:sz w:val="24"/>
          <w:szCs w:val="24"/>
        </w:rPr>
        <w:t xml:space="preserve">v tejto Zmluve; </w:t>
      </w:r>
    </w:p>
    <w:p w14:paraId="6358B40C" w14:textId="77777777" w:rsidR="00B86E8D" w:rsidRDefault="00D74493" w:rsidP="0081668E">
      <w:pPr>
        <w:rPr>
          <w:sz w:val="24"/>
          <w:szCs w:val="24"/>
        </w:rPr>
      </w:pPr>
      <w:r w:rsidRPr="0081668E">
        <w:rPr>
          <w:sz w:val="24"/>
          <w:szCs w:val="24"/>
        </w:rPr>
        <w:t xml:space="preserve">b) Motorové vozidlo je nové, nepoužívané treťou osobou, funkčné a spôsobilé na obvyklý účel užívania a nie je zaťažené právom tretej osoby a ani žiadna tretia osoba si takéto práva vo vzťahu k Motorovému vozidlu neuplatňuje a Predávajúci ani nemá vedomosť o tom, že by si takéto práva plánovala uplatniť; </w:t>
      </w:r>
    </w:p>
    <w:p w14:paraId="672C45D5" w14:textId="77777777" w:rsidR="00B86E8D" w:rsidRDefault="00D74493" w:rsidP="0081668E">
      <w:pPr>
        <w:rPr>
          <w:sz w:val="24"/>
          <w:szCs w:val="24"/>
        </w:rPr>
      </w:pPr>
      <w:r w:rsidRPr="0081668E">
        <w:rPr>
          <w:sz w:val="24"/>
          <w:szCs w:val="24"/>
        </w:rPr>
        <w:t xml:space="preserve">c) povinnosti vyplývajúce mu z tejto Zmluvy uskutoční sám, ak z tejto Zmluvy nevyplýva inak alebo ak Zákon o verejnom obstarávaní neumožňuje inak. </w:t>
      </w:r>
    </w:p>
    <w:p w14:paraId="4E828B43" w14:textId="1170DCFB" w:rsidR="00333D70" w:rsidRDefault="00D74493" w:rsidP="0081668E">
      <w:pPr>
        <w:rPr>
          <w:sz w:val="24"/>
          <w:szCs w:val="24"/>
        </w:rPr>
      </w:pPr>
      <w:r w:rsidRPr="0081668E">
        <w:rPr>
          <w:sz w:val="24"/>
          <w:szCs w:val="24"/>
        </w:rPr>
        <w:t>2. Vyhlásenia a záruky uvedené v tomto článku sú pravdivé a presné vo všetkých podstatných</w:t>
      </w:r>
      <w:r w:rsidR="00333D70">
        <w:rPr>
          <w:sz w:val="24"/>
          <w:szCs w:val="24"/>
        </w:rPr>
        <w:t xml:space="preserve"> </w:t>
      </w:r>
      <w:r w:rsidRPr="0081668E">
        <w:rPr>
          <w:sz w:val="24"/>
          <w:szCs w:val="24"/>
        </w:rPr>
        <w:t xml:space="preserve"> aspektoch, nie sú v žiadnom </w:t>
      </w:r>
      <w:r w:rsidR="00333D70">
        <w:rPr>
          <w:sz w:val="24"/>
          <w:szCs w:val="24"/>
        </w:rPr>
        <w:t xml:space="preserve"> </w:t>
      </w:r>
      <w:r w:rsidRPr="0081668E">
        <w:rPr>
          <w:sz w:val="24"/>
          <w:szCs w:val="24"/>
        </w:rPr>
        <w:t xml:space="preserve">podstatnom a významnom </w:t>
      </w:r>
      <w:r w:rsidR="00333D70">
        <w:rPr>
          <w:sz w:val="24"/>
          <w:szCs w:val="24"/>
        </w:rPr>
        <w:t xml:space="preserve"> </w:t>
      </w:r>
      <w:r w:rsidRPr="0081668E">
        <w:rPr>
          <w:sz w:val="24"/>
          <w:szCs w:val="24"/>
        </w:rPr>
        <w:t>ohľade</w:t>
      </w:r>
      <w:r w:rsidR="00333D70">
        <w:rPr>
          <w:sz w:val="24"/>
          <w:szCs w:val="24"/>
        </w:rPr>
        <w:t xml:space="preserve"> </w:t>
      </w:r>
      <w:r w:rsidRPr="0081668E">
        <w:rPr>
          <w:sz w:val="24"/>
          <w:szCs w:val="24"/>
        </w:rPr>
        <w:t xml:space="preserve"> zavádzajúce </w:t>
      </w:r>
    </w:p>
    <w:p w14:paraId="4F82C363" w14:textId="012567FA" w:rsidR="00B86E8D" w:rsidRDefault="00D74493" w:rsidP="0081668E">
      <w:pPr>
        <w:rPr>
          <w:sz w:val="24"/>
          <w:szCs w:val="24"/>
        </w:rPr>
      </w:pPr>
      <w:r w:rsidRPr="0081668E">
        <w:rPr>
          <w:sz w:val="24"/>
          <w:szCs w:val="24"/>
        </w:rPr>
        <w:t xml:space="preserve">a neopomínajú uviesť žiadnu podstatnú skutočnosť a považujú sa za opakované a trvajúce počas celej doby platnosti a účinnosti tejto Zmluvy. </w:t>
      </w:r>
    </w:p>
    <w:p w14:paraId="0845F6F0" w14:textId="77777777" w:rsidR="00B86E8D" w:rsidRDefault="00D74493" w:rsidP="0081668E">
      <w:pPr>
        <w:rPr>
          <w:sz w:val="24"/>
          <w:szCs w:val="24"/>
        </w:rPr>
      </w:pPr>
      <w:r w:rsidRPr="0081668E">
        <w:rPr>
          <w:sz w:val="24"/>
          <w:szCs w:val="24"/>
        </w:rPr>
        <w:t xml:space="preserve">3. Predávajúci je povinný informovať Kupujúceho o vzniku akejkoľvek skutočnosti alebo jej zmene, ktorá má vplyv na pravdivosť ktoréhokoľvek z vyhlásení uvedených v tomto článku Zmluvy, a to bez zbytočného odkladu. </w:t>
      </w:r>
    </w:p>
    <w:p w14:paraId="6548ABAB" w14:textId="77777777" w:rsidR="00B86E8D" w:rsidRDefault="00D74493" w:rsidP="0081668E">
      <w:pPr>
        <w:rPr>
          <w:sz w:val="24"/>
          <w:szCs w:val="24"/>
        </w:rPr>
      </w:pPr>
      <w:r w:rsidRPr="0081668E">
        <w:rPr>
          <w:sz w:val="24"/>
          <w:szCs w:val="24"/>
        </w:rPr>
        <w:lastRenderedPageBreak/>
        <w:t xml:space="preserve">4. Akákoľvek nepravdivosť alebo porušenie akéhokoľvek vyhlásenia alebo záväzku Predávajúceho uvedeného v tomto článku Zmluvy sa považuje za podstatné porušenie Zmluvy a zakladá právo na odstúpenie od Zmluvy zo strany Kupujúceho; nárok Kupujúceho na náhradu škody tým nie je dotknutý. Tým nie je dotknutá možnosť Kupujúceho odstúpiť od Zmluvy v prípadoch predvídaných príslušnými všeobecne záväznými právnymi predpismi alebo touto Zmluvou. </w:t>
      </w:r>
    </w:p>
    <w:p w14:paraId="7293C2D3" w14:textId="77777777" w:rsidR="00B86E8D" w:rsidRDefault="00B86E8D" w:rsidP="0081668E">
      <w:pPr>
        <w:rPr>
          <w:sz w:val="24"/>
          <w:szCs w:val="24"/>
        </w:rPr>
      </w:pPr>
    </w:p>
    <w:p w14:paraId="035A95F7" w14:textId="77777777" w:rsidR="00333D70" w:rsidRDefault="00333D70" w:rsidP="0081668E">
      <w:pPr>
        <w:rPr>
          <w:sz w:val="24"/>
          <w:szCs w:val="24"/>
        </w:rPr>
      </w:pPr>
    </w:p>
    <w:p w14:paraId="29A61569" w14:textId="31DA56E3" w:rsidR="00B86E8D" w:rsidRPr="00B86E8D" w:rsidRDefault="00D74493" w:rsidP="00B86E8D">
      <w:pPr>
        <w:jc w:val="center"/>
        <w:rPr>
          <w:b/>
          <w:sz w:val="28"/>
          <w:szCs w:val="28"/>
        </w:rPr>
      </w:pPr>
      <w:r w:rsidRPr="00B86E8D">
        <w:rPr>
          <w:b/>
          <w:sz w:val="28"/>
          <w:szCs w:val="28"/>
        </w:rPr>
        <w:t>V</w:t>
      </w:r>
      <w:r w:rsidR="00333D70">
        <w:rPr>
          <w:b/>
          <w:sz w:val="28"/>
          <w:szCs w:val="28"/>
        </w:rPr>
        <w:t>I</w:t>
      </w:r>
      <w:r w:rsidRPr="00B86E8D">
        <w:rPr>
          <w:b/>
          <w:sz w:val="28"/>
          <w:szCs w:val="28"/>
        </w:rPr>
        <w:t>I. Možnosť odmietnuť prebratie predmetu zmluvy</w:t>
      </w:r>
    </w:p>
    <w:p w14:paraId="2B5898BA" w14:textId="77777777" w:rsidR="00B86E8D" w:rsidRPr="00B86E8D" w:rsidRDefault="00B86E8D" w:rsidP="00B86E8D">
      <w:pPr>
        <w:jc w:val="center"/>
        <w:rPr>
          <w:b/>
          <w:sz w:val="28"/>
          <w:szCs w:val="28"/>
        </w:rPr>
      </w:pPr>
    </w:p>
    <w:p w14:paraId="760B34EE" w14:textId="1B214D9B" w:rsidR="00584E5C" w:rsidRDefault="00584E5C" w:rsidP="00584E5C">
      <w:pPr>
        <w:rPr>
          <w:sz w:val="24"/>
          <w:szCs w:val="24"/>
        </w:rPr>
      </w:pPr>
      <w:r>
        <w:rPr>
          <w:sz w:val="24"/>
          <w:szCs w:val="24"/>
        </w:rPr>
        <w:t>1.</w:t>
      </w:r>
      <w:r w:rsidR="00D74493" w:rsidRPr="00584E5C">
        <w:rPr>
          <w:sz w:val="24"/>
          <w:szCs w:val="24"/>
        </w:rPr>
        <w:t xml:space="preserve">Kupujúci si vyhradzuje právo odmietnuť prevziať predmet zmluvy z dôvodu nedodržania špecifikácie určenej objednávkou, pokiaľ sa zmluvné strany nedohodnú inak. </w:t>
      </w:r>
    </w:p>
    <w:p w14:paraId="257DDB00" w14:textId="77777777" w:rsidR="00584E5C" w:rsidRDefault="00584E5C" w:rsidP="00584E5C">
      <w:pPr>
        <w:rPr>
          <w:sz w:val="24"/>
          <w:szCs w:val="24"/>
        </w:rPr>
      </w:pPr>
    </w:p>
    <w:p w14:paraId="4537DD4D" w14:textId="77777777" w:rsidR="00333D70" w:rsidRPr="00584E5C" w:rsidRDefault="00333D70" w:rsidP="00584E5C">
      <w:pPr>
        <w:rPr>
          <w:sz w:val="24"/>
          <w:szCs w:val="24"/>
        </w:rPr>
      </w:pPr>
    </w:p>
    <w:p w14:paraId="14848E61" w14:textId="204403CE" w:rsidR="00584E5C" w:rsidRPr="00584E5C" w:rsidRDefault="00D74493" w:rsidP="00584E5C">
      <w:pPr>
        <w:ind w:left="360" w:firstLine="0"/>
        <w:jc w:val="center"/>
        <w:rPr>
          <w:b/>
          <w:sz w:val="28"/>
          <w:szCs w:val="28"/>
        </w:rPr>
      </w:pPr>
      <w:r w:rsidRPr="00584E5C">
        <w:rPr>
          <w:b/>
          <w:sz w:val="28"/>
          <w:szCs w:val="28"/>
        </w:rPr>
        <w:t>VI</w:t>
      </w:r>
      <w:r w:rsidR="00333D70">
        <w:rPr>
          <w:b/>
          <w:sz w:val="28"/>
          <w:szCs w:val="28"/>
        </w:rPr>
        <w:t>I</w:t>
      </w:r>
      <w:r w:rsidRPr="00584E5C">
        <w:rPr>
          <w:b/>
          <w:sz w:val="28"/>
          <w:szCs w:val="28"/>
        </w:rPr>
        <w:t>I. Trvanie a zánik zmluvy</w:t>
      </w:r>
    </w:p>
    <w:p w14:paraId="4BED5B44" w14:textId="77777777" w:rsidR="00584E5C" w:rsidRDefault="00584E5C" w:rsidP="00584E5C">
      <w:pPr>
        <w:ind w:left="360" w:firstLine="0"/>
        <w:rPr>
          <w:sz w:val="24"/>
          <w:szCs w:val="24"/>
        </w:rPr>
      </w:pPr>
    </w:p>
    <w:p w14:paraId="6BD30C81" w14:textId="77777777" w:rsidR="00584E5C" w:rsidRDefault="00584E5C" w:rsidP="00584E5C">
      <w:pPr>
        <w:rPr>
          <w:sz w:val="24"/>
          <w:szCs w:val="24"/>
        </w:rPr>
      </w:pPr>
      <w:r>
        <w:rPr>
          <w:sz w:val="24"/>
          <w:szCs w:val="24"/>
        </w:rPr>
        <w:t>1</w:t>
      </w:r>
      <w:r w:rsidR="00D74493" w:rsidRPr="00584E5C">
        <w:rPr>
          <w:sz w:val="24"/>
          <w:szCs w:val="24"/>
        </w:rPr>
        <w:t xml:space="preserve">. Táto zmluva zaniká: </w:t>
      </w:r>
    </w:p>
    <w:p w14:paraId="2A484109" w14:textId="77777777" w:rsidR="00584E5C" w:rsidRDefault="00D74493" w:rsidP="00584E5C">
      <w:pPr>
        <w:rPr>
          <w:sz w:val="24"/>
          <w:szCs w:val="24"/>
        </w:rPr>
      </w:pPr>
      <w:r w:rsidRPr="00584E5C">
        <w:rPr>
          <w:sz w:val="24"/>
          <w:szCs w:val="24"/>
        </w:rPr>
        <w:t xml:space="preserve">a) splnením, </w:t>
      </w:r>
    </w:p>
    <w:p w14:paraId="1480B3FA" w14:textId="77777777" w:rsidR="00584E5C" w:rsidRDefault="00D74493" w:rsidP="00584E5C">
      <w:pPr>
        <w:rPr>
          <w:sz w:val="24"/>
          <w:szCs w:val="24"/>
        </w:rPr>
      </w:pPr>
      <w:r w:rsidRPr="00584E5C">
        <w:rPr>
          <w:sz w:val="24"/>
          <w:szCs w:val="24"/>
        </w:rPr>
        <w:t xml:space="preserve">b) odstúpením od zmluvy podľa tohto článku zmluvy, </w:t>
      </w:r>
    </w:p>
    <w:p w14:paraId="194DDBF2" w14:textId="77777777" w:rsidR="00584E5C" w:rsidRDefault="00D74493" w:rsidP="00584E5C">
      <w:pPr>
        <w:rPr>
          <w:sz w:val="24"/>
          <w:szCs w:val="24"/>
        </w:rPr>
      </w:pPr>
      <w:r w:rsidRPr="00584E5C">
        <w:rPr>
          <w:sz w:val="24"/>
          <w:szCs w:val="24"/>
        </w:rPr>
        <w:t xml:space="preserve">c) dohodou, </w:t>
      </w:r>
    </w:p>
    <w:p w14:paraId="5A1936C8" w14:textId="02DC5C08" w:rsidR="00584E5C" w:rsidRDefault="00D74493" w:rsidP="00584E5C">
      <w:pPr>
        <w:rPr>
          <w:sz w:val="24"/>
          <w:szCs w:val="24"/>
        </w:rPr>
      </w:pPr>
      <w:r w:rsidRPr="00584E5C">
        <w:rPr>
          <w:sz w:val="24"/>
          <w:szCs w:val="24"/>
        </w:rPr>
        <w:t>d) zánikom ktorejkoľvek zmluvnej str</w:t>
      </w:r>
      <w:r w:rsidR="00584E5C">
        <w:rPr>
          <w:sz w:val="24"/>
          <w:szCs w:val="24"/>
        </w:rPr>
        <w:t>any bez právneho nástupcu.</w:t>
      </w:r>
    </w:p>
    <w:p w14:paraId="5AC34E2F" w14:textId="77777777" w:rsidR="00584E5C" w:rsidRDefault="00D74493" w:rsidP="00584E5C">
      <w:pPr>
        <w:rPr>
          <w:sz w:val="24"/>
          <w:szCs w:val="24"/>
        </w:rPr>
      </w:pPr>
      <w:r w:rsidRPr="00584E5C">
        <w:rPr>
          <w:sz w:val="24"/>
          <w:szCs w:val="24"/>
        </w:rPr>
        <w:t xml:space="preserve">2. Ak predávajúci poruší povinnosti ustanovené touto zmluvou, tovar má vady. Za vady tovaru sa považuje aj dodanie iného tovaru, ako určuje táto zmluva, čo zakladá pre kupujúceho dôvod na odstúpenie od zmluvy. </w:t>
      </w:r>
    </w:p>
    <w:p w14:paraId="0EB982F3" w14:textId="77777777" w:rsidR="00584E5C" w:rsidRDefault="00D74493" w:rsidP="00584E5C">
      <w:pPr>
        <w:rPr>
          <w:sz w:val="24"/>
          <w:szCs w:val="24"/>
        </w:rPr>
      </w:pPr>
      <w:r w:rsidRPr="00584E5C">
        <w:rPr>
          <w:sz w:val="24"/>
          <w:szCs w:val="24"/>
        </w:rPr>
        <w:t xml:space="preserve">3. Kupujúci je oprávnený odstúpiť od tejto zmluvy v prípade, ak: </w:t>
      </w:r>
    </w:p>
    <w:p w14:paraId="4871DE7A" w14:textId="77777777" w:rsidR="00584E5C" w:rsidRDefault="00D74493" w:rsidP="00584E5C">
      <w:pPr>
        <w:rPr>
          <w:sz w:val="24"/>
          <w:szCs w:val="24"/>
        </w:rPr>
      </w:pPr>
      <w:r w:rsidRPr="00584E5C">
        <w:rPr>
          <w:sz w:val="24"/>
          <w:szCs w:val="24"/>
        </w:rPr>
        <w:t xml:space="preserve">a) ktorékoľvek vyhlásenie predávajúceho uvedené v tejto zmluve sa preukáže ako nepravdivé, nesprávne, klamlivé či už čiastočne alebo úplne; </w:t>
      </w:r>
    </w:p>
    <w:p w14:paraId="6C52B84C" w14:textId="1240200F" w:rsidR="00333D70" w:rsidRDefault="00D74493" w:rsidP="00584E5C">
      <w:pPr>
        <w:rPr>
          <w:sz w:val="24"/>
          <w:szCs w:val="24"/>
        </w:rPr>
      </w:pPr>
      <w:r w:rsidRPr="00584E5C">
        <w:rPr>
          <w:sz w:val="24"/>
          <w:szCs w:val="24"/>
        </w:rPr>
        <w:t xml:space="preserve">b) dodaný </w:t>
      </w:r>
      <w:r w:rsidR="00333D70">
        <w:rPr>
          <w:sz w:val="24"/>
          <w:szCs w:val="24"/>
        </w:rPr>
        <w:t xml:space="preserve"> </w:t>
      </w:r>
      <w:r w:rsidRPr="00584E5C">
        <w:rPr>
          <w:sz w:val="24"/>
          <w:szCs w:val="24"/>
        </w:rPr>
        <w:t>predmet</w:t>
      </w:r>
      <w:r w:rsidR="00333D70">
        <w:rPr>
          <w:sz w:val="24"/>
          <w:szCs w:val="24"/>
        </w:rPr>
        <w:t xml:space="preserve"> </w:t>
      </w:r>
      <w:r w:rsidRPr="00584E5C">
        <w:rPr>
          <w:sz w:val="24"/>
          <w:szCs w:val="24"/>
        </w:rPr>
        <w:t xml:space="preserve"> zmluvy</w:t>
      </w:r>
      <w:r w:rsidR="00333D70">
        <w:rPr>
          <w:sz w:val="24"/>
          <w:szCs w:val="24"/>
        </w:rPr>
        <w:t xml:space="preserve"> </w:t>
      </w:r>
      <w:r w:rsidRPr="00584E5C">
        <w:rPr>
          <w:sz w:val="24"/>
          <w:szCs w:val="24"/>
        </w:rPr>
        <w:t xml:space="preserve"> nemá </w:t>
      </w:r>
      <w:r w:rsidR="00333D70">
        <w:rPr>
          <w:sz w:val="24"/>
          <w:szCs w:val="24"/>
        </w:rPr>
        <w:t xml:space="preserve"> </w:t>
      </w:r>
      <w:r w:rsidRPr="00584E5C">
        <w:rPr>
          <w:sz w:val="24"/>
          <w:szCs w:val="24"/>
        </w:rPr>
        <w:t xml:space="preserve">tie </w:t>
      </w:r>
      <w:r w:rsidR="00333D70">
        <w:rPr>
          <w:sz w:val="24"/>
          <w:szCs w:val="24"/>
        </w:rPr>
        <w:t xml:space="preserve"> </w:t>
      </w:r>
      <w:r w:rsidRPr="00584E5C">
        <w:rPr>
          <w:sz w:val="24"/>
          <w:szCs w:val="24"/>
        </w:rPr>
        <w:t xml:space="preserve">isté </w:t>
      </w:r>
      <w:r w:rsidR="00333D70">
        <w:rPr>
          <w:sz w:val="24"/>
          <w:szCs w:val="24"/>
        </w:rPr>
        <w:t xml:space="preserve"> </w:t>
      </w:r>
      <w:r w:rsidRPr="00584E5C">
        <w:rPr>
          <w:sz w:val="24"/>
          <w:szCs w:val="24"/>
        </w:rPr>
        <w:t xml:space="preserve">funkčné </w:t>
      </w:r>
      <w:r w:rsidR="00333D70">
        <w:rPr>
          <w:sz w:val="24"/>
          <w:szCs w:val="24"/>
        </w:rPr>
        <w:t xml:space="preserve"> </w:t>
      </w:r>
      <w:r w:rsidRPr="00584E5C">
        <w:rPr>
          <w:sz w:val="24"/>
          <w:szCs w:val="24"/>
        </w:rPr>
        <w:t xml:space="preserve">vlastnosti, </w:t>
      </w:r>
      <w:r w:rsidR="00333D70">
        <w:rPr>
          <w:sz w:val="24"/>
          <w:szCs w:val="24"/>
        </w:rPr>
        <w:t xml:space="preserve"> </w:t>
      </w:r>
      <w:r w:rsidRPr="00584E5C">
        <w:rPr>
          <w:sz w:val="24"/>
          <w:szCs w:val="24"/>
        </w:rPr>
        <w:t xml:space="preserve">ktoré </w:t>
      </w:r>
      <w:r w:rsidR="00333D70">
        <w:rPr>
          <w:sz w:val="24"/>
          <w:szCs w:val="24"/>
        </w:rPr>
        <w:t xml:space="preserve"> </w:t>
      </w:r>
      <w:r w:rsidRPr="00584E5C">
        <w:rPr>
          <w:sz w:val="24"/>
          <w:szCs w:val="24"/>
        </w:rPr>
        <w:t xml:space="preserve">boli </w:t>
      </w:r>
      <w:r w:rsidR="00333D70">
        <w:rPr>
          <w:sz w:val="24"/>
          <w:szCs w:val="24"/>
        </w:rPr>
        <w:t xml:space="preserve"> </w:t>
      </w:r>
      <w:r w:rsidRPr="00584E5C">
        <w:rPr>
          <w:sz w:val="24"/>
          <w:szCs w:val="24"/>
        </w:rPr>
        <w:t xml:space="preserve">špecifikované </w:t>
      </w:r>
    </w:p>
    <w:p w14:paraId="271DB131" w14:textId="3C7519DF" w:rsidR="00584E5C" w:rsidRDefault="00D74493" w:rsidP="00584E5C">
      <w:pPr>
        <w:rPr>
          <w:sz w:val="24"/>
          <w:szCs w:val="24"/>
        </w:rPr>
      </w:pPr>
      <w:r w:rsidRPr="00584E5C">
        <w:rPr>
          <w:sz w:val="24"/>
          <w:szCs w:val="24"/>
        </w:rPr>
        <w:t xml:space="preserve">v súťažných podkladoch; </w:t>
      </w:r>
    </w:p>
    <w:p w14:paraId="1E9F0F34" w14:textId="77777777" w:rsidR="00584E5C" w:rsidRDefault="00D74493" w:rsidP="00584E5C">
      <w:pPr>
        <w:rPr>
          <w:sz w:val="24"/>
          <w:szCs w:val="24"/>
        </w:rPr>
      </w:pPr>
      <w:r w:rsidRPr="00584E5C">
        <w:rPr>
          <w:sz w:val="24"/>
          <w:szCs w:val="24"/>
        </w:rPr>
        <w:t xml:space="preserve">c) predmet zmluvy má právne vady; </w:t>
      </w:r>
    </w:p>
    <w:p w14:paraId="6CA3FAD7" w14:textId="22C40609" w:rsidR="00584E5C" w:rsidRDefault="00584E5C" w:rsidP="00584E5C">
      <w:pPr>
        <w:rPr>
          <w:sz w:val="24"/>
          <w:szCs w:val="24"/>
        </w:rPr>
      </w:pPr>
      <w:r>
        <w:rPr>
          <w:sz w:val="24"/>
          <w:szCs w:val="24"/>
        </w:rPr>
        <w:t>d) pred</w:t>
      </w:r>
      <w:r w:rsidR="00D74493" w:rsidRPr="00584E5C">
        <w:rPr>
          <w:sz w:val="24"/>
          <w:szCs w:val="24"/>
        </w:rPr>
        <w:t>met zmluvy nie je dodaný v termíne podľa čl. I</w:t>
      </w:r>
      <w:r w:rsidR="00333D70">
        <w:rPr>
          <w:sz w:val="24"/>
          <w:szCs w:val="24"/>
        </w:rPr>
        <w:t>V</w:t>
      </w:r>
      <w:r w:rsidR="00D74493" w:rsidRPr="00584E5C">
        <w:rPr>
          <w:sz w:val="24"/>
          <w:szCs w:val="24"/>
        </w:rPr>
        <w:t xml:space="preserve"> tejto zmluvy. </w:t>
      </w:r>
    </w:p>
    <w:p w14:paraId="55284E60" w14:textId="54929AE8" w:rsidR="00333D70" w:rsidRDefault="00D74493" w:rsidP="00584E5C">
      <w:pPr>
        <w:rPr>
          <w:sz w:val="24"/>
          <w:szCs w:val="24"/>
        </w:rPr>
      </w:pPr>
      <w:r w:rsidRPr="00584E5C">
        <w:rPr>
          <w:sz w:val="24"/>
          <w:szCs w:val="24"/>
        </w:rPr>
        <w:t>4. Predávajúci</w:t>
      </w:r>
      <w:r w:rsidR="00333D70">
        <w:rPr>
          <w:sz w:val="24"/>
          <w:szCs w:val="24"/>
        </w:rPr>
        <w:t xml:space="preserve"> </w:t>
      </w:r>
      <w:r w:rsidRPr="00584E5C">
        <w:rPr>
          <w:sz w:val="24"/>
          <w:szCs w:val="24"/>
        </w:rPr>
        <w:t xml:space="preserve"> je </w:t>
      </w:r>
      <w:r w:rsidR="00333D70">
        <w:rPr>
          <w:sz w:val="24"/>
          <w:szCs w:val="24"/>
        </w:rPr>
        <w:t xml:space="preserve"> </w:t>
      </w:r>
      <w:r w:rsidRPr="00584E5C">
        <w:rPr>
          <w:sz w:val="24"/>
          <w:szCs w:val="24"/>
        </w:rPr>
        <w:t xml:space="preserve">oprávnený </w:t>
      </w:r>
      <w:r w:rsidR="00333D70">
        <w:rPr>
          <w:sz w:val="24"/>
          <w:szCs w:val="24"/>
        </w:rPr>
        <w:t xml:space="preserve"> </w:t>
      </w:r>
      <w:r w:rsidRPr="00584E5C">
        <w:rPr>
          <w:sz w:val="24"/>
          <w:szCs w:val="24"/>
        </w:rPr>
        <w:t xml:space="preserve">od </w:t>
      </w:r>
      <w:r w:rsidR="00333D70">
        <w:rPr>
          <w:sz w:val="24"/>
          <w:szCs w:val="24"/>
        </w:rPr>
        <w:t xml:space="preserve"> </w:t>
      </w:r>
      <w:r w:rsidRPr="00584E5C">
        <w:rPr>
          <w:sz w:val="24"/>
          <w:szCs w:val="24"/>
        </w:rPr>
        <w:t>zmluvy</w:t>
      </w:r>
      <w:r w:rsidR="00333D70">
        <w:rPr>
          <w:sz w:val="24"/>
          <w:szCs w:val="24"/>
        </w:rPr>
        <w:t xml:space="preserve"> </w:t>
      </w:r>
      <w:r w:rsidRPr="00584E5C">
        <w:rPr>
          <w:sz w:val="24"/>
          <w:szCs w:val="24"/>
        </w:rPr>
        <w:t xml:space="preserve"> odstúpiť </w:t>
      </w:r>
      <w:r w:rsidR="00333D70">
        <w:rPr>
          <w:sz w:val="24"/>
          <w:szCs w:val="24"/>
        </w:rPr>
        <w:t xml:space="preserve"> </w:t>
      </w:r>
      <w:r w:rsidRPr="00584E5C">
        <w:rPr>
          <w:sz w:val="24"/>
          <w:szCs w:val="24"/>
        </w:rPr>
        <w:t>v</w:t>
      </w:r>
      <w:r w:rsidR="00333D70">
        <w:rPr>
          <w:sz w:val="24"/>
          <w:szCs w:val="24"/>
        </w:rPr>
        <w:t xml:space="preserve"> </w:t>
      </w:r>
      <w:r w:rsidRPr="00584E5C">
        <w:rPr>
          <w:sz w:val="24"/>
          <w:szCs w:val="24"/>
        </w:rPr>
        <w:t xml:space="preserve"> prípade, </w:t>
      </w:r>
      <w:r w:rsidR="00333D70">
        <w:rPr>
          <w:sz w:val="24"/>
          <w:szCs w:val="24"/>
        </w:rPr>
        <w:t xml:space="preserve"> </w:t>
      </w:r>
      <w:r w:rsidRPr="00584E5C">
        <w:rPr>
          <w:sz w:val="24"/>
          <w:szCs w:val="24"/>
        </w:rPr>
        <w:t>ak</w:t>
      </w:r>
      <w:r w:rsidR="00333D70">
        <w:rPr>
          <w:sz w:val="24"/>
          <w:szCs w:val="24"/>
        </w:rPr>
        <w:t xml:space="preserve"> </w:t>
      </w:r>
      <w:r w:rsidRPr="00584E5C">
        <w:rPr>
          <w:sz w:val="24"/>
          <w:szCs w:val="24"/>
        </w:rPr>
        <w:t xml:space="preserve"> je </w:t>
      </w:r>
      <w:r w:rsidR="00333D70">
        <w:rPr>
          <w:sz w:val="24"/>
          <w:szCs w:val="24"/>
        </w:rPr>
        <w:t xml:space="preserve"> </w:t>
      </w:r>
      <w:r w:rsidRPr="00584E5C">
        <w:rPr>
          <w:sz w:val="24"/>
          <w:szCs w:val="24"/>
        </w:rPr>
        <w:t xml:space="preserve">Kupujúci </w:t>
      </w:r>
      <w:r w:rsidR="00333D70">
        <w:rPr>
          <w:sz w:val="24"/>
          <w:szCs w:val="24"/>
        </w:rPr>
        <w:t xml:space="preserve"> </w:t>
      </w:r>
      <w:r w:rsidRPr="00584E5C">
        <w:rPr>
          <w:sz w:val="24"/>
          <w:szCs w:val="24"/>
        </w:rPr>
        <w:t xml:space="preserve">v omeškaní </w:t>
      </w:r>
    </w:p>
    <w:p w14:paraId="10E86450" w14:textId="14D2B01E" w:rsidR="00584E5C" w:rsidRDefault="00D74493" w:rsidP="00584E5C">
      <w:pPr>
        <w:rPr>
          <w:sz w:val="24"/>
          <w:szCs w:val="24"/>
        </w:rPr>
      </w:pPr>
      <w:r w:rsidRPr="00584E5C">
        <w:rPr>
          <w:sz w:val="24"/>
          <w:szCs w:val="24"/>
        </w:rPr>
        <w:t>so zapla</w:t>
      </w:r>
      <w:r w:rsidR="00333D70">
        <w:rPr>
          <w:sz w:val="24"/>
          <w:szCs w:val="24"/>
        </w:rPr>
        <w:t xml:space="preserve">tením kúpnej ceny podľa článku </w:t>
      </w:r>
      <w:r w:rsidRPr="00584E5C">
        <w:rPr>
          <w:sz w:val="24"/>
          <w:szCs w:val="24"/>
        </w:rPr>
        <w:t xml:space="preserve">V. zmluvy a k náprave nedôjde ani po predchádzajúcej písomnej výzve Predávajúceho a poskytnutí dodatočnej lehoty na plnenie v trvaní najmenej 30 (tridsať) dní od doručenia písomnej výzvy Kupujúcemu. </w:t>
      </w:r>
    </w:p>
    <w:p w14:paraId="1546E87C" w14:textId="77777777" w:rsidR="00584E5C" w:rsidRDefault="00D74493" w:rsidP="00584E5C">
      <w:pPr>
        <w:rPr>
          <w:sz w:val="24"/>
          <w:szCs w:val="24"/>
        </w:rPr>
      </w:pPr>
      <w:r w:rsidRPr="00584E5C">
        <w:rPr>
          <w:sz w:val="24"/>
          <w:szCs w:val="24"/>
        </w:rPr>
        <w:t xml:space="preserve">5. Odstúpením od zmluvy zanikajú všetky práva a povinnosti zmluvných strán z tejto zmluvy, pričom obidve zmluvné strany sú povinné vrátiť si plnenia poskytnuté pred odstúpením od tejto zmluvy. </w:t>
      </w:r>
    </w:p>
    <w:p w14:paraId="447B6BF7" w14:textId="77777777" w:rsidR="00584E5C" w:rsidRDefault="00584E5C" w:rsidP="00333D70">
      <w:pPr>
        <w:ind w:left="0" w:firstLine="0"/>
        <w:rPr>
          <w:sz w:val="24"/>
          <w:szCs w:val="24"/>
        </w:rPr>
      </w:pPr>
    </w:p>
    <w:p w14:paraId="70ECB92E" w14:textId="77777777" w:rsidR="00333D70" w:rsidRDefault="00333D70" w:rsidP="00333D70">
      <w:pPr>
        <w:ind w:left="0" w:firstLine="0"/>
        <w:rPr>
          <w:sz w:val="24"/>
          <w:szCs w:val="24"/>
        </w:rPr>
      </w:pPr>
    </w:p>
    <w:p w14:paraId="4488FA72" w14:textId="77777777" w:rsidR="00333D70" w:rsidRDefault="00333D70" w:rsidP="00333D70">
      <w:pPr>
        <w:ind w:left="0" w:firstLine="0"/>
        <w:rPr>
          <w:sz w:val="24"/>
          <w:szCs w:val="24"/>
        </w:rPr>
      </w:pPr>
    </w:p>
    <w:p w14:paraId="0B31B223" w14:textId="77777777" w:rsidR="00333D70" w:rsidRDefault="00333D70" w:rsidP="00584E5C">
      <w:pPr>
        <w:jc w:val="center"/>
        <w:rPr>
          <w:sz w:val="24"/>
          <w:szCs w:val="24"/>
        </w:rPr>
      </w:pPr>
    </w:p>
    <w:p w14:paraId="69D25DF9" w14:textId="571F6A33" w:rsidR="00584E5C" w:rsidRPr="00584E5C" w:rsidRDefault="00333D70" w:rsidP="00584E5C">
      <w:pPr>
        <w:jc w:val="center"/>
        <w:rPr>
          <w:b/>
          <w:sz w:val="28"/>
          <w:szCs w:val="28"/>
        </w:rPr>
      </w:pPr>
      <w:r>
        <w:rPr>
          <w:b/>
          <w:sz w:val="28"/>
          <w:szCs w:val="28"/>
        </w:rPr>
        <w:lastRenderedPageBreak/>
        <w:t>IX</w:t>
      </w:r>
      <w:r w:rsidR="00D74493" w:rsidRPr="00584E5C">
        <w:rPr>
          <w:b/>
          <w:sz w:val="28"/>
          <w:szCs w:val="28"/>
        </w:rPr>
        <w:t>. Práva a povinnosti zmluvných strán</w:t>
      </w:r>
    </w:p>
    <w:p w14:paraId="4DE9C57C" w14:textId="77777777" w:rsidR="00584E5C" w:rsidRPr="00584E5C" w:rsidRDefault="00584E5C" w:rsidP="00584E5C">
      <w:pPr>
        <w:jc w:val="center"/>
        <w:rPr>
          <w:b/>
          <w:sz w:val="28"/>
          <w:szCs w:val="28"/>
        </w:rPr>
      </w:pPr>
    </w:p>
    <w:p w14:paraId="670A1CCD" w14:textId="670FBCBA" w:rsidR="00333D70" w:rsidRDefault="00D74493" w:rsidP="00584E5C">
      <w:pPr>
        <w:rPr>
          <w:sz w:val="24"/>
          <w:szCs w:val="24"/>
        </w:rPr>
      </w:pPr>
      <w:r w:rsidRPr="00584E5C">
        <w:rPr>
          <w:sz w:val="24"/>
          <w:szCs w:val="24"/>
        </w:rPr>
        <w:t xml:space="preserve">1. Predávajúci je povinný : </w:t>
      </w:r>
    </w:p>
    <w:p w14:paraId="61C81238" w14:textId="1C82184C" w:rsidR="00584E5C" w:rsidRPr="00333D70" w:rsidRDefault="00333D70" w:rsidP="00333D70">
      <w:pPr>
        <w:rPr>
          <w:sz w:val="24"/>
          <w:szCs w:val="24"/>
        </w:rPr>
      </w:pPr>
      <w:r w:rsidRPr="00584E5C">
        <w:rPr>
          <w:sz w:val="24"/>
          <w:szCs w:val="24"/>
        </w:rPr>
        <w:t>a) dodať</w:t>
      </w:r>
      <w:r>
        <w:rPr>
          <w:sz w:val="24"/>
          <w:szCs w:val="24"/>
        </w:rPr>
        <w:t xml:space="preserve"> </w:t>
      </w:r>
      <w:r w:rsidRPr="00584E5C">
        <w:rPr>
          <w:sz w:val="24"/>
          <w:szCs w:val="24"/>
        </w:rPr>
        <w:t xml:space="preserve"> riadne </w:t>
      </w:r>
      <w:r>
        <w:rPr>
          <w:sz w:val="24"/>
          <w:szCs w:val="24"/>
        </w:rPr>
        <w:t xml:space="preserve"> </w:t>
      </w:r>
      <w:r w:rsidRPr="00584E5C">
        <w:rPr>
          <w:sz w:val="24"/>
          <w:szCs w:val="24"/>
        </w:rPr>
        <w:t xml:space="preserve">a včas </w:t>
      </w:r>
      <w:r>
        <w:rPr>
          <w:sz w:val="24"/>
          <w:szCs w:val="24"/>
        </w:rPr>
        <w:t xml:space="preserve"> </w:t>
      </w:r>
      <w:r w:rsidRPr="00584E5C">
        <w:rPr>
          <w:sz w:val="24"/>
          <w:szCs w:val="24"/>
        </w:rPr>
        <w:t xml:space="preserve">Motorové </w:t>
      </w:r>
      <w:r>
        <w:rPr>
          <w:sz w:val="24"/>
          <w:szCs w:val="24"/>
        </w:rPr>
        <w:t xml:space="preserve"> </w:t>
      </w:r>
      <w:r w:rsidRPr="00584E5C">
        <w:rPr>
          <w:sz w:val="24"/>
          <w:szCs w:val="24"/>
        </w:rPr>
        <w:t xml:space="preserve">vozidlo </w:t>
      </w:r>
      <w:r>
        <w:rPr>
          <w:sz w:val="24"/>
          <w:szCs w:val="24"/>
        </w:rPr>
        <w:t xml:space="preserve"> </w:t>
      </w:r>
      <w:r w:rsidRPr="00584E5C">
        <w:rPr>
          <w:sz w:val="24"/>
          <w:szCs w:val="24"/>
        </w:rPr>
        <w:t xml:space="preserve">a súvisiace </w:t>
      </w:r>
      <w:r>
        <w:rPr>
          <w:sz w:val="24"/>
          <w:szCs w:val="24"/>
        </w:rPr>
        <w:t xml:space="preserve"> </w:t>
      </w:r>
      <w:r w:rsidRPr="00584E5C">
        <w:rPr>
          <w:sz w:val="24"/>
          <w:szCs w:val="24"/>
        </w:rPr>
        <w:t xml:space="preserve">príslušenstvo </w:t>
      </w:r>
      <w:r>
        <w:rPr>
          <w:sz w:val="24"/>
          <w:szCs w:val="24"/>
        </w:rPr>
        <w:t xml:space="preserve"> </w:t>
      </w:r>
      <w:r w:rsidRPr="00584E5C">
        <w:rPr>
          <w:sz w:val="24"/>
          <w:szCs w:val="24"/>
        </w:rPr>
        <w:t xml:space="preserve">a </w:t>
      </w:r>
      <w:r>
        <w:rPr>
          <w:sz w:val="24"/>
          <w:szCs w:val="24"/>
        </w:rPr>
        <w:t xml:space="preserve"> </w:t>
      </w:r>
      <w:r w:rsidRPr="00584E5C">
        <w:rPr>
          <w:sz w:val="24"/>
          <w:szCs w:val="24"/>
        </w:rPr>
        <w:t xml:space="preserve">odovzdať </w:t>
      </w:r>
      <w:r>
        <w:rPr>
          <w:sz w:val="24"/>
          <w:szCs w:val="24"/>
        </w:rPr>
        <w:t xml:space="preserve"> </w:t>
      </w:r>
      <w:r w:rsidRPr="00584E5C">
        <w:rPr>
          <w:sz w:val="24"/>
          <w:szCs w:val="24"/>
        </w:rPr>
        <w:t>doklady</w:t>
      </w:r>
    </w:p>
    <w:p w14:paraId="375C64E2" w14:textId="6C4A13F6" w:rsidR="00584E5C" w:rsidRDefault="00333D70" w:rsidP="00333D70">
      <w:pPr>
        <w:ind w:left="0" w:firstLine="0"/>
        <w:rPr>
          <w:sz w:val="24"/>
          <w:szCs w:val="24"/>
        </w:rPr>
      </w:pPr>
      <w:r>
        <w:rPr>
          <w:sz w:val="24"/>
          <w:szCs w:val="24"/>
        </w:rPr>
        <w:t>v</w:t>
      </w:r>
      <w:r w:rsidR="00D74493" w:rsidRPr="00584E5C">
        <w:rPr>
          <w:sz w:val="24"/>
          <w:szCs w:val="24"/>
        </w:rPr>
        <w:t xml:space="preserve">zťahujúce sa na Motorové vozidlo potrebné na jeho riadne užívanie, a to za podmienok uvedených v tejto zmluve; </w:t>
      </w:r>
    </w:p>
    <w:p w14:paraId="35165E30" w14:textId="77777777" w:rsidR="00584E5C" w:rsidRDefault="00D74493" w:rsidP="00584E5C">
      <w:pPr>
        <w:rPr>
          <w:sz w:val="24"/>
          <w:szCs w:val="24"/>
        </w:rPr>
      </w:pPr>
      <w:r w:rsidRPr="00584E5C">
        <w:rPr>
          <w:sz w:val="24"/>
          <w:szCs w:val="24"/>
        </w:rPr>
        <w:t xml:space="preserve">b) poskytnúť Kupujúcemu akúkoľvek súčinnosť potrebnú s plnením tejto zmluvy </w:t>
      </w:r>
    </w:p>
    <w:p w14:paraId="3D145831" w14:textId="77777777" w:rsidR="00584E5C" w:rsidRDefault="00D74493" w:rsidP="00584E5C">
      <w:pPr>
        <w:rPr>
          <w:sz w:val="24"/>
          <w:szCs w:val="24"/>
        </w:rPr>
      </w:pPr>
      <w:r w:rsidRPr="00584E5C">
        <w:rPr>
          <w:sz w:val="24"/>
          <w:szCs w:val="24"/>
        </w:rPr>
        <w:t xml:space="preserve">2. Kupujúci je povinný: </w:t>
      </w:r>
    </w:p>
    <w:p w14:paraId="12E607ED" w14:textId="77777777" w:rsidR="00584E5C" w:rsidRDefault="00D74493" w:rsidP="00584E5C">
      <w:pPr>
        <w:rPr>
          <w:sz w:val="24"/>
          <w:szCs w:val="24"/>
        </w:rPr>
      </w:pPr>
      <w:r w:rsidRPr="00584E5C">
        <w:rPr>
          <w:sz w:val="24"/>
          <w:szCs w:val="24"/>
        </w:rPr>
        <w:t xml:space="preserve">a) riadne a včas dodané Motorové vozidlo (vrátane príslušenstva a súvisiacej dokumentácie) prevziať za podmienok a spôsobom uvedeným v tejto zmluve; </w:t>
      </w:r>
    </w:p>
    <w:p w14:paraId="06E7CF75" w14:textId="06225D7F" w:rsidR="00584E5C" w:rsidRDefault="00D74493" w:rsidP="00584E5C">
      <w:pPr>
        <w:rPr>
          <w:sz w:val="24"/>
          <w:szCs w:val="24"/>
        </w:rPr>
      </w:pPr>
      <w:r w:rsidRPr="00584E5C">
        <w:rPr>
          <w:sz w:val="24"/>
          <w:szCs w:val="24"/>
        </w:rPr>
        <w:t xml:space="preserve">b) za riadne a včas dodané Motorové vozidlo zaplatiť kúpnu cenu podľa článku </w:t>
      </w:r>
      <w:r w:rsidR="006A6531">
        <w:rPr>
          <w:sz w:val="24"/>
          <w:szCs w:val="24"/>
        </w:rPr>
        <w:t>V.</w:t>
      </w:r>
      <w:r w:rsidRPr="00584E5C">
        <w:rPr>
          <w:sz w:val="24"/>
          <w:szCs w:val="24"/>
        </w:rPr>
        <w:t xml:space="preserve"> Zmluvy; </w:t>
      </w:r>
    </w:p>
    <w:p w14:paraId="72A7A625" w14:textId="77777777" w:rsidR="00584E5C" w:rsidRDefault="00D74493" w:rsidP="00584E5C">
      <w:pPr>
        <w:rPr>
          <w:sz w:val="24"/>
          <w:szCs w:val="24"/>
        </w:rPr>
      </w:pPr>
      <w:r w:rsidRPr="00584E5C">
        <w:rPr>
          <w:sz w:val="24"/>
          <w:szCs w:val="24"/>
        </w:rPr>
        <w:t xml:space="preserve">c) Motorové vozidlo pri prevzatí prezrieť, či nemá zjavné vady. </w:t>
      </w:r>
    </w:p>
    <w:p w14:paraId="570F5C8C" w14:textId="77777777" w:rsidR="00584E5C" w:rsidRDefault="00584E5C" w:rsidP="00584E5C">
      <w:pPr>
        <w:rPr>
          <w:sz w:val="24"/>
          <w:szCs w:val="24"/>
        </w:rPr>
      </w:pPr>
    </w:p>
    <w:p w14:paraId="6F6986B5" w14:textId="77777777" w:rsidR="006A6531" w:rsidRDefault="006A6531" w:rsidP="00584E5C">
      <w:pPr>
        <w:rPr>
          <w:sz w:val="24"/>
          <w:szCs w:val="24"/>
        </w:rPr>
      </w:pPr>
    </w:p>
    <w:p w14:paraId="035E5CCD" w14:textId="3E61C916" w:rsidR="00584E5C" w:rsidRPr="00584E5C" w:rsidRDefault="00D74493" w:rsidP="00584E5C">
      <w:pPr>
        <w:jc w:val="center"/>
        <w:rPr>
          <w:b/>
          <w:sz w:val="28"/>
          <w:szCs w:val="28"/>
        </w:rPr>
      </w:pPr>
      <w:r w:rsidRPr="00584E5C">
        <w:rPr>
          <w:b/>
          <w:sz w:val="28"/>
          <w:szCs w:val="28"/>
        </w:rPr>
        <w:t>X. Zmluvné pokuty</w:t>
      </w:r>
    </w:p>
    <w:p w14:paraId="5E4B9D6A" w14:textId="77777777" w:rsidR="00584E5C" w:rsidRDefault="00584E5C" w:rsidP="00584E5C">
      <w:pPr>
        <w:rPr>
          <w:sz w:val="24"/>
          <w:szCs w:val="24"/>
        </w:rPr>
      </w:pPr>
    </w:p>
    <w:p w14:paraId="01351EA3" w14:textId="77777777" w:rsidR="00584E5C" w:rsidRDefault="00D74493" w:rsidP="00584E5C">
      <w:pPr>
        <w:rPr>
          <w:sz w:val="24"/>
          <w:szCs w:val="24"/>
        </w:rPr>
      </w:pPr>
      <w:r w:rsidRPr="00584E5C">
        <w:rPr>
          <w:sz w:val="24"/>
          <w:szCs w:val="24"/>
        </w:rPr>
        <w:t xml:space="preserve">1. Pre prípad nedodržania podmienok tejto zmluvy zmluvné strany dohodli nasledovné zmluvné pokuty: </w:t>
      </w:r>
    </w:p>
    <w:p w14:paraId="4A5BAA3F" w14:textId="77777777" w:rsidR="00584E5C" w:rsidRDefault="00D74493" w:rsidP="00584E5C">
      <w:pPr>
        <w:rPr>
          <w:sz w:val="24"/>
          <w:szCs w:val="24"/>
        </w:rPr>
      </w:pPr>
      <w:r w:rsidRPr="00584E5C">
        <w:rPr>
          <w:sz w:val="24"/>
          <w:szCs w:val="24"/>
        </w:rPr>
        <w:t>a) pri omeškaní Predávajúceho s dodaním predmetu zmluvy je Kupujúci oprávnený požadovať zaplatenie úroku z omeškania vo výške 0,05% z kúpn</w:t>
      </w:r>
      <w:r w:rsidR="00584E5C">
        <w:rPr>
          <w:sz w:val="24"/>
          <w:szCs w:val="24"/>
        </w:rPr>
        <w:t xml:space="preserve">ej ceny za každý deň omeškania </w:t>
      </w:r>
      <w:r w:rsidRPr="00584E5C">
        <w:rPr>
          <w:sz w:val="24"/>
          <w:szCs w:val="24"/>
        </w:rPr>
        <w:t xml:space="preserve"> </w:t>
      </w:r>
    </w:p>
    <w:p w14:paraId="26EE9648" w14:textId="77777777" w:rsidR="00584E5C" w:rsidRDefault="00D74493" w:rsidP="00584E5C">
      <w:pPr>
        <w:rPr>
          <w:sz w:val="24"/>
          <w:szCs w:val="24"/>
        </w:rPr>
      </w:pPr>
      <w:r w:rsidRPr="00584E5C">
        <w:rPr>
          <w:sz w:val="24"/>
          <w:szCs w:val="24"/>
        </w:rPr>
        <w:t xml:space="preserve">b) pri omeškaní Kupujúceho so zaplatením kúpnej ceny je Predávajúci oprávnený požadovať zaplatenie úroku z omeškania vo výške 0,05% z nezaplatenej ceny za každý deň omeškania. </w:t>
      </w:r>
    </w:p>
    <w:p w14:paraId="102A9D92" w14:textId="77777777" w:rsidR="00584E5C" w:rsidRDefault="00584E5C" w:rsidP="00584E5C">
      <w:pPr>
        <w:rPr>
          <w:sz w:val="24"/>
          <w:szCs w:val="24"/>
        </w:rPr>
      </w:pPr>
    </w:p>
    <w:p w14:paraId="4DEB92A6" w14:textId="486C2A3B" w:rsidR="00584E5C" w:rsidRPr="00584E5C" w:rsidRDefault="00D74493" w:rsidP="00584E5C">
      <w:pPr>
        <w:jc w:val="center"/>
        <w:rPr>
          <w:b/>
          <w:sz w:val="28"/>
          <w:szCs w:val="28"/>
        </w:rPr>
      </w:pPr>
      <w:r w:rsidRPr="00584E5C">
        <w:rPr>
          <w:b/>
          <w:sz w:val="28"/>
          <w:szCs w:val="28"/>
        </w:rPr>
        <w:t>X</w:t>
      </w:r>
      <w:r w:rsidR="006A6531">
        <w:rPr>
          <w:b/>
          <w:sz w:val="28"/>
          <w:szCs w:val="28"/>
        </w:rPr>
        <w:t>I</w:t>
      </w:r>
      <w:r w:rsidRPr="00584E5C">
        <w:rPr>
          <w:b/>
          <w:sz w:val="28"/>
          <w:szCs w:val="28"/>
        </w:rPr>
        <w:t>. Záruka</w:t>
      </w:r>
    </w:p>
    <w:p w14:paraId="1AB7B35F" w14:textId="77777777" w:rsidR="00584E5C" w:rsidRDefault="00584E5C" w:rsidP="00584E5C">
      <w:pPr>
        <w:rPr>
          <w:sz w:val="24"/>
          <w:szCs w:val="24"/>
        </w:rPr>
      </w:pPr>
    </w:p>
    <w:p w14:paraId="0A42573E" w14:textId="7AA7C4C9" w:rsidR="00B521EE" w:rsidRDefault="00D74493" w:rsidP="00B521EE">
      <w:pPr>
        <w:rPr>
          <w:sz w:val="24"/>
          <w:szCs w:val="24"/>
        </w:rPr>
      </w:pPr>
      <w:r w:rsidRPr="00584E5C">
        <w:rPr>
          <w:sz w:val="24"/>
          <w:szCs w:val="24"/>
        </w:rPr>
        <w:t xml:space="preserve">1. Predávajúci </w:t>
      </w:r>
      <w:r w:rsidR="00B521EE">
        <w:rPr>
          <w:sz w:val="24"/>
          <w:szCs w:val="24"/>
        </w:rPr>
        <w:t xml:space="preserve">  </w:t>
      </w:r>
      <w:r w:rsidRPr="00584E5C">
        <w:rPr>
          <w:sz w:val="24"/>
          <w:szCs w:val="24"/>
        </w:rPr>
        <w:t xml:space="preserve">poskytuje </w:t>
      </w:r>
      <w:r w:rsidR="00B521EE">
        <w:rPr>
          <w:sz w:val="24"/>
          <w:szCs w:val="24"/>
        </w:rPr>
        <w:t xml:space="preserve">  </w:t>
      </w:r>
      <w:r w:rsidRPr="00584E5C">
        <w:rPr>
          <w:sz w:val="24"/>
          <w:szCs w:val="24"/>
        </w:rPr>
        <w:t>Kup</w:t>
      </w:r>
      <w:r w:rsidR="00584E5C">
        <w:rPr>
          <w:sz w:val="24"/>
          <w:szCs w:val="24"/>
        </w:rPr>
        <w:t>ujúcemu</w:t>
      </w:r>
      <w:r w:rsidR="00B521EE">
        <w:rPr>
          <w:sz w:val="24"/>
          <w:szCs w:val="24"/>
        </w:rPr>
        <w:t xml:space="preserve"> </w:t>
      </w:r>
      <w:r w:rsidR="00584E5C">
        <w:rPr>
          <w:sz w:val="24"/>
          <w:szCs w:val="24"/>
        </w:rPr>
        <w:t xml:space="preserve"> na </w:t>
      </w:r>
      <w:r w:rsidR="00B521EE">
        <w:rPr>
          <w:sz w:val="24"/>
          <w:szCs w:val="24"/>
        </w:rPr>
        <w:t xml:space="preserve">  </w:t>
      </w:r>
      <w:r w:rsidR="00584E5C">
        <w:rPr>
          <w:sz w:val="24"/>
          <w:szCs w:val="24"/>
        </w:rPr>
        <w:t xml:space="preserve">predmet </w:t>
      </w:r>
      <w:r w:rsidR="00B521EE">
        <w:rPr>
          <w:sz w:val="24"/>
          <w:szCs w:val="24"/>
        </w:rPr>
        <w:t xml:space="preserve"> </w:t>
      </w:r>
      <w:r w:rsidR="00584E5C">
        <w:rPr>
          <w:sz w:val="24"/>
          <w:szCs w:val="24"/>
        </w:rPr>
        <w:t xml:space="preserve">kúpy </w:t>
      </w:r>
      <w:r w:rsidR="00B521EE">
        <w:rPr>
          <w:sz w:val="24"/>
          <w:szCs w:val="24"/>
        </w:rPr>
        <w:t xml:space="preserve">  </w:t>
      </w:r>
      <w:r w:rsidR="00584E5C">
        <w:rPr>
          <w:sz w:val="24"/>
          <w:szCs w:val="24"/>
        </w:rPr>
        <w:t xml:space="preserve">záruku </w:t>
      </w:r>
      <w:r w:rsidR="00B521EE">
        <w:rPr>
          <w:sz w:val="24"/>
          <w:szCs w:val="24"/>
        </w:rPr>
        <w:t xml:space="preserve">  5</w:t>
      </w:r>
      <w:r w:rsidRPr="00584E5C">
        <w:rPr>
          <w:sz w:val="24"/>
          <w:szCs w:val="24"/>
        </w:rPr>
        <w:t xml:space="preserve"> rokov</w:t>
      </w:r>
      <w:r w:rsidR="00B521EE">
        <w:rPr>
          <w:sz w:val="24"/>
          <w:szCs w:val="24"/>
        </w:rPr>
        <w:t xml:space="preserve">  </w:t>
      </w:r>
      <w:r w:rsidRPr="00584E5C">
        <w:rPr>
          <w:sz w:val="24"/>
          <w:szCs w:val="24"/>
        </w:rPr>
        <w:t xml:space="preserve"> alebo </w:t>
      </w:r>
    </w:p>
    <w:p w14:paraId="06A3D3BE" w14:textId="2E19934E" w:rsidR="00584E5C" w:rsidRDefault="00D74493" w:rsidP="00B521EE">
      <w:pPr>
        <w:rPr>
          <w:sz w:val="24"/>
          <w:szCs w:val="24"/>
        </w:rPr>
      </w:pPr>
      <w:r w:rsidRPr="00584E5C">
        <w:rPr>
          <w:sz w:val="24"/>
          <w:szCs w:val="24"/>
        </w:rPr>
        <w:t xml:space="preserve">do </w:t>
      </w:r>
      <w:r w:rsidR="00B521EE">
        <w:rPr>
          <w:sz w:val="24"/>
          <w:szCs w:val="24"/>
        </w:rPr>
        <w:t>100 000</w:t>
      </w:r>
      <w:r w:rsidRPr="00584E5C">
        <w:rPr>
          <w:sz w:val="24"/>
          <w:szCs w:val="24"/>
        </w:rPr>
        <w:t xml:space="preserve"> km. </w:t>
      </w:r>
    </w:p>
    <w:p w14:paraId="2334E65F" w14:textId="77777777" w:rsidR="00584E5C" w:rsidRDefault="00584E5C" w:rsidP="00584E5C">
      <w:pPr>
        <w:rPr>
          <w:sz w:val="24"/>
          <w:szCs w:val="24"/>
        </w:rPr>
      </w:pPr>
    </w:p>
    <w:p w14:paraId="3F769BCF" w14:textId="789D0015" w:rsidR="00584E5C" w:rsidRPr="00584E5C" w:rsidRDefault="00D74493" w:rsidP="00584E5C">
      <w:pPr>
        <w:jc w:val="center"/>
        <w:rPr>
          <w:b/>
          <w:sz w:val="28"/>
          <w:szCs w:val="28"/>
        </w:rPr>
      </w:pPr>
      <w:r w:rsidRPr="00584E5C">
        <w:rPr>
          <w:b/>
          <w:sz w:val="28"/>
          <w:szCs w:val="28"/>
        </w:rPr>
        <w:t>X</w:t>
      </w:r>
      <w:r w:rsidR="006A6531">
        <w:rPr>
          <w:b/>
          <w:sz w:val="28"/>
          <w:szCs w:val="28"/>
        </w:rPr>
        <w:t>I</w:t>
      </w:r>
      <w:r w:rsidRPr="00584E5C">
        <w:rPr>
          <w:b/>
          <w:sz w:val="28"/>
          <w:szCs w:val="28"/>
        </w:rPr>
        <w:t>I. Záverečné ustanovenia</w:t>
      </w:r>
    </w:p>
    <w:p w14:paraId="071CE202" w14:textId="77777777" w:rsidR="00584E5C" w:rsidRDefault="00584E5C" w:rsidP="00584E5C">
      <w:pPr>
        <w:rPr>
          <w:sz w:val="24"/>
          <w:szCs w:val="24"/>
        </w:rPr>
      </w:pPr>
    </w:p>
    <w:p w14:paraId="0F79834D" w14:textId="77777777" w:rsidR="00584E5C" w:rsidRDefault="00D74493" w:rsidP="00584E5C">
      <w:pPr>
        <w:rPr>
          <w:sz w:val="24"/>
          <w:szCs w:val="24"/>
        </w:rPr>
      </w:pPr>
      <w:r w:rsidRPr="00584E5C">
        <w:rPr>
          <w:sz w:val="24"/>
          <w:szCs w:val="24"/>
        </w:rPr>
        <w:t xml:space="preserve">1. Zmluvné strany sa dohodli, že záväzkový vzťah, vzniknutý na základe tejto zmluvy sa riadi ustanoveniami Obchodného zákonníka, nakoľko ide o vzťah subjektov, ktorý spadá pod vzťahy uvedené v ustanovení § 261 Obchodného zákonníka. </w:t>
      </w:r>
    </w:p>
    <w:p w14:paraId="4DFB1E83" w14:textId="72C30107" w:rsidR="006A6531" w:rsidRDefault="00D74493" w:rsidP="00584E5C">
      <w:pPr>
        <w:rPr>
          <w:sz w:val="24"/>
          <w:szCs w:val="24"/>
        </w:rPr>
      </w:pPr>
      <w:r w:rsidRPr="00584E5C">
        <w:rPr>
          <w:sz w:val="24"/>
          <w:szCs w:val="24"/>
        </w:rPr>
        <w:t>2. Zmluvu je možné meniť alebo dopĺňať len formou písomných a očíslovaných dodatkov za</w:t>
      </w:r>
      <w:r w:rsidR="006A6531">
        <w:rPr>
          <w:sz w:val="24"/>
          <w:szCs w:val="24"/>
        </w:rPr>
        <w:t xml:space="preserve"> </w:t>
      </w:r>
      <w:r w:rsidRPr="00584E5C">
        <w:rPr>
          <w:sz w:val="24"/>
          <w:szCs w:val="24"/>
        </w:rPr>
        <w:t xml:space="preserve"> podmienok </w:t>
      </w:r>
      <w:r w:rsidR="006A6531">
        <w:rPr>
          <w:sz w:val="24"/>
          <w:szCs w:val="24"/>
        </w:rPr>
        <w:t xml:space="preserve"> </w:t>
      </w:r>
      <w:r w:rsidRPr="00584E5C">
        <w:rPr>
          <w:sz w:val="24"/>
          <w:szCs w:val="24"/>
        </w:rPr>
        <w:t>ustanovených</w:t>
      </w:r>
      <w:r w:rsidR="006A6531">
        <w:rPr>
          <w:sz w:val="24"/>
          <w:szCs w:val="24"/>
        </w:rPr>
        <w:t xml:space="preserve"> </w:t>
      </w:r>
      <w:r w:rsidRPr="00584E5C">
        <w:rPr>
          <w:sz w:val="24"/>
          <w:szCs w:val="24"/>
        </w:rPr>
        <w:t xml:space="preserve"> v § 18 </w:t>
      </w:r>
      <w:r w:rsidR="006A6531">
        <w:rPr>
          <w:sz w:val="24"/>
          <w:szCs w:val="24"/>
        </w:rPr>
        <w:t xml:space="preserve"> Z</w:t>
      </w:r>
      <w:r w:rsidRPr="00584E5C">
        <w:rPr>
          <w:sz w:val="24"/>
          <w:szCs w:val="24"/>
        </w:rPr>
        <w:t>ákona</w:t>
      </w:r>
      <w:r w:rsidR="006A6531">
        <w:rPr>
          <w:sz w:val="24"/>
          <w:szCs w:val="24"/>
        </w:rPr>
        <w:t xml:space="preserve"> </w:t>
      </w:r>
      <w:r w:rsidRPr="00584E5C">
        <w:rPr>
          <w:sz w:val="24"/>
          <w:szCs w:val="24"/>
        </w:rPr>
        <w:t xml:space="preserve"> č. 343/2015 </w:t>
      </w:r>
      <w:r w:rsidR="006A6531">
        <w:rPr>
          <w:sz w:val="24"/>
          <w:szCs w:val="24"/>
        </w:rPr>
        <w:t xml:space="preserve"> </w:t>
      </w:r>
      <w:r w:rsidRPr="00584E5C">
        <w:rPr>
          <w:sz w:val="24"/>
          <w:szCs w:val="24"/>
        </w:rPr>
        <w:t xml:space="preserve">Z. z. </w:t>
      </w:r>
      <w:r w:rsidR="006A6531">
        <w:rPr>
          <w:sz w:val="24"/>
          <w:szCs w:val="24"/>
        </w:rPr>
        <w:t xml:space="preserve"> </w:t>
      </w:r>
      <w:r w:rsidRPr="00584E5C">
        <w:rPr>
          <w:sz w:val="24"/>
          <w:szCs w:val="24"/>
        </w:rPr>
        <w:t xml:space="preserve">o </w:t>
      </w:r>
      <w:r w:rsidR="006A6531">
        <w:rPr>
          <w:sz w:val="24"/>
          <w:szCs w:val="24"/>
        </w:rPr>
        <w:t xml:space="preserve"> </w:t>
      </w:r>
      <w:r w:rsidRPr="00584E5C">
        <w:rPr>
          <w:sz w:val="24"/>
          <w:szCs w:val="24"/>
        </w:rPr>
        <w:t xml:space="preserve">verejnom </w:t>
      </w:r>
      <w:r w:rsidR="006A6531">
        <w:rPr>
          <w:sz w:val="24"/>
          <w:szCs w:val="24"/>
        </w:rPr>
        <w:t xml:space="preserve">  </w:t>
      </w:r>
      <w:r w:rsidRPr="00584E5C">
        <w:rPr>
          <w:sz w:val="24"/>
          <w:szCs w:val="24"/>
        </w:rPr>
        <w:t xml:space="preserve">obstarávaní </w:t>
      </w:r>
    </w:p>
    <w:p w14:paraId="258C0C47" w14:textId="35CE5AD6" w:rsidR="00584E5C" w:rsidRDefault="00D74493" w:rsidP="00584E5C">
      <w:pPr>
        <w:rPr>
          <w:sz w:val="24"/>
          <w:szCs w:val="24"/>
        </w:rPr>
      </w:pPr>
      <w:r w:rsidRPr="00584E5C">
        <w:rPr>
          <w:sz w:val="24"/>
          <w:szCs w:val="24"/>
        </w:rPr>
        <w:t xml:space="preserve">a o zmene a doplnení niektorých zákonov v znení neskorších predpisov. </w:t>
      </w:r>
    </w:p>
    <w:p w14:paraId="4146C1F5" w14:textId="77777777" w:rsidR="00584E5C" w:rsidRDefault="00D74493" w:rsidP="00584E5C">
      <w:pPr>
        <w:rPr>
          <w:sz w:val="24"/>
          <w:szCs w:val="24"/>
        </w:rPr>
      </w:pPr>
      <w:r w:rsidRPr="00584E5C">
        <w:rPr>
          <w:sz w:val="24"/>
          <w:szCs w:val="24"/>
        </w:rPr>
        <w:t xml:space="preserve">3. Zmluva je vyhotovená v štyroch vyhotoveniach, z ktorých dve vyhotovenia obdrží Kupujúci a dve vyhotovenia Predávajúci. </w:t>
      </w:r>
    </w:p>
    <w:p w14:paraId="6367654F" w14:textId="3E0B639A" w:rsidR="00584E5C" w:rsidRPr="00213BA3" w:rsidRDefault="00D74493" w:rsidP="00213BA3">
      <w:pPr>
        <w:pStyle w:val="Default"/>
      </w:pPr>
      <w:r w:rsidRPr="00584E5C">
        <w:lastRenderedPageBreak/>
        <w:t xml:space="preserve">4. Zmluva </w:t>
      </w:r>
      <w:r w:rsidR="00213BA3">
        <w:t xml:space="preserve">  </w:t>
      </w:r>
      <w:r w:rsidRPr="00584E5C">
        <w:t>nadobúda</w:t>
      </w:r>
      <w:r w:rsidR="00213BA3">
        <w:t xml:space="preserve"> </w:t>
      </w:r>
      <w:r w:rsidRPr="00584E5C">
        <w:t xml:space="preserve"> platnosť </w:t>
      </w:r>
      <w:r w:rsidR="00213BA3">
        <w:t xml:space="preserve"> </w:t>
      </w:r>
      <w:r w:rsidRPr="00584E5C">
        <w:t xml:space="preserve">dňom podpisu </w:t>
      </w:r>
      <w:r w:rsidR="00213BA3">
        <w:t xml:space="preserve">  </w:t>
      </w:r>
      <w:r w:rsidRPr="00584E5C">
        <w:t xml:space="preserve">zmluvnými </w:t>
      </w:r>
      <w:r w:rsidR="00213BA3">
        <w:t xml:space="preserve"> </w:t>
      </w:r>
      <w:r w:rsidRPr="00584E5C">
        <w:t xml:space="preserve">stranami </w:t>
      </w:r>
      <w:r w:rsidR="00213BA3">
        <w:t xml:space="preserve"> </w:t>
      </w:r>
      <w:r w:rsidRPr="00584E5C">
        <w:t>a</w:t>
      </w:r>
      <w:r w:rsidR="00213BA3">
        <w:t> </w:t>
      </w:r>
      <w:r w:rsidRPr="00584E5C">
        <w:t>účinnosť</w:t>
      </w:r>
      <w:r w:rsidR="00213BA3">
        <w:t xml:space="preserve">   </w:t>
      </w:r>
      <w:r w:rsidRPr="00584E5C">
        <w:t xml:space="preserve"> dňom</w:t>
      </w:r>
      <w:r w:rsidR="00213BA3">
        <w:t xml:space="preserve"> </w:t>
      </w:r>
      <w:r w:rsidR="00584E5C" w:rsidRPr="00213BA3">
        <w:rPr>
          <w:color w:val="auto"/>
        </w:rPr>
        <w:t>nasledujúcim p</w:t>
      </w:r>
      <w:r w:rsidR="00213BA3">
        <w:rPr>
          <w:color w:val="auto"/>
        </w:rPr>
        <w:t xml:space="preserve">o </w:t>
      </w:r>
      <w:r w:rsidR="00584E5C" w:rsidRPr="00213BA3">
        <w:rPr>
          <w:color w:val="auto"/>
        </w:rPr>
        <w:t>dni jej zverejnenia v Centrálnom registri zmlúv ved</w:t>
      </w:r>
      <w:r w:rsidR="006A6531">
        <w:rPr>
          <w:color w:val="auto"/>
        </w:rPr>
        <w:t>e</w:t>
      </w:r>
      <w:r w:rsidR="00584E5C" w:rsidRPr="00213BA3">
        <w:rPr>
          <w:color w:val="auto"/>
        </w:rPr>
        <w:t>nom Úradom vlády SR. Zmluvné strany berú na vedomie, že ak by nedošlo k zverejneniu tejto zmluvy v lehote do 3 mesiacov od jej uzavretia, platí, že k uzavretiu zmluvy nedošlo zo zákona.</w:t>
      </w:r>
    </w:p>
    <w:p w14:paraId="55F8E0BD" w14:textId="00A5EF88" w:rsidR="006A6531" w:rsidRDefault="00584E5C" w:rsidP="00213BA3">
      <w:pPr>
        <w:jc w:val="left"/>
        <w:rPr>
          <w:color w:val="auto"/>
          <w:sz w:val="24"/>
          <w:szCs w:val="24"/>
        </w:rPr>
      </w:pPr>
      <w:r w:rsidRPr="00213BA3">
        <w:rPr>
          <w:color w:val="auto"/>
          <w:sz w:val="24"/>
          <w:szCs w:val="24"/>
        </w:rPr>
        <w:t>5. Zmluvné</w:t>
      </w:r>
      <w:r w:rsidR="006A6531">
        <w:rPr>
          <w:color w:val="auto"/>
          <w:sz w:val="24"/>
          <w:szCs w:val="24"/>
        </w:rPr>
        <w:t xml:space="preserve"> </w:t>
      </w:r>
      <w:r w:rsidRPr="00213BA3">
        <w:rPr>
          <w:color w:val="auto"/>
          <w:sz w:val="24"/>
          <w:szCs w:val="24"/>
        </w:rPr>
        <w:t xml:space="preserve"> strany </w:t>
      </w:r>
      <w:r w:rsidR="006A6531">
        <w:rPr>
          <w:color w:val="auto"/>
          <w:sz w:val="24"/>
          <w:szCs w:val="24"/>
        </w:rPr>
        <w:t xml:space="preserve"> </w:t>
      </w:r>
      <w:r w:rsidRPr="00213BA3">
        <w:rPr>
          <w:color w:val="auto"/>
          <w:sz w:val="24"/>
          <w:szCs w:val="24"/>
        </w:rPr>
        <w:t>vyhlasujú,</w:t>
      </w:r>
      <w:r w:rsidR="006A6531">
        <w:rPr>
          <w:color w:val="auto"/>
          <w:sz w:val="24"/>
          <w:szCs w:val="24"/>
        </w:rPr>
        <w:t xml:space="preserve"> </w:t>
      </w:r>
      <w:r w:rsidRPr="00213BA3">
        <w:rPr>
          <w:color w:val="auto"/>
          <w:sz w:val="24"/>
          <w:szCs w:val="24"/>
        </w:rPr>
        <w:t xml:space="preserve"> že</w:t>
      </w:r>
      <w:r w:rsidR="006A6531">
        <w:rPr>
          <w:color w:val="auto"/>
          <w:sz w:val="24"/>
          <w:szCs w:val="24"/>
        </w:rPr>
        <w:t xml:space="preserve"> </w:t>
      </w:r>
      <w:r w:rsidRPr="00213BA3">
        <w:rPr>
          <w:color w:val="auto"/>
          <w:sz w:val="24"/>
          <w:szCs w:val="24"/>
        </w:rPr>
        <w:t xml:space="preserve"> si </w:t>
      </w:r>
      <w:r w:rsidR="006A6531">
        <w:rPr>
          <w:color w:val="auto"/>
          <w:sz w:val="24"/>
          <w:szCs w:val="24"/>
        </w:rPr>
        <w:t xml:space="preserve"> </w:t>
      </w:r>
      <w:r w:rsidRPr="00213BA3">
        <w:rPr>
          <w:color w:val="auto"/>
          <w:sz w:val="24"/>
          <w:szCs w:val="24"/>
        </w:rPr>
        <w:t>túto</w:t>
      </w:r>
      <w:r w:rsidR="006A6531">
        <w:rPr>
          <w:color w:val="auto"/>
          <w:sz w:val="24"/>
          <w:szCs w:val="24"/>
        </w:rPr>
        <w:t xml:space="preserve"> </w:t>
      </w:r>
      <w:r w:rsidRPr="00213BA3">
        <w:rPr>
          <w:color w:val="auto"/>
          <w:sz w:val="24"/>
          <w:szCs w:val="24"/>
        </w:rPr>
        <w:t xml:space="preserve"> Zmluvu </w:t>
      </w:r>
      <w:r w:rsidR="006A6531">
        <w:rPr>
          <w:color w:val="auto"/>
          <w:sz w:val="24"/>
          <w:szCs w:val="24"/>
        </w:rPr>
        <w:t xml:space="preserve"> </w:t>
      </w:r>
      <w:r w:rsidRPr="00213BA3">
        <w:rPr>
          <w:color w:val="auto"/>
          <w:sz w:val="24"/>
          <w:szCs w:val="24"/>
        </w:rPr>
        <w:t xml:space="preserve">prečítali, jej </w:t>
      </w:r>
      <w:r w:rsidR="006A6531">
        <w:rPr>
          <w:color w:val="auto"/>
          <w:sz w:val="24"/>
          <w:szCs w:val="24"/>
        </w:rPr>
        <w:t xml:space="preserve"> </w:t>
      </w:r>
      <w:r w:rsidRPr="00213BA3">
        <w:rPr>
          <w:color w:val="auto"/>
          <w:sz w:val="24"/>
          <w:szCs w:val="24"/>
        </w:rPr>
        <w:t>obsahu</w:t>
      </w:r>
      <w:r w:rsidR="006A6531">
        <w:rPr>
          <w:color w:val="auto"/>
          <w:sz w:val="24"/>
          <w:szCs w:val="24"/>
        </w:rPr>
        <w:t xml:space="preserve"> </w:t>
      </w:r>
      <w:r w:rsidRPr="00213BA3">
        <w:rPr>
          <w:color w:val="auto"/>
          <w:sz w:val="24"/>
          <w:szCs w:val="24"/>
        </w:rPr>
        <w:t xml:space="preserve"> porozumeli </w:t>
      </w:r>
    </w:p>
    <w:p w14:paraId="41B203BE" w14:textId="78E2E123" w:rsidR="008D7EA4" w:rsidRDefault="00584E5C" w:rsidP="00213BA3">
      <w:pPr>
        <w:jc w:val="left"/>
        <w:rPr>
          <w:color w:val="auto"/>
          <w:sz w:val="24"/>
          <w:szCs w:val="24"/>
        </w:rPr>
      </w:pPr>
      <w:r w:rsidRPr="00213BA3">
        <w:rPr>
          <w:color w:val="auto"/>
          <w:sz w:val="24"/>
          <w:szCs w:val="24"/>
        </w:rPr>
        <w:t>a vyhlasujú, že táto Zmluva vyjadruje</w:t>
      </w:r>
      <w:r w:rsidR="006A6531">
        <w:rPr>
          <w:color w:val="auto"/>
          <w:sz w:val="24"/>
          <w:szCs w:val="24"/>
        </w:rPr>
        <w:t xml:space="preserve"> </w:t>
      </w:r>
      <w:r w:rsidRPr="00213BA3">
        <w:rPr>
          <w:color w:val="auto"/>
          <w:sz w:val="24"/>
          <w:szCs w:val="24"/>
        </w:rPr>
        <w:t xml:space="preserve"> ich vážnu, slobodnú a určitú vôľu, a že nebola uzatvorená</w:t>
      </w:r>
      <w:r w:rsidR="00213BA3">
        <w:rPr>
          <w:color w:val="auto"/>
          <w:sz w:val="24"/>
          <w:szCs w:val="24"/>
        </w:rPr>
        <w:t xml:space="preserve"> </w:t>
      </w:r>
      <w:r w:rsidRPr="00213BA3">
        <w:rPr>
          <w:color w:val="auto"/>
          <w:sz w:val="24"/>
          <w:szCs w:val="24"/>
        </w:rPr>
        <w:t>v tiesni za nápadne nevýhodných podmienok, na znak čoho ju podpísali.</w:t>
      </w:r>
    </w:p>
    <w:p w14:paraId="588C8633" w14:textId="77777777" w:rsidR="00213BA3" w:rsidRDefault="00213BA3" w:rsidP="00213BA3">
      <w:pPr>
        <w:jc w:val="left"/>
        <w:rPr>
          <w:color w:val="auto"/>
          <w:sz w:val="24"/>
          <w:szCs w:val="24"/>
        </w:rPr>
      </w:pPr>
    </w:p>
    <w:p w14:paraId="365772C1" w14:textId="77777777" w:rsidR="00B271D3" w:rsidRDefault="00B271D3" w:rsidP="00213BA3">
      <w:pPr>
        <w:jc w:val="left"/>
        <w:rPr>
          <w:color w:val="auto"/>
          <w:sz w:val="24"/>
          <w:szCs w:val="24"/>
        </w:rPr>
      </w:pPr>
    </w:p>
    <w:p w14:paraId="53DA21DD" w14:textId="77777777" w:rsidR="00B271D3" w:rsidRDefault="00B271D3" w:rsidP="00213BA3">
      <w:pPr>
        <w:jc w:val="left"/>
        <w:rPr>
          <w:color w:val="auto"/>
          <w:sz w:val="24"/>
          <w:szCs w:val="24"/>
        </w:rPr>
      </w:pPr>
    </w:p>
    <w:p w14:paraId="72520D9F" w14:textId="77777777" w:rsidR="00B271D3" w:rsidRDefault="00B271D3" w:rsidP="00213BA3">
      <w:pPr>
        <w:jc w:val="left"/>
        <w:rPr>
          <w:color w:val="auto"/>
          <w:sz w:val="24"/>
          <w:szCs w:val="24"/>
        </w:rPr>
      </w:pPr>
    </w:p>
    <w:p w14:paraId="3AD1ABD7" w14:textId="6E1F0032" w:rsidR="00213BA3" w:rsidRDefault="00B271D3" w:rsidP="00213BA3">
      <w:pPr>
        <w:jc w:val="left"/>
        <w:rPr>
          <w:color w:val="auto"/>
          <w:sz w:val="24"/>
          <w:szCs w:val="24"/>
        </w:rPr>
      </w:pPr>
      <w:r>
        <w:rPr>
          <w:color w:val="auto"/>
          <w:sz w:val="24"/>
          <w:szCs w:val="24"/>
        </w:rPr>
        <w:t>V Rimavskej Sobote, dňa .........................</w:t>
      </w:r>
      <w:r>
        <w:rPr>
          <w:color w:val="auto"/>
          <w:sz w:val="24"/>
          <w:szCs w:val="24"/>
        </w:rPr>
        <w:tab/>
      </w:r>
      <w:r>
        <w:rPr>
          <w:color w:val="auto"/>
          <w:sz w:val="24"/>
          <w:szCs w:val="24"/>
        </w:rPr>
        <w:tab/>
        <w:t>V ............................, dňa .......................</w:t>
      </w:r>
    </w:p>
    <w:p w14:paraId="337FB477" w14:textId="77777777" w:rsidR="00213BA3" w:rsidRDefault="00213BA3" w:rsidP="00213BA3">
      <w:pPr>
        <w:jc w:val="left"/>
        <w:rPr>
          <w:color w:val="auto"/>
          <w:sz w:val="24"/>
          <w:szCs w:val="24"/>
        </w:rPr>
      </w:pPr>
    </w:p>
    <w:p w14:paraId="50E19402" w14:textId="77777777" w:rsidR="00B271D3" w:rsidRDefault="00B271D3" w:rsidP="00213BA3">
      <w:pPr>
        <w:jc w:val="left"/>
        <w:rPr>
          <w:color w:val="auto"/>
          <w:sz w:val="24"/>
          <w:szCs w:val="24"/>
        </w:rPr>
      </w:pPr>
    </w:p>
    <w:p w14:paraId="78F7E551" w14:textId="77777777" w:rsidR="00B271D3" w:rsidRDefault="00B271D3" w:rsidP="00213BA3">
      <w:pPr>
        <w:jc w:val="left"/>
        <w:rPr>
          <w:color w:val="auto"/>
          <w:sz w:val="24"/>
          <w:szCs w:val="24"/>
        </w:rPr>
      </w:pPr>
    </w:p>
    <w:p w14:paraId="59255766" w14:textId="77777777" w:rsidR="00B271D3" w:rsidRDefault="00B271D3" w:rsidP="00213BA3">
      <w:pPr>
        <w:jc w:val="left"/>
        <w:rPr>
          <w:color w:val="auto"/>
          <w:sz w:val="24"/>
          <w:szCs w:val="24"/>
        </w:rPr>
      </w:pPr>
    </w:p>
    <w:p w14:paraId="0896D161" w14:textId="77777777" w:rsidR="00B271D3" w:rsidRDefault="00B271D3" w:rsidP="00213BA3">
      <w:pPr>
        <w:jc w:val="left"/>
        <w:rPr>
          <w:color w:val="auto"/>
          <w:sz w:val="24"/>
          <w:szCs w:val="24"/>
        </w:rPr>
      </w:pPr>
    </w:p>
    <w:p w14:paraId="453B0CA0" w14:textId="42DFE1AF" w:rsidR="00213BA3" w:rsidRDefault="00213BA3" w:rsidP="00B271D3">
      <w:pPr>
        <w:jc w:val="left"/>
        <w:rPr>
          <w:color w:val="auto"/>
          <w:sz w:val="24"/>
          <w:szCs w:val="24"/>
        </w:rPr>
      </w:pPr>
      <w:r>
        <w:rPr>
          <w:color w:val="auto"/>
          <w:sz w:val="24"/>
          <w:szCs w:val="24"/>
        </w:rPr>
        <w:t>Kupujúci :</w:t>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Predávajúci :</w:t>
      </w:r>
    </w:p>
    <w:p w14:paraId="21E1CBC5" w14:textId="77777777" w:rsidR="00B271D3" w:rsidRDefault="00B271D3" w:rsidP="00B271D3">
      <w:pPr>
        <w:jc w:val="left"/>
        <w:rPr>
          <w:color w:val="auto"/>
          <w:sz w:val="24"/>
          <w:szCs w:val="24"/>
        </w:rPr>
      </w:pPr>
    </w:p>
    <w:p w14:paraId="6E530C32" w14:textId="77777777" w:rsidR="00B271D3" w:rsidRDefault="00B271D3" w:rsidP="00B271D3">
      <w:pPr>
        <w:jc w:val="left"/>
        <w:rPr>
          <w:color w:val="auto"/>
          <w:sz w:val="24"/>
          <w:szCs w:val="24"/>
        </w:rPr>
      </w:pPr>
    </w:p>
    <w:p w14:paraId="32E3E66A" w14:textId="77777777" w:rsidR="006A6531" w:rsidRDefault="006A6531" w:rsidP="00B271D3">
      <w:pPr>
        <w:jc w:val="left"/>
        <w:rPr>
          <w:color w:val="auto"/>
          <w:sz w:val="24"/>
          <w:szCs w:val="24"/>
        </w:rPr>
      </w:pPr>
      <w:bookmarkStart w:id="0" w:name="_GoBack"/>
      <w:bookmarkEnd w:id="0"/>
    </w:p>
    <w:p w14:paraId="0307CCE2" w14:textId="77777777" w:rsidR="00B271D3" w:rsidRDefault="00B271D3" w:rsidP="00B271D3">
      <w:pPr>
        <w:jc w:val="left"/>
        <w:rPr>
          <w:color w:val="auto"/>
          <w:sz w:val="24"/>
          <w:szCs w:val="24"/>
        </w:rPr>
      </w:pPr>
    </w:p>
    <w:p w14:paraId="170CEEAD" w14:textId="77777777" w:rsidR="00B271D3" w:rsidRDefault="00B271D3" w:rsidP="00B271D3">
      <w:pPr>
        <w:jc w:val="left"/>
        <w:rPr>
          <w:color w:val="auto"/>
          <w:sz w:val="24"/>
          <w:szCs w:val="24"/>
        </w:rPr>
      </w:pPr>
    </w:p>
    <w:p w14:paraId="5D4BB12C" w14:textId="6B00C185" w:rsidR="00B271D3" w:rsidRDefault="00B271D3" w:rsidP="00B271D3">
      <w:pPr>
        <w:jc w:val="left"/>
        <w:rPr>
          <w:color w:val="auto"/>
          <w:sz w:val="24"/>
          <w:szCs w:val="24"/>
        </w:rPr>
      </w:pPr>
      <w:r>
        <w:rPr>
          <w:color w:val="auto"/>
          <w:sz w:val="24"/>
          <w:szCs w:val="24"/>
        </w:rPr>
        <w:t>............................................................                        ............................................................</w:t>
      </w:r>
    </w:p>
    <w:p w14:paraId="36A50C0A" w14:textId="662D10ED" w:rsidR="00213BA3" w:rsidRDefault="00B271D3" w:rsidP="00213BA3">
      <w:pPr>
        <w:jc w:val="left"/>
        <w:rPr>
          <w:color w:val="auto"/>
          <w:sz w:val="24"/>
          <w:szCs w:val="24"/>
        </w:rPr>
      </w:pPr>
      <w:r>
        <w:rPr>
          <w:color w:val="auto"/>
          <w:sz w:val="24"/>
          <w:szCs w:val="24"/>
        </w:rPr>
        <w:t xml:space="preserve">          </w:t>
      </w:r>
      <w:r w:rsidR="00213BA3">
        <w:rPr>
          <w:color w:val="auto"/>
          <w:sz w:val="24"/>
          <w:szCs w:val="24"/>
        </w:rPr>
        <w:t>Mgr. Rita Herczegová</w:t>
      </w:r>
    </w:p>
    <w:p w14:paraId="2516317A" w14:textId="69EF4922" w:rsidR="00213BA3" w:rsidRPr="00213BA3" w:rsidRDefault="00B271D3" w:rsidP="00213BA3">
      <w:pPr>
        <w:jc w:val="left"/>
        <w:rPr>
          <w:sz w:val="24"/>
          <w:szCs w:val="24"/>
        </w:rPr>
      </w:pPr>
      <w:r>
        <w:rPr>
          <w:color w:val="auto"/>
          <w:sz w:val="24"/>
          <w:szCs w:val="24"/>
        </w:rPr>
        <w:t xml:space="preserve">             </w:t>
      </w:r>
      <w:r w:rsidR="00213BA3">
        <w:rPr>
          <w:color w:val="auto"/>
          <w:sz w:val="24"/>
          <w:szCs w:val="24"/>
        </w:rPr>
        <w:t>riaditeľka knižnice</w:t>
      </w:r>
    </w:p>
    <w:sectPr w:rsidR="00213BA3" w:rsidRPr="00213B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BE131" w14:textId="77777777" w:rsidR="0043171D" w:rsidRDefault="0043171D" w:rsidP="008D7EA4">
      <w:pPr>
        <w:spacing w:after="0" w:line="240" w:lineRule="auto"/>
      </w:pPr>
      <w:r>
        <w:separator/>
      </w:r>
    </w:p>
  </w:endnote>
  <w:endnote w:type="continuationSeparator" w:id="0">
    <w:p w14:paraId="56DE8B4D" w14:textId="77777777" w:rsidR="0043171D" w:rsidRDefault="0043171D" w:rsidP="008D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CF768" w14:textId="77777777" w:rsidR="0043171D" w:rsidRDefault="0043171D" w:rsidP="008D7EA4">
      <w:pPr>
        <w:spacing w:after="0" w:line="240" w:lineRule="auto"/>
      </w:pPr>
      <w:r>
        <w:separator/>
      </w:r>
    </w:p>
  </w:footnote>
  <w:footnote w:type="continuationSeparator" w:id="0">
    <w:p w14:paraId="73212F0B" w14:textId="77777777" w:rsidR="0043171D" w:rsidRDefault="0043171D" w:rsidP="008D7E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02735"/>
    <w:multiLevelType w:val="hybridMultilevel"/>
    <w:tmpl w:val="D2280148"/>
    <w:lvl w:ilvl="0" w:tplc="4DE6E82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11316E"/>
    <w:multiLevelType w:val="hybridMultilevel"/>
    <w:tmpl w:val="3AF078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696A4FD8"/>
    <w:multiLevelType w:val="hybridMultilevel"/>
    <w:tmpl w:val="EC6ECB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BFE4716"/>
    <w:multiLevelType w:val="hybridMultilevel"/>
    <w:tmpl w:val="CC50CD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00"/>
    <w:rsid w:val="000444C5"/>
    <w:rsid w:val="00093400"/>
    <w:rsid w:val="000B5039"/>
    <w:rsid w:val="00126006"/>
    <w:rsid w:val="001D15A3"/>
    <w:rsid w:val="00213BA3"/>
    <w:rsid w:val="00254E87"/>
    <w:rsid w:val="00290FE4"/>
    <w:rsid w:val="0031049C"/>
    <w:rsid w:val="00333D70"/>
    <w:rsid w:val="003A5F6B"/>
    <w:rsid w:val="003B6B55"/>
    <w:rsid w:val="0043171D"/>
    <w:rsid w:val="00445CBC"/>
    <w:rsid w:val="00466EBF"/>
    <w:rsid w:val="004B488B"/>
    <w:rsid w:val="00584E5C"/>
    <w:rsid w:val="00612BF2"/>
    <w:rsid w:val="006A6531"/>
    <w:rsid w:val="006F05FE"/>
    <w:rsid w:val="007A54B0"/>
    <w:rsid w:val="00814E15"/>
    <w:rsid w:val="0081668E"/>
    <w:rsid w:val="00864937"/>
    <w:rsid w:val="008D7EA4"/>
    <w:rsid w:val="00A86BE3"/>
    <w:rsid w:val="00AA01DE"/>
    <w:rsid w:val="00AC6357"/>
    <w:rsid w:val="00AD4351"/>
    <w:rsid w:val="00AE7AB1"/>
    <w:rsid w:val="00B271D3"/>
    <w:rsid w:val="00B521EE"/>
    <w:rsid w:val="00B649F8"/>
    <w:rsid w:val="00B86E8D"/>
    <w:rsid w:val="00BB4C90"/>
    <w:rsid w:val="00D74493"/>
    <w:rsid w:val="00F1575E"/>
    <w:rsid w:val="00FC2172"/>
    <w:rsid w:val="00FF72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8AF4"/>
  <w15:chartTrackingRefBased/>
  <w15:docId w15:val="{AD6AAA24-4239-4D8C-B988-126CBBA2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7EA4"/>
    <w:pPr>
      <w:spacing w:after="4" w:line="267" w:lineRule="auto"/>
      <w:ind w:left="10" w:right="288" w:hanging="10"/>
      <w:jc w:val="both"/>
    </w:pPr>
    <w:rPr>
      <w:rFonts w:ascii="Calibri" w:eastAsia="Calibri" w:hAnsi="Calibri" w:cs="Calibri"/>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D7EA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D7EA4"/>
  </w:style>
  <w:style w:type="paragraph" w:styleId="Pta">
    <w:name w:val="footer"/>
    <w:basedOn w:val="Normlny"/>
    <w:link w:val="PtaChar"/>
    <w:uiPriority w:val="99"/>
    <w:unhideWhenUsed/>
    <w:rsid w:val="008D7EA4"/>
    <w:pPr>
      <w:tabs>
        <w:tab w:val="center" w:pos="4536"/>
        <w:tab w:val="right" w:pos="9072"/>
      </w:tabs>
      <w:spacing w:after="0" w:line="240" w:lineRule="auto"/>
    </w:pPr>
  </w:style>
  <w:style w:type="character" w:customStyle="1" w:styleId="PtaChar">
    <w:name w:val="Päta Char"/>
    <w:basedOn w:val="Predvolenpsmoodseku"/>
    <w:link w:val="Pta"/>
    <w:uiPriority w:val="99"/>
    <w:rsid w:val="008D7EA4"/>
  </w:style>
  <w:style w:type="paragraph" w:styleId="Odsekzoznamu">
    <w:name w:val="List Paragraph"/>
    <w:aliases w:val="body,Odsek zoznamu2,List Paragraph,Odsek"/>
    <w:basedOn w:val="Normlny"/>
    <w:link w:val="OdsekzoznamuChar"/>
    <w:uiPriority w:val="34"/>
    <w:qFormat/>
    <w:rsid w:val="008D7EA4"/>
    <w:pPr>
      <w:ind w:left="720"/>
      <w:contextualSpacing/>
    </w:pPr>
  </w:style>
  <w:style w:type="paragraph" w:customStyle="1" w:styleId="Bulletslevel1">
    <w:name w:val="Bullets level 1"/>
    <w:basedOn w:val="Normlny"/>
    <w:link w:val="Bulletslevel1Char"/>
    <w:qFormat/>
    <w:rsid w:val="008D7EA4"/>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8D7EA4"/>
    <w:rPr>
      <w:rFonts w:ascii="Arial" w:eastAsia="Times New Roman" w:hAnsi="Arial" w:cs="Times New Roman"/>
      <w:color w:val="000000"/>
      <w:sz w:val="19"/>
      <w:szCs w:val="20"/>
      <w:lang w:val="en-GB"/>
    </w:rPr>
  </w:style>
  <w:style w:type="character" w:customStyle="1" w:styleId="OdsekzoznamuChar">
    <w:name w:val="Odsek zoznamu Char"/>
    <w:aliases w:val="body Char,Odsek zoznamu2 Char,List Paragraph Char,Odsek Char"/>
    <w:basedOn w:val="Predvolenpsmoodseku"/>
    <w:link w:val="Odsekzoznamu"/>
    <w:uiPriority w:val="34"/>
    <w:locked/>
    <w:rsid w:val="008D7EA4"/>
    <w:rPr>
      <w:rFonts w:ascii="Calibri" w:eastAsia="Calibri" w:hAnsi="Calibri" w:cs="Calibri"/>
      <w:color w:val="000000"/>
      <w:lang w:eastAsia="sk-SK"/>
    </w:rPr>
  </w:style>
  <w:style w:type="table" w:styleId="Mriekatabuky">
    <w:name w:val="Table Grid"/>
    <w:basedOn w:val="Normlnatabuka"/>
    <w:uiPriority w:val="39"/>
    <w:rsid w:val="007A5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4E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1755</Words>
  <Characters>10008</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user</cp:lastModifiedBy>
  <cp:revision>16</cp:revision>
  <dcterms:created xsi:type="dcterms:W3CDTF">2022-06-14T10:01:00Z</dcterms:created>
  <dcterms:modified xsi:type="dcterms:W3CDTF">2022-06-16T10:09:00Z</dcterms:modified>
</cp:coreProperties>
</file>