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129FF9E0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DE3291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</w:t>
      </w:r>
      <w:r w:rsidR="00DE3291">
        <w:rPr>
          <w:rFonts w:ascii="Noto Sans" w:hAnsi="Noto Sans" w:cs="Noto Sans"/>
          <w:sz w:val="20"/>
          <w:szCs w:val="20"/>
        </w:rPr>
        <w:t>..</w:t>
      </w:r>
    </w:p>
    <w:p w14:paraId="332037FE" w14:textId="43FD78AF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</w:t>
      </w:r>
      <w:r w:rsidR="008678DD">
        <w:rPr>
          <w:rFonts w:ascii="Noto Sans" w:hAnsi="Noto Sans" w:cs="Noto Sans"/>
          <w:sz w:val="20"/>
          <w:szCs w:val="20"/>
        </w:rPr>
        <w:t>u</w:t>
      </w:r>
      <w:r w:rsidRPr="00B04B34">
        <w:rPr>
          <w:rFonts w:ascii="Noto Sans" w:hAnsi="Noto Sans" w:cs="Noto Sans"/>
          <w:sz w:val="20"/>
          <w:szCs w:val="20"/>
        </w:rPr>
        <w:t xml:space="preserve">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5E096C4D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DE3291">
        <w:rPr>
          <w:rFonts w:ascii="Noto Sans" w:hAnsi="Noto Sans" w:cs="Noto Sans"/>
          <w:b/>
          <w:color w:val="000000"/>
          <w:sz w:val="20"/>
          <w:szCs w:val="20"/>
        </w:rPr>
        <w:t>Oprava prístrešku pred zdravotným strediskom Košice – sídlisko Ťahanovce, Americká trieda 17, č. p. 3419/40 – riešenie II. etapy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3B1676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</w:t>
      </w:r>
      <w:r w:rsidR="00DE3291">
        <w:rPr>
          <w:rFonts w:ascii="Noto Sans" w:hAnsi="Noto Sans" w:cs="Noto Sans"/>
          <w:sz w:val="20"/>
          <w:szCs w:val="20"/>
        </w:rPr>
        <w:t>n</w:t>
      </w:r>
      <w:r w:rsidR="00DE3291"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="00DE3291"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="00DE3291" w:rsidRPr="00B04B34">
        <w:rPr>
          <w:rFonts w:ascii="Noto Sans" w:hAnsi="Noto Sans" w:cs="Noto Sans"/>
          <w:sz w:val="20"/>
          <w:szCs w:val="20"/>
        </w:rPr>
        <w:t>uchádzača</w:t>
      </w:r>
      <w:r w:rsidRPr="00B04B34">
        <w:rPr>
          <w:rFonts w:ascii="Noto Sans" w:hAnsi="Noto Sans" w:cs="Noto Sans"/>
          <w:sz w:val="20"/>
          <w:szCs w:val="20"/>
        </w:rPr>
        <w:t>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E3291">
        <w:rPr>
          <w:rFonts w:ascii="Noto Sans" w:hAnsi="Noto Sans" w:cs="Noto Sans"/>
          <w:sz w:val="20"/>
          <w:szCs w:val="20"/>
        </w:rPr>
        <w:t>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B1B75"/>
    <w:rsid w:val="005114F9"/>
    <w:rsid w:val="006331E2"/>
    <w:rsid w:val="006F6DEC"/>
    <w:rsid w:val="007E7028"/>
    <w:rsid w:val="008678DD"/>
    <w:rsid w:val="00882BAF"/>
    <w:rsid w:val="00B04B34"/>
    <w:rsid w:val="00D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0E7DF71D-29E7-4D17-8B91-592632F2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10</cp:revision>
  <cp:lastPrinted>2022-04-08T06:13:00Z</cp:lastPrinted>
  <dcterms:created xsi:type="dcterms:W3CDTF">2022-02-24T12:52:00Z</dcterms:created>
  <dcterms:modified xsi:type="dcterms:W3CDTF">2022-06-17T11:12:00Z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