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A453" w14:textId="2EA0BB60" w:rsidR="0038350D" w:rsidRDefault="0038350D" w:rsidP="0038350D">
      <w:pPr>
        <w:jc w:val="right"/>
        <w:rPr>
          <w:rFonts w:cstheme="minorHAnsi"/>
        </w:rPr>
      </w:pPr>
      <w:r w:rsidRPr="0038350D">
        <w:rPr>
          <w:rFonts w:cstheme="minorHAnsi"/>
        </w:rPr>
        <w:t>Príloha č. 1 Výzvy</w:t>
      </w:r>
    </w:p>
    <w:p w14:paraId="46CA2499" w14:textId="4DFB2175" w:rsidR="0038350D" w:rsidRPr="0038350D" w:rsidRDefault="0038350D" w:rsidP="0038350D">
      <w:pPr>
        <w:pStyle w:val="Odsekzoznamu"/>
        <w:ind w:hanging="720"/>
        <w:rPr>
          <w:rFonts w:cstheme="minorHAnsi"/>
          <w:b/>
          <w:bCs/>
          <w:sz w:val="24"/>
          <w:szCs w:val="24"/>
        </w:rPr>
      </w:pPr>
      <w:r w:rsidRPr="0038350D">
        <w:rPr>
          <w:rFonts w:cstheme="minorHAnsi"/>
          <w:b/>
          <w:bCs/>
          <w:sz w:val="24"/>
          <w:szCs w:val="24"/>
        </w:rPr>
        <w:t>Opis predmetu zákazky č. 00</w:t>
      </w:r>
      <w:r w:rsidR="00FE03E5">
        <w:rPr>
          <w:rFonts w:cstheme="minorHAnsi"/>
          <w:b/>
          <w:bCs/>
          <w:sz w:val="24"/>
          <w:szCs w:val="24"/>
        </w:rPr>
        <w:t>4</w:t>
      </w:r>
      <w:r w:rsidRPr="0038350D">
        <w:rPr>
          <w:rFonts w:cstheme="minorHAnsi"/>
          <w:b/>
          <w:bCs/>
          <w:sz w:val="24"/>
          <w:szCs w:val="24"/>
        </w:rPr>
        <w:t xml:space="preserve"> zadávanej s použitím dynamického nákupného systému </w:t>
      </w:r>
    </w:p>
    <w:p w14:paraId="57195A95" w14:textId="4BD5885F" w:rsidR="00F20791" w:rsidRDefault="00F20791" w:rsidP="00C020C8">
      <w:pPr>
        <w:rPr>
          <w:rFonts w:cstheme="minorHAnsi"/>
          <w:b/>
          <w:bCs/>
        </w:rPr>
      </w:pP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398"/>
        <w:gridCol w:w="893"/>
        <w:gridCol w:w="552"/>
      </w:tblGrid>
      <w:tr w:rsidR="003A0F2F" w:rsidRPr="004E46A2" w14:paraId="383640B0" w14:textId="77777777" w:rsidTr="00324B14">
        <w:trPr>
          <w:trHeight w:val="60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noWrap/>
            <w:vAlign w:val="center"/>
            <w:hideMark/>
          </w:tcPr>
          <w:p w14:paraId="20819D2A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b/>
                <w:bCs/>
                <w:lang w:eastAsia="sk-SK"/>
              </w:rPr>
              <w:t>názov tovaru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277712FA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b/>
                <w:bCs/>
                <w:lang w:eastAsia="sk-SK"/>
              </w:rPr>
              <w:t>požiadavky na jednotlivé položky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1E1FB592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b/>
                <w:bCs/>
                <w:lang w:eastAsia="sk-SK"/>
              </w:rPr>
              <w:t>spolu na 1 rok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41857715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b/>
                <w:bCs/>
                <w:lang w:eastAsia="sk-SK"/>
              </w:rPr>
              <w:t>MJ</w:t>
            </w:r>
          </w:p>
        </w:tc>
      </w:tr>
      <w:tr w:rsidR="003A0F2F" w:rsidRPr="004E46A2" w14:paraId="6937E755" w14:textId="77777777" w:rsidTr="00324B14">
        <w:trPr>
          <w:trHeight w:val="60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7489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6205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20C6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264B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3A0F2F" w:rsidRPr="004E46A2" w14:paraId="194CC94F" w14:textId="77777777" w:rsidTr="00324B14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8AC9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bravčový bok bez kosti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11DD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4B1D" w14:textId="1625C7D5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342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6CE2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60421180" w14:textId="77777777" w:rsidTr="00324B14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9FCF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bravčové karé bez kosti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A650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03EE" w14:textId="31A41A02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75</w:t>
            </w:r>
            <w:r w:rsidR="003A0F2F" w:rsidRPr="004E46A2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BC7F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5684CD00" w14:textId="77777777" w:rsidTr="00324B14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52A2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bravčové karé s kosťou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09B6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646F" w14:textId="5B0054AF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BD95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7BA4560A" w14:textId="77777777" w:rsidTr="00324B14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6AF7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bravčová krkovička bez kosti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6A22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8379" w14:textId="07C84C0C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320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B317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7EBFA0BC" w14:textId="77777777" w:rsidTr="00324B14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B1EB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bravčové plece bez kosti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80FB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D349" w14:textId="20C7CFED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596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508A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06A3269A" w14:textId="77777777" w:rsidTr="00324B14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4E00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bravčové stehno bez kosti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19A8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430E" w14:textId="545824F1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2300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6831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39572911" w14:textId="77777777" w:rsidTr="00324B14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8CBB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bravčová pečeň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B0E8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9F5A" w14:textId="4D47B8FF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148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2F31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4206C343" w14:textId="77777777" w:rsidTr="00324B14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48D7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hovädzie predné bez kosti - krk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4DE0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6830" w14:textId="21E9C846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821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BCCC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5B262BD7" w14:textId="77777777" w:rsidTr="00324B14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C36C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hovädzie zadné - stehno bez kosti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D729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F9F7" w14:textId="2F17F92D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1896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49CD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5E91FD6F" w14:textId="77777777" w:rsidTr="00324B14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C64C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hovädzia roštenka  bez kosti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40BB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výška nad 5 cm, 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07B8" w14:textId="7255DC43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167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0A1F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367B4A9C" w14:textId="77777777" w:rsidTr="00324B14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71AE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hovädzie držky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D856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predvarené, krájané, vákuovo balené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1098" w14:textId="0FCCEE08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5748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4336BC51" w14:textId="77777777" w:rsidTr="00324B14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1A6A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kosti hovädzie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22E2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 xml:space="preserve">špikové, </w:t>
            </w:r>
            <w:proofErr w:type="spellStart"/>
            <w:r w:rsidRPr="004E46A2">
              <w:rPr>
                <w:rFonts w:ascii="Calibri" w:eastAsia="Times New Roman" w:hAnsi="Calibri" w:cs="Calibri"/>
                <w:lang w:eastAsia="sk-SK"/>
              </w:rPr>
              <w:t>porciované,čerstvé</w:t>
            </w:r>
            <w:proofErr w:type="spellEnd"/>
            <w:r w:rsidRPr="004E46A2">
              <w:rPr>
                <w:rFonts w:ascii="Calibri" w:eastAsia="Times New Roman" w:hAnsi="Calibri" w:cs="Calibri"/>
                <w:lang w:eastAsia="sk-SK"/>
              </w:rPr>
              <w:t xml:space="preserve">, chladené, kuchynská úprava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11CA" w14:textId="799AAB64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810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5C7C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5AB6D994" w14:textId="77777777" w:rsidTr="00324B14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3CE8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 xml:space="preserve">klobása na varenie 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53B8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zloženie: obsah mäsa min. 89 %,  prírodné črevo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7F9A" w14:textId="6534946B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14E8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7942445E" w14:textId="77777777" w:rsidTr="00324B14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DFAE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saláma slovenská - točená /ekvivalent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D2AE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 xml:space="preserve">zloženie: bravčového mäsa min. 38 %, separované mäso min. 18 %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2717" w14:textId="4A63B7B8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7AF2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12668DF3" w14:textId="77777777" w:rsidTr="00324B14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BBA9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bravčová masť - 100 %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49CA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ACEA" w14:textId="5E3E6122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6161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34D9982A" w14:textId="77777777" w:rsidTr="00324B14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503D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oškvarky - chladené, nemleté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E70A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bravčová chrbtová slanina, jedlá soľ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2AEC" w14:textId="4F80AD20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73BB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1C03CB8E" w14:textId="77777777" w:rsidTr="00324B14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44D3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párky viedenské alebo ekvivalent(vákuovo balené)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03A8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Bezlepkový výrobok.                  </w:t>
            </w:r>
            <w:r w:rsidRPr="004E46A2">
              <w:rPr>
                <w:rFonts w:ascii="Calibri" w:eastAsia="Times New Roman" w:hAnsi="Calibri" w:cs="Calibri"/>
                <w:color w:val="000000"/>
                <w:lang w:eastAsia="sk-SK"/>
              </w:rPr>
              <w:t>Zloženie: bravčové mäso min. 85 %, prírodné črevo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15EE" w14:textId="0F6904AC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1304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1365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56A9D7D9" w14:textId="77777777" w:rsidTr="00324B14">
        <w:trPr>
          <w:trHeight w:val="12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D376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saláma hydinová jemná v celku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3DA5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b/>
                <w:bCs/>
                <w:lang w:eastAsia="sk-SK"/>
              </w:rPr>
              <w:t>Bezlepkový výrobok</w:t>
            </w:r>
            <w:r w:rsidRPr="004E46A2">
              <w:rPr>
                <w:rFonts w:ascii="Calibri" w:eastAsia="Times New Roman" w:hAnsi="Calibri" w:cs="Calibri"/>
                <w:lang w:eastAsia="sk-SK"/>
              </w:rPr>
              <w:t>.            Zloženie: mechanicky separované hydinové mäso min. 40 %, bravčové mäso min. 24%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AC5F" w14:textId="3D51A0C3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308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92A7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5BC673CD" w14:textId="77777777" w:rsidTr="00324B14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8F1A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saláma malokarpatská  alebo ekvivalent (100g balenie)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A82C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Zloženie: bravčové mäso min. 50%, hovädzie mäso min. 28%, bravčová slanina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5DA6" w14:textId="504DBBE9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95F4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4CF8D371" w14:textId="77777777" w:rsidTr="00324B14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6838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 xml:space="preserve">saláma </w:t>
            </w:r>
            <w:proofErr w:type="spellStart"/>
            <w:r w:rsidRPr="004E46A2">
              <w:rPr>
                <w:rFonts w:ascii="Calibri" w:eastAsia="Times New Roman" w:hAnsi="Calibri" w:cs="Calibri"/>
                <w:lang w:eastAsia="sk-SK"/>
              </w:rPr>
              <w:t>kápiová</w:t>
            </w:r>
            <w:proofErr w:type="spellEnd"/>
            <w:r w:rsidRPr="004E46A2">
              <w:rPr>
                <w:rFonts w:ascii="Calibri" w:eastAsia="Times New Roman" w:hAnsi="Calibri" w:cs="Calibri"/>
                <w:lang w:eastAsia="sk-SK"/>
              </w:rPr>
              <w:t xml:space="preserve"> (100g balenie)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29FF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b/>
                <w:bCs/>
                <w:lang w:eastAsia="sk-SK"/>
              </w:rPr>
              <w:t>Bezlepkový výrobok</w:t>
            </w:r>
            <w:r w:rsidRPr="004E46A2">
              <w:rPr>
                <w:rFonts w:ascii="Calibri" w:eastAsia="Times New Roman" w:hAnsi="Calibri" w:cs="Calibri"/>
                <w:lang w:eastAsia="sk-SK"/>
              </w:rPr>
              <w:t xml:space="preserve">.          Zloženie: brav. mäso min. 70%, </w:t>
            </w:r>
            <w:proofErr w:type="spellStart"/>
            <w:r w:rsidRPr="004E46A2">
              <w:rPr>
                <w:rFonts w:ascii="Calibri" w:eastAsia="Times New Roman" w:hAnsi="Calibri" w:cs="Calibri"/>
                <w:lang w:eastAsia="sk-SK"/>
              </w:rPr>
              <w:t>kápia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0CED" w14:textId="6215D019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431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D283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611D9E09" w14:textId="77777777" w:rsidTr="00324B14">
        <w:trPr>
          <w:trHeight w:val="12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669A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saláma šunková (100g balenie)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DF89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b/>
                <w:bCs/>
                <w:lang w:eastAsia="sk-SK"/>
              </w:rPr>
              <w:t>Bezlepkový výrobok</w:t>
            </w:r>
            <w:r w:rsidRPr="004E46A2">
              <w:rPr>
                <w:rFonts w:ascii="Calibri" w:eastAsia="Times New Roman" w:hAnsi="Calibri" w:cs="Calibri"/>
                <w:lang w:eastAsia="sk-SK"/>
              </w:rPr>
              <w:t>.         Zloženie: bravčové mäso min. 61%, pitná voda, hovädzie mäso min. 4%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7072" w14:textId="3AA716AC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177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BD87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5D2DA3FE" w14:textId="77777777" w:rsidTr="00324B14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AFBD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šunka bravčová (100g balenie)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B1CA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b/>
                <w:bCs/>
                <w:lang w:eastAsia="sk-SK"/>
              </w:rPr>
              <w:t>Bezlepkový výrobok</w:t>
            </w:r>
            <w:r w:rsidRPr="004E46A2">
              <w:rPr>
                <w:rFonts w:ascii="Calibri" w:eastAsia="Times New Roman" w:hAnsi="Calibri" w:cs="Calibri"/>
                <w:lang w:eastAsia="sk-SK"/>
              </w:rPr>
              <w:t>.              Zložky:  bravčové mäso min. 65%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5AD7" w14:textId="0C4BF399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B662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2504EEEC" w14:textId="77777777" w:rsidTr="00324B14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31AC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šunka hydinová (100g balenie)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6AA1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b/>
                <w:bCs/>
                <w:lang w:eastAsia="sk-SK"/>
              </w:rPr>
              <w:t>Bezlepkový výrobok</w:t>
            </w:r>
            <w:r w:rsidRPr="004E46A2">
              <w:rPr>
                <w:rFonts w:ascii="Calibri" w:eastAsia="Times New Roman" w:hAnsi="Calibri" w:cs="Calibri"/>
                <w:lang w:eastAsia="sk-SK"/>
              </w:rPr>
              <w:t>.          Zloženie: hydinové mäso (kuracie prsia) min. 66%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5F7C" w14:textId="5B6ADBBD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C5FB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112B3CE8" w14:textId="77777777" w:rsidTr="00324B14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AB2D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lastRenderedPageBreak/>
              <w:t>slanina údená - bez kože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B636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bravčová chrbtová slanina 97%, jedlá soľ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1FCB" w14:textId="25432E66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2</w:t>
            </w:r>
            <w:r w:rsidR="003A0F2F" w:rsidRPr="004E46A2">
              <w:rPr>
                <w:rFonts w:ascii="Calibri" w:eastAsia="Times New Roman" w:hAnsi="Calibri" w:cs="Calibri"/>
                <w:lang w:eastAsia="sk-SK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70FC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13AFCE3E" w14:textId="77777777" w:rsidTr="00324B14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3D17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 xml:space="preserve">slanina oravská 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66A9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zloženie: bravčový bok min. 92%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29EE" w14:textId="4A62C651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3C59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09828418" w14:textId="77777777" w:rsidTr="00324B14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E4EF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bravčové karé bez kosti, údené, solené, vákuovo balené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7872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zloženie: bravčové karé, na 100 g hotového výrobku použité min. 125 g mäsa.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7C2A" w14:textId="095E12B7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2D6D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3AA1C629" w14:textId="77777777" w:rsidTr="00324B14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49DC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bravčová panenka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5F28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kuchynská úprava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3A19" w14:textId="77777777" w:rsidR="003A0F2F" w:rsidRPr="004E46A2" w:rsidRDefault="003A0F2F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D69B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3A0F2F" w:rsidRPr="004E46A2" w14:paraId="25B2E2EB" w14:textId="77777777" w:rsidTr="00324B14">
        <w:trPr>
          <w:trHeight w:val="12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E22B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4E46A2">
              <w:rPr>
                <w:rFonts w:ascii="Calibri" w:eastAsia="Times New Roman" w:hAnsi="Calibri" w:cs="Calibri"/>
                <w:lang w:eastAsia="sk-SK"/>
              </w:rPr>
              <w:t>špekáčky</w:t>
            </w:r>
            <w:proofErr w:type="spellEnd"/>
            <w:r w:rsidRPr="004E46A2">
              <w:rPr>
                <w:rFonts w:ascii="Calibri" w:eastAsia="Times New Roman" w:hAnsi="Calibri" w:cs="Calibri"/>
                <w:lang w:eastAsia="sk-SK"/>
              </w:rPr>
              <w:t xml:space="preserve"> (vákuovo balené)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6C33" w14:textId="77777777" w:rsidR="003A0F2F" w:rsidRPr="004E46A2" w:rsidRDefault="003A0F2F" w:rsidP="00324B1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zloženie: bravčové mäso min. 37%, bravčová slanina min. 21%, hovädzie mäso min. 10%, prírodné črevo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E5F9" w14:textId="34FC4030" w:rsidR="003A0F2F" w:rsidRPr="004E46A2" w:rsidRDefault="003573F3" w:rsidP="0032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6EA0" w14:textId="77777777" w:rsidR="003A0F2F" w:rsidRPr="004E46A2" w:rsidRDefault="003A0F2F" w:rsidP="0032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4E46A2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</w:tbl>
    <w:p w14:paraId="59DD7941" w14:textId="77777777" w:rsidR="003A0F2F" w:rsidRDefault="003A0F2F" w:rsidP="00C020C8">
      <w:pPr>
        <w:rPr>
          <w:rFonts w:cstheme="minorHAnsi"/>
          <w:b/>
          <w:bCs/>
        </w:rPr>
      </w:pPr>
    </w:p>
    <w:sectPr w:rsidR="003A0F2F" w:rsidSect="003A0F2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36884671">
    <w:abstractNumId w:val="4"/>
  </w:num>
  <w:num w:numId="2" w16cid:durableId="1007174954">
    <w:abstractNumId w:val="3"/>
  </w:num>
  <w:num w:numId="3" w16cid:durableId="1347171093">
    <w:abstractNumId w:val="1"/>
  </w:num>
  <w:num w:numId="4" w16cid:durableId="1758360532">
    <w:abstractNumId w:val="2"/>
  </w:num>
  <w:num w:numId="5" w16cid:durableId="130384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523C8"/>
    <w:rsid w:val="000E4D20"/>
    <w:rsid w:val="00177BBF"/>
    <w:rsid w:val="001A0D16"/>
    <w:rsid w:val="001C7A9B"/>
    <w:rsid w:val="00233D85"/>
    <w:rsid w:val="00243509"/>
    <w:rsid w:val="002D053D"/>
    <w:rsid w:val="002F44BE"/>
    <w:rsid w:val="003042EA"/>
    <w:rsid w:val="003573F3"/>
    <w:rsid w:val="00373C33"/>
    <w:rsid w:val="0038350D"/>
    <w:rsid w:val="003A0F2F"/>
    <w:rsid w:val="00442C54"/>
    <w:rsid w:val="004B18AF"/>
    <w:rsid w:val="004E46A2"/>
    <w:rsid w:val="00547FD3"/>
    <w:rsid w:val="00590E09"/>
    <w:rsid w:val="005A7497"/>
    <w:rsid w:val="005C6373"/>
    <w:rsid w:val="006B6854"/>
    <w:rsid w:val="006B6C5C"/>
    <w:rsid w:val="006D0C13"/>
    <w:rsid w:val="0075629D"/>
    <w:rsid w:val="007A4E0E"/>
    <w:rsid w:val="007D4DA6"/>
    <w:rsid w:val="007F5120"/>
    <w:rsid w:val="0089310F"/>
    <w:rsid w:val="008B03EE"/>
    <w:rsid w:val="008E709C"/>
    <w:rsid w:val="00954B90"/>
    <w:rsid w:val="009D49A2"/>
    <w:rsid w:val="00A61075"/>
    <w:rsid w:val="00A91A64"/>
    <w:rsid w:val="00AE17D1"/>
    <w:rsid w:val="00B208D3"/>
    <w:rsid w:val="00B378A9"/>
    <w:rsid w:val="00B948A4"/>
    <w:rsid w:val="00B96917"/>
    <w:rsid w:val="00C020C8"/>
    <w:rsid w:val="00C113BE"/>
    <w:rsid w:val="00C34001"/>
    <w:rsid w:val="00C755E7"/>
    <w:rsid w:val="00C866E8"/>
    <w:rsid w:val="00C95EEE"/>
    <w:rsid w:val="00D2690B"/>
    <w:rsid w:val="00D50533"/>
    <w:rsid w:val="00D577B7"/>
    <w:rsid w:val="00D73A62"/>
    <w:rsid w:val="00E1116E"/>
    <w:rsid w:val="00E31B39"/>
    <w:rsid w:val="00F161C1"/>
    <w:rsid w:val="00F20791"/>
    <w:rsid w:val="00F923BC"/>
    <w:rsid w:val="00FE03E5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172C"/>
  <w15:docId w15:val="{9DEDF93E-CF09-4990-A6A1-518DEFF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62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A5CB-29FB-4C09-A735-C55D4C39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16</cp:revision>
  <cp:lastPrinted>2022-06-02T11:37:00Z</cp:lastPrinted>
  <dcterms:created xsi:type="dcterms:W3CDTF">2022-03-07T11:14:00Z</dcterms:created>
  <dcterms:modified xsi:type="dcterms:W3CDTF">2022-06-16T12:10:00Z</dcterms:modified>
</cp:coreProperties>
</file>