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5F816E0B"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3669DB">
        <w:rPr>
          <w:rFonts w:ascii="Arial" w:hAnsi="Arial" w:cs="Arial"/>
          <w:b/>
          <w:bCs/>
          <w:color w:val="000000"/>
          <w:sz w:val="22"/>
          <w:szCs w:val="22"/>
          <w:u w:val="single"/>
          <w:shd w:val="clear" w:color="auto" w:fill="FFFFFF"/>
        </w:rPr>
        <w:t>HYDINA KUBUS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3669DB">
        <w:rPr>
          <w:rFonts w:ascii="Arial" w:hAnsi="Arial" w:cs="Arial"/>
          <w:b/>
          <w:bCs/>
          <w:color w:val="000000"/>
          <w:sz w:val="22"/>
          <w:szCs w:val="22"/>
          <w:u w:val="single"/>
          <w:shd w:val="clear" w:color="auto" w:fill="FFFFFF"/>
        </w:rPr>
        <w:t>Veľký Slavkov 290</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3669DB">
        <w:rPr>
          <w:rFonts w:ascii="Arial" w:hAnsi="Arial" w:cs="Arial"/>
          <w:b/>
          <w:bCs/>
          <w:color w:val="000000"/>
          <w:sz w:val="22"/>
          <w:szCs w:val="22"/>
          <w:u w:val="single"/>
          <w:shd w:val="clear" w:color="auto" w:fill="FFFFFF"/>
        </w:rPr>
        <w:t>059 91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3669DB">
        <w:rPr>
          <w:rFonts w:ascii="Arial" w:hAnsi="Arial" w:cs="Arial"/>
          <w:b/>
          <w:bCs/>
          <w:color w:val="000000"/>
          <w:sz w:val="22"/>
          <w:szCs w:val="22"/>
          <w:u w:val="single"/>
          <w:shd w:val="clear" w:color="auto" w:fill="FFFFFF"/>
        </w:rPr>
        <w:t>Veľký Slavkov</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3669DB">
        <w:rPr>
          <w:rFonts w:ascii="Arial" w:hAnsi="Arial" w:cs="Arial"/>
          <w:b/>
          <w:bCs/>
          <w:color w:val="000000"/>
          <w:sz w:val="22"/>
          <w:szCs w:val="22"/>
          <w:u w:val="single"/>
          <w:shd w:val="clear" w:color="auto" w:fill="FFFFFF"/>
        </w:rPr>
        <w:t>36504807</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6330A1FB"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3669DB">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proofErr w:type="spellStart"/>
      <w:r w:rsidR="003669DB">
        <w:rPr>
          <w:rFonts w:ascii="Arial" w:hAnsi="Arial" w:cs="Arial"/>
          <w:b/>
          <w:bCs/>
          <w:color w:val="000000"/>
          <w:sz w:val="22"/>
          <w:szCs w:val="22"/>
          <w:u w:val="single"/>
          <w:shd w:val="clear" w:color="auto" w:fill="FFFFFF"/>
        </w:rPr>
        <w:t>info@anytimesro.sk</w:t>
      </w:r>
      <w:proofErr w:type="spellEnd"/>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3669DB">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6596281F"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3669DB">
        <w:rPr>
          <w:rFonts w:ascii="Arial" w:hAnsi="Arial" w:cs="Arial"/>
          <w:b/>
          <w:sz w:val="28"/>
          <w:szCs w:val="28"/>
        </w:rPr>
        <w:t>Baliaci stroj</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77777777" w:rsidR="003920B2" w:rsidRPr="00165AEC" w:rsidRDefault="003920B2" w:rsidP="003920B2">
      <w:pPr>
        <w:tabs>
          <w:tab w:val="left" w:pos="1980"/>
        </w:tabs>
        <w:jc w:val="center"/>
        <w:rPr>
          <w:rFonts w:ascii="Arial" w:hAnsi="Arial" w:cs="Arial"/>
          <w:color w:val="000000"/>
        </w:rPr>
      </w:pPr>
      <w:r w:rsidRPr="00165AEC">
        <w:rPr>
          <w:rFonts w:ascii="Arial" w:hAnsi="Arial" w:cs="Arial"/>
        </w:rPr>
        <w:t>(Tovary)</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7DE8D135"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3669DB">
        <w:rPr>
          <w:rFonts w:ascii="Arial" w:hAnsi="Arial" w:cs="Arial"/>
          <w:color w:val="000000"/>
          <w:sz w:val="22"/>
          <w:szCs w:val="22"/>
        </w:rPr>
        <w:t>Veľký Slavkov</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3669DB">
        <w:rPr>
          <w:rFonts w:ascii="Arial" w:hAnsi="Arial" w:cs="Arial"/>
          <w:color w:val="000000"/>
          <w:sz w:val="22"/>
          <w:szCs w:val="22"/>
        </w:rPr>
        <w:t>20.6.2022</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3A00A72E"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3669DB">
        <w:rPr>
          <w:rFonts w:ascii="Arial" w:hAnsi="Arial" w:cs="Arial"/>
          <w:bCs/>
          <w:sz w:val="22"/>
          <w:szCs w:val="22"/>
          <w:lang w:eastAsia="en-GB"/>
        </w:rPr>
        <w:t>Ján Kubus</w:t>
      </w:r>
      <w:r>
        <w:rPr>
          <w:rFonts w:ascii="Arial" w:hAnsi="Arial" w:cs="Arial"/>
          <w:bCs/>
          <w:sz w:val="22"/>
          <w:szCs w:val="22"/>
          <w:lang w:eastAsia="en-GB"/>
        </w:rPr>
        <w:fldChar w:fldCharType="end"/>
      </w:r>
    </w:p>
    <w:p w14:paraId="596D2451" w14:textId="7E9234EB"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3669DB">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proofErr w:type="spellStart"/>
      <w:r w:rsidRPr="002D59B3">
        <w:rPr>
          <w:rFonts w:ascii="Arial" w:hAnsi="Arial" w:cs="Arial"/>
          <w:b/>
          <w:color w:val="000000"/>
          <w:sz w:val="22"/>
          <w:szCs w:val="22"/>
        </w:rPr>
        <w:lastRenderedPageBreak/>
        <w:t>A.1</w:t>
      </w:r>
      <w:proofErr w:type="spellEnd"/>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3E39A805"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3669DB">
        <w:rPr>
          <w:rFonts w:ascii="Arial" w:hAnsi="Arial" w:cs="Arial"/>
          <w:color w:val="000000" w:themeColor="text1"/>
          <w:sz w:val="22"/>
          <w:szCs w:val="22"/>
        </w:rPr>
        <w:t>HYDINA KUBUS s.r.o.</w:t>
      </w:r>
      <w:r w:rsidR="00947F79">
        <w:rPr>
          <w:rFonts w:ascii="Arial" w:hAnsi="Arial" w:cs="Arial"/>
          <w:color w:val="000000" w:themeColor="text1"/>
          <w:sz w:val="22"/>
          <w:szCs w:val="22"/>
        </w:rPr>
        <w:fldChar w:fldCharType="end"/>
      </w:r>
    </w:p>
    <w:p w14:paraId="1B0A42E5" w14:textId="683DF575"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3669DB">
        <w:rPr>
          <w:rFonts w:ascii="Arial" w:hAnsi="Arial" w:cs="Arial"/>
          <w:color w:val="000000" w:themeColor="text1"/>
          <w:sz w:val="22"/>
          <w:szCs w:val="22"/>
        </w:rPr>
        <w:t>Veľký Slavkov 290</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3669DB">
        <w:rPr>
          <w:rFonts w:ascii="Arial" w:hAnsi="Arial" w:cs="Arial"/>
          <w:color w:val="000000" w:themeColor="text1"/>
          <w:sz w:val="22"/>
          <w:szCs w:val="22"/>
        </w:rPr>
        <w:t>059 91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3669DB">
        <w:rPr>
          <w:rFonts w:ascii="Arial" w:hAnsi="Arial" w:cs="Arial"/>
          <w:color w:val="000000" w:themeColor="text1"/>
          <w:sz w:val="22"/>
          <w:szCs w:val="22"/>
        </w:rPr>
        <w:t>Veľký Slavkov</w:t>
      </w:r>
      <w:r w:rsidR="00947F79">
        <w:rPr>
          <w:rFonts w:ascii="Arial" w:hAnsi="Arial" w:cs="Arial"/>
          <w:color w:val="000000" w:themeColor="text1"/>
          <w:sz w:val="22"/>
          <w:szCs w:val="22"/>
        </w:rPr>
        <w:fldChar w:fldCharType="end"/>
      </w:r>
    </w:p>
    <w:p w14:paraId="73B50170" w14:textId="5A7ACA07"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3669DB">
        <w:rPr>
          <w:rFonts w:ascii="Arial" w:hAnsi="Arial" w:cs="Arial"/>
          <w:color w:val="000000" w:themeColor="text1"/>
          <w:sz w:val="22"/>
          <w:szCs w:val="22"/>
        </w:rPr>
        <w:t>36504807</w:t>
      </w:r>
      <w:r w:rsidR="00947F79">
        <w:rPr>
          <w:rFonts w:ascii="Arial" w:hAnsi="Arial" w:cs="Arial"/>
          <w:color w:val="000000" w:themeColor="text1"/>
          <w:sz w:val="22"/>
          <w:szCs w:val="22"/>
        </w:rPr>
        <w:fldChar w:fldCharType="end"/>
      </w:r>
    </w:p>
    <w:p w14:paraId="02051303" w14:textId="65F9533B"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3669DB">
        <w:rPr>
          <w:rFonts w:ascii="Arial" w:hAnsi="Arial" w:cs="Arial"/>
          <w:color w:val="000000" w:themeColor="text1"/>
          <w:sz w:val="22"/>
          <w:szCs w:val="22"/>
        </w:rPr>
        <w:t>2021988848</w:t>
      </w:r>
      <w:r w:rsidR="00947F79">
        <w:rPr>
          <w:rFonts w:ascii="Arial" w:hAnsi="Arial" w:cs="Arial"/>
          <w:color w:val="000000" w:themeColor="text1"/>
          <w:sz w:val="22"/>
          <w:szCs w:val="22"/>
        </w:rPr>
        <w:fldChar w:fldCharType="end"/>
      </w:r>
    </w:p>
    <w:p w14:paraId="17B70E2B" w14:textId="3BC615E7" w:rsidR="00366F5B" w:rsidRPr="002D59B3" w:rsidRDefault="00366F5B" w:rsidP="00366F5B">
      <w:pPr>
        <w:pStyle w:val="Odsekzoznamu"/>
        <w:tabs>
          <w:tab w:val="left" w:pos="2127"/>
        </w:tabs>
        <w:ind w:left="284"/>
        <w:jc w:val="both"/>
        <w:rPr>
          <w:rFonts w:ascii="Arial" w:hAnsi="Arial" w:cs="Arial"/>
          <w:color w:val="000000" w:themeColor="text1"/>
          <w:sz w:val="22"/>
          <w:szCs w:val="22"/>
        </w:rPr>
      </w:pPr>
      <w:proofErr w:type="spellStart"/>
      <w:r w:rsidRPr="007C21FD">
        <w:rPr>
          <w:rFonts w:ascii="Arial" w:hAnsi="Arial" w:cs="Arial"/>
          <w:color w:val="000000" w:themeColor="text1"/>
          <w:sz w:val="22"/>
          <w:szCs w:val="22"/>
        </w:rPr>
        <w:t>IČ</w:t>
      </w:r>
      <w:proofErr w:type="spellEnd"/>
      <w:r w:rsidRPr="007C21FD">
        <w:rPr>
          <w:rFonts w:ascii="Arial" w:hAnsi="Arial" w:cs="Arial"/>
          <w:color w:val="000000" w:themeColor="text1"/>
          <w:sz w:val="22"/>
          <w:szCs w:val="22"/>
        </w:rPr>
        <w:t xml:space="preserve"> DPH: </w:t>
      </w:r>
      <w:r w:rsidRPr="007C21FD">
        <w:rPr>
          <w:rFonts w:ascii="Arial" w:hAnsi="Arial" w:cs="Arial"/>
          <w:color w:val="000000" w:themeColor="text1"/>
          <w:sz w:val="22"/>
          <w:szCs w:val="22"/>
        </w:rPr>
        <w:tab/>
      </w:r>
      <w:proofErr w:type="spellStart"/>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3669DB">
        <w:rPr>
          <w:rFonts w:ascii="Arial" w:hAnsi="Arial" w:cs="Arial"/>
          <w:color w:val="000000" w:themeColor="text1"/>
          <w:sz w:val="22"/>
          <w:szCs w:val="22"/>
        </w:rPr>
        <w:t>2021988848</w:t>
      </w:r>
      <w:proofErr w:type="spellEnd"/>
      <w:r w:rsidR="001032F1">
        <w:rPr>
          <w:rFonts w:ascii="Arial" w:hAnsi="Arial" w:cs="Arial"/>
          <w:color w:val="000000" w:themeColor="text1"/>
          <w:sz w:val="22"/>
          <w:szCs w:val="22"/>
        </w:rPr>
        <w:fldChar w:fldCharType="end"/>
      </w:r>
    </w:p>
    <w:bookmarkEnd w:id="2"/>
    <w:p w14:paraId="522AAF06" w14:textId="5C61CFEF"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3669DB">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671E585D"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3669DB">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77665BEB"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proofErr w:type="spellStart"/>
      <w:r w:rsidR="003669DB">
        <w:rPr>
          <w:rFonts w:ascii="Arial" w:hAnsi="Arial" w:cs="Arial"/>
          <w:color w:val="000000" w:themeColor="text1"/>
          <w:sz w:val="22"/>
          <w:szCs w:val="22"/>
        </w:rPr>
        <w:t>info@anytimesro.sk</w:t>
      </w:r>
      <w:proofErr w:type="spellEnd"/>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57B6BA15"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3669DB">
        <w:rPr>
          <w:rFonts w:ascii="Arial" w:hAnsi="Arial" w:cs="Arial"/>
          <w:b/>
          <w:color w:val="000000" w:themeColor="text1"/>
          <w:sz w:val="22"/>
          <w:szCs w:val="22"/>
        </w:rPr>
        <w:t>Baliaci stroj</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Spoločný slovník obstarávania (</w:t>
      </w:r>
      <w:proofErr w:type="spellStart"/>
      <w:r w:rsidRPr="002D59B3">
        <w:rPr>
          <w:rFonts w:ascii="Arial" w:hAnsi="Arial" w:cs="Arial"/>
          <w:color w:val="000000" w:themeColor="text1"/>
          <w:sz w:val="22"/>
          <w:szCs w:val="22"/>
        </w:rPr>
        <w:t>CPV</w:t>
      </w:r>
      <w:proofErr w:type="spellEnd"/>
      <w:r w:rsidRPr="002D59B3">
        <w:rPr>
          <w:rFonts w:ascii="Arial" w:hAnsi="Arial" w:cs="Arial"/>
          <w:color w:val="000000" w:themeColor="text1"/>
          <w:sz w:val="22"/>
          <w:szCs w:val="22"/>
        </w:rPr>
        <w:t xml:space="preserve">): </w:t>
      </w:r>
    </w:p>
    <w:p w14:paraId="0BB45339" w14:textId="600D66AA"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3669DB">
        <w:rPr>
          <w:rFonts w:ascii="Arial" w:hAnsi="Arial" w:cs="Arial"/>
          <w:color w:val="000000" w:themeColor="text1"/>
          <w:sz w:val="22"/>
          <w:szCs w:val="22"/>
        </w:rPr>
        <w:t>39711200-1</w:t>
      </w:r>
      <w:r w:rsidR="006403D5">
        <w:rPr>
          <w:rFonts w:ascii="Arial" w:hAnsi="Arial" w:cs="Arial"/>
          <w:color w:val="000000" w:themeColor="text1"/>
          <w:sz w:val="22"/>
          <w:szCs w:val="22"/>
        </w:rPr>
        <w:fldChar w:fldCharType="end"/>
      </w:r>
    </w:p>
    <w:p w14:paraId="0BC88954" w14:textId="11EFD3DA"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3669DB">
        <w:rPr>
          <w:rFonts w:ascii="Arial" w:hAnsi="Arial" w:cs="Arial"/>
          <w:b/>
          <w:bCs/>
          <w:color w:val="000000" w:themeColor="text1"/>
          <w:sz w:val="22"/>
          <w:szCs w:val="22"/>
        </w:rPr>
        <w:t>77 601,67</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 xml:space="preserve">Podrobné vymedzenie predmetu zákazky, tvorí časť súťažných podkladov  </w:t>
      </w:r>
      <w:proofErr w:type="spellStart"/>
      <w:r w:rsidRPr="003C07A3">
        <w:rPr>
          <w:rFonts w:ascii="Arial" w:hAnsi="Arial" w:cs="Arial"/>
          <w:color w:val="000000" w:themeColor="text1"/>
          <w:sz w:val="22"/>
          <w:szCs w:val="22"/>
        </w:rPr>
        <w:t>B.1</w:t>
      </w:r>
      <w:proofErr w:type="spellEnd"/>
      <w:r w:rsidRPr="003C07A3">
        <w:rPr>
          <w:rFonts w:ascii="Arial" w:hAnsi="Arial" w:cs="Arial"/>
          <w:color w:val="000000" w:themeColor="text1"/>
          <w:sz w:val="22"/>
          <w:szCs w:val="22"/>
        </w:rPr>
        <w:t xml:space="preserve">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47B4E8A4"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3669DB">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5E6B68A4"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3669DB">
        <w:rPr>
          <w:rFonts w:ascii="Arial" w:hAnsi="Arial" w:cs="Arial"/>
          <w:sz w:val="22"/>
          <w:szCs w:val="22"/>
        </w:rPr>
        <w:t>Veľký Slavkov 290</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3669DB">
        <w:rPr>
          <w:rFonts w:ascii="Arial" w:hAnsi="Arial" w:cs="Arial"/>
          <w:sz w:val="22"/>
          <w:szCs w:val="22"/>
        </w:rPr>
        <w:t>059 91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3669DB">
        <w:rPr>
          <w:rFonts w:ascii="Arial" w:hAnsi="Arial" w:cs="Arial"/>
          <w:sz w:val="22"/>
          <w:szCs w:val="22"/>
        </w:rPr>
        <w:t>Veľký Slavkov</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0CD7B1D9"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3669DB">
        <w:rPr>
          <w:rFonts w:ascii="Arial" w:hAnsi="Arial" w:cs="Arial"/>
          <w:color w:val="000000" w:themeColor="text1"/>
          <w:sz w:val="22"/>
          <w:szCs w:val="22"/>
        </w:rPr>
        <w:t>do 1 mesiaca odo dňa vystavenia záväznej objednávky.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12785DE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3669DB">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4009970C"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3669DB">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202A3D6B"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3669DB">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2E5FD994"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3669DB">
        <w:rPr>
          <w:rFonts w:ascii="Arial" w:hAnsi="Arial" w:cs="Arial"/>
          <w:b/>
          <w:color w:val="000000" w:themeColor="text1"/>
          <w:sz w:val="22"/>
          <w:szCs w:val="22"/>
        </w:rPr>
        <w:t>3 mesiace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lastRenderedPageBreak/>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 xml:space="preserve">elektronicky a to cez elektronický obstarávací systém </w:t>
      </w:r>
      <w:proofErr w:type="spellStart"/>
      <w:r w:rsidR="00D82FBF" w:rsidRPr="00D82FBF">
        <w:rPr>
          <w:rFonts w:ascii="Arial" w:hAnsi="Arial" w:cs="Arial"/>
          <w:sz w:val="22"/>
          <w:szCs w:val="22"/>
        </w:rPr>
        <w:t>JOSEPHINE</w:t>
      </w:r>
      <w:proofErr w:type="spellEnd"/>
      <w:r w:rsidR="00D82FBF" w:rsidRPr="00D82FBF">
        <w:rPr>
          <w:rFonts w:ascii="Arial" w:hAnsi="Arial" w:cs="Arial"/>
          <w:sz w:val="22"/>
          <w:szCs w:val="22"/>
        </w:rPr>
        <w:t xml:space="preserv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 xml:space="preserve">dodanie požadovaného predmetu zákazky, uvedená v ponuke uchádzača, musí byť vyjadrená v mene Euro. Cena musí byť stanovená podľa platných právnych predpisov SR, najmä zákona NR SR </w:t>
      </w:r>
      <w:proofErr w:type="spellStart"/>
      <w:r w:rsidRPr="002D59B3">
        <w:rPr>
          <w:rFonts w:ascii="Arial" w:hAnsi="Arial" w:cs="Arial"/>
          <w:color w:val="000000" w:themeColor="text1"/>
          <w:sz w:val="22"/>
          <w:szCs w:val="22"/>
        </w:rPr>
        <w:t>č.</w:t>
      </w:r>
      <w:r w:rsidRPr="002D59B3">
        <w:rPr>
          <w:rFonts w:ascii="Arial" w:hAnsi="Arial" w:cs="Arial"/>
          <w:color w:val="000000"/>
          <w:sz w:val="22"/>
          <w:szCs w:val="22"/>
        </w:rPr>
        <w:t>18</w:t>
      </w:r>
      <w:proofErr w:type="spellEnd"/>
      <w:r w:rsidRPr="002D59B3">
        <w:rPr>
          <w:rFonts w:ascii="Arial" w:hAnsi="Arial" w:cs="Arial"/>
          <w:color w:val="000000"/>
          <w:sz w:val="22"/>
          <w:szCs w:val="22"/>
        </w:rPr>
        <w:t>/1996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w:t>
      </w:r>
      <w:proofErr w:type="spellStart"/>
      <w:r w:rsidRPr="002D59B3">
        <w:rPr>
          <w:rFonts w:ascii="Arial" w:hAnsi="Arial" w:cs="Arial"/>
          <w:color w:val="000000"/>
          <w:sz w:val="22"/>
          <w:szCs w:val="22"/>
        </w:rPr>
        <w:t>B.1</w:t>
      </w:r>
      <w:proofErr w:type="spellEnd"/>
      <w:r w:rsidRPr="002D59B3">
        <w:rPr>
          <w:rFonts w:ascii="Arial" w:hAnsi="Arial" w:cs="Arial"/>
          <w:color w:val="000000"/>
          <w:sz w:val="22"/>
          <w:szCs w:val="22"/>
        </w:rPr>
        <w:t xml:space="preserve">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svoje identifikačné údaje (obchodné meno, sídlo, IČO, DIČ, </w:t>
      </w:r>
      <w:proofErr w:type="spellStart"/>
      <w:r w:rsidRPr="00B44076">
        <w:rPr>
          <w:rFonts w:ascii="Arial" w:hAnsi="Arial" w:cs="Arial"/>
          <w:sz w:val="22"/>
          <w:szCs w:val="22"/>
        </w:rPr>
        <w:t>IČ</w:t>
      </w:r>
      <w:proofErr w:type="spellEnd"/>
      <w:r w:rsidRPr="00B44076">
        <w:rPr>
          <w:rFonts w:ascii="Arial" w:hAnsi="Arial" w:cs="Arial"/>
          <w:sz w:val="22"/>
          <w:szCs w:val="22"/>
        </w:rPr>
        <w:t xml:space="preserve">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lastRenderedPageBreak/>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proofErr w:type="spellStart"/>
        <w:r w:rsidRPr="00CB3831">
          <w:rPr>
            <w:rStyle w:val="Hypertextovprepojenie"/>
            <w:rFonts w:ascii="Arial" w:hAnsi="Arial" w:cs="Arial"/>
            <w:sz w:val="22"/>
            <w:szCs w:val="22"/>
          </w:rPr>
          <w:t>https</w:t>
        </w:r>
        <w:proofErr w:type="spellEnd"/>
        <w:r w:rsidRPr="00CB3831">
          <w:rPr>
            <w:rStyle w:val="Hypertextovprepojenie"/>
            <w:rFonts w:ascii="Arial" w:hAnsi="Arial" w:cs="Arial"/>
            <w:sz w:val="22"/>
            <w:szCs w:val="22"/>
          </w:rPr>
          <w:t>://</w:t>
        </w:r>
        <w:proofErr w:type="spellStart"/>
        <w:r w:rsidRPr="00CB3831">
          <w:rPr>
            <w:rStyle w:val="Hypertextovprepojenie"/>
            <w:rFonts w:ascii="Arial" w:hAnsi="Arial" w:cs="Arial"/>
            <w:sz w:val="22"/>
            <w:szCs w:val="22"/>
          </w:rPr>
          <w:t>www.uvo.gov.sk</w:t>
        </w:r>
        <w:proofErr w:type="spellEnd"/>
        <w:r w:rsidRPr="00CB3831">
          <w:rPr>
            <w:rStyle w:val="Hypertextovprepojenie"/>
            <w:rFonts w:ascii="Arial" w:hAnsi="Arial" w:cs="Arial"/>
            <w:sz w:val="22"/>
            <w:szCs w:val="22"/>
          </w:rPr>
          <w:t>/register-</w:t>
        </w:r>
        <w:proofErr w:type="spellStart"/>
        <w:r w:rsidRPr="00CB3831">
          <w:rPr>
            <w:rStyle w:val="Hypertextovprepojenie"/>
            <w:rFonts w:ascii="Arial" w:hAnsi="Arial" w:cs="Arial"/>
            <w:sz w:val="22"/>
            <w:szCs w:val="22"/>
          </w:rPr>
          <w:t>osob</w:t>
        </w:r>
        <w:proofErr w:type="spellEnd"/>
        <w:r w:rsidRPr="00CB3831">
          <w:rPr>
            <w:rStyle w:val="Hypertextovprepojenie"/>
            <w:rFonts w:ascii="Arial" w:hAnsi="Arial" w:cs="Arial"/>
            <w:sz w:val="22"/>
            <w:szCs w:val="22"/>
          </w:rPr>
          <w:t>-so-</w:t>
        </w:r>
        <w:proofErr w:type="spellStart"/>
        <w:r w:rsidRPr="00CB3831">
          <w:rPr>
            <w:rStyle w:val="Hypertextovprepojenie"/>
            <w:rFonts w:ascii="Arial" w:hAnsi="Arial" w:cs="Arial"/>
            <w:sz w:val="22"/>
            <w:szCs w:val="22"/>
          </w:rPr>
          <w:t>zakazom</w:t>
        </w:r>
        <w:proofErr w:type="spellEnd"/>
        <w:r w:rsidRPr="00CB3831">
          <w:rPr>
            <w:rStyle w:val="Hypertextovprepojenie"/>
            <w:rFonts w:ascii="Arial" w:hAnsi="Arial" w:cs="Arial"/>
            <w:sz w:val="22"/>
            <w:szCs w:val="22"/>
          </w:rPr>
          <w:t>-</w:t>
        </w:r>
        <w:proofErr w:type="spellStart"/>
        <w:r w:rsidRPr="00CB3831">
          <w:rPr>
            <w:rStyle w:val="Hypertextovprepojenie"/>
            <w:rFonts w:ascii="Arial" w:hAnsi="Arial" w:cs="Arial"/>
            <w:sz w:val="22"/>
            <w:szCs w:val="22"/>
          </w:rPr>
          <w:t>490.html</w:t>
        </w:r>
        <w:proofErr w:type="spellEnd"/>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3CB45F9C"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3669DB">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w:t>
      </w:r>
      <w:r w:rsidRPr="00E337A4">
        <w:rPr>
          <w:rFonts w:ascii="Arial" w:hAnsi="Arial" w:cs="Arial"/>
          <w:sz w:val="22"/>
          <w:szCs w:val="22"/>
        </w:rPr>
        <w:lastRenderedPageBreak/>
        <w:t xml:space="preserve">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 xml:space="preserve">výlučne elektronicky a len prostredníctvom elektronického obstarávacieho systému </w:t>
      </w:r>
      <w:proofErr w:type="spellStart"/>
      <w:r w:rsidR="00E50D5D" w:rsidRPr="00E50D5D">
        <w:rPr>
          <w:rFonts w:ascii="Arial" w:hAnsi="Arial" w:cs="Arial"/>
          <w:b/>
          <w:color w:val="000000" w:themeColor="text1"/>
          <w:sz w:val="22"/>
          <w:szCs w:val="22"/>
        </w:rPr>
        <w:t>JOSEPHINE</w:t>
      </w:r>
      <w:proofErr w:type="spellEnd"/>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w:t>
      </w:r>
      <w:proofErr w:type="spellStart"/>
      <w:r w:rsidR="00E50D5D" w:rsidRPr="00E50D5D">
        <w:rPr>
          <w:rFonts w:ascii="Arial" w:hAnsi="Arial" w:cs="Arial"/>
          <w:color w:val="000000" w:themeColor="text1"/>
          <w:sz w:val="22"/>
          <w:szCs w:val="22"/>
        </w:rPr>
        <w:t>PPA</w:t>
      </w:r>
      <w:proofErr w:type="spellEnd"/>
      <w:r w:rsidR="00E50D5D" w:rsidRPr="00E50D5D">
        <w:rPr>
          <w:rFonts w:ascii="Arial" w:hAnsi="Arial" w:cs="Arial"/>
          <w:color w:val="000000" w:themeColor="text1"/>
          <w:sz w:val="22"/>
          <w:szCs w:val="22"/>
        </w:rPr>
        <w:t xml:space="preserve">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 xml:space="preserve">elektronicky a len prostredníctvom elektronického obstarávacieho systému </w:t>
      </w:r>
      <w:proofErr w:type="spellStart"/>
      <w:r w:rsidR="00E50D5D" w:rsidRPr="00E50D5D">
        <w:rPr>
          <w:rFonts w:ascii="Arial" w:hAnsi="Arial" w:cs="Arial"/>
          <w:b/>
          <w:bCs/>
          <w:sz w:val="22"/>
          <w:szCs w:val="22"/>
        </w:rPr>
        <w:t>JOSEPHINE</w:t>
      </w:r>
      <w:proofErr w:type="spellEnd"/>
      <w:r w:rsidR="00E50D5D" w:rsidRPr="00E50D5D">
        <w:rPr>
          <w:rFonts w:ascii="Arial" w:hAnsi="Arial" w:cs="Arial"/>
          <w:b/>
          <w:bCs/>
          <w:sz w:val="22"/>
          <w:szCs w:val="22"/>
        </w:rPr>
        <w:t>.</w:t>
      </w:r>
    </w:p>
    <w:p w14:paraId="77C64D17" w14:textId="0E8726AB"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3669DB">
        <w:rPr>
          <w:rFonts w:ascii="Arial" w:hAnsi="Arial" w:cs="Arial"/>
          <w:b/>
          <w:bCs/>
          <w:color w:val="000000"/>
          <w:sz w:val="22"/>
          <w:szCs w:val="22"/>
        </w:rPr>
        <w:t>1.7.2022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 xml:space="preserve">Usmernenia </w:t>
      </w:r>
      <w:proofErr w:type="spellStart"/>
      <w:r w:rsidR="008128AC">
        <w:rPr>
          <w:rFonts w:ascii="Arial" w:hAnsi="Arial" w:cs="Arial"/>
          <w:color w:val="000000" w:themeColor="text1"/>
          <w:sz w:val="22"/>
          <w:szCs w:val="22"/>
        </w:rPr>
        <w:t>PPA</w:t>
      </w:r>
      <w:proofErr w:type="spellEnd"/>
      <w:r w:rsidR="008128AC">
        <w:rPr>
          <w:rFonts w:ascii="Arial" w:hAnsi="Arial" w:cs="Arial"/>
          <w:color w:val="000000" w:themeColor="text1"/>
          <w:sz w:val="22"/>
          <w:szCs w:val="22"/>
        </w:rPr>
        <w:t xml:space="preserve"> </w:t>
      </w:r>
      <w:proofErr w:type="spellStart"/>
      <w:r w:rsidR="008128AC">
        <w:rPr>
          <w:rFonts w:ascii="Arial" w:hAnsi="Arial" w:cs="Arial"/>
          <w:color w:val="000000" w:themeColor="text1"/>
          <w:sz w:val="22"/>
          <w:szCs w:val="22"/>
        </w:rPr>
        <w:t>č.10</w:t>
      </w:r>
      <w:proofErr w:type="spellEnd"/>
      <w:r w:rsidR="008128AC">
        <w:rPr>
          <w:rFonts w:ascii="Arial" w:hAnsi="Arial" w:cs="Arial"/>
          <w:color w:val="000000" w:themeColor="text1"/>
          <w:sz w:val="22"/>
          <w:szCs w:val="22"/>
        </w:rPr>
        <w:t>/2017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lastRenderedPageBreak/>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proofErr w:type="spellStart"/>
      <w:r w:rsidRPr="002D59B3">
        <w:rPr>
          <w:rFonts w:ascii="Arial" w:hAnsi="Arial" w:cs="Arial"/>
          <w:b/>
          <w:color w:val="000000" w:themeColor="text1"/>
          <w:sz w:val="22"/>
          <w:szCs w:val="22"/>
        </w:rPr>
        <w:lastRenderedPageBreak/>
        <w:t>A.2</w:t>
      </w:r>
      <w:proofErr w:type="spellEnd"/>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proofErr w:type="spellStart"/>
      <w:r w:rsidRPr="002D59B3">
        <w:rPr>
          <w:rFonts w:ascii="Arial" w:hAnsi="Arial" w:cs="Arial"/>
          <w:b/>
          <w:color w:val="000000"/>
          <w:sz w:val="22"/>
          <w:szCs w:val="22"/>
        </w:rPr>
        <w:lastRenderedPageBreak/>
        <w:t>A.3</w:t>
      </w:r>
      <w:proofErr w:type="spellEnd"/>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proofErr w:type="spellStart"/>
      <w:r w:rsidRPr="002D59B3">
        <w:rPr>
          <w:rFonts w:ascii="Arial" w:hAnsi="Arial" w:cs="Arial"/>
          <w:b/>
          <w:bCs/>
          <w:color w:val="000000"/>
          <w:sz w:val="22"/>
          <w:szCs w:val="22"/>
        </w:rPr>
        <w:lastRenderedPageBreak/>
        <w:t>B.1</w:t>
      </w:r>
      <w:proofErr w:type="spellEnd"/>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proofErr w:type="spellStart"/>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proofErr w:type="spellEnd"/>
      <w:r w:rsidR="0032245D" w:rsidRPr="002D59B3">
        <w:rPr>
          <w:rFonts w:ascii="Arial" w:hAnsi="Arial" w:cs="Arial"/>
          <w:b/>
          <w:bCs/>
          <w:color w:val="000000" w:themeColor="text1"/>
          <w:sz w:val="22"/>
          <w:szCs w:val="22"/>
        </w:rPr>
        <w:t xml:space="preserve">  </w:t>
      </w:r>
      <w:proofErr w:type="spellStart"/>
      <w:r w:rsidR="0032245D" w:rsidRPr="002D59B3">
        <w:rPr>
          <w:rFonts w:ascii="Arial" w:hAnsi="Arial" w:cs="Arial"/>
          <w:b/>
          <w:bCs/>
          <w:color w:val="000000" w:themeColor="text1"/>
          <w:sz w:val="22"/>
          <w:szCs w:val="22"/>
        </w:rPr>
        <w:t>SPOSOB</w:t>
      </w:r>
      <w:proofErr w:type="spellEnd"/>
      <w:r w:rsidR="0032245D" w:rsidRPr="002D59B3">
        <w:rPr>
          <w:rFonts w:ascii="Arial" w:hAnsi="Arial" w:cs="Arial"/>
          <w:b/>
          <w:bCs/>
          <w:color w:val="000000" w:themeColor="text1"/>
          <w:sz w:val="22"/>
          <w:szCs w:val="22"/>
        </w:rPr>
        <w:t xml:space="preserve">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Cena za obstarávaný predmet zákazky musí byť stanovená v zmysle zákona NR SR </w:t>
      </w:r>
      <w:proofErr w:type="spellStart"/>
      <w:r w:rsidRPr="002D59B3">
        <w:rPr>
          <w:color w:val="000000" w:themeColor="text1"/>
          <w:sz w:val="22"/>
          <w:szCs w:val="22"/>
        </w:rPr>
        <w:t>č.18</w:t>
      </w:r>
      <w:proofErr w:type="spellEnd"/>
      <w:r w:rsidRPr="002D59B3">
        <w:rPr>
          <w:color w:val="000000" w:themeColor="text1"/>
          <w:sz w:val="22"/>
          <w:szCs w:val="22"/>
        </w:rPr>
        <w:t xml:space="preserve">/1996 Z. z. o cenách v znení neskorších predpisov a vyhlášky </w:t>
      </w:r>
      <w:proofErr w:type="spellStart"/>
      <w:r w:rsidRPr="002D59B3">
        <w:rPr>
          <w:color w:val="000000" w:themeColor="text1"/>
          <w:sz w:val="22"/>
          <w:szCs w:val="22"/>
        </w:rPr>
        <w:t>MF</w:t>
      </w:r>
      <w:proofErr w:type="spellEnd"/>
      <w:r w:rsidRPr="002D59B3">
        <w:rPr>
          <w:color w:val="000000" w:themeColor="text1"/>
          <w:sz w:val="22"/>
          <w:szCs w:val="22"/>
        </w:rPr>
        <w:t xml:space="preserve"> SR </w:t>
      </w:r>
      <w:proofErr w:type="spellStart"/>
      <w:r w:rsidRPr="002D59B3">
        <w:rPr>
          <w:color w:val="000000" w:themeColor="text1"/>
          <w:sz w:val="22"/>
          <w:szCs w:val="22"/>
        </w:rPr>
        <w:t>č.87</w:t>
      </w:r>
      <w:proofErr w:type="spellEnd"/>
      <w:r w:rsidRPr="002D59B3">
        <w:rPr>
          <w:color w:val="000000" w:themeColor="text1"/>
          <w:sz w:val="22"/>
          <w:szCs w:val="22"/>
        </w:rPr>
        <w:t xml:space="preserve">/1996 Z. z., ktorou sa vykonáva zákon NR SR </w:t>
      </w:r>
      <w:proofErr w:type="spellStart"/>
      <w:r w:rsidRPr="002D59B3">
        <w:rPr>
          <w:color w:val="000000" w:themeColor="text1"/>
          <w:sz w:val="22"/>
          <w:szCs w:val="22"/>
        </w:rPr>
        <w:t>č.18</w:t>
      </w:r>
      <w:proofErr w:type="spellEnd"/>
      <w:r w:rsidRPr="002D59B3">
        <w:rPr>
          <w:color w:val="000000" w:themeColor="text1"/>
          <w:sz w:val="22"/>
          <w:szCs w:val="22"/>
        </w:rPr>
        <w:t>/1996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31D778E5"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3669DB">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3669DB">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proofErr w:type="spellStart"/>
      <w:r w:rsidRPr="002D59B3">
        <w:rPr>
          <w:rFonts w:ascii="Arial" w:hAnsi="Arial" w:cs="Arial"/>
          <w:b/>
          <w:bCs/>
          <w:color w:val="000000" w:themeColor="text1"/>
          <w:sz w:val="22"/>
          <w:szCs w:val="22"/>
        </w:rPr>
        <w:t>B.3</w:t>
      </w:r>
      <w:proofErr w:type="spellEnd"/>
      <w:r w:rsidRPr="002D59B3">
        <w:rPr>
          <w:rFonts w:ascii="Arial" w:hAnsi="Arial" w:cs="Arial"/>
          <w:b/>
          <w:bCs/>
          <w:color w:val="000000" w:themeColor="text1"/>
          <w:sz w:val="22"/>
          <w:szCs w:val="22"/>
        </w:rPr>
        <w:t xml:space="preserve">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22AF3738"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3669DB">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3669DB">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3607C176"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3669DB">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1ED56707"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3669DB">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 xml:space="preserve">Oprávnení zamestnanci poskytovateľa, </w:t>
      </w:r>
      <w:proofErr w:type="spellStart"/>
      <w:r w:rsidR="003C07A3" w:rsidRPr="003C07A3">
        <w:rPr>
          <w:rFonts w:ascii="Arial" w:hAnsi="Arial" w:cs="Arial"/>
          <w:sz w:val="22"/>
          <w:szCs w:val="22"/>
        </w:rPr>
        <w:t>MPRV</w:t>
      </w:r>
      <w:proofErr w:type="spellEnd"/>
      <w:r w:rsidR="003C07A3" w:rsidRPr="003C07A3">
        <w:rPr>
          <w:rFonts w:ascii="Arial" w:hAnsi="Arial" w:cs="Arial"/>
          <w:sz w:val="22"/>
          <w:szCs w:val="22"/>
        </w:rPr>
        <w:t xml:space="preserve">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4200A"/>
    <w:rsid w:val="003669DB"/>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2819</Words>
  <Characters>17455</Characters>
  <Application>Microsoft Office Word</Application>
  <DocSecurity>0</DocSecurity>
  <Lines>498</Lines>
  <Paragraphs>209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8</cp:revision>
  <dcterms:created xsi:type="dcterms:W3CDTF">2022-05-25T10:52:00Z</dcterms:created>
  <dcterms:modified xsi:type="dcterms:W3CDTF">2022-06-19T04:44:00Z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Hydina Kubus\VO\Baliaca linka\baliaci stroj\VARIABLES_PPA_VO.xlsx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HYDINA KUBUS s.r.o.</vt:lpwstr>
  </property>
  <property fmtid="{D5CDD505-2E9C-101B-9397-08002B2CF9AE}" pid="9" name="ObstaravatelUlicaCislo">
    <vt:lpwstr>Veľký Slavkov 290</vt:lpwstr>
  </property>
  <property fmtid="{D5CDD505-2E9C-101B-9397-08002B2CF9AE}" pid="10" name="ObstaravatelMesto">
    <vt:lpwstr>Veľký Slavkov</vt:lpwstr>
  </property>
  <property fmtid="{D5CDD505-2E9C-101B-9397-08002B2CF9AE}" pid="11" name="ObstaravatelPSC">
    <vt:lpwstr>059 91</vt:lpwstr>
  </property>
  <property fmtid="{D5CDD505-2E9C-101B-9397-08002B2CF9AE}" pid="12" name="ObstaravatelICO">
    <vt:lpwstr>36504807</vt:lpwstr>
  </property>
  <property fmtid="{D5CDD505-2E9C-101B-9397-08002B2CF9AE}" pid="13" name="ObstaravatelDIC">
    <vt:lpwstr>2021988848</vt:lpwstr>
  </property>
  <property fmtid="{D5CDD505-2E9C-101B-9397-08002B2CF9AE}" pid="14" name="StatutarnyOrgan">
    <vt:lpwstr>Ján Kubus</vt:lpwstr>
  </property>
  <property fmtid="{D5CDD505-2E9C-101B-9397-08002B2CF9AE}" pid="15" name="StatutarnyOrganFunkcia">
    <vt:lpwstr>konateľ</vt:lpwstr>
  </property>
  <property fmtid="{D5CDD505-2E9C-101B-9397-08002B2CF9AE}" pid="16" name="NazovZakazky">
    <vt:lpwstr>Baliaci stroj</vt:lpwstr>
  </property>
  <property fmtid="{D5CDD505-2E9C-101B-9397-08002B2CF9AE}" pid="17" name="NazovProjektu">
    <vt:lpwstr>Obstaranie inovatívnej technológie a zvýšenie efektívnosti výrobného procesu spoločnosti HYDINA KUBUS s.r.o.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1.7.2022 do 10:00 h</vt:lpwstr>
  </property>
  <property fmtid="{D5CDD505-2E9C-101B-9397-08002B2CF9AE}" pid="21" name="DatumOtvaraniaAVyhodnoteniaPonuk">
    <vt:lpwstr>1.7.2022 o 11:00 h </vt:lpwstr>
  </property>
  <property fmtid="{D5CDD505-2E9C-101B-9397-08002B2CF9AE}" pid="22" name="DatumPodpisuVyzva">
    <vt:lpwstr>20.6.2022</vt:lpwstr>
  </property>
  <property fmtid="{D5CDD505-2E9C-101B-9397-08002B2CF9AE}" pid="23" name="DatumPodpisuZaznam">
    <vt:lpwstr>1.7.2022</vt:lpwstr>
  </property>
  <property fmtid="{D5CDD505-2E9C-101B-9397-08002B2CF9AE}" pid="24" name="DatumPodpisuSplnomocnenie">
    <vt:lpwstr>29.3.2022</vt:lpwstr>
  </property>
  <property fmtid="{D5CDD505-2E9C-101B-9397-08002B2CF9AE}" pid="25" name="KodProjektu">
    <vt:lpwstr/>
  </property>
  <property fmtid="{D5CDD505-2E9C-101B-9397-08002B2CF9AE}" pid="26" name="IDObstaravania">
    <vt:lpwstr>23935</vt:lpwstr>
  </property>
  <property fmtid="{D5CDD505-2E9C-101B-9397-08002B2CF9AE}" pid="27" name="IDUdajeUchadzac1">
    <vt:lpwstr>Multivac packaging Slovakia, s.r.o. (IČO: 51061368, SK)</vt:lpwstr>
  </property>
  <property fmtid="{D5CDD505-2E9C-101B-9397-08002B2CF9AE}" pid="28" name="PonukaUchadzac1">
    <vt:lpwstr>138 640,00</vt:lpwstr>
  </property>
  <property fmtid="{D5CDD505-2E9C-101B-9397-08002B2CF9AE}" pid="29" name="IDUdajeUchadzac2">
    <vt:lpwstr>Ondrej UHLIAR - PackService Plus (IČO: 40673901, SK)</vt:lpwstr>
  </property>
  <property fmtid="{D5CDD505-2E9C-101B-9397-08002B2CF9AE}" pid="30" name="PonukaUchadzac2">
    <vt:lpwstr>149 750,00</vt:lpwstr>
  </property>
  <property fmtid="{D5CDD505-2E9C-101B-9397-08002B2CF9AE}" pid="31" name="IDUdajeUchadzac3">
    <vt:lpwstr>SALinvest spol s.r.o. (IČO: 36622681, SK)</vt:lpwstr>
  </property>
  <property fmtid="{D5CDD505-2E9C-101B-9397-08002B2CF9AE}" pid="32" name="PonukaUchadzac3">
    <vt:lpwstr>156 300,00</vt:lpwstr>
  </property>
  <property fmtid="{D5CDD505-2E9C-101B-9397-08002B2CF9AE}" pid="33" name="PHZbezDPH">
    <vt:lpwstr>77 601,67</vt:lpwstr>
  </property>
  <property fmtid="{D5CDD505-2E9C-101B-9397-08002B2CF9AE}" pid="34" name="PHZsDPH">
    <vt:lpwstr>93 122,00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39711200-1</vt:lpwstr>
  </property>
  <property fmtid="{D5CDD505-2E9C-101B-9397-08002B2CF9AE}" pid="39" name="MiestoDodaniaUlicaCislo">
    <vt:lpwstr>Veľký Slavkov 290</vt:lpwstr>
  </property>
  <property fmtid="{D5CDD505-2E9C-101B-9397-08002B2CF9AE}" pid="40" name="MiestoDodaniaPSC">
    <vt:lpwstr>059 91</vt:lpwstr>
  </property>
  <property fmtid="{D5CDD505-2E9C-101B-9397-08002B2CF9AE}" pid="41" name="MiestoDodaniaObec">
    <vt:lpwstr>Veľký Slavkov</vt:lpwstr>
  </property>
  <property fmtid="{D5CDD505-2E9C-101B-9397-08002B2CF9AE}" pid="42" name="TerminDodania">
    <vt:lpwstr>do 1 mesiaca odo dňa vystavenia záväznej objednávky.</vt:lpwstr>
  </property>
  <property fmtid="{D5CDD505-2E9C-101B-9397-08002B2CF9AE}" pid="43" name="TypZmluvy">
    <vt:lpwstr>Kúpna zmluva</vt:lpwstr>
  </property>
  <property fmtid="{D5CDD505-2E9C-101B-9397-08002B2CF9AE}" pid="44" name="LehotaViazanostiPonuk">
    <vt:lpwstr>3 mesiace od lehoty na predkladanie ponúk</vt:lpwstr>
  </property>
  <property fmtid="{D5CDD505-2E9C-101B-9397-08002B2CF9AE}" pid="45" name="PredmetZakazky1">
    <vt:lpwstr>Baliaci stroj  - 1ks</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SK64 0200 0000 0000 4060 0182</vt:lpwstr>
  </property>
  <property fmtid="{D5CDD505-2E9C-101B-9397-08002B2CF9AE}" pid="49" name="StatutarnyOrgan2">
    <vt:lpwstr/>
  </property>
  <property fmtid="{D5CDD505-2E9C-101B-9397-08002B2CF9AE}" pid="50" name="StatutarnyOrgan3">
    <vt:lpwstr/>
  </property>
  <property fmtid="{D5CDD505-2E9C-101B-9397-08002B2CF9AE}" pid="51" name="OsobaSplnomocnenaVOSidlo">
    <vt:lpwstr>ANYTIME s.r.o., Pribinova 20, 81109 Bratislava</vt:lpwstr>
  </property>
  <property fmtid="{D5CDD505-2E9C-101B-9397-08002B2CF9AE}" pid="52" name="OsobaSplnomocnenaDatumNarodenia">
    <vt:lpwstr>13.3.1976</vt:lpwstr>
  </property>
</Properties>
</file>