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999" w:tblpY="1050"/>
        <w:tblW w:w="492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928"/>
      </w:tblGrid>
      <w:tr w:rsidR="00211A11" w:rsidRPr="00621101" w14:paraId="2BEAB471" w14:textId="77777777" w:rsidTr="001B7ED5">
        <w:trPr>
          <w:trHeight w:val="267"/>
        </w:trPr>
        <w:tc>
          <w:tcPr>
            <w:tcW w:w="4928" w:type="dxa"/>
            <w:shd w:val="clear" w:color="auto" w:fill="auto"/>
          </w:tcPr>
          <w:p w14:paraId="2F1DBC32" w14:textId="77777777" w:rsidR="00EA754A" w:rsidRPr="00621101" w:rsidRDefault="00EA754A" w:rsidP="001B7ED5">
            <w:pPr>
              <w:spacing w:after="0" w:line="240" w:lineRule="auto"/>
              <w:ind w:right="113"/>
              <w:jc w:val="center"/>
              <w:rPr>
                <w:rFonts w:ascii="Arial Narrow" w:hAnsi="Arial Narrow"/>
                <w:sz w:val="22"/>
              </w:rPr>
            </w:pPr>
            <w:r w:rsidRPr="00621101">
              <w:rPr>
                <w:rFonts w:ascii="Arial Narrow" w:hAnsi="Arial Narrow"/>
                <w:sz w:val="22"/>
              </w:rPr>
              <w:t xml:space="preserve">                  </w:t>
            </w:r>
            <w:r w:rsidR="00211A11" w:rsidRPr="00621101">
              <w:rPr>
                <w:rFonts w:ascii="Arial Narrow" w:hAnsi="Arial Narrow"/>
                <w:sz w:val="22"/>
              </w:rPr>
              <w:t xml:space="preserve">   </w:t>
            </w:r>
            <w:r w:rsidR="00885538" w:rsidRPr="00621101">
              <w:rPr>
                <w:rFonts w:ascii="Arial Narrow" w:hAnsi="Arial Narrow"/>
                <w:sz w:val="22"/>
              </w:rPr>
              <w:t xml:space="preserve">       SEKCIA</w:t>
            </w:r>
            <w:r w:rsidRPr="00621101">
              <w:rPr>
                <w:rFonts w:ascii="Arial Narrow" w:hAnsi="Arial Narrow"/>
                <w:sz w:val="22"/>
              </w:rPr>
              <w:t xml:space="preserve"> </w:t>
            </w:r>
            <w:r w:rsidR="00885538" w:rsidRPr="00621101">
              <w:rPr>
                <w:rFonts w:ascii="Arial Narrow" w:hAnsi="Arial Narrow"/>
                <w:sz w:val="22"/>
              </w:rPr>
              <w:t>EKONOMIKY</w:t>
            </w:r>
          </w:p>
          <w:p w14:paraId="22C99F23" w14:textId="77777777" w:rsidR="00211A11" w:rsidRPr="00621101" w:rsidRDefault="00EA754A" w:rsidP="001B7ED5">
            <w:pPr>
              <w:spacing w:after="0" w:line="240" w:lineRule="auto"/>
              <w:ind w:right="113"/>
              <w:jc w:val="center"/>
              <w:rPr>
                <w:rFonts w:ascii="Arial Narrow" w:hAnsi="Arial Narrow"/>
                <w:sz w:val="22"/>
              </w:rPr>
            </w:pPr>
            <w:r w:rsidRPr="00621101">
              <w:rPr>
                <w:rFonts w:ascii="Arial Narrow" w:hAnsi="Arial Narrow"/>
                <w:sz w:val="22"/>
              </w:rPr>
              <w:t xml:space="preserve">                                        </w:t>
            </w:r>
            <w:r w:rsidR="00211A11" w:rsidRPr="00621101">
              <w:rPr>
                <w:rFonts w:ascii="Arial Narrow" w:hAnsi="Arial Narrow"/>
                <w:sz w:val="22"/>
              </w:rPr>
              <w:t xml:space="preserve">odbor verejného obstarávania    </w:t>
            </w:r>
          </w:p>
        </w:tc>
      </w:tr>
      <w:tr w:rsidR="00211A11" w:rsidRPr="00621101" w14:paraId="6EB0DA70" w14:textId="77777777" w:rsidTr="001B7ED5">
        <w:trPr>
          <w:trHeight w:val="267"/>
        </w:trPr>
        <w:tc>
          <w:tcPr>
            <w:tcW w:w="4928" w:type="dxa"/>
            <w:shd w:val="clear" w:color="auto" w:fill="auto"/>
          </w:tcPr>
          <w:p w14:paraId="66192BC4" w14:textId="77777777" w:rsidR="00211A11" w:rsidRPr="00621101" w:rsidRDefault="00211A11" w:rsidP="001B7ED5">
            <w:pPr>
              <w:pStyle w:val="Hlavika"/>
              <w:tabs>
                <w:tab w:val="center" w:pos="-142"/>
                <w:tab w:val="right" w:pos="9356"/>
              </w:tabs>
              <w:ind w:right="113"/>
              <w:jc w:val="center"/>
              <w:rPr>
                <w:rFonts w:ascii="Arial Narrow" w:hAnsi="Arial Narrow"/>
              </w:rPr>
            </w:pPr>
            <w:r w:rsidRPr="00621101">
              <w:rPr>
                <w:rFonts w:ascii="Arial Narrow" w:hAnsi="Arial Narrow"/>
              </w:rPr>
              <w:t xml:space="preserve">                                        Pribinova 2, 812 72 Bratislava</w:t>
            </w:r>
          </w:p>
        </w:tc>
      </w:tr>
    </w:tbl>
    <w:p w14:paraId="11B8EB88" w14:textId="77777777" w:rsidR="00211A11" w:rsidRPr="00621101" w:rsidRDefault="00211A11" w:rsidP="00211A11">
      <w:pPr>
        <w:spacing w:after="0" w:line="240" w:lineRule="auto"/>
        <w:ind w:left="3544" w:hanging="3544"/>
        <w:rPr>
          <w:rFonts w:ascii="Arial Narrow" w:hAnsi="Arial Narrow"/>
          <w:b/>
          <w:sz w:val="22"/>
        </w:rPr>
      </w:pPr>
    </w:p>
    <w:p w14:paraId="7E308928" w14:textId="77777777" w:rsidR="00211A11" w:rsidRPr="00621101" w:rsidRDefault="00211A11" w:rsidP="00211A11">
      <w:pPr>
        <w:spacing w:after="0" w:line="240" w:lineRule="auto"/>
        <w:rPr>
          <w:rFonts w:ascii="Arial Narrow" w:hAnsi="Arial Narrow"/>
          <w:b/>
          <w:sz w:val="22"/>
        </w:rPr>
      </w:pPr>
    </w:p>
    <w:p w14:paraId="270AD20C" w14:textId="77777777" w:rsidR="00885538" w:rsidRPr="00621101" w:rsidRDefault="00885538" w:rsidP="00885538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621101">
        <w:rPr>
          <w:rFonts w:ascii="Arial Narrow" w:hAnsi="Arial Narrow" w:cs="Arial"/>
          <w:b/>
          <w:sz w:val="22"/>
        </w:rPr>
        <w:t xml:space="preserve">Zápisnica z otvárania ponúk </w:t>
      </w:r>
    </w:p>
    <w:p w14:paraId="6528DC6A" w14:textId="77777777" w:rsidR="00885538" w:rsidRPr="00621101" w:rsidRDefault="00885538" w:rsidP="0088553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621101">
        <w:rPr>
          <w:rFonts w:ascii="Arial Narrow" w:hAnsi="Arial Narrow" w:cs="Arial"/>
          <w:sz w:val="22"/>
        </w:rPr>
        <w:t xml:space="preserve">podľa § 52 ods.3 zákona č. </w:t>
      </w:r>
      <w:r w:rsidRPr="00621101">
        <w:rPr>
          <w:rFonts w:ascii="Arial Narrow" w:hAnsi="Arial Narrow"/>
          <w:sz w:val="22"/>
        </w:rPr>
        <w:t xml:space="preserve">343/2015 Z. z. o verejnom obstarávaní a o zmene a doplnení niektorých zákonov v znení neskorších predpisov </w:t>
      </w:r>
    </w:p>
    <w:p w14:paraId="6B9CC857" w14:textId="77777777" w:rsidR="00885538" w:rsidRPr="00621101" w:rsidRDefault="00885538" w:rsidP="00885538">
      <w:pPr>
        <w:spacing w:after="0" w:line="240" w:lineRule="auto"/>
        <w:jc w:val="center"/>
        <w:rPr>
          <w:rFonts w:ascii="Arial Narrow" w:hAnsi="Arial Narrow" w:cs="Arial"/>
          <w:sz w:val="22"/>
        </w:rPr>
      </w:pPr>
      <w:r w:rsidRPr="00621101">
        <w:rPr>
          <w:rFonts w:ascii="Arial Narrow" w:hAnsi="Arial Narrow" w:cs="Arial"/>
          <w:sz w:val="22"/>
        </w:rPr>
        <w:t>(ďalej len „zákon“)</w:t>
      </w:r>
    </w:p>
    <w:p w14:paraId="78BE98C7" w14:textId="77777777" w:rsidR="00211A11" w:rsidRPr="00621101" w:rsidRDefault="00211A11" w:rsidP="00211A11">
      <w:pPr>
        <w:spacing w:after="0" w:line="240" w:lineRule="auto"/>
        <w:jc w:val="center"/>
        <w:rPr>
          <w:rFonts w:ascii="Arial Narrow" w:hAnsi="Arial Narrow" w:cs="Arial"/>
          <w:b/>
          <w:iCs/>
          <w:color w:val="FF0000"/>
          <w:sz w:val="22"/>
        </w:rPr>
      </w:pPr>
    </w:p>
    <w:p w14:paraId="42F80F24" w14:textId="77777777" w:rsidR="00211A11" w:rsidRPr="00621101" w:rsidRDefault="00211A11" w:rsidP="00211A11">
      <w:pPr>
        <w:spacing w:after="0" w:line="240" w:lineRule="auto"/>
        <w:ind w:left="2832" w:hanging="2832"/>
        <w:jc w:val="both"/>
        <w:rPr>
          <w:rFonts w:ascii="Arial Narrow" w:hAnsi="Arial Narrow" w:cs="Arial"/>
          <w:b/>
          <w:sz w:val="22"/>
        </w:rPr>
      </w:pPr>
    </w:p>
    <w:p w14:paraId="62FD5BC9" w14:textId="367F4118" w:rsidR="009B0931" w:rsidRPr="00621101" w:rsidRDefault="009B0931" w:rsidP="00A97069">
      <w:pPr>
        <w:spacing w:after="0"/>
        <w:ind w:left="2832" w:hanging="2832"/>
        <w:rPr>
          <w:rFonts w:ascii="Arial Narrow" w:hAnsi="Arial Narrow" w:cs="Arial"/>
          <w:b/>
          <w:sz w:val="22"/>
        </w:rPr>
      </w:pPr>
      <w:r w:rsidRPr="00621101">
        <w:rPr>
          <w:rFonts w:ascii="Arial Narrow" w:hAnsi="Arial Narrow" w:cs="Arial"/>
          <w:b/>
          <w:sz w:val="22"/>
        </w:rPr>
        <w:t>Predmet zákazky:</w:t>
      </w:r>
      <w:r w:rsidRPr="00621101">
        <w:rPr>
          <w:rFonts w:ascii="Arial Narrow" w:hAnsi="Arial Narrow"/>
          <w:sz w:val="22"/>
          <w:lang w:val="x-none" w:eastAsia="x-none"/>
        </w:rPr>
        <w:t xml:space="preserve"> </w:t>
      </w:r>
      <w:r w:rsidRPr="00621101">
        <w:rPr>
          <w:rFonts w:ascii="Arial Narrow" w:hAnsi="Arial Narrow"/>
          <w:sz w:val="22"/>
          <w:lang w:val="x-none" w:eastAsia="x-none"/>
        </w:rPr>
        <w:tab/>
      </w:r>
      <w:r w:rsidR="007B2F8B" w:rsidRPr="007B2F8B">
        <w:rPr>
          <w:rFonts w:ascii="Arial Narrow" w:eastAsia="Times New Roman" w:hAnsi="Arial Narrow"/>
          <w:b/>
          <w:sz w:val="22"/>
          <w:lang w:eastAsia="sk-SK"/>
        </w:rPr>
        <w:t>Hasiace nádrže a vaky</w:t>
      </w:r>
      <w:r w:rsidR="00A97069" w:rsidRPr="00A97069">
        <w:rPr>
          <w:rFonts w:ascii="Arial Narrow" w:eastAsia="Times New Roman" w:hAnsi="Arial Narrow"/>
          <w:b/>
          <w:sz w:val="22"/>
          <w:lang w:eastAsia="sk-SK"/>
        </w:rPr>
        <w:t>.</w:t>
      </w:r>
    </w:p>
    <w:p w14:paraId="2CB71E57" w14:textId="77777777" w:rsidR="009B0931" w:rsidRPr="00621101" w:rsidRDefault="009B0931" w:rsidP="009B0931">
      <w:pPr>
        <w:spacing w:after="0"/>
        <w:rPr>
          <w:rFonts w:ascii="Arial Narrow" w:hAnsi="Arial Narrow" w:cs="Arial"/>
          <w:sz w:val="22"/>
        </w:rPr>
      </w:pPr>
      <w:r w:rsidRPr="00621101">
        <w:rPr>
          <w:rFonts w:ascii="Arial Narrow" w:hAnsi="Arial Narrow" w:cs="Arial"/>
          <w:b/>
          <w:sz w:val="22"/>
        </w:rPr>
        <w:t>Postup</w:t>
      </w:r>
      <w:r w:rsidRPr="00621101">
        <w:rPr>
          <w:rFonts w:ascii="Arial Narrow" w:hAnsi="Arial Narrow" w:cs="Arial"/>
          <w:sz w:val="22"/>
        </w:rPr>
        <w:t>:</w:t>
      </w:r>
      <w:r w:rsidRPr="00621101">
        <w:rPr>
          <w:rFonts w:ascii="Arial Narrow" w:hAnsi="Arial Narrow" w:cs="Arial"/>
          <w:sz w:val="22"/>
        </w:rPr>
        <w:tab/>
      </w:r>
      <w:r w:rsidRPr="00621101">
        <w:rPr>
          <w:rFonts w:ascii="Arial Narrow" w:hAnsi="Arial Narrow" w:cs="Arial"/>
          <w:sz w:val="22"/>
        </w:rPr>
        <w:tab/>
      </w:r>
      <w:r w:rsidRPr="00621101">
        <w:rPr>
          <w:rFonts w:ascii="Arial Narrow" w:hAnsi="Arial Narrow" w:cs="Arial"/>
          <w:sz w:val="22"/>
        </w:rPr>
        <w:tab/>
      </w:r>
      <w:r w:rsidRPr="00621101">
        <w:rPr>
          <w:rFonts w:ascii="Arial Narrow" w:hAnsi="Arial Narrow" w:cs="Arial"/>
          <w:sz w:val="22"/>
        </w:rPr>
        <w:tab/>
        <w:t xml:space="preserve">verejná súťaž </w:t>
      </w:r>
    </w:p>
    <w:p w14:paraId="0813ADCD" w14:textId="54B0BF08" w:rsidR="009B0931" w:rsidRPr="00621101" w:rsidRDefault="009B0931" w:rsidP="009B0931">
      <w:pPr>
        <w:tabs>
          <w:tab w:val="left" w:pos="2268"/>
          <w:tab w:val="left" w:pos="2880"/>
        </w:tabs>
        <w:spacing w:after="0"/>
        <w:ind w:left="2835" w:hanging="2835"/>
        <w:jc w:val="both"/>
        <w:rPr>
          <w:rFonts w:ascii="Arial Narrow" w:hAnsi="Arial Narrow" w:cs="Arial"/>
          <w:b/>
          <w:sz w:val="22"/>
        </w:rPr>
      </w:pPr>
      <w:r w:rsidRPr="00621101">
        <w:rPr>
          <w:rFonts w:ascii="Arial Narrow" w:hAnsi="Arial Narrow" w:cs="Arial"/>
          <w:b/>
          <w:sz w:val="22"/>
        </w:rPr>
        <w:t>Označenie v/vo Úradnom</w:t>
      </w:r>
      <w:r w:rsidRPr="00621101">
        <w:rPr>
          <w:rFonts w:ascii="Arial Narrow" w:hAnsi="Arial Narrow" w:cs="Arial"/>
          <w:b/>
          <w:sz w:val="22"/>
        </w:rPr>
        <w:tab/>
      </w:r>
      <w:r w:rsidRPr="00621101">
        <w:rPr>
          <w:rFonts w:ascii="Arial Narrow" w:hAnsi="Arial Narrow" w:cs="Arial"/>
          <w:b/>
          <w:sz w:val="22"/>
        </w:rPr>
        <w:tab/>
      </w:r>
      <w:r w:rsidR="007B2F8B" w:rsidRPr="007B2F8B">
        <w:rPr>
          <w:rFonts w:ascii="Arial Narrow" w:hAnsi="Arial Narrow"/>
          <w:bCs/>
          <w:sz w:val="22"/>
          <w:lang w:bidi="sk-SK"/>
        </w:rPr>
        <w:t>EÚ 2022/S 142-405538 z 26.7.2022</w:t>
      </w:r>
    </w:p>
    <w:p w14:paraId="75FF3BCE" w14:textId="668FEA52" w:rsidR="009B0931" w:rsidRPr="00621101" w:rsidRDefault="009B0931" w:rsidP="009B0931">
      <w:pPr>
        <w:tabs>
          <w:tab w:val="left" w:pos="2268"/>
          <w:tab w:val="left" w:pos="2880"/>
        </w:tabs>
        <w:spacing w:after="0"/>
        <w:ind w:left="2835" w:hanging="2835"/>
        <w:jc w:val="both"/>
        <w:rPr>
          <w:rFonts w:ascii="Arial Narrow" w:hAnsi="Arial Narrow" w:cs="Arial"/>
          <w:sz w:val="22"/>
        </w:rPr>
      </w:pPr>
      <w:r w:rsidRPr="00621101">
        <w:rPr>
          <w:rFonts w:ascii="Arial Narrow" w:hAnsi="Arial Narrow" w:cs="Arial"/>
          <w:b/>
          <w:sz w:val="22"/>
        </w:rPr>
        <w:t>vestníku EÚ/ VVO</w:t>
      </w:r>
      <w:r w:rsidRPr="00621101">
        <w:rPr>
          <w:rFonts w:ascii="Arial Narrow" w:hAnsi="Arial Narrow" w:cs="Arial"/>
          <w:sz w:val="22"/>
        </w:rPr>
        <w:t>:</w:t>
      </w:r>
      <w:r w:rsidRPr="00621101">
        <w:rPr>
          <w:rFonts w:ascii="Arial Narrow" w:hAnsi="Arial Narrow" w:cs="Arial"/>
          <w:sz w:val="22"/>
        </w:rPr>
        <w:tab/>
      </w:r>
      <w:r w:rsidRPr="00621101">
        <w:rPr>
          <w:rFonts w:ascii="Arial Narrow" w:hAnsi="Arial Narrow" w:cs="Arial"/>
          <w:sz w:val="22"/>
        </w:rPr>
        <w:tab/>
      </w:r>
      <w:r w:rsidR="007B2F8B" w:rsidRPr="007B2F8B">
        <w:rPr>
          <w:rFonts w:ascii="Arial Narrow" w:hAnsi="Arial Narrow" w:cs="Arial"/>
          <w:sz w:val="22"/>
        </w:rPr>
        <w:t>167/2022 34386-MST 27. 7. 2022</w:t>
      </w:r>
    </w:p>
    <w:p w14:paraId="5BA63FBA" w14:textId="6EFD4307" w:rsidR="009B0931" w:rsidRPr="00621101" w:rsidRDefault="009B0931" w:rsidP="009B0931">
      <w:pPr>
        <w:spacing w:after="0"/>
        <w:ind w:left="2832" w:hanging="2832"/>
        <w:jc w:val="both"/>
        <w:rPr>
          <w:rFonts w:ascii="Arial Narrow" w:hAnsi="Arial Narrow" w:cs="Arial"/>
          <w:b/>
          <w:i/>
          <w:iCs/>
          <w:sz w:val="22"/>
        </w:rPr>
      </w:pPr>
      <w:r w:rsidRPr="00621101">
        <w:rPr>
          <w:rFonts w:ascii="Arial Narrow" w:hAnsi="Arial Narrow" w:cs="Arial"/>
          <w:b/>
          <w:sz w:val="22"/>
        </w:rPr>
        <w:t>Dátum a čas otvárania ponúk:</w:t>
      </w:r>
      <w:r w:rsidRPr="00621101">
        <w:rPr>
          <w:rFonts w:ascii="Arial Narrow" w:hAnsi="Arial Narrow" w:cs="Arial"/>
          <w:b/>
          <w:sz w:val="22"/>
        </w:rPr>
        <w:tab/>
      </w:r>
      <w:r w:rsidR="007B2F8B" w:rsidRPr="007B2F8B">
        <w:rPr>
          <w:rFonts w:ascii="Arial Narrow" w:hAnsi="Arial Narrow" w:cs="Arial"/>
          <w:b/>
          <w:sz w:val="22"/>
        </w:rPr>
        <w:t>07.09.2022 o 13:00 hod</w:t>
      </w:r>
      <w:r w:rsidRPr="00621101">
        <w:rPr>
          <w:rFonts w:ascii="Arial Narrow" w:hAnsi="Arial Narrow" w:cs="Arial"/>
          <w:b/>
          <w:sz w:val="22"/>
        </w:rPr>
        <w:t>.</w:t>
      </w:r>
    </w:p>
    <w:p w14:paraId="13E7A002" w14:textId="77777777" w:rsidR="009B0931" w:rsidRPr="00621101" w:rsidRDefault="009B0931" w:rsidP="009B0931">
      <w:pPr>
        <w:spacing w:after="0"/>
        <w:jc w:val="both"/>
        <w:rPr>
          <w:rFonts w:ascii="Arial Narrow" w:hAnsi="Arial Narrow" w:cs="Arial"/>
          <w:i/>
          <w:sz w:val="22"/>
        </w:rPr>
      </w:pPr>
      <w:r w:rsidRPr="00621101">
        <w:rPr>
          <w:rFonts w:ascii="Arial Narrow" w:hAnsi="Arial Narrow" w:cs="Arial"/>
          <w:b/>
          <w:iCs/>
          <w:sz w:val="22"/>
        </w:rPr>
        <w:t xml:space="preserve">Miesto otvárania ponúk:          </w:t>
      </w:r>
      <w:r w:rsidRPr="00621101">
        <w:rPr>
          <w:rFonts w:ascii="Arial Narrow" w:hAnsi="Arial Narrow" w:cs="Arial"/>
          <w:b/>
          <w:iCs/>
          <w:sz w:val="22"/>
        </w:rPr>
        <w:tab/>
      </w:r>
      <w:r w:rsidRPr="00621101">
        <w:rPr>
          <w:rFonts w:ascii="Arial Narrow" w:hAnsi="Arial Narrow" w:cs="Arial"/>
          <w:iCs/>
          <w:sz w:val="22"/>
        </w:rPr>
        <w:t xml:space="preserve">zasadacia miestnosť č.428 OVO  </w:t>
      </w:r>
    </w:p>
    <w:p w14:paraId="61B2BB11" w14:textId="67CD812D" w:rsidR="009B0931" w:rsidRPr="00621101" w:rsidRDefault="009B0931" w:rsidP="009B0931">
      <w:pPr>
        <w:jc w:val="both"/>
        <w:rPr>
          <w:rFonts w:ascii="Arial Narrow" w:hAnsi="Arial Narrow"/>
          <w:sz w:val="22"/>
        </w:rPr>
      </w:pPr>
      <w:r w:rsidRPr="00621101">
        <w:rPr>
          <w:rFonts w:ascii="Arial Narrow" w:hAnsi="Arial Narrow" w:cs="Arial"/>
          <w:b/>
          <w:sz w:val="22"/>
        </w:rPr>
        <w:t>Dátum spracovania:</w:t>
      </w:r>
      <w:r w:rsidRPr="00621101">
        <w:rPr>
          <w:rFonts w:ascii="Arial Narrow" w:hAnsi="Arial Narrow" w:cs="Arial"/>
          <w:sz w:val="22"/>
        </w:rPr>
        <w:t xml:space="preserve"> </w:t>
      </w:r>
      <w:r w:rsidRPr="00621101">
        <w:rPr>
          <w:rFonts w:ascii="Arial Narrow" w:hAnsi="Arial Narrow" w:cs="Arial"/>
          <w:sz w:val="22"/>
        </w:rPr>
        <w:tab/>
      </w:r>
      <w:r w:rsidRPr="00621101">
        <w:rPr>
          <w:rFonts w:ascii="Arial Narrow" w:hAnsi="Arial Narrow" w:cs="Arial"/>
          <w:sz w:val="22"/>
        </w:rPr>
        <w:tab/>
      </w:r>
      <w:r w:rsidR="007D698F">
        <w:rPr>
          <w:rFonts w:ascii="Arial Narrow" w:hAnsi="Arial Narrow" w:cs="Arial"/>
          <w:sz w:val="22"/>
        </w:rPr>
        <w:t>23</w:t>
      </w:r>
      <w:r w:rsidRPr="00621101">
        <w:rPr>
          <w:rFonts w:ascii="Arial Narrow" w:hAnsi="Arial Narrow" w:cs="Arial"/>
          <w:sz w:val="22"/>
        </w:rPr>
        <w:t>.0</w:t>
      </w:r>
      <w:r w:rsidR="007D698F">
        <w:rPr>
          <w:rFonts w:ascii="Arial Narrow" w:hAnsi="Arial Narrow" w:cs="Arial"/>
          <w:sz w:val="22"/>
        </w:rPr>
        <w:t>8</w:t>
      </w:r>
      <w:r w:rsidRPr="00621101">
        <w:rPr>
          <w:rFonts w:ascii="Arial Narrow" w:hAnsi="Arial Narrow" w:cs="Arial"/>
          <w:sz w:val="22"/>
        </w:rPr>
        <w:t>.2022</w:t>
      </w:r>
    </w:p>
    <w:p w14:paraId="3C817DB1" w14:textId="77777777" w:rsidR="00885538" w:rsidRPr="00621101" w:rsidRDefault="00885538" w:rsidP="00211A11">
      <w:pPr>
        <w:tabs>
          <w:tab w:val="left" w:pos="2880"/>
        </w:tabs>
        <w:spacing w:after="0" w:line="240" w:lineRule="auto"/>
        <w:rPr>
          <w:rFonts w:ascii="Arial Narrow" w:hAnsi="Arial Narrow" w:cs="Arial"/>
          <w:sz w:val="22"/>
        </w:rPr>
      </w:pPr>
    </w:p>
    <w:p w14:paraId="4EBFB343" w14:textId="6D2F69B8" w:rsidR="00885538" w:rsidRPr="00621101" w:rsidRDefault="00885538" w:rsidP="0088553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  <w:r w:rsidRPr="00621101">
        <w:rPr>
          <w:rFonts w:ascii="Arial Narrow" w:hAnsi="Arial Narrow"/>
          <w:sz w:val="22"/>
        </w:rPr>
        <w:t>V zmysle oznámenia o vyhlásení verejného obstarávania a súťažných podkladov na požadovaný predmet zákazky, resp. v Oznámení o dodatočných informáciách, v </w:t>
      </w:r>
      <w:proofErr w:type="spellStart"/>
      <w:r w:rsidRPr="00621101">
        <w:rPr>
          <w:rFonts w:ascii="Arial Narrow" w:hAnsi="Arial Narrow"/>
          <w:sz w:val="22"/>
        </w:rPr>
        <w:t>korigende</w:t>
      </w:r>
      <w:proofErr w:type="spellEnd"/>
      <w:r w:rsidRPr="00621101">
        <w:rPr>
          <w:rFonts w:ascii="Arial Narrow" w:hAnsi="Arial Narrow"/>
          <w:sz w:val="22"/>
        </w:rPr>
        <w:t xml:space="preserve"> </w:t>
      </w:r>
      <w:r w:rsidRPr="00621101">
        <w:rPr>
          <w:rFonts w:ascii="Arial Narrow" w:hAnsi="Arial Narrow"/>
          <w:b/>
          <w:sz w:val="22"/>
        </w:rPr>
        <w:t xml:space="preserve">komisia na vyhodnotenie ponúk (komisia) pristúpila prostredníctvom elektronických prostriedkov s využitím funkcionalít systému </w:t>
      </w:r>
      <w:r w:rsidR="00230D23" w:rsidRPr="00621101">
        <w:rPr>
          <w:rFonts w:ascii="Arial Narrow" w:hAnsi="Arial Narrow"/>
          <w:b/>
          <w:sz w:val="22"/>
        </w:rPr>
        <w:t>JOSEPHINE</w:t>
      </w:r>
      <w:r w:rsidRPr="00621101">
        <w:rPr>
          <w:rFonts w:ascii="Arial Narrow" w:hAnsi="Arial Narrow"/>
          <w:b/>
          <w:sz w:val="22"/>
        </w:rPr>
        <w:t xml:space="preserve"> k sprístupneniu ponúk.</w:t>
      </w:r>
    </w:p>
    <w:p w14:paraId="2B4CE184" w14:textId="77777777" w:rsidR="00885538" w:rsidRPr="00621101" w:rsidRDefault="00885538" w:rsidP="00885538">
      <w:pPr>
        <w:spacing w:after="0" w:line="240" w:lineRule="auto"/>
        <w:jc w:val="both"/>
        <w:rPr>
          <w:rFonts w:ascii="Arial Narrow" w:hAnsi="Arial Narrow"/>
          <w:b/>
          <w:sz w:val="22"/>
        </w:rPr>
      </w:pPr>
    </w:p>
    <w:p w14:paraId="3F744611" w14:textId="416A3C26" w:rsidR="00885538" w:rsidRPr="00621101" w:rsidRDefault="009B0931" w:rsidP="00885538">
      <w:pPr>
        <w:spacing w:after="0" w:line="240" w:lineRule="auto"/>
        <w:jc w:val="both"/>
        <w:rPr>
          <w:rFonts w:ascii="Arial Narrow" w:hAnsi="Arial Narrow"/>
          <w:b/>
          <w:sz w:val="22"/>
        </w:rPr>
      </w:pPr>
      <w:r w:rsidRPr="00621101">
        <w:rPr>
          <w:rFonts w:ascii="Arial Narrow" w:hAnsi="Arial Narrow"/>
          <w:b/>
          <w:sz w:val="22"/>
        </w:rPr>
        <w:t xml:space="preserve"> </w:t>
      </w:r>
    </w:p>
    <w:p w14:paraId="6AB0CE18" w14:textId="68DB5574" w:rsidR="00885538" w:rsidRPr="00621101" w:rsidRDefault="00885538" w:rsidP="00885538">
      <w:pPr>
        <w:spacing w:after="0" w:line="240" w:lineRule="auto"/>
        <w:jc w:val="both"/>
        <w:rPr>
          <w:rFonts w:ascii="Arial Narrow" w:hAnsi="Arial Narrow"/>
          <w:b/>
          <w:sz w:val="22"/>
        </w:rPr>
      </w:pPr>
      <w:r w:rsidRPr="00621101">
        <w:rPr>
          <w:rFonts w:ascii="Arial Narrow" w:hAnsi="Arial Narrow"/>
          <w:b/>
          <w:sz w:val="22"/>
        </w:rPr>
        <w:t xml:space="preserve">Verejné sprístupnenie ponúk prostredníctvom elektronických prostriedkov, spôsobom určeným funkcionalitou </w:t>
      </w:r>
      <w:r w:rsidR="009B0931" w:rsidRPr="00621101">
        <w:rPr>
          <w:rFonts w:ascii="Arial Narrow" w:hAnsi="Arial Narrow"/>
          <w:b/>
          <w:sz w:val="22"/>
        </w:rPr>
        <w:t>systému JOSEPHINE</w:t>
      </w:r>
      <w:r w:rsidRPr="00621101">
        <w:rPr>
          <w:rFonts w:ascii="Arial Narrow" w:hAnsi="Arial Narrow"/>
          <w:b/>
          <w:sz w:val="22"/>
        </w:rPr>
        <w:t xml:space="preserve">, vykonala komisia v zložení podľa zápisnice v zmysle zákona. </w:t>
      </w:r>
    </w:p>
    <w:p w14:paraId="1BDF5958" w14:textId="77777777" w:rsidR="00885538" w:rsidRPr="00621101" w:rsidRDefault="00885538" w:rsidP="00885538">
      <w:pPr>
        <w:spacing w:after="0" w:line="240" w:lineRule="auto"/>
        <w:jc w:val="both"/>
        <w:rPr>
          <w:rFonts w:ascii="Arial Narrow" w:hAnsi="Arial Narrow"/>
          <w:sz w:val="22"/>
        </w:rPr>
      </w:pPr>
      <w:r w:rsidRPr="00621101">
        <w:rPr>
          <w:rFonts w:ascii="Arial Narrow" w:hAnsi="Arial Narrow"/>
          <w:sz w:val="22"/>
        </w:rPr>
        <w:t>Komisia:</w:t>
      </w:r>
    </w:p>
    <w:p w14:paraId="62734AA6" w14:textId="40B54BE5" w:rsidR="00885538" w:rsidRPr="00621101" w:rsidRDefault="00885538" w:rsidP="009B09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621101">
        <w:rPr>
          <w:rFonts w:ascii="Arial Narrow" w:hAnsi="Arial Narrow"/>
          <w:sz w:val="22"/>
        </w:rPr>
        <w:t>podľa záznamov v </w:t>
      </w:r>
      <w:r w:rsidR="009B0931" w:rsidRPr="00621101">
        <w:rPr>
          <w:rFonts w:ascii="Arial Narrow" w:hAnsi="Arial Narrow"/>
          <w:sz w:val="22"/>
        </w:rPr>
        <w:t xml:space="preserve">systéme JOSEPHINE </w:t>
      </w:r>
      <w:r w:rsidRPr="00621101">
        <w:rPr>
          <w:rFonts w:ascii="Arial Narrow" w:hAnsi="Arial Narrow"/>
          <w:sz w:val="22"/>
        </w:rPr>
        <w:t>skontrolovala dátum a čas prijatia elektronicky predložených ponúk</w:t>
      </w:r>
    </w:p>
    <w:p w14:paraId="7C03BFA8" w14:textId="5B4ECBDD" w:rsidR="00885538" w:rsidRPr="00621101" w:rsidRDefault="00885538" w:rsidP="009B09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621101">
        <w:rPr>
          <w:rFonts w:ascii="Arial Narrow" w:hAnsi="Arial Narrow"/>
          <w:sz w:val="22"/>
        </w:rPr>
        <w:t>podľa záznamov v </w:t>
      </w:r>
      <w:r w:rsidR="009B0931" w:rsidRPr="00621101">
        <w:rPr>
          <w:rFonts w:ascii="Arial Narrow" w:hAnsi="Arial Narrow"/>
          <w:sz w:val="22"/>
        </w:rPr>
        <w:t xml:space="preserve">systéme JOSEPHINE </w:t>
      </w:r>
      <w:r w:rsidRPr="00621101">
        <w:rPr>
          <w:rFonts w:ascii="Arial Narrow" w:hAnsi="Arial Narrow"/>
          <w:sz w:val="22"/>
        </w:rPr>
        <w:t xml:space="preserve">skontrolovala  označenie elektronicky predložených ponúk poradovými číslami podľa časového označenia, ktoré bolo vykonané technickými prostriedkami </w:t>
      </w:r>
      <w:r w:rsidR="009B0931" w:rsidRPr="00621101">
        <w:rPr>
          <w:rFonts w:ascii="Arial Narrow" w:hAnsi="Arial Narrow"/>
          <w:sz w:val="22"/>
        </w:rPr>
        <w:t xml:space="preserve">v systéme JOSEPHINE </w:t>
      </w:r>
    </w:p>
    <w:p w14:paraId="36DC8BD0" w14:textId="77777777" w:rsidR="00885538" w:rsidRPr="00621101" w:rsidRDefault="00885538" w:rsidP="008855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621101">
        <w:rPr>
          <w:rFonts w:ascii="Arial Narrow" w:hAnsi="Arial Narrow"/>
          <w:sz w:val="22"/>
        </w:rPr>
        <w:t>overila, či elektronicky predložené ponuky neboli sprístupnené pred stanoveným termínom ich otvárania (sprístupnenia)</w:t>
      </w:r>
    </w:p>
    <w:p w14:paraId="233F45DC" w14:textId="77777777" w:rsidR="00EA2819" w:rsidRDefault="00885538" w:rsidP="009F53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284" w:hanging="142"/>
        <w:jc w:val="both"/>
        <w:rPr>
          <w:rFonts w:ascii="Arial Narrow" w:hAnsi="Arial Narrow"/>
          <w:sz w:val="22"/>
        </w:rPr>
      </w:pPr>
      <w:r w:rsidRPr="00EA2819">
        <w:rPr>
          <w:rFonts w:ascii="Arial Narrow" w:hAnsi="Arial Narrow"/>
          <w:sz w:val="22"/>
        </w:rPr>
        <w:t>sprístupnila elektronicky predložené ponuky a vykonala všetky úkony podľa zákona.</w:t>
      </w:r>
      <w:r w:rsidR="009B0931" w:rsidRPr="00EA2819">
        <w:rPr>
          <w:rFonts w:ascii="Arial Narrow" w:hAnsi="Arial Narrow"/>
          <w:sz w:val="22"/>
        </w:rPr>
        <w:t xml:space="preserve"> </w:t>
      </w:r>
    </w:p>
    <w:p w14:paraId="780EBBC4" w14:textId="77777777" w:rsidR="00EA2819" w:rsidRDefault="00EA2819" w:rsidP="00EA2819">
      <w:pPr>
        <w:widowControl w:val="0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Arial Narrow" w:hAnsi="Arial Narrow"/>
          <w:sz w:val="22"/>
        </w:rPr>
      </w:pPr>
    </w:p>
    <w:p w14:paraId="0750A37C" w14:textId="5A6F46D4" w:rsidR="007D698F" w:rsidRDefault="007D698F" w:rsidP="00EA2819">
      <w:pPr>
        <w:widowControl w:val="0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Arial Narrow" w:hAnsi="Arial Narrow"/>
          <w:sz w:val="22"/>
        </w:rPr>
      </w:pPr>
      <w:r w:rsidRPr="00EA2819">
        <w:rPr>
          <w:rFonts w:ascii="Arial Narrow" w:hAnsi="Arial Narrow"/>
          <w:sz w:val="22"/>
        </w:rPr>
        <w:t xml:space="preserve">Počet prijatých ponúk do </w:t>
      </w:r>
      <w:r w:rsidR="007B2F8B">
        <w:rPr>
          <w:rFonts w:ascii="Arial Narrow" w:hAnsi="Arial Narrow"/>
          <w:sz w:val="22"/>
        </w:rPr>
        <w:t>7</w:t>
      </w:r>
      <w:r w:rsidRPr="00EA2819">
        <w:rPr>
          <w:rFonts w:ascii="Arial Narrow" w:hAnsi="Arial Narrow"/>
          <w:sz w:val="22"/>
        </w:rPr>
        <w:t>.</w:t>
      </w:r>
      <w:r w:rsidR="007B2F8B">
        <w:rPr>
          <w:rFonts w:ascii="Arial Narrow" w:hAnsi="Arial Narrow"/>
          <w:sz w:val="22"/>
        </w:rPr>
        <w:t>9</w:t>
      </w:r>
      <w:r w:rsidRPr="00EA2819">
        <w:rPr>
          <w:rFonts w:ascii="Arial Narrow" w:hAnsi="Arial Narrow"/>
          <w:sz w:val="22"/>
        </w:rPr>
        <w:t xml:space="preserve">.2022 do </w:t>
      </w:r>
      <w:r w:rsidR="007B2F8B">
        <w:rPr>
          <w:rFonts w:ascii="Arial Narrow" w:hAnsi="Arial Narrow"/>
          <w:sz w:val="22"/>
        </w:rPr>
        <w:t>09</w:t>
      </w:r>
      <w:r w:rsidRPr="00EA2819">
        <w:rPr>
          <w:rFonts w:ascii="Arial Narrow" w:hAnsi="Arial Narrow"/>
          <w:sz w:val="22"/>
        </w:rPr>
        <w:t xml:space="preserve">,00 hod.: 3 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1559"/>
      </w:tblGrid>
      <w:tr w:rsidR="007D698F" w:rsidRPr="002F5CBC" w14:paraId="0CE56FB3" w14:textId="77777777" w:rsidTr="00EA2819">
        <w:trPr>
          <w:trHeight w:val="288"/>
        </w:trPr>
        <w:tc>
          <w:tcPr>
            <w:tcW w:w="4390" w:type="dxa"/>
            <w:hideMark/>
          </w:tcPr>
          <w:p w14:paraId="2D4679DF" w14:textId="001D9AE8" w:rsidR="007D698F" w:rsidRPr="002F5CBC" w:rsidRDefault="007D698F" w:rsidP="002F5CBC">
            <w:pPr>
              <w:spacing w:after="160" w:line="259" w:lineRule="auto"/>
              <w:rPr>
                <w:rFonts w:ascii="Arial Narrow" w:hAnsi="Arial Narrow"/>
                <w:b/>
                <w:bCs/>
                <w:sz w:val="22"/>
              </w:rPr>
            </w:pPr>
            <w:r w:rsidRPr="007D698F">
              <w:rPr>
                <w:rFonts w:ascii="Arial Narrow" w:hAnsi="Arial Narrow"/>
                <w:b/>
                <w:bCs/>
                <w:sz w:val="22"/>
              </w:rPr>
              <w:t>Zariadenia na vykonávanie statických skúšok na autonómnych dýchacích príst</w:t>
            </w:r>
            <w:r>
              <w:rPr>
                <w:rFonts w:ascii="Arial Narrow" w:hAnsi="Arial Narrow"/>
                <w:b/>
                <w:bCs/>
                <w:sz w:val="22"/>
              </w:rPr>
              <w:t>rojov ...</w:t>
            </w:r>
          </w:p>
        </w:tc>
        <w:tc>
          <w:tcPr>
            <w:tcW w:w="1417" w:type="dxa"/>
            <w:hideMark/>
          </w:tcPr>
          <w:p w14:paraId="03BE3968" w14:textId="3DC344C9" w:rsidR="007D698F" w:rsidRPr="002F5CBC" w:rsidRDefault="007D698F" w:rsidP="007D698F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2F5CBC">
              <w:rPr>
                <w:rFonts w:ascii="Arial Narrow" w:hAnsi="Arial Narrow"/>
                <w:b/>
                <w:bCs/>
                <w:sz w:val="22"/>
              </w:rPr>
              <w:t>Uchádzač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č.1</w:t>
            </w:r>
          </w:p>
        </w:tc>
        <w:tc>
          <w:tcPr>
            <w:tcW w:w="1418" w:type="dxa"/>
            <w:hideMark/>
          </w:tcPr>
          <w:p w14:paraId="6F224B7E" w14:textId="4D42DE57" w:rsidR="007D698F" w:rsidRPr="002F5CBC" w:rsidRDefault="007D698F" w:rsidP="007D698F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2F5CBC">
              <w:rPr>
                <w:rFonts w:ascii="Arial Narrow" w:hAnsi="Arial Narrow"/>
                <w:b/>
                <w:bCs/>
                <w:sz w:val="22"/>
              </w:rPr>
              <w:t>Uchádzač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č.2 </w:t>
            </w:r>
          </w:p>
        </w:tc>
        <w:tc>
          <w:tcPr>
            <w:tcW w:w="1559" w:type="dxa"/>
          </w:tcPr>
          <w:p w14:paraId="33ACF2A5" w14:textId="79A1C6CD" w:rsidR="007D698F" w:rsidRPr="002F5CBC" w:rsidRDefault="007D698F" w:rsidP="007D698F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7D698F">
              <w:rPr>
                <w:rFonts w:ascii="Arial Narrow" w:hAnsi="Arial Narrow"/>
                <w:b/>
                <w:bCs/>
                <w:sz w:val="22"/>
              </w:rPr>
              <w:t>Uchádzač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č.3</w:t>
            </w:r>
          </w:p>
        </w:tc>
      </w:tr>
      <w:tr w:rsidR="002F5CBC" w:rsidRPr="002F5CBC" w14:paraId="28633376" w14:textId="77777777" w:rsidTr="00EA2819">
        <w:trPr>
          <w:trHeight w:val="288"/>
        </w:trPr>
        <w:tc>
          <w:tcPr>
            <w:tcW w:w="8784" w:type="dxa"/>
            <w:gridSpan w:val="4"/>
            <w:hideMark/>
          </w:tcPr>
          <w:p w14:paraId="58FACBA4" w14:textId="31D8D6AB" w:rsidR="002F5CBC" w:rsidRPr="002F5CBC" w:rsidRDefault="007D698F" w:rsidP="002F5CBC">
            <w:pPr>
              <w:spacing w:after="160" w:line="259" w:lineRule="auto"/>
              <w:rPr>
                <w:rFonts w:ascii="Arial Narrow" w:hAnsi="Arial Narrow"/>
                <w:b/>
                <w:bCs/>
                <w:sz w:val="22"/>
              </w:rPr>
            </w:pPr>
            <w:r w:rsidRPr="007D698F">
              <w:rPr>
                <w:rFonts w:ascii="Arial Narrow" w:hAnsi="Arial Narrow"/>
                <w:b/>
                <w:bCs/>
                <w:sz w:val="22"/>
              </w:rPr>
              <w:t>Testovacie zariadenie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s príslušenstvom</w:t>
            </w:r>
          </w:p>
        </w:tc>
      </w:tr>
      <w:tr w:rsidR="007D698F" w:rsidRPr="002F5CBC" w14:paraId="2B21FCBB" w14:textId="77777777" w:rsidTr="00EA2819">
        <w:trPr>
          <w:trHeight w:val="288"/>
        </w:trPr>
        <w:tc>
          <w:tcPr>
            <w:tcW w:w="4390" w:type="dxa"/>
            <w:hideMark/>
          </w:tcPr>
          <w:p w14:paraId="4A0B3292" w14:textId="77777777" w:rsidR="007D698F" w:rsidRPr="002F5CBC" w:rsidRDefault="007D698F" w:rsidP="007D698F">
            <w:pPr>
              <w:spacing w:after="160" w:line="259" w:lineRule="auto"/>
              <w:rPr>
                <w:rFonts w:ascii="Arial Narrow" w:hAnsi="Arial Narrow"/>
                <w:b/>
                <w:bCs/>
                <w:sz w:val="22"/>
              </w:rPr>
            </w:pPr>
            <w:r w:rsidRPr="002F5CBC">
              <w:rPr>
                <w:rFonts w:ascii="Arial Narrow" w:hAnsi="Arial Narrow"/>
                <w:b/>
                <w:bCs/>
                <w:sz w:val="22"/>
              </w:rPr>
              <w:t>Celkom</w:t>
            </w:r>
          </w:p>
        </w:tc>
        <w:tc>
          <w:tcPr>
            <w:tcW w:w="1417" w:type="dxa"/>
            <w:hideMark/>
          </w:tcPr>
          <w:p w14:paraId="2A9FF690" w14:textId="02D25446" w:rsidR="007D698F" w:rsidRPr="007D698F" w:rsidRDefault="007B2F8B" w:rsidP="007D698F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7B2F8B">
              <w:rPr>
                <w:rFonts w:ascii="Arial Narrow" w:hAnsi="Arial Narrow"/>
                <w:sz w:val="22"/>
              </w:rPr>
              <w:t>156 486,00</w:t>
            </w:r>
          </w:p>
        </w:tc>
        <w:tc>
          <w:tcPr>
            <w:tcW w:w="1418" w:type="dxa"/>
            <w:hideMark/>
          </w:tcPr>
          <w:p w14:paraId="65A554D5" w14:textId="376AAFD2" w:rsidR="007D698F" w:rsidRPr="007D698F" w:rsidRDefault="007B2F8B" w:rsidP="007D698F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7B2F8B">
              <w:rPr>
                <w:rFonts w:ascii="Arial Narrow" w:hAnsi="Arial Narrow"/>
                <w:sz w:val="22"/>
              </w:rPr>
              <w:t>167 820,00</w:t>
            </w:r>
          </w:p>
        </w:tc>
        <w:tc>
          <w:tcPr>
            <w:tcW w:w="1559" w:type="dxa"/>
          </w:tcPr>
          <w:p w14:paraId="55C2BEE3" w14:textId="4DCEDD16" w:rsidR="007D698F" w:rsidRPr="007D698F" w:rsidRDefault="007B2F8B" w:rsidP="007D698F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7B2F8B">
              <w:rPr>
                <w:rFonts w:ascii="Arial Narrow" w:hAnsi="Arial Narrow"/>
                <w:sz w:val="22"/>
              </w:rPr>
              <w:t>168 720,00</w:t>
            </w:r>
          </w:p>
        </w:tc>
      </w:tr>
    </w:tbl>
    <w:p w14:paraId="19396DE5" w14:textId="303B62FB" w:rsidR="00621101" w:rsidRPr="00621101" w:rsidRDefault="00621101" w:rsidP="00EA2819">
      <w:pPr>
        <w:spacing w:after="0" w:line="240" w:lineRule="auto"/>
        <w:jc w:val="both"/>
        <w:rPr>
          <w:rFonts w:ascii="Arial Narrow" w:hAnsi="Arial Narrow"/>
          <w:sz w:val="22"/>
        </w:rPr>
      </w:pPr>
    </w:p>
    <w:sectPr w:rsidR="00621101" w:rsidRPr="00621101" w:rsidSect="00EA2819">
      <w:foot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0561D" w14:textId="77777777" w:rsidR="00EE34E1" w:rsidRDefault="00EE34E1">
      <w:pPr>
        <w:spacing w:after="0" w:line="240" w:lineRule="auto"/>
      </w:pPr>
      <w:r>
        <w:separator/>
      </w:r>
    </w:p>
  </w:endnote>
  <w:endnote w:type="continuationSeparator" w:id="0">
    <w:p w14:paraId="5CD5810E" w14:textId="77777777" w:rsidR="00EE34E1" w:rsidRDefault="00EE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34F18" w14:textId="6FB0C7CF" w:rsidR="00A644C3" w:rsidRPr="00817F34" w:rsidRDefault="00211A11" w:rsidP="00D94DC4">
    <w:pPr>
      <w:pStyle w:val="Pta"/>
      <w:rPr>
        <w:lang w:val="sk-SK"/>
      </w:rPr>
    </w:pPr>
    <w:r>
      <w:fldChar w:fldCharType="begin"/>
    </w:r>
    <w:r>
      <w:instrText>PAGE   \* MERGEFORMAT</w:instrText>
    </w:r>
    <w:r>
      <w:fldChar w:fldCharType="separate"/>
    </w:r>
    <w:r w:rsidR="007B2F8B" w:rsidRPr="007B2F8B">
      <w:rPr>
        <w:noProof/>
        <w:lang w:val="sk-SK"/>
      </w:rPr>
      <w:t>2</w:t>
    </w:r>
    <w:r>
      <w:fldChar w:fldCharType="end"/>
    </w:r>
    <w:r>
      <w:rPr>
        <w:lang w:val="sk-SK"/>
      </w:rPr>
      <w:t xml:space="preserve"> strana  </w:t>
    </w:r>
    <w:r>
      <w:rPr>
        <w:lang w:val="sk-SK"/>
      </w:rPr>
      <w:tab/>
    </w:r>
    <w:r>
      <w:rPr>
        <w:lang w:val="sk-SK"/>
      </w:rPr>
      <w:tab/>
    </w:r>
    <w:r w:rsidRPr="00C54515">
      <w:rPr>
        <w:rFonts w:ascii="Times New Roman" w:hAnsi="Times New Roman"/>
        <w:sz w:val="18"/>
        <w:szCs w:val="18"/>
      </w:rPr>
      <w:t>Zápisnica z vyhodnotenia ponúk</w:t>
    </w:r>
    <w:r>
      <w:rPr>
        <w:rFonts w:ascii="Times New Roman" w:hAnsi="Times New Roman"/>
        <w:sz w:val="18"/>
        <w:szCs w:val="18"/>
        <w:lang w:val="sk-S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F54E8" w14:textId="77777777" w:rsidR="00EE34E1" w:rsidRDefault="00EE34E1">
      <w:pPr>
        <w:spacing w:after="0" w:line="240" w:lineRule="auto"/>
      </w:pPr>
      <w:r>
        <w:separator/>
      </w:r>
    </w:p>
  </w:footnote>
  <w:footnote w:type="continuationSeparator" w:id="0">
    <w:p w14:paraId="632EEBE3" w14:textId="77777777" w:rsidR="00EE34E1" w:rsidRDefault="00EE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CFC60" w14:textId="77777777" w:rsidR="00A644C3" w:rsidRDefault="00211A11" w:rsidP="00A644C3">
    <w:pPr>
      <w:pStyle w:val="Hlavika"/>
      <w:tabs>
        <w:tab w:val="clear" w:pos="4536"/>
        <w:tab w:val="clear" w:pos="9072"/>
        <w:tab w:val="left" w:pos="5505"/>
      </w:tabs>
    </w:pPr>
    <w:r>
      <w:rPr>
        <w:bCs/>
        <w:noProof/>
        <w:sz w:val="24"/>
        <w:szCs w:val="24"/>
        <w:lang w:val="sk-SK" w:eastAsia="sk-SK"/>
      </w:rPr>
      <w:drawing>
        <wp:inline distT="0" distB="0" distL="0" distR="0" wp14:anchorId="6854D059" wp14:editId="18C9CDF6">
          <wp:extent cx="5943600" cy="655320"/>
          <wp:effectExtent l="0" t="0" r="0" b="0"/>
          <wp:docPr id="7" name="Obrázok 7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1C31"/>
    <w:multiLevelType w:val="hybridMultilevel"/>
    <w:tmpl w:val="ABFA35BE"/>
    <w:lvl w:ilvl="0" w:tplc="ECF89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11"/>
    <w:rsid w:val="00051C19"/>
    <w:rsid w:val="00062BB2"/>
    <w:rsid w:val="000751AF"/>
    <w:rsid w:val="00082406"/>
    <w:rsid w:val="00097868"/>
    <w:rsid w:val="0015227F"/>
    <w:rsid w:val="00186435"/>
    <w:rsid w:val="001D0E7B"/>
    <w:rsid w:val="001F20B3"/>
    <w:rsid w:val="001F4C40"/>
    <w:rsid w:val="00210C85"/>
    <w:rsid w:val="00211A11"/>
    <w:rsid w:val="00230D23"/>
    <w:rsid w:val="00281CF1"/>
    <w:rsid w:val="002F5CBC"/>
    <w:rsid w:val="003248A5"/>
    <w:rsid w:val="00353C2B"/>
    <w:rsid w:val="003644D6"/>
    <w:rsid w:val="00390F7E"/>
    <w:rsid w:val="00396165"/>
    <w:rsid w:val="003B489C"/>
    <w:rsid w:val="00486FFA"/>
    <w:rsid w:val="00521947"/>
    <w:rsid w:val="00575807"/>
    <w:rsid w:val="005F252E"/>
    <w:rsid w:val="00616320"/>
    <w:rsid w:val="00621101"/>
    <w:rsid w:val="00643424"/>
    <w:rsid w:val="00643AAE"/>
    <w:rsid w:val="006533EF"/>
    <w:rsid w:val="00672331"/>
    <w:rsid w:val="006E7CBA"/>
    <w:rsid w:val="00723151"/>
    <w:rsid w:val="007B2F8B"/>
    <w:rsid w:val="007D698F"/>
    <w:rsid w:val="008830F8"/>
    <w:rsid w:val="00885538"/>
    <w:rsid w:val="008B25FD"/>
    <w:rsid w:val="009338DC"/>
    <w:rsid w:val="00955BCB"/>
    <w:rsid w:val="00981EC3"/>
    <w:rsid w:val="009B0931"/>
    <w:rsid w:val="009B45AC"/>
    <w:rsid w:val="00A97069"/>
    <w:rsid w:val="00B37450"/>
    <w:rsid w:val="00B65E4A"/>
    <w:rsid w:val="00C36513"/>
    <w:rsid w:val="00C77F50"/>
    <w:rsid w:val="00CA7103"/>
    <w:rsid w:val="00CD1B2C"/>
    <w:rsid w:val="00D405C5"/>
    <w:rsid w:val="00D42D0B"/>
    <w:rsid w:val="00D84F82"/>
    <w:rsid w:val="00D87552"/>
    <w:rsid w:val="00DA4B8A"/>
    <w:rsid w:val="00DB47CC"/>
    <w:rsid w:val="00E2743E"/>
    <w:rsid w:val="00E33174"/>
    <w:rsid w:val="00E82BFB"/>
    <w:rsid w:val="00EA2819"/>
    <w:rsid w:val="00EA5ECA"/>
    <w:rsid w:val="00EA754A"/>
    <w:rsid w:val="00EC55B2"/>
    <w:rsid w:val="00EE34E1"/>
    <w:rsid w:val="00F0505E"/>
    <w:rsid w:val="00F103EC"/>
    <w:rsid w:val="00F64FA9"/>
    <w:rsid w:val="00F80422"/>
    <w:rsid w:val="00FA00B4"/>
    <w:rsid w:val="00F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6B285"/>
  <w15:docId w15:val="{D56B73D6-2851-45CE-ACC9-42610549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A1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Nadpis2">
    <w:name w:val="heading 2"/>
    <w:basedOn w:val="Normlny"/>
    <w:next w:val="Normlny"/>
    <w:link w:val="Nadpis2Char"/>
    <w:autoRedefine/>
    <w:qFormat/>
    <w:rsid w:val="00211A11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11A11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sz w:val="22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875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8">
    <w:name w:val="heading 8"/>
    <w:basedOn w:val="Nadpis3"/>
    <w:next w:val="Normlny"/>
    <w:link w:val="Nadpis8Char"/>
    <w:autoRedefine/>
    <w:qFormat/>
    <w:rsid w:val="00211A11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11A11"/>
    <w:rPr>
      <w:rFonts w:ascii="Arial Narrow" w:eastAsia="Times New Roman" w:hAnsi="Arial Narrow" w:cs="Times New Roman"/>
      <w:b/>
      <w:bCs/>
      <w:smallCaps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211A11"/>
    <w:rPr>
      <w:rFonts w:ascii="Arial Narrow" w:eastAsia="Times New Roman" w:hAnsi="Arial Narrow" w:cs="Times New Roman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211A11"/>
    <w:rPr>
      <w:rFonts w:ascii="Arial Narrow" w:eastAsia="Times New Roman" w:hAnsi="Arial Narrow" w:cs="Times New Roman"/>
      <w:lang w:val="x-none" w:eastAsia="x-none"/>
    </w:rPr>
  </w:style>
  <w:style w:type="paragraph" w:styleId="Hlavika">
    <w:name w:val="header"/>
    <w:basedOn w:val="Normlny"/>
    <w:link w:val="HlavikaChar"/>
    <w:unhideWhenUsed/>
    <w:rsid w:val="00211A11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rsid w:val="00211A11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211A11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211A11"/>
    <w:rPr>
      <w:rFonts w:ascii="Calibri" w:eastAsia="Calibri" w:hAnsi="Calibri" w:cs="Times New Roman"/>
      <w:lang w:val="x-none"/>
    </w:rPr>
  </w:style>
  <w:style w:type="paragraph" w:customStyle="1" w:styleId="Nadpis11">
    <w:name w:val="Nadpis 11"/>
    <w:basedOn w:val="Normlnysozarkami"/>
    <w:autoRedefine/>
    <w:qFormat/>
    <w:rsid w:val="00211A11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211A11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11A1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11A11"/>
    <w:rPr>
      <w:rFonts w:ascii="Times New Roman" w:eastAsia="Calibri" w:hAnsi="Times New Roman" w:cs="Times New Roman"/>
      <w:sz w:val="20"/>
    </w:rPr>
  </w:style>
  <w:style w:type="paragraph" w:styleId="Normlnysozarkami">
    <w:name w:val="Normal Indent"/>
    <w:basedOn w:val="Normlny"/>
    <w:uiPriority w:val="99"/>
    <w:semiHidden/>
    <w:unhideWhenUsed/>
    <w:rsid w:val="00211A11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406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864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643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643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64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643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87552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table" w:styleId="Mriekatabuky">
    <w:name w:val="Table Grid"/>
    <w:basedOn w:val="Normlnatabuka"/>
    <w:uiPriority w:val="39"/>
    <w:rsid w:val="0028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D84C-62DA-4451-A760-12432E3A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Milan Varga</cp:lastModifiedBy>
  <cp:revision>2</cp:revision>
  <cp:lastPrinted>2022-07-12T12:17:00Z</cp:lastPrinted>
  <dcterms:created xsi:type="dcterms:W3CDTF">2023-01-04T08:30:00Z</dcterms:created>
  <dcterms:modified xsi:type="dcterms:W3CDTF">2023-01-04T08:30:00Z</dcterms:modified>
</cp:coreProperties>
</file>