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EA24C0" w:rsidRDefault="00E134A8" w:rsidP="00B77A12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EA24C0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EA24C0" w:rsidRDefault="004F317D" w:rsidP="00B77A12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EA24C0" w:rsidRDefault="00DE6D7A" w:rsidP="00B77A12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EA24C0" w:rsidRDefault="004F317D" w:rsidP="00B77A12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EA24C0">
        <w:rPr>
          <w:bCs/>
          <w:sz w:val="22"/>
        </w:rPr>
        <w:t xml:space="preserve">podľa </w:t>
      </w:r>
      <w:proofErr w:type="spellStart"/>
      <w:r w:rsidRPr="00EA24C0">
        <w:rPr>
          <w:bCs/>
          <w:sz w:val="22"/>
        </w:rPr>
        <w:t>ust</w:t>
      </w:r>
      <w:proofErr w:type="spellEnd"/>
      <w:r w:rsidRPr="00EA24C0">
        <w:rPr>
          <w:bCs/>
          <w:sz w:val="22"/>
        </w:rPr>
        <w:t>. §</w:t>
      </w:r>
      <w:r w:rsidR="00C7391E" w:rsidRPr="00EA24C0">
        <w:rPr>
          <w:bCs/>
          <w:sz w:val="22"/>
        </w:rPr>
        <w:t xml:space="preserve"> 32</w:t>
      </w:r>
      <w:r w:rsidRPr="00EA24C0">
        <w:rPr>
          <w:bCs/>
          <w:sz w:val="22"/>
        </w:rPr>
        <w:t xml:space="preserve"> ods. 1 </w:t>
      </w:r>
      <w:r w:rsidR="00C7391E" w:rsidRPr="00EA24C0">
        <w:rPr>
          <w:bCs/>
          <w:sz w:val="22"/>
        </w:rPr>
        <w:t xml:space="preserve">písm. f) </w:t>
      </w:r>
      <w:r w:rsidRPr="00EA24C0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EA24C0" w:rsidRDefault="004F317D" w:rsidP="00B77A12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Pr="00EA24C0" w:rsidRDefault="004F317D" w:rsidP="00B77A12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EA24C0" w:rsidRDefault="0021584F" w:rsidP="00B77A12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EA24C0" w:rsidRDefault="004F317D" w:rsidP="00B77A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EA24C0">
        <w:rPr>
          <w:caps/>
          <w:sz w:val="22"/>
        </w:rPr>
        <w:t xml:space="preserve">predmet </w:t>
      </w:r>
      <w:r w:rsidR="00E134A8" w:rsidRPr="00EA24C0">
        <w:rPr>
          <w:caps/>
          <w:sz w:val="22"/>
        </w:rPr>
        <w:t>VEREJNÉHO OBSTARÁVANIA:</w:t>
      </w:r>
    </w:p>
    <w:p w14:paraId="557D86C8" w14:textId="77777777" w:rsidR="00296A48" w:rsidRDefault="00296A48" w:rsidP="00B77A12">
      <w:pPr>
        <w:spacing w:line="264" w:lineRule="auto"/>
        <w:jc w:val="center"/>
        <w:rPr>
          <w:rFonts w:asciiTheme="minorHAnsi" w:hAnsiTheme="minorHAnsi"/>
          <w:b/>
        </w:rPr>
      </w:pPr>
      <w:bookmarkStart w:id="0" w:name="_Hlk100233771"/>
    </w:p>
    <w:p w14:paraId="19C258B2" w14:textId="5F86E7F5" w:rsidR="00EA24C0" w:rsidRPr="00EA24C0" w:rsidRDefault="00EA24C0" w:rsidP="00B77A12">
      <w:pPr>
        <w:spacing w:line="264" w:lineRule="auto"/>
        <w:jc w:val="center"/>
        <w:rPr>
          <w:rFonts w:asciiTheme="minorHAnsi" w:hAnsiTheme="minorHAnsi"/>
          <w:b/>
        </w:rPr>
      </w:pPr>
      <w:r w:rsidRPr="00EA24C0">
        <w:rPr>
          <w:rFonts w:asciiTheme="minorHAnsi" w:hAnsiTheme="minorHAnsi"/>
          <w:b/>
        </w:rPr>
        <w:t>Analýza potenciálu a príprava podkladov pre projekty rozvoja energetických služieb vybraných budov vo vlastníctve BBSK</w:t>
      </w:r>
    </w:p>
    <w:bookmarkEnd w:id="0"/>
    <w:p w14:paraId="7347D8ED" w14:textId="77777777" w:rsidR="00F54AE1" w:rsidRPr="00EA24C0" w:rsidRDefault="00F54AE1" w:rsidP="00B77A12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Pr="00EA24C0" w:rsidRDefault="00C7391E" w:rsidP="00B77A12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EA24C0" w:rsidRDefault="0021584F" w:rsidP="00B77A12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EA24C0" w:rsidRDefault="00E134A8" w:rsidP="00B77A12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EA24C0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EA24C0" w:rsidRDefault="00E134A8" w:rsidP="00B77A12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A24C0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EA24C0" w:rsidRDefault="00E134A8" w:rsidP="00B77A12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A24C0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57B3B67C" w:rsidR="00E134A8" w:rsidRPr="00EA24C0" w:rsidRDefault="00E134A8" w:rsidP="00B77A12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A24C0">
        <w:rPr>
          <w:rFonts w:asciiTheme="minorHAnsi" w:hAnsiTheme="minorHAnsi" w:cs="Arial"/>
          <w:sz w:val="22"/>
          <w:szCs w:val="22"/>
        </w:rPr>
        <w:t>IČO:</w:t>
      </w:r>
    </w:p>
    <w:p w14:paraId="246C91FC" w14:textId="199C8F2B" w:rsidR="00EA24C0" w:rsidRPr="00EA24C0" w:rsidRDefault="00EA24C0" w:rsidP="00B77A12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A24C0">
        <w:rPr>
          <w:rFonts w:asciiTheme="minorHAnsi" w:hAnsiTheme="minorHAnsi" w:cs="Arial"/>
          <w:sz w:val="22"/>
          <w:szCs w:val="22"/>
        </w:rPr>
        <w:t>DIČ:</w:t>
      </w:r>
    </w:p>
    <w:p w14:paraId="1C19A582" w14:textId="77777777" w:rsidR="00296A48" w:rsidRDefault="00296A48" w:rsidP="00B77A12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4B720059" w14:textId="4BA88C42" w:rsidR="00EA24C0" w:rsidRPr="00EA24C0" w:rsidRDefault="00EA24C0" w:rsidP="00B77A12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A24C0">
        <w:rPr>
          <w:rFonts w:asciiTheme="minorHAnsi" w:hAnsiTheme="minorHAnsi" w:cs="Arial"/>
          <w:sz w:val="22"/>
          <w:szCs w:val="22"/>
        </w:rPr>
        <w:t>Kontaktná osoba:</w:t>
      </w:r>
    </w:p>
    <w:p w14:paraId="5C6AC55B" w14:textId="53D94525" w:rsidR="00EA24C0" w:rsidRPr="00EA24C0" w:rsidRDefault="00EA24C0" w:rsidP="00B77A12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A24C0">
        <w:rPr>
          <w:rFonts w:asciiTheme="minorHAnsi" w:hAnsiTheme="minorHAnsi" w:cs="Arial"/>
          <w:sz w:val="22"/>
          <w:szCs w:val="22"/>
        </w:rPr>
        <w:t>Tel:</w:t>
      </w:r>
    </w:p>
    <w:p w14:paraId="513E8D5C" w14:textId="456C25A1" w:rsidR="00EA24C0" w:rsidRPr="00EA24C0" w:rsidRDefault="00EA24C0" w:rsidP="00B77A12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A24C0">
        <w:rPr>
          <w:rFonts w:asciiTheme="minorHAnsi" w:hAnsiTheme="minorHAnsi" w:cs="Arial"/>
          <w:sz w:val="22"/>
          <w:szCs w:val="22"/>
        </w:rPr>
        <w:t>E-mail:</w:t>
      </w:r>
    </w:p>
    <w:p w14:paraId="65B53F06" w14:textId="77777777" w:rsidR="004F317D" w:rsidRPr="00EA24C0" w:rsidRDefault="004F317D" w:rsidP="00B77A12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4D43D4D" w14:textId="77777777" w:rsidR="000C1F28" w:rsidRDefault="00296A48" w:rsidP="00B77A12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EA24C0">
        <w:rPr>
          <w:rFonts w:asciiTheme="minorHAnsi" w:hAnsiTheme="minorHAnsi"/>
          <w:sz w:val="22"/>
          <w:szCs w:val="22"/>
        </w:rPr>
        <w:t>Dolu podpísaný zástupca/zástupcovia uchádzača týmto čestne vyhlasujem/</w:t>
      </w:r>
      <w:proofErr w:type="spellStart"/>
      <w:r w:rsidRPr="00EA24C0">
        <w:rPr>
          <w:rFonts w:asciiTheme="minorHAnsi" w:hAnsiTheme="minorHAnsi"/>
          <w:sz w:val="22"/>
          <w:szCs w:val="22"/>
        </w:rPr>
        <w:t>me</w:t>
      </w:r>
      <w:proofErr w:type="spellEnd"/>
      <w:r w:rsidRPr="00EA24C0">
        <w:rPr>
          <w:rFonts w:asciiTheme="minorHAnsi" w:hAnsiTheme="minorHAnsi"/>
          <w:sz w:val="22"/>
          <w:szCs w:val="22"/>
        </w:rPr>
        <w:t>, že</w:t>
      </w:r>
      <w:r w:rsidR="000C1F28">
        <w:rPr>
          <w:rFonts w:asciiTheme="minorHAnsi" w:hAnsiTheme="minorHAnsi"/>
          <w:sz w:val="22"/>
          <w:szCs w:val="22"/>
        </w:rPr>
        <w:t>:</w:t>
      </w:r>
    </w:p>
    <w:p w14:paraId="575525EA" w14:textId="13CB89B8" w:rsidR="00296A48" w:rsidRPr="000C1F28" w:rsidRDefault="00296A48" w:rsidP="00B77A12">
      <w:pPr>
        <w:pStyle w:val="Odsekzoznamu"/>
        <w:numPr>
          <w:ilvl w:val="0"/>
          <w:numId w:val="5"/>
        </w:numPr>
        <w:spacing w:line="264" w:lineRule="auto"/>
        <w:ind w:right="0"/>
        <w:rPr>
          <w:rFonts w:asciiTheme="minorHAnsi" w:hAnsiTheme="minorHAnsi"/>
        </w:rPr>
      </w:pPr>
      <w:r w:rsidRPr="000C1F28">
        <w:rPr>
          <w:rFonts w:asciiTheme="minorHAnsi" w:hAnsiTheme="minorHAnsi"/>
        </w:rPr>
        <w:t>nemám/e uložený zákaz účasti vo verejnom obstarávaní potvrdený konečným rozhodnutím v Slovenskej republike a v štáte sídla, miesta podnikania alebo obvyklého pobytu</w:t>
      </w:r>
      <w:r w:rsidR="000C1F28">
        <w:rPr>
          <w:rFonts w:asciiTheme="minorHAnsi" w:hAnsiTheme="minorHAnsi"/>
        </w:rPr>
        <w:t>;</w:t>
      </w:r>
    </w:p>
    <w:p w14:paraId="39DBD0EE" w14:textId="1154B938" w:rsidR="0073150F" w:rsidRPr="000C1F28" w:rsidRDefault="0073150F" w:rsidP="00B77A12">
      <w:pPr>
        <w:pStyle w:val="Odsekzoznamu"/>
        <w:numPr>
          <w:ilvl w:val="0"/>
          <w:numId w:val="5"/>
        </w:numPr>
        <w:spacing w:line="264" w:lineRule="auto"/>
        <w:ind w:right="0"/>
        <w:rPr>
          <w:rFonts w:asciiTheme="minorHAnsi" w:hAnsiTheme="minorHAnsi"/>
        </w:rPr>
      </w:pPr>
      <w:r w:rsidRPr="000C1F28">
        <w:rPr>
          <w:rFonts w:asciiTheme="minorHAnsi" w:hAnsiTheme="minorHAnsi"/>
        </w:rPr>
        <w:t>predkladám</w:t>
      </w:r>
      <w:r w:rsidR="000C1F28">
        <w:rPr>
          <w:rFonts w:asciiTheme="minorHAnsi" w:hAnsiTheme="minorHAnsi"/>
        </w:rPr>
        <w:t>/e</w:t>
      </w:r>
      <w:r w:rsidRPr="000C1F28">
        <w:rPr>
          <w:rFonts w:asciiTheme="minorHAnsi" w:hAnsiTheme="minorHAnsi"/>
        </w:rPr>
        <w:t xml:space="preserve"> jednu cenovú ponuku</w:t>
      </w:r>
      <w:r w:rsidR="000C1F28">
        <w:rPr>
          <w:rFonts w:asciiTheme="minorHAnsi" w:hAnsiTheme="minorHAnsi"/>
        </w:rPr>
        <w:t>;</w:t>
      </w:r>
    </w:p>
    <w:p w14:paraId="40EB1905" w14:textId="3C19CC41" w:rsidR="0073150F" w:rsidRPr="000C1F28" w:rsidRDefault="0073150F" w:rsidP="00B77A12">
      <w:pPr>
        <w:pStyle w:val="Odsekzoznamu"/>
        <w:numPr>
          <w:ilvl w:val="0"/>
          <w:numId w:val="5"/>
        </w:numPr>
        <w:spacing w:line="264" w:lineRule="auto"/>
        <w:ind w:right="0"/>
        <w:rPr>
          <w:rFonts w:asciiTheme="minorHAnsi" w:hAnsiTheme="minorHAnsi"/>
        </w:rPr>
      </w:pPr>
      <w:r w:rsidRPr="000C1F28">
        <w:rPr>
          <w:rFonts w:asciiTheme="minorHAnsi" w:hAnsiTheme="minorHAnsi"/>
        </w:rPr>
        <w:t>rešpektujem</w:t>
      </w:r>
      <w:r w:rsidR="000C1F28">
        <w:rPr>
          <w:rFonts w:asciiTheme="minorHAnsi" w:hAnsiTheme="minorHAnsi"/>
        </w:rPr>
        <w:t>/e</w:t>
      </w:r>
      <w:r w:rsidRPr="000C1F28">
        <w:rPr>
          <w:rFonts w:asciiTheme="minorHAnsi" w:hAnsiTheme="minorHAnsi"/>
        </w:rPr>
        <w:t xml:space="preserve"> požiadavky a podmienky verejného obstarávateľa uvedené vo výzve na predkladanie ponúk a</w:t>
      </w:r>
      <w:r w:rsidR="000C1F28">
        <w:rPr>
          <w:rFonts w:asciiTheme="minorHAnsi" w:hAnsiTheme="minorHAnsi"/>
        </w:rPr>
        <w:t> </w:t>
      </w:r>
      <w:r w:rsidRPr="000C1F28">
        <w:rPr>
          <w:rFonts w:asciiTheme="minorHAnsi" w:hAnsiTheme="minorHAnsi"/>
        </w:rPr>
        <w:t>súhlasím</w:t>
      </w:r>
      <w:r w:rsidR="000C1F28">
        <w:rPr>
          <w:rFonts w:asciiTheme="minorHAnsi" w:hAnsiTheme="minorHAnsi"/>
        </w:rPr>
        <w:t>/e</w:t>
      </w:r>
      <w:r w:rsidRPr="000C1F28">
        <w:rPr>
          <w:rFonts w:asciiTheme="minorHAnsi" w:hAnsiTheme="minorHAnsi"/>
        </w:rPr>
        <w:t xml:space="preserve"> s</w:t>
      </w:r>
      <w:r w:rsidR="000C1F28">
        <w:rPr>
          <w:rFonts w:asciiTheme="minorHAnsi" w:hAnsiTheme="minorHAnsi"/>
        </w:rPr>
        <w:t> </w:t>
      </w:r>
      <w:r w:rsidRPr="000C1F28">
        <w:rPr>
          <w:rFonts w:asciiTheme="minorHAnsi" w:hAnsiTheme="minorHAnsi"/>
        </w:rPr>
        <w:t>nimi</w:t>
      </w:r>
      <w:r w:rsidR="000C1F28">
        <w:rPr>
          <w:rFonts w:asciiTheme="minorHAnsi" w:hAnsiTheme="minorHAnsi"/>
        </w:rPr>
        <w:t>;</w:t>
      </w:r>
    </w:p>
    <w:p w14:paraId="162BB780" w14:textId="36F5D81C" w:rsidR="0073150F" w:rsidRPr="000C1F28" w:rsidRDefault="0073150F" w:rsidP="00B77A12">
      <w:pPr>
        <w:pStyle w:val="Odsekzoznamu"/>
        <w:numPr>
          <w:ilvl w:val="0"/>
          <w:numId w:val="5"/>
        </w:numPr>
        <w:spacing w:line="264" w:lineRule="auto"/>
        <w:ind w:right="0"/>
        <w:rPr>
          <w:rFonts w:asciiTheme="minorHAnsi" w:hAnsiTheme="minorHAnsi"/>
        </w:rPr>
      </w:pPr>
      <w:r w:rsidRPr="000C1F28">
        <w:rPr>
          <w:rFonts w:asciiTheme="minorHAnsi" w:hAnsiTheme="minorHAnsi"/>
        </w:rPr>
        <w:t>údaje a informácie v predložených dokumentoch sú presné, pravdivé a</w:t>
      </w:r>
      <w:r w:rsidR="000C1F28">
        <w:rPr>
          <w:rFonts w:asciiTheme="minorHAnsi" w:hAnsiTheme="minorHAnsi"/>
        </w:rPr>
        <w:t> </w:t>
      </w:r>
      <w:r w:rsidRPr="000C1F28">
        <w:rPr>
          <w:rFonts w:asciiTheme="minorHAnsi" w:hAnsiTheme="minorHAnsi"/>
        </w:rPr>
        <w:t>úplné</w:t>
      </w:r>
      <w:r w:rsidR="000C1F28">
        <w:rPr>
          <w:rFonts w:asciiTheme="minorHAnsi" w:hAnsiTheme="minorHAnsi"/>
        </w:rPr>
        <w:t>;</w:t>
      </w:r>
    </w:p>
    <w:p w14:paraId="262B6572" w14:textId="473D5BFF" w:rsidR="0073150F" w:rsidRPr="000C1F28" w:rsidRDefault="0073150F" w:rsidP="00B77A12">
      <w:pPr>
        <w:pStyle w:val="Odsekzoznamu"/>
        <w:numPr>
          <w:ilvl w:val="0"/>
          <w:numId w:val="5"/>
        </w:numPr>
        <w:spacing w:line="264" w:lineRule="auto"/>
        <w:ind w:right="0"/>
        <w:rPr>
          <w:rFonts w:asciiTheme="minorHAnsi" w:hAnsiTheme="minorHAnsi"/>
        </w:rPr>
      </w:pPr>
      <w:r w:rsidRPr="000C1F28">
        <w:rPr>
          <w:rFonts w:asciiTheme="minorHAnsi" w:hAnsiTheme="minorHAnsi"/>
        </w:rPr>
        <w:t>budem</w:t>
      </w:r>
      <w:r w:rsidR="000C1F28">
        <w:rPr>
          <w:rFonts w:asciiTheme="minorHAnsi" w:hAnsiTheme="minorHAnsi"/>
        </w:rPr>
        <w:t>/e</w:t>
      </w:r>
      <w:r w:rsidRPr="000C1F28">
        <w:rPr>
          <w:rFonts w:asciiTheme="minorHAnsi" w:hAnsiTheme="minorHAnsi"/>
        </w:rPr>
        <w:t xml:space="preserve">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30F6781A" w14:textId="37F82AAF" w:rsidR="00E134A8" w:rsidRPr="00EA24C0" w:rsidRDefault="00E134A8" w:rsidP="00B77A12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Pr="00EA24C0" w:rsidRDefault="0021584F" w:rsidP="00B77A12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EA24C0" w:rsidRDefault="00E134A8" w:rsidP="00B77A12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EA24C0" w:rsidRDefault="00E134A8" w:rsidP="00B77A12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A24C0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EA24C0">
        <w:rPr>
          <w:rFonts w:asciiTheme="minorHAnsi" w:hAnsiTheme="minorHAnsi"/>
          <w:bCs/>
          <w:i/>
          <w:sz w:val="22"/>
          <w:szCs w:val="22"/>
        </w:rPr>
        <w:tab/>
      </w:r>
      <w:r w:rsidRPr="00EA24C0">
        <w:rPr>
          <w:rFonts w:asciiTheme="minorHAnsi" w:hAnsiTheme="minorHAnsi"/>
          <w:bCs/>
          <w:i/>
          <w:sz w:val="22"/>
          <w:szCs w:val="22"/>
        </w:rPr>
        <w:tab/>
      </w:r>
      <w:r w:rsidRPr="00EA24C0">
        <w:rPr>
          <w:rFonts w:asciiTheme="minorHAnsi" w:hAnsiTheme="minorHAnsi"/>
          <w:bCs/>
          <w:i/>
          <w:sz w:val="22"/>
          <w:szCs w:val="22"/>
        </w:rPr>
        <w:tab/>
      </w:r>
      <w:r w:rsidRPr="00EA24C0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EA24C0" w:rsidRDefault="00E134A8" w:rsidP="00B77A12">
      <w:pPr>
        <w:spacing w:line="264" w:lineRule="auto"/>
        <w:rPr>
          <w:rFonts w:asciiTheme="minorHAnsi" w:hAnsiTheme="minorHAnsi"/>
          <w:sz w:val="22"/>
          <w:szCs w:val="22"/>
        </w:rPr>
      </w:pPr>
      <w:r w:rsidRPr="00EA24C0">
        <w:rPr>
          <w:rFonts w:asciiTheme="minorHAnsi" w:hAnsiTheme="minorHAnsi"/>
          <w:i/>
          <w:sz w:val="22"/>
          <w:szCs w:val="22"/>
        </w:rPr>
        <w:sym w:font="Symbol" w:char="005B"/>
      </w:r>
      <w:r w:rsidRPr="00EA24C0">
        <w:rPr>
          <w:rFonts w:asciiTheme="minorHAnsi" w:hAnsiTheme="minorHAnsi"/>
          <w:i/>
          <w:sz w:val="22"/>
          <w:szCs w:val="22"/>
        </w:rPr>
        <w:t>uviesť miesto a dátum podpisu</w:t>
      </w:r>
      <w:r w:rsidRPr="00EA24C0">
        <w:rPr>
          <w:rFonts w:asciiTheme="minorHAnsi" w:hAnsiTheme="minorHAnsi"/>
          <w:i/>
          <w:sz w:val="22"/>
          <w:szCs w:val="22"/>
        </w:rPr>
        <w:sym w:font="Symbol" w:char="005D"/>
      </w:r>
      <w:r w:rsidRPr="00EA24C0">
        <w:rPr>
          <w:rFonts w:asciiTheme="minorHAnsi" w:hAnsiTheme="minorHAnsi"/>
          <w:i/>
          <w:sz w:val="22"/>
          <w:szCs w:val="22"/>
        </w:rPr>
        <w:tab/>
      </w:r>
      <w:r w:rsidRPr="00EA24C0">
        <w:rPr>
          <w:rFonts w:asciiTheme="minorHAnsi" w:hAnsiTheme="minorHAnsi"/>
          <w:i/>
          <w:sz w:val="22"/>
          <w:szCs w:val="22"/>
        </w:rPr>
        <w:tab/>
      </w:r>
      <w:r w:rsidRPr="00EA24C0">
        <w:rPr>
          <w:rFonts w:asciiTheme="minorHAnsi" w:hAnsiTheme="minorHAnsi"/>
          <w:i/>
          <w:sz w:val="22"/>
          <w:szCs w:val="22"/>
        </w:rPr>
        <w:tab/>
      </w:r>
      <w:r w:rsidRPr="00EA24C0">
        <w:rPr>
          <w:rFonts w:asciiTheme="minorHAnsi" w:hAnsiTheme="minorHAnsi"/>
          <w:i/>
          <w:sz w:val="22"/>
          <w:szCs w:val="22"/>
        </w:rPr>
        <w:sym w:font="Symbol" w:char="005B"/>
      </w:r>
      <w:r w:rsidRPr="00EA24C0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EA24C0" w:rsidRDefault="00E134A8" w:rsidP="00B77A12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EA24C0">
        <w:rPr>
          <w:rFonts w:asciiTheme="minorHAnsi" w:hAnsiTheme="minorHAnsi"/>
          <w:i/>
          <w:sz w:val="22"/>
          <w:szCs w:val="22"/>
        </w:rPr>
        <w:t>oprávnenej osoby uchádzača</w:t>
      </w:r>
      <w:r w:rsidRPr="00EA24C0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Pr="00EA24C0" w:rsidRDefault="00E134A8" w:rsidP="00B77A12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Pr="00EA24C0" w:rsidRDefault="0021584F" w:rsidP="00B77A12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Pr="00EA24C0" w:rsidRDefault="0021584F" w:rsidP="00B77A12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EA24C0" w:rsidRDefault="0021584F" w:rsidP="00B77A12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EA24C0" w:rsidRDefault="00E134A8" w:rsidP="00B77A12">
      <w:pPr>
        <w:tabs>
          <w:tab w:val="right" w:pos="8364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i/>
          <w:sz w:val="20"/>
          <w:szCs w:val="20"/>
        </w:rPr>
      </w:pPr>
      <w:r w:rsidRPr="00EA24C0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EA24C0" w:rsidRDefault="00E134A8" w:rsidP="00B77A12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EA24C0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EA24C0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EA24C0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55B9" w14:textId="64D8782B" w:rsidR="00296A48" w:rsidRPr="000776E5" w:rsidRDefault="00296A48" w:rsidP="00296A48">
    <w:pPr>
      <w:pStyle w:val="Hlavika"/>
      <w:jc w:val="right"/>
      <w:rPr>
        <w:rFonts w:asciiTheme="minorHAnsi" w:hAnsiTheme="minorHAnsi" w:cstheme="minorHAnsi"/>
        <w:sz w:val="20"/>
        <w:szCs w:val="20"/>
      </w:rPr>
    </w:pPr>
    <w:bookmarkStart w:id="1" w:name="_Hlk109824181"/>
    <w:bookmarkStart w:id="2" w:name="_Hlk109824182"/>
    <w:r w:rsidRPr="000776E5">
      <w:rPr>
        <w:rFonts w:asciiTheme="minorHAnsi" w:hAnsiTheme="minorHAnsi" w:cstheme="minorHAnsi"/>
        <w:sz w:val="20"/>
        <w:szCs w:val="20"/>
      </w:rPr>
      <w:t>Pr</w:t>
    </w:r>
    <w:r>
      <w:rPr>
        <w:rFonts w:asciiTheme="minorHAnsi" w:hAnsiTheme="minorHAnsi" w:cstheme="minorHAnsi"/>
        <w:sz w:val="20"/>
        <w:szCs w:val="20"/>
      </w:rPr>
      <w:t>í</w:t>
    </w:r>
    <w:r w:rsidRPr="000776E5">
      <w:rPr>
        <w:rFonts w:asciiTheme="minorHAnsi" w:hAnsiTheme="minorHAnsi" w:cstheme="minorHAnsi"/>
        <w:sz w:val="20"/>
        <w:szCs w:val="20"/>
      </w:rPr>
      <w:t xml:space="preserve">loha </w:t>
    </w:r>
    <w:r>
      <w:rPr>
        <w:rFonts w:asciiTheme="minorHAnsi" w:hAnsiTheme="minorHAnsi" w:cstheme="minorHAnsi"/>
        <w:sz w:val="20"/>
        <w:szCs w:val="20"/>
      </w:rPr>
      <w:t>č</w:t>
    </w:r>
    <w:r w:rsidRPr="000776E5">
      <w:rPr>
        <w:rFonts w:asciiTheme="minorHAnsi" w:hAnsiTheme="minorHAnsi" w:cstheme="minorHAnsi"/>
        <w:sz w:val="20"/>
        <w:szCs w:val="20"/>
      </w:rPr>
      <w:t>. 3 V</w:t>
    </w:r>
    <w:r>
      <w:rPr>
        <w:rFonts w:asciiTheme="minorHAnsi" w:hAnsiTheme="minorHAnsi" w:cstheme="minorHAnsi"/>
        <w:sz w:val="20"/>
        <w:szCs w:val="20"/>
      </w:rPr>
      <w:t>ý</w:t>
    </w:r>
    <w:r w:rsidRPr="000776E5">
      <w:rPr>
        <w:rFonts w:asciiTheme="minorHAnsi" w:hAnsiTheme="minorHAnsi" w:cstheme="minorHAnsi"/>
        <w:sz w:val="20"/>
        <w:szCs w:val="20"/>
      </w:rPr>
      <w:t xml:space="preserve">zvy - </w:t>
    </w:r>
    <w:r>
      <w:rPr>
        <w:rFonts w:asciiTheme="minorHAnsi" w:hAnsiTheme="minorHAnsi" w:cstheme="minorHAnsi"/>
        <w:sz w:val="20"/>
        <w:szCs w:val="20"/>
      </w:rPr>
      <w:t>Č</w:t>
    </w:r>
    <w:r w:rsidRPr="000776E5">
      <w:rPr>
        <w:rFonts w:asciiTheme="minorHAnsi" w:hAnsiTheme="minorHAnsi" w:cstheme="minorHAnsi"/>
        <w:sz w:val="20"/>
        <w:szCs w:val="20"/>
      </w:rPr>
      <w:t>estn</w:t>
    </w:r>
    <w:r>
      <w:rPr>
        <w:rFonts w:asciiTheme="minorHAnsi" w:hAnsiTheme="minorHAnsi" w:cstheme="minorHAnsi"/>
        <w:sz w:val="20"/>
        <w:szCs w:val="20"/>
      </w:rPr>
      <w:t>é</w:t>
    </w:r>
    <w:r w:rsidRPr="000776E5">
      <w:rPr>
        <w:rFonts w:asciiTheme="minorHAnsi" w:hAnsiTheme="minorHAnsi" w:cstheme="minorHAnsi"/>
        <w:sz w:val="20"/>
        <w:szCs w:val="20"/>
      </w:rPr>
      <w:t xml:space="preserve"> vyhl</w:t>
    </w:r>
    <w:r>
      <w:rPr>
        <w:rFonts w:asciiTheme="minorHAnsi" w:hAnsiTheme="minorHAnsi" w:cstheme="minorHAnsi"/>
        <w:sz w:val="20"/>
        <w:szCs w:val="20"/>
      </w:rPr>
      <w:t>á</w:t>
    </w:r>
    <w:r w:rsidRPr="000776E5">
      <w:rPr>
        <w:rFonts w:asciiTheme="minorHAnsi" w:hAnsiTheme="minorHAnsi" w:cstheme="minorHAnsi"/>
        <w:sz w:val="20"/>
        <w:szCs w:val="20"/>
      </w:rPr>
      <w:t xml:space="preserve">senie </w:t>
    </w:r>
    <w:r>
      <w:rPr>
        <w:rFonts w:asciiTheme="minorHAnsi" w:hAnsiTheme="minorHAnsi" w:cstheme="minorHAnsi"/>
        <w:sz w:val="20"/>
        <w:szCs w:val="20"/>
      </w:rPr>
      <w:t xml:space="preserve">§ </w:t>
    </w:r>
    <w:r w:rsidRPr="000776E5">
      <w:rPr>
        <w:rFonts w:asciiTheme="minorHAnsi" w:hAnsiTheme="minorHAnsi" w:cstheme="minorHAnsi"/>
        <w:sz w:val="20"/>
        <w:szCs w:val="20"/>
      </w:rPr>
      <w:t>32 ods. 1 p</w:t>
    </w:r>
    <w:r>
      <w:rPr>
        <w:rFonts w:asciiTheme="minorHAnsi" w:hAnsiTheme="minorHAnsi" w:cstheme="minorHAnsi"/>
        <w:sz w:val="20"/>
        <w:szCs w:val="20"/>
      </w:rPr>
      <w:t>í</w:t>
    </w:r>
    <w:r w:rsidRPr="000776E5">
      <w:rPr>
        <w:rFonts w:asciiTheme="minorHAnsi" w:hAnsiTheme="minorHAnsi" w:cstheme="minorHAnsi"/>
        <w:sz w:val="20"/>
        <w:szCs w:val="20"/>
      </w:rPr>
      <w:t>sm. f) ZVO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702F"/>
    <w:multiLevelType w:val="hybridMultilevel"/>
    <w:tmpl w:val="F6500648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 w15:restartNumberingAfterBreak="0">
    <w:nsid w:val="21531558"/>
    <w:multiLevelType w:val="hybridMultilevel"/>
    <w:tmpl w:val="4C1077A8"/>
    <w:lvl w:ilvl="0" w:tplc="410A8D4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1"/>
  </w:num>
  <w:num w:numId="2" w16cid:durableId="412162843">
    <w:abstractNumId w:val="3"/>
  </w:num>
  <w:num w:numId="3" w16cid:durableId="864320997">
    <w:abstractNumId w:val="4"/>
  </w:num>
  <w:num w:numId="4" w16cid:durableId="75248120">
    <w:abstractNumId w:val="0"/>
  </w:num>
  <w:num w:numId="5" w16cid:durableId="940991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0C1F28"/>
    <w:rsid w:val="00136444"/>
    <w:rsid w:val="001534CA"/>
    <w:rsid w:val="001C51A1"/>
    <w:rsid w:val="0021584F"/>
    <w:rsid w:val="002232C6"/>
    <w:rsid w:val="00296A48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70000"/>
    <w:rsid w:val="0048766C"/>
    <w:rsid w:val="004C76E8"/>
    <w:rsid w:val="004F1E5C"/>
    <w:rsid w:val="004F317D"/>
    <w:rsid w:val="005F28BD"/>
    <w:rsid w:val="006528C3"/>
    <w:rsid w:val="00657DCB"/>
    <w:rsid w:val="006E5E9D"/>
    <w:rsid w:val="0073150F"/>
    <w:rsid w:val="0074124B"/>
    <w:rsid w:val="00760730"/>
    <w:rsid w:val="008341C1"/>
    <w:rsid w:val="0084248A"/>
    <w:rsid w:val="008576DA"/>
    <w:rsid w:val="00962E4C"/>
    <w:rsid w:val="00A977D0"/>
    <w:rsid w:val="00B22829"/>
    <w:rsid w:val="00B26308"/>
    <w:rsid w:val="00B458F9"/>
    <w:rsid w:val="00B51316"/>
    <w:rsid w:val="00B77A12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EA24C0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Mesiariková Ivana</cp:lastModifiedBy>
  <cp:revision>7</cp:revision>
  <dcterms:created xsi:type="dcterms:W3CDTF">2022-06-21T07:24:00Z</dcterms:created>
  <dcterms:modified xsi:type="dcterms:W3CDTF">2022-08-31T08:54:00Z</dcterms:modified>
</cp:coreProperties>
</file>