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B7" w:rsidRDefault="007A2AB7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657E33" w:rsidRDefault="00657E3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Nákup</w:t>
      </w:r>
      <w:r w:rsidR="00DD1BAC">
        <w:rPr>
          <w:rFonts w:ascii="Calibri" w:eastAsia="Arial" w:hAnsi="Calibri" w:cs="Calibri"/>
          <w:b/>
          <w:sz w:val="28"/>
          <w:szCs w:val="28"/>
        </w:rPr>
        <w:t xml:space="preserve">, </w:t>
      </w:r>
      <w:r w:rsidR="00811A18" w:rsidRPr="00503A18">
        <w:rPr>
          <w:rFonts w:ascii="Calibri" w:eastAsia="Arial" w:hAnsi="Calibri" w:cs="Calibri"/>
          <w:b/>
          <w:sz w:val="28"/>
          <w:szCs w:val="28"/>
        </w:rPr>
        <w:t xml:space="preserve">dodanie </w:t>
      </w:r>
      <w:r w:rsidR="00DD1BAC">
        <w:rPr>
          <w:rFonts w:ascii="Calibri" w:eastAsia="Arial" w:hAnsi="Calibri" w:cs="Calibri"/>
          <w:b/>
          <w:sz w:val="28"/>
          <w:szCs w:val="28"/>
        </w:rPr>
        <w:t>a inštalácia výpočtovej techniky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hAnsi="Calibri"/>
          <w:b/>
          <w:sz w:val="28"/>
          <w:szCs w:val="28"/>
        </w:rPr>
        <w:t xml:space="preserve">Výzva č. </w:t>
      </w:r>
      <w:r w:rsidR="00DD1BAC">
        <w:rPr>
          <w:rFonts w:ascii="Calibri" w:hAnsi="Calibri"/>
          <w:b/>
          <w:sz w:val="28"/>
          <w:szCs w:val="28"/>
        </w:rPr>
        <w:t>3</w:t>
      </w:r>
    </w:p>
    <w:p w:rsidR="0021280F" w:rsidRPr="00503A18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2642"/>
        <w:gridCol w:w="1097"/>
        <w:gridCol w:w="888"/>
        <w:gridCol w:w="1097"/>
        <w:gridCol w:w="781"/>
        <w:gridCol w:w="991"/>
        <w:gridCol w:w="1129"/>
      </w:tblGrid>
      <w:tr w:rsidR="002E1FD8" w:rsidRPr="00D0598D" w:rsidTr="002E1FD8">
        <w:trPr>
          <w:trHeight w:val="102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s DPH]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  <w:r w:rsidR="002E1F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vrátane opcie [v ks]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</w:t>
            </w:r>
            <w:r w:rsidR="002E1FD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-</w:t>
            </w:r>
            <w:bookmarkStart w:id="0" w:name="_GoBack"/>
            <w:bookmarkEnd w:id="0"/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vá cena </w:t>
            </w:r>
          </w:p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  <w:r w:rsidR="00D0598D"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za určený počet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:rsid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laptop s OS - business trieda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FD8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dokovacia stanica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desktop PC s OS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monitor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farebná multifunkčná tlačiareň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set drôtová myš + klávesnica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brašňa/taška na laptop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licencia na MS Office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2E1FD8" w:rsidRPr="00D0598D" w:rsidTr="002E1FD8">
        <w:trPr>
          <w:trHeight w:val="30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licencia ESET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98D" w:rsidRPr="00D0598D" w:rsidRDefault="002E1FD8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D0598D" w:rsidRPr="00D0598D" w:rsidTr="002E1FD8">
        <w:trPr>
          <w:trHeight w:val="300"/>
        </w:trPr>
        <w:tc>
          <w:tcPr>
            <w:tcW w:w="437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predmet zákazky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98D" w:rsidRPr="00D0598D" w:rsidRDefault="00D0598D" w:rsidP="00D059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598D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</w:tbl>
    <w:p w:rsidR="00D0598D" w:rsidRPr="00503A18" w:rsidRDefault="00D0598D" w:rsidP="0021280F">
      <w:pPr>
        <w:rPr>
          <w:rFonts w:ascii="Calibri" w:hAnsi="Calibri"/>
          <w:b/>
        </w:rPr>
      </w:pPr>
    </w:p>
    <w:p w:rsidR="00657E33" w:rsidRPr="00503A18" w:rsidRDefault="00657E33" w:rsidP="0021280F">
      <w:pPr>
        <w:rPr>
          <w:rFonts w:ascii="Calibri" w:hAnsi="Calibri"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657E33" w:rsidRPr="00503A18" w:rsidRDefault="00657E33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21280F"/>
    <w:rsid w:val="00257B5F"/>
    <w:rsid w:val="002E1FD8"/>
    <w:rsid w:val="00327254"/>
    <w:rsid w:val="00386A3F"/>
    <w:rsid w:val="003B3E96"/>
    <w:rsid w:val="003B7B35"/>
    <w:rsid w:val="004C0CB5"/>
    <w:rsid w:val="004C7166"/>
    <w:rsid w:val="00503A18"/>
    <w:rsid w:val="00651622"/>
    <w:rsid w:val="00657E33"/>
    <w:rsid w:val="007A2AB7"/>
    <w:rsid w:val="00811A18"/>
    <w:rsid w:val="0081581B"/>
    <w:rsid w:val="008B6813"/>
    <w:rsid w:val="00AE420F"/>
    <w:rsid w:val="00BF1266"/>
    <w:rsid w:val="00D0598D"/>
    <w:rsid w:val="00DD1BAC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4250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22</cp:revision>
  <dcterms:created xsi:type="dcterms:W3CDTF">2018-06-12T09:01:00Z</dcterms:created>
  <dcterms:modified xsi:type="dcterms:W3CDTF">2019-02-14T13:59:00Z</dcterms:modified>
</cp:coreProperties>
</file>