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F9A0E" w14:textId="77777777" w:rsidR="00475900" w:rsidRPr="00C01BBA" w:rsidRDefault="00475900" w:rsidP="00475900">
      <w:pPr>
        <w:pStyle w:val="Style8"/>
        <w:keepNext/>
        <w:keepLines/>
        <w:shd w:val="clear" w:color="auto" w:fill="auto"/>
        <w:spacing w:line="240" w:lineRule="auto"/>
        <w:ind w:right="80"/>
        <w:rPr>
          <w:rStyle w:val="CharStyle9"/>
          <w:rFonts w:asciiTheme="minorHAnsi" w:hAnsiTheme="minorHAnsi" w:cstheme="minorHAnsi"/>
          <w:b/>
          <w:sz w:val="22"/>
          <w:szCs w:val="22"/>
        </w:rPr>
      </w:pPr>
      <w:bookmarkStart w:id="0" w:name="bookmark0"/>
      <w:r w:rsidRPr="00C161E1">
        <w:rPr>
          <w:rStyle w:val="CharStyle9"/>
          <w:rFonts w:asciiTheme="minorHAnsi" w:hAnsiTheme="minorHAnsi" w:cstheme="minorHAnsi"/>
          <w:b/>
          <w:sz w:val="22"/>
          <w:szCs w:val="22"/>
        </w:rPr>
        <w:t xml:space="preserve">Zmluva </w:t>
      </w:r>
      <w:bookmarkEnd w:id="0"/>
      <w:r w:rsidRPr="00C161E1">
        <w:rPr>
          <w:rStyle w:val="CharStyle9"/>
          <w:rFonts w:asciiTheme="minorHAnsi" w:hAnsiTheme="minorHAnsi" w:cstheme="minorHAnsi"/>
          <w:b/>
          <w:sz w:val="22"/>
          <w:szCs w:val="22"/>
        </w:rPr>
        <w:t xml:space="preserve">o dielo </w:t>
      </w:r>
    </w:p>
    <w:p w14:paraId="3705C708" w14:textId="77777777" w:rsidR="00475900" w:rsidRPr="00C01BBA" w:rsidRDefault="00475900" w:rsidP="00475900">
      <w:pPr>
        <w:pStyle w:val="Style2"/>
        <w:shd w:val="clear" w:color="auto" w:fill="auto"/>
        <w:spacing w:before="0" w:line="240" w:lineRule="auto"/>
        <w:ind w:right="79" w:firstLine="0"/>
        <w:rPr>
          <w:rStyle w:val="CharStyle10"/>
          <w:rFonts w:asciiTheme="minorHAnsi" w:hAnsiTheme="minorHAnsi" w:cstheme="minorHAnsi"/>
          <w:b/>
          <w:bCs/>
          <w:sz w:val="22"/>
          <w:szCs w:val="22"/>
        </w:rPr>
      </w:pPr>
      <w:r w:rsidRPr="00C01BBA">
        <w:rPr>
          <w:rStyle w:val="CharStyle10"/>
          <w:rFonts w:asciiTheme="minorHAnsi" w:hAnsiTheme="minorHAnsi" w:cstheme="minorHAnsi"/>
          <w:sz w:val="22"/>
          <w:szCs w:val="22"/>
        </w:rPr>
        <w:t xml:space="preserve">uzatvorená podľa § 536 </w:t>
      </w:r>
      <w:r w:rsidRPr="00DC36FF">
        <w:rPr>
          <w:rStyle w:val="CharStyle10"/>
          <w:rFonts w:asciiTheme="minorHAnsi" w:hAnsiTheme="minorHAnsi" w:cstheme="minorHAnsi"/>
          <w:sz w:val="22"/>
          <w:szCs w:val="22"/>
        </w:rPr>
        <w:t>a </w:t>
      </w:r>
      <w:proofErr w:type="spellStart"/>
      <w:r w:rsidRPr="00DC36FF">
        <w:rPr>
          <w:rStyle w:val="CharStyle10"/>
          <w:rFonts w:asciiTheme="minorHAnsi" w:hAnsiTheme="minorHAnsi" w:cstheme="minorHAnsi"/>
          <w:sz w:val="22"/>
          <w:szCs w:val="22"/>
        </w:rPr>
        <w:t>nasl</w:t>
      </w:r>
      <w:proofErr w:type="spellEnd"/>
      <w:r w:rsidRPr="00DC36FF">
        <w:rPr>
          <w:rStyle w:val="CharStyle10"/>
          <w:rFonts w:asciiTheme="minorHAnsi" w:hAnsiTheme="minorHAnsi" w:cstheme="minorHAnsi"/>
          <w:sz w:val="22"/>
          <w:szCs w:val="22"/>
        </w:rPr>
        <w:t>. a § 566 a </w:t>
      </w:r>
      <w:proofErr w:type="spellStart"/>
      <w:r w:rsidRPr="00DC36FF">
        <w:rPr>
          <w:rStyle w:val="CharStyle10"/>
          <w:rFonts w:asciiTheme="minorHAnsi" w:hAnsiTheme="minorHAnsi" w:cstheme="minorHAnsi"/>
          <w:sz w:val="22"/>
          <w:szCs w:val="22"/>
        </w:rPr>
        <w:t>nasl</w:t>
      </w:r>
      <w:proofErr w:type="spellEnd"/>
      <w:r>
        <w:rPr>
          <w:rStyle w:val="CharStyle10"/>
          <w:rFonts w:asciiTheme="minorHAnsi" w:hAnsiTheme="minorHAnsi" w:cstheme="minorHAnsi"/>
          <w:sz w:val="22"/>
          <w:szCs w:val="22"/>
        </w:rPr>
        <w:t>.</w:t>
      </w:r>
      <w:r w:rsidRPr="00C01BBA">
        <w:rPr>
          <w:rStyle w:val="CharStyle10"/>
          <w:rFonts w:asciiTheme="minorHAnsi" w:hAnsiTheme="minorHAnsi" w:cstheme="minorHAnsi"/>
          <w:sz w:val="22"/>
          <w:szCs w:val="22"/>
        </w:rPr>
        <w:t xml:space="preserve"> zákona č. 513/1991 Zb. Obchodný zákonník v znení neskorších predpisov (ďalej aj ako „Obchodný zákonník“) </w:t>
      </w:r>
    </w:p>
    <w:p w14:paraId="73B13D5E" w14:textId="77777777" w:rsidR="00475900" w:rsidRPr="00C161E1" w:rsidRDefault="00475900" w:rsidP="00475900">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b/>
          <w:sz w:val="22"/>
          <w:szCs w:val="22"/>
        </w:rPr>
      </w:pPr>
      <w:r w:rsidRPr="00C01BBA">
        <w:rPr>
          <w:rStyle w:val="CharStyle10"/>
          <w:rFonts w:asciiTheme="minorHAnsi" w:hAnsiTheme="minorHAnsi" w:cstheme="minorHAnsi"/>
          <w:sz w:val="22"/>
          <w:szCs w:val="22"/>
        </w:rPr>
        <w:t>číslo Objednávateľa:</w:t>
      </w:r>
      <w:r w:rsidRPr="00C01BBA">
        <w:rPr>
          <w:rStyle w:val="CharStyle10"/>
          <w:rFonts w:asciiTheme="minorHAnsi" w:hAnsiTheme="minorHAnsi" w:cstheme="minorHAnsi"/>
          <w:sz w:val="22"/>
          <w:szCs w:val="22"/>
        </w:rPr>
        <w:tab/>
      </w:r>
      <w:r w:rsidRPr="00C01BBA">
        <w:rPr>
          <w:rStyle w:val="CharStyle10"/>
          <w:rFonts w:asciiTheme="minorHAnsi" w:hAnsiTheme="minorHAnsi" w:cstheme="minorHAnsi"/>
          <w:sz w:val="22"/>
          <w:szCs w:val="22"/>
        </w:rPr>
        <w:tab/>
      </w:r>
      <w:r w:rsidRPr="00C01BBA">
        <w:rPr>
          <w:rStyle w:val="CharStyle10"/>
          <w:rFonts w:asciiTheme="minorHAnsi" w:hAnsiTheme="minorHAnsi" w:cstheme="minorHAnsi"/>
          <w:sz w:val="22"/>
          <w:szCs w:val="22"/>
        </w:rPr>
        <w:tab/>
      </w:r>
      <w:r w:rsidRPr="00C01BBA">
        <w:rPr>
          <w:rStyle w:val="CharStyle10"/>
          <w:rFonts w:asciiTheme="minorHAnsi" w:hAnsiTheme="minorHAnsi" w:cstheme="minorHAnsi"/>
          <w:sz w:val="22"/>
          <w:szCs w:val="22"/>
        </w:rPr>
        <w:tab/>
      </w:r>
      <w:r w:rsidRPr="00C01BBA">
        <w:rPr>
          <w:rStyle w:val="CharStyle10"/>
          <w:rFonts w:asciiTheme="minorHAnsi" w:hAnsiTheme="minorHAnsi" w:cstheme="minorHAnsi"/>
          <w:sz w:val="22"/>
          <w:szCs w:val="22"/>
        </w:rPr>
        <w:tab/>
      </w:r>
      <w:r w:rsidRPr="00C01BBA">
        <w:rPr>
          <w:rStyle w:val="CharStyle10"/>
          <w:rFonts w:asciiTheme="minorHAnsi" w:hAnsiTheme="minorHAnsi" w:cstheme="minorHAnsi"/>
          <w:sz w:val="22"/>
          <w:szCs w:val="22"/>
        </w:rPr>
        <w:tab/>
        <w:t>číslo Zhotoviteľa:</w:t>
      </w:r>
    </w:p>
    <w:p w14:paraId="718C3994" w14:textId="77777777" w:rsidR="00475900" w:rsidRPr="00C161E1" w:rsidRDefault="00475900" w:rsidP="00475900">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sz w:val="22"/>
          <w:szCs w:val="22"/>
        </w:rPr>
      </w:pPr>
    </w:p>
    <w:p w14:paraId="2B89DB7A" w14:textId="77777777" w:rsidR="00475900" w:rsidRPr="00C01BBA" w:rsidRDefault="00475900" w:rsidP="00475900">
      <w:pPr>
        <w:pStyle w:val="Bezriadkovania"/>
        <w:jc w:val="center"/>
        <w:rPr>
          <w:rFonts w:ascii="Calibri" w:hAnsi="Calibri" w:cs="Calibri"/>
          <w:bCs/>
          <w:noProof/>
          <w:color w:val="auto"/>
          <w:sz w:val="22"/>
          <w:szCs w:val="22"/>
        </w:rPr>
      </w:pPr>
      <w:r w:rsidRPr="00C01BBA">
        <w:rPr>
          <w:rFonts w:ascii="Calibri" w:hAnsi="Calibri" w:cs="Calibri"/>
          <w:bCs/>
          <w:noProof/>
          <w:color w:val="auto"/>
          <w:sz w:val="22"/>
          <w:szCs w:val="22"/>
        </w:rPr>
        <w:t>na vypracovanie</w:t>
      </w:r>
      <w:r w:rsidRPr="00C01BBA">
        <w:rPr>
          <w:rFonts w:ascii="Calibri" w:hAnsi="Calibri" w:cs="Calibri"/>
          <w:bCs/>
          <w:sz w:val="22"/>
          <w:szCs w:val="22"/>
        </w:rPr>
        <w:t xml:space="preserve"> krajinno-architektonického projektu pre stavebné povolenie s podrobnosťou umožňujúcou realizáciu </w:t>
      </w:r>
      <w:bookmarkStart w:id="1" w:name="_Hlk103889002"/>
      <w:r w:rsidRPr="00C01BBA">
        <w:rPr>
          <w:rFonts w:ascii="Calibri" w:hAnsi="Calibri" w:cs="Calibri"/>
          <w:bCs/>
          <w:noProof/>
          <w:color w:val="auto"/>
          <w:sz w:val="22"/>
          <w:szCs w:val="22"/>
        </w:rPr>
        <w:t>s </w:t>
      </w:r>
      <w:bookmarkStart w:id="2" w:name="bookmark2"/>
      <w:r w:rsidRPr="00C01BBA">
        <w:rPr>
          <w:rFonts w:ascii="Calibri" w:hAnsi="Calibri" w:cs="Calibri"/>
          <w:bCs/>
          <w:noProof/>
          <w:color w:val="auto"/>
          <w:sz w:val="22"/>
          <w:szCs w:val="22"/>
        </w:rPr>
        <w:t>názvom:</w:t>
      </w:r>
    </w:p>
    <w:p w14:paraId="62B5A2C5" w14:textId="77777777" w:rsidR="00475900" w:rsidRPr="00C161E1" w:rsidRDefault="00475900" w:rsidP="00475900">
      <w:pPr>
        <w:ind w:left="426" w:hanging="426"/>
        <w:jc w:val="center"/>
        <w:rPr>
          <w:rFonts w:asciiTheme="minorHAnsi" w:hAnsiTheme="minorHAnsi" w:cstheme="minorHAnsi"/>
          <w:b/>
          <w:bCs/>
          <w:sz w:val="20"/>
          <w:szCs w:val="20"/>
          <w:highlight w:val="yellow"/>
        </w:rPr>
      </w:pPr>
      <w:bookmarkStart w:id="3" w:name="_Hlk89689575"/>
      <w:bookmarkEnd w:id="2"/>
      <w:r w:rsidRPr="00C161E1">
        <w:rPr>
          <w:b/>
          <w:bCs/>
        </w:rPr>
        <w:t xml:space="preserve">Obnova historického </w:t>
      </w:r>
      <w:proofErr w:type="spellStart"/>
      <w:r w:rsidRPr="00C161E1">
        <w:rPr>
          <w:b/>
          <w:bCs/>
        </w:rPr>
        <w:t>Coburgovského</w:t>
      </w:r>
      <w:proofErr w:type="spellEnd"/>
      <w:r w:rsidRPr="00C161E1">
        <w:rPr>
          <w:b/>
          <w:bCs/>
        </w:rPr>
        <w:t xml:space="preserve"> parku v Pohorelskej Maši</w:t>
      </w:r>
    </w:p>
    <w:bookmarkEnd w:id="1"/>
    <w:p w14:paraId="6D325C65" w14:textId="77777777" w:rsidR="00475900" w:rsidRPr="00C161E1" w:rsidRDefault="00475900" w:rsidP="00475900">
      <w:pPr>
        <w:pStyle w:val="Bezriadkovania"/>
        <w:jc w:val="center"/>
        <w:rPr>
          <w:rStyle w:val="CharStyle13"/>
          <w:rFonts w:asciiTheme="minorHAnsi" w:hAnsiTheme="minorHAnsi" w:cstheme="minorHAnsi"/>
          <w:bCs w:val="0"/>
          <w:i/>
          <w:color w:val="auto"/>
          <w:sz w:val="22"/>
          <w:szCs w:val="22"/>
        </w:rPr>
      </w:pPr>
    </w:p>
    <w:bookmarkEnd w:id="3"/>
    <w:p w14:paraId="400F800F" w14:textId="77777777" w:rsidR="00475900" w:rsidRPr="00C161E1" w:rsidRDefault="00475900" w:rsidP="00475900">
      <w:pPr>
        <w:pStyle w:val="Bezriadkovania"/>
        <w:jc w:val="center"/>
        <w:rPr>
          <w:rStyle w:val="CharStyle13"/>
          <w:rFonts w:asciiTheme="minorHAnsi" w:hAnsiTheme="minorHAnsi" w:cstheme="minorHAnsi"/>
          <w:b w:val="0"/>
          <w:bCs w:val="0"/>
          <w:color w:val="auto"/>
          <w:sz w:val="22"/>
          <w:szCs w:val="22"/>
        </w:rPr>
      </w:pPr>
      <w:r w:rsidRPr="00C161E1">
        <w:rPr>
          <w:rStyle w:val="CharStyle13"/>
          <w:rFonts w:asciiTheme="minorHAnsi" w:hAnsiTheme="minorHAnsi" w:cstheme="minorHAnsi"/>
          <w:sz w:val="22"/>
          <w:szCs w:val="22"/>
        </w:rPr>
        <w:t>(ďalej ako „Zmluva“)</w:t>
      </w:r>
    </w:p>
    <w:p w14:paraId="2DB0928C" w14:textId="77777777" w:rsidR="00475900" w:rsidRPr="00C161E1" w:rsidRDefault="00475900" w:rsidP="00475900">
      <w:pPr>
        <w:pStyle w:val="Bezriadkovania"/>
        <w:jc w:val="center"/>
        <w:rPr>
          <w:rStyle w:val="CharStyle13"/>
          <w:rFonts w:asciiTheme="minorHAnsi" w:hAnsiTheme="minorHAnsi" w:cstheme="minorHAnsi"/>
          <w:b w:val="0"/>
          <w:bCs w:val="0"/>
          <w:color w:val="auto"/>
          <w:sz w:val="22"/>
          <w:szCs w:val="22"/>
        </w:rPr>
      </w:pPr>
      <w:r w:rsidRPr="00C161E1">
        <w:rPr>
          <w:rStyle w:val="CharStyle13"/>
          <w:rFonts w:asciiTheme="minorHAnsi" w:hAnsiTheme="minorHAnsi" w:cstheme="minorHAnsi"/>
          <w:sz w:val="22"/>
          <w:szCs w:val="22"/>
        </w:rPr>
        <w:t xml:space="preserve"> medzi týmito zmluvnými stranami:</w:t>
      </w:r>
    </w:p>
    <w:p w14:paraId="69F2C931" w14:textId="77777777" w:rsidR="00475900" w:rsidRPr="00C161E1" w:rsidRDefault="00475900" w:rsidP="00475900">
      <w:pPr>
        <w:pStyle w:val="Bezriadkovania"/>
        <w:jc w:val="center"/>
        <w:rPr>
          <w:rStyle w:val="CharStyle13"/>
          <w:rFonts w:asciiTheme="minorHAnsi" w:hAnsiTheme="minorHAnsi" w:cstheme="minorHAnsi"/>
          <w:b w:val="0"/>
          <w:bCs w:val="0"/>
          <w:color w:val="auto"/>
          <w:sz w:val="22"/>
          <w:szCs w:val="22"/>
        </w:rPr>
      </w:pPr>
    </w:p>
    <w:p w14:paraId="221D4FD1" w14:textId="77777777" w:rsidR="00475900" w:rsidRPr="00C161E1" w:rsidRDefault="00475900" w:rsidP="00475900">
      <w:pPr>
        <w:tabs>
          <w:tab w:val="left" w:pos="284"/>
        </w:tabs>
        <w:rPr>
          <w:rFonts w:asciiTheme="minorHAnsi" w:hAnsiTheme="minorHAnsi" w:cstheme="minorHAnsi"/>
          <w:color w:val="auto"/>
          <w:sz w:val="22"/>
          <w:szCs w:val="22"/>
        </w:rPr>
      </w:pPr>
      <w:r w:rsidRPr="00C04BEF">
        <w:rPr>
          <w:rFonts w:asciiTheme="minorHAnsi" w:hAnsiTheme="minorHAnsi" w:cstheme="minorHAnsi"/>
          <w:color w:val="auto"/>
          <w:sz w:val="22"/>
          <w:szCs w:val="22"/>
        </w:rPr>
        <w:t>Objednávateľ</w:t>
      </w:r>
      <w:r w:rsidRPr="00C01BBA">
        <w:rPr>
          <w:rFonts w:asciiTheme="minorHAnsi" w:hAnsiTheme="minorHAnsi" w:cstheme="minorHAnsi"/>
          <w:color w:val="auto"/>
          <w:sz w:val="22"/>
          <w:szCs w:val="22"/>
        </w:rPr>
        <w:t>:</w:t>
      </w:r>
      <w:r w:rsidRPr="00C161E1">
        <w:rPr>
          <w:rFonts w:asciiTheme="minorHAnsi" w:hAnsiTheme="minorHAnsi" w:cstheme="minorHAnsi"/>
          <w:b/>
          <w:bCs/>
          <w:iCs/>
          <w:color w:val="auto"/>
          <w:sz w:val="22"/>
          <w:szCs w:val="22"/>
          <w:lang w:eastAsia="cs-CZ"/>
        </w:rPr>
        <w:tab/>
      </w:r>
      <w:r>
        <w:rPr>
          <w:rFonts w:asciiTheme="minorHAnsi" w:hAnsiTheme="minorHAnsi" w:cstheme="minorHAnsi"/>
          <w:b/>
          <w:bCs/>
          <w:iCs/>
          <w:color w:val="auto"/>
          <w:sz w:val="22"/>
          <w:szCs w:val="22"/>
          <w:lang w:eastAsia="cs-CZ"/>
        </w:rPr>
        <w:tab/>
      </w:r>
      <w:r>
        <w:rPr>
          <w:rFonts w:asciiTheme="minorHAnsi" w:hAnsiTheme="minorHAnsi" w:cstheme="minorHAnsi"/>
          <w:b/>
          <w:bCs/>
          <w:iCs/>
          <w:color w:val="auto"/>
          <w:sz w:val="22"/>
          <w:szCs w:val="22"/>
          <w:lang w:eastAsia="cs-CZ"/>
        </w:rPr>
        <w:tab/>
      </w:r>
      <w:r w:rsidRPr="000C36F3">
        <w:rPr>
          <w:rFonts w:asciiTheme="minorHAnsi" w:hAnsiTheme="minorHAnsi" w:cs="Calibri"/>
          <w:b/>
          <w:iCs/>
          <w:lang w:eastAsia="cs-CZ"/>
        </w:rPr>
        <w:t>Banskobystrický samosprávny kraj</w:t>
      </w:r>
    </w:p>
    <w:p w14:paraId="598BD7CC" w14:textId="77777777" w:rsidR="00475900" w:rsidRPr="00C161E1" w:rsidRDefault="00475900" w:rsidP="00475900">
      <w:pPr>
        <w:rPr>
          <w:rFonts w:asciiTheme="minorHAnsi" w:hAnsiTheme="minorHAnsi" w:cstheme="minorHAnsi"/>
          <w:color w:val="auto"/>
          <w:sz w:val="22"/>
          <w:szCs w:val="22"/>
        </w:rPr>
      </w:pPr>
      <w:r w:rsidRPr="00C161E1">
        <w:rPr>
          <w:rFonts w:asciiTheme="minorHAnsi" w:hAnsiTheme="minorHAnsi" w:cstheme="minorHAnsi"/>
          <w:color w:val="auto"/>
          <w:sz w:val="22"/>
          <w:szCs w:val="22"/>
        </w:rPr>
        <w:t>Sídlo:</w:t>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r w:rsidRPr="000C36F3">
        <w:rPr>
          <w:rFonts w:asciiTheme="minorHAnsi" w:hAnsiTheme="minorHAnsi" w:cs="Calibri"/>
        </w:rPr>
        <w:t>Námestie SNP č. 23, 974 01 Banská Bystrica</w:t>
      </w:r>
    </w:p>
    <w:p w14:paraId="64E282E6" w14:textId="77777777" w:rsidR="00475900" w:rsidRPr="00C161E1" w:rsidRDefault="00475900" w:rsidP="00475900">
      <w:pPr>
        <w:ind w:left="2835" w:hanging="2835"/>
        <w:rPr>
          <w:rFonts w:asciiTheme="minorHAnsi" w:hAnsiTheme="minorHAnsi" w:cstheme="minorHAnsi"/>
          <w:color w:val="auto"/>
          <w:sz w:val="22"/>
          <w:szCs w:val="22"/>
        </w:rPr>
      </w:pPr>
      <w:r w:rsidRPr="00C161E1">
        <w:rPr>
          <w:rFonts w:asciiTheme="minorHAnsi" w:hAnsiTheme="minorHAnsi" w:cstheme="minorHAnsi"/>
          <w:color w:val="auto"/>
          <w:sz w:val="22"/>
          <w:szCs w:val="22"/>
        </w:rPr>
        <w:t>Právna forma:</w:t>
      </w:r>
      <w:r w:rsidRPr="00C161E1">
        <w:rPr>
          <w:rFonts w:asciiTheme="minorHAnsi" w:hAnsiTheme="minorHAnsi" w:cstheme="minorHAnsi"/>
          <w:color w:val="auto"/>
          <w:sz w:val="22"/>
          <w:szCs w:val="22"/>
        </w:rPr>
        <w:tab/>
      </w:r>
      <w:r>
        <w:rPr>
          <w:rFonts w:asciiTheme="minorHAnsi" w:hAnsiTheme="minorHAnsi" w:cs="Calibri"/>
        </w:rPr>
        <w:t xml:space="preserve">vyšší územný celok ako samostatný územný </w:t>
      </w:r>
      <w:r w:rsidRPr="000C36F3">
        <w:rPr>
          <w:rFonts w:asciiTheme="minorHAnsi" w:hAnsiTheme="minorHAnsi" w:cs="Calibri"/>
        </w:rPr>
        <w:t xml:space="preserve">samosprávny </w:t>
      </w:r>
      <w:r>
        <w:rPr>
          <w:rFonts w:asciiTheme="minorHAnsi" w:hAnsiTheme="minorHAnsi" w:cs="Calibri"/>
        </w:rPr>
        <w:t>a správny celok Slovenskej republiky</w:t>
      </w:r>
    </w:p>
    <w:p w14:paraId="60C4B0EE" w14:textId="77777777" w:rsidR="00475900" w:rsidRPr="00C161E1" w:rsidRDefault="00475900" w:rsidP="00475900">
      <w:pPr>
        <w:ind w:hanging="284"/>
        <w:rPr>
          <w:rFonts w:asciiTheme="minorHAnsi" w:hAnsiTheme="minorHAnsi" w:cstheme="minorHAnsi"/>
          <w:color w:val="auto"/>
          <w:sz w:val="22"/>
          <w:szCs w:val="22"/>
        </w:rPr>
      </w:pPr>
      <w:r w:rsidRPr="00C161E1">
        <w:rPr>
          <w:rFonts w:asciiTheme="minorHAnsi" w:hAnsiTheme="minorHAnsi" w:cstheme="minorHAnsi"/>
          <w:color w:val="auto"/>
          <w:sz w:val="22"/>
          <w:szCs w:val="22"/>
        </w:rPr>
        <w:tab/>
        <w:t>Štatutárny orgán:</w:t>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r w:rsidRPr="000C36F3">
        <w:rPr>
          <w:rFonts w:asciiTheme="minorHAnsi" w:hAnsiTheme="minorHAnsi" w:cs="Calibri"/>
        </w:rPr>
        <w:t>Ing. Ján Lunter, predseda</w:t>
      </w:r>
    </w:p>
    <w:p w14:paraId="74C49291" w14:textId="77777777" w:rsidR="00475900" w:rsidRPr="00C161E1" w:rsidRDefault="00475900" w:rsidP="00475900">
      <w:pPr>
        <w:rPr>
          <w:rFonts w:asciiTheme="minorHAnsi" w:hAnsiTheme="minorHAnsi" w:cstheme="minorHAnsi"/>
          <w:color w:val="auto"/>
          <w:sz w:val="22"/>
          <w:szCs w:val="22"/>
        </w:rPr>
      </w:pPr>
      <w:r w:rsidRPr="00C161E1">
        <w:rPr>
          <w:rFonts w:asciiTheme="minorHAnsi" w:hAnsiTheme="minorHAnsi" w:cstheme="minorHAnsi"/>
          <w:color w:val="auto"/>
          <w:sz w:val="22"/>
          <w:szCs w:val="22"/>
        </w:rPr>
        <w:t>IČO:</w:t>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r w:rsidRPr="000C36F3">
        <w:rPr>
          <w:rFonts w:asciiTheme="minorHAnsi" w:hAnsiTheme="minorHAnsi" w:cs="Calibri"/>
        </w:rPr>
        <w:t>37828100</w:t>
      </w:r>
    </w:p>
    <w:p w14:paraId="3437CB66" w14:textId="77777777" w:rsidR="00475900" w:rsidRPr="00C161E1" w:rsidRDefault="00475900" w:rsidP="00475900">
      <w:pPr>
        <w:ind w:hanging="284"/>
        <w:rPr>
          <w:rFonts w:asciiTheme="minorHAnsi" w:hAnsiTheme="minorHAnsi" w:cstheme="minorHAnsi"/>
          <w:color w:val="auto"/>
          <w:sz w:val="22"/>
          <w:szCs w:val="22"/>
        </w:rPr>
      </w:pPr>
      <w:r w:rsidRPr="00C161E1">
        <w:rPr>
          <w:rFonts w:asciiTheme="minorHAnsi" w:hAnsiTheme="minorHAnsi" w:cstheme="minorHAnsi"/>
          <w:color w:val="auto"/>
          <w:sz w:val="22"/>
          <w:szCs w:val="22"/>
        </w:rPr>
        <w:tab/>
        <w:t>DIČ:</w:t>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r w:rsidRPr="000C36F3">
        <w:rPr>
          <w:rFonts w:asciiTheme="minorHAnsi" w:hAnsiTheme="minorHAnsi" w:cs="Calibri"/>
        </w:rPr>
        <w:t>2021627333</w:t>
      </w:r>
    </w:p>
    <w:p w14:paraId="5B82D24F" w14:textId="77777777" w:rsidR="00475900" w:rsidRPr="00C161E1" w:rsidRDefault="00475900" w:rsidP="00475900">
      <w:pPr>
        <w:ind w:hanging="284"/>
        <w:rPr>
          <w:rFonts w:asciiTheme="minorHAnsi" w:hAnsiTheme="minorHAnsi" w:cstheme="minorHAnsi"/>
          <w:color w:val="auto"/>
          <w:sz w:val="22"/>
          <w:szCs w:val="22"/>
        </w:rPr>
      </w:pPr>
      <w:r w:rsidRPr="00C161E1">
        <w:rPr>
          <w:rFonts w:asciiTheme="minorHAnsi" w:hAnsiTheme="minorHAnsi" w:cstheme="minorHAnsi"/>
          <w:color w:val="auto"/>
          <w:sz w:val="22"/>
          <w:szCs w:val="22"/>
        </w:rPr>
        <w:tab/>
        <w:t>Bankové spojenie:</w:t>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r>
        <w:rPr>
          <w:rFonts w:asciiTheme="minorHAnsi" w:hAnsiTheme="minorHAnsi" w:cstheme="minorHAnsi"/>
          <w:b/>
          <w:iCs/>
          <w:color w:val="auto"/>
          <w:sz w:val="22"/>
          <w:szCs w:val="22"/>
          <w:lang w:eastAsia="cs-CZ"/>
        </w:rPr>
        <w:t>..................</w:t>
      </w:r>
    </w:p>
    <w:p w14:paraId="44CAFAC3" w14:textId="77777777" w:rsidR="00475900" w:rsidRPr="00C161E1" w:rsidRDefault="00475900" w:rsidP="00475900">
      <w:pPr>
        <w:ind w:hanging="284"/>
        <w:rPr>
          <w:rFonts w:asciiTheme="minorHAnsi" w:hAnsiTheme="minorHAnsi" w:cstheme="minorHAnsi"/>
          <w:color w:val="auto"/>
          <w:sz w:val="22"/>
          <w:szCs w:val="22"/>
        </w:rPr>
      </w:pPr>
      <w:r w:rsidRPr="00C161E1">
        <w:rPr>
          <w:rFonts w:asciiTheme="minorHAnsi" w:hAnsiTheme="minorHAnsi" w:cstheme="minorHAnsi"/>
          <w:color w:val="auto"/>
          <w:sz w:val="22"/>
          <w:szCs w:val="22"/>
        </w:rPr>
        <w:tab/>
        <w:t>Číslo účtu:</w:t>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r>
        <w:rPr>
          <w:rFonts w:asciiTheme="minorHAnsi" w:hAnsiTheme="minorHAnsi" w:cstheme="minorHAnsi"/>
          <w:b/>
          <w:iCs/>
          <w:color w:val="auto"/>
          <w:sz w:val="22"/>
          <w:szCs w:val="22"/>
          <w:lang w:eastAsia="cs-CZ"/>
        </w:rPr>
        <w:t>..................</w:t>
      </w:r>
    </w:p>
    <w:p w14:paraId="3A02F16B" w14:textId="77777777" w:rsidR="00475900" w:rsidRPr="00C161E1" w:rsidRDefault="00475900" w:rsidP="00475900">
      <w:pPr>
        <w:rPr>
          <w:rFonts w:asciiTheme="minorHAnsi" w:hAnsiTheme="minorHAnsi"/>
          <w:color w:val="auto"/>
          <w:sz w:val="22"/>
          <w:szCs w:val="22"/>
        </w:rPr>
      </w:pPr>
      <w:r w:rsidRPr="00C161E1">
        <w:rPr>
          <w:rFonts w:asciiTheme="minorHAnsi" w:hAnsiTheme="minorHAnsi"/>
          <w:color w:val="auto"/>
          <w:sz w:val="22"/>
          <w:szCs w:val="22"/>
        </w:rPr>
        <w:t>Osoby oprávnené rokovať vo veciach</w:t>
      </w:r>
    </w:p>
    <w:p w14:paraId="1DF462E6" w14:textId="77777777" w:rsidR="00475900" w:rsidRPr="00C161E1" w:rsidRDefault="00475900" w:rsidP="00475900">
      <w:pPr>
        <w:pStyle w:val="Odsekzoznamu"/>
        <w:tabs>
          <w:tab w:val="left" w:pos="2694"/>
        </w:tabs>
        <w:ind w:left="360"/>
        <w:rPr>
          <w:rFonts w:asciiTheme="minorHAnsi" w:hAnsiTheme="minorHAnsi"/>
          <w:color w:val="auto"/>
          <w:sz w:val="22"/>
          <w:szCs w:val="22"/>
        </w:rPr>
      </w:pPr>
      <w:r w:rsidRPr="00C161E1">
        <w:rPr>
          <w:rFonts w:asciiTheme="minorHAnsi" w:hAnsiTheme="minorHAnsi"/>
          <w:color w:val="auto"/>
          <w:sz w:val="22"/>
          <w:szCs w:val="22"/>
        </w:rPr>
        <w:t xml:space="preserve">- zmluvných: </w:t>
      </w:r>
      <w:r>
        <w:rPr>
          <w:rFonts w:asciiTheme="minorHAnsi" w:hAnsiTheme="minorHAnsi"/>
          <w:color w:val="auto"/>
          <w:sz w:val="22"/>
          <w:szCs w:val="22"/>
        </w:rPr>
        <w:tab/>
      </w:r>
      <w:r>
        <w:rPr>
          <w:rFonts w:asciiTheme="minorHAnsi" w:hAnsiTheme="minorHAnsi"/>
          <w:color w:val="auto"/>
          <w:sz w:val="22"/>
          <w:szCs w:val="22"/>
        </w:rPr>
        <w:tab/>
        <w:t>.....................</w:t>
      </w:r>
      <w:r w:rsidRPr="00C161E1">
        <w:rPr>
          <w:rFonts w:asciiTheme="minorHAnsi" w:hAnsiTheme="minorHAnsi"/>
          <w:color w:val="auto"/>
          <w:sz w:val="22"/>
          <w:szCs w:val="22"/>
        </w:rPr>
        <w:t xml:space="preserve">  </w:t>
      </w:r>
      <w:r w:rsidRPr="00C161E1">
        <w:rPr>
          <w:rFonts w:asciiTheme="minorHAnsi" w:hAnsiTheme="minorHAnsi"/>
          <w:color w:val="auto"/>
          <w:sz w:val="22"/>
          <w:szCs w:val="22"/>
        </w:rPr>
        <w:tab/>
      </w:r>
    </w:p>
    <w:p w14:paraId="4382E0E7" w14:textId="77777777" w:rsidR="00475900" w:rsidRPr="00C161E1" w:rsidRDefault="00475900" w:rsidP="00475900">
      <w:pPr>
        <w:ind w:firstLine="360"/>
        <w:rPr>
          <w:rFonts w:asciiTheme="minorHAnsi" w:hAnsiTheme="minorHAnsi" w:cstheme="minorHAnsi"/>
          <w:color w:val="auto"/>
          <w:sz w:val="22"/>
          <w:szCs w:val="22"/>
        </w:rPr>
      </w:pPr>
      <w:r w:rsidRPr="00C161E1">
        <w:rPr>
          <w:rFonts w:asciiTheme="minorHAnsi" w:hAnsiTheme="minorHAnsi"/>
          <w:color w:val="auto"/>
          <w:sz w:val="22"/>
          <w:szCs w:val="22"/>
        </w:rPr>
        <w:t>- technických:</w:t>
      </w:r>
      <w:r>
        <w:rPr>
          <w:rFonts w:asciiTheme="minorHAnsi" w:hAnsiTheme="minorHAnsi"/>
          <w:color w:val="auto"/>
          <w:sz w:val="22"/>
          <w:szCs w:val="22"/>
        </w:rPr>
        <w:t xml:space="preserve"> </w:t>
      </w:r>
      <w:r>
        <w:rPr>
          <w:rFonts w:asciiTheme="minorHAnsi" w:hAnsiTheme="minorHAnsi"/>
          <w:color w:val="auto"/>
          <w:sz w:val="22"/>
          <w:szCs w:val="22"/>
        </w:rPr>
        <w:tab/>
      </w:r>
      <w:r>
        <w:rPr>
          <w:rFonts w:asciiTheme="minorHAnsi" w:hAnsiTheme="minorHAnsi" w:cstheme="minorHAnsi"/>
          <w:color w:val="auto"/>
          <w:sz w:val="22"/>
          <w:szCs w:val="22"/>
        </w:rPr>
        <w:tab/>
        <w:t>.......................</w:t>
      </w:r>
    </w:p>
    <w:p w14:paraId="0EFAE579" w14:textId="77777777" w:rsidR="00475900" w:rsidRPr="00C161E1" w:rsidRDefault="00475900" w:rsidP="00475900">
      <w:pPr>
        <w:jc w:val="both"/>
        <w:rPr>
          <w:rFonts w:asciiTheme="minorHAnsi" w:hAnsiTheme="minorHAnsi" w:cstheme="minorHAnsi"/>
          <w:color w:val="auto"/>
          <w:sz w:val="22"/>
          <w:szCs w:val="22"/>
        </w:rPr>
      </w:pPr>
      <w:r w:rsidRPr="00C161E1">
        <w:rPr>
          <w:rFonts w:asciiTheme="minorHAnsi" w:hAnsiTheme="minorHAnsi" w:cstheme="minorHAnsi"/>
          <w:color w:val="auto"/>
          <w:sz w:val="22"/>
          <w:szCs w:val="22"/>
        </w:rPr>
        <w:t xml:space="preserve">(ďalej </w:t>
      </w:r>
      <w:r w:rsidRPr="00C161E1">
        <w:rPr>
          <w:rFonts w:asciiTheme="minorHAnsi" w:hAnsiTheme="minorHAnsi" w:cstheme="minorHAnsi"/>
          <w:b/>
          <w:bCs/>
          <w:color w:val="auto"/>
          <w:sz w:val="22"/>
          <w:szCs w:val="22"/>
        </w:rPr>
        <w:t>„Objednávateľ“</w:t>
      </w:r>
      <w:r w:rsidRPr="00C161E1">
        <w:rPr>
          <w:rFonts w:asciiTheme="minorHAnsi" w:hAnsiTheme="minorHAnsi" w:cstheme="minorHAnsi"/>
          <w:color w:val="auto"/>
          <w:sz w:val="22"/>
          <w:szCs w:val="22"/>
        </w:rPr>
        <w:t xml:space="preserve"> )</w:t>
      </w:r>
    </w:p>
    <w:p w14:paraId="4A42077B" w14:textId="77777777" w:rsidR="00475900" w:rsidRPr="00C161E1" w:rsidRDefault="00475900" w:rsidP="00475900">
      <w:pPr>
        <w:jc w:val="both"/>
        <w:rPr>
          <w:rFonts w:asciiTheme="minorHAnsi" w:hAnsiTheme="minorHAnsi" w:cstheme="minorHAnsi"/>
          <w:bCs/>
          <w:color w:val="auto"/>
          <w:sz w:val="22"/>
          <w:szCs w:val="22"/>
        </w:rPr>
      </w:pPr>
    </w:p>
    <w:p w14:paraId="6225E02F" w14:textId="77777777" w:rsidR="00475900" w:rsidRPr="00C161E1" w:rsidRDefault="00475900" w:rsidP="00475900">
      <w:pPr>
        <w:jc w:val="both"/>
        <w:rPr>
          <w:rFonts w:asciiTheme="minorHAnsi" w:hAnsiTheme="minorHAnsi" w:cstheme="minorHAnsi"/>
          <w:bCs/>
          <w:color w:val="auto"/>
          <w:sz w:val="22"/>
          <w:szCs w:val="22"/>
        </w:rPr>
      </w:pPr>
      <w:r w:rsidRPr="00C161E1">
        <w:rPr>
          <w:rFonts w:asciiTheme="minorHAnsi" w:hAnsiTheme="minorHAnsi" w:cstheme="minorHAnsi"/>
          <w:bCs/>
          <w:color w:val="auto"/>
          <w:sz w:val="22"/>
          <w:szCs w:val="22"/>
        </w:rPr>
        <w:t>a</w:t>
      </w:r>
    </w:p>
    <w:p w14:paraId="6216577E" w14:textId="77777777" w:rsidR="00475900" w:rsidRPr="00941201" w:rsidRDefault="00475900" w:rsidP="00475900">
      <w:pPr>
        <w:jc w:val="both"/>
        <w:rPr>
          <w:rFonts w:asciiTheme="minorHAnsi" w:hAnsiTheme="minorHAnsi" w:cstheme="minorHAnsi"/>
          <w:bCs/>
          <w:iCs/>
          <w:color w:val="auto"/>
          <w:sz w:val="22"/>
          <w:szCs w:val="22"/>
          <w:lang w:eastAsia="cs-CZ"/>
        </w:rPr>
      </w:pPr>
      <w:r w:rsidRPr="00941201">
        <w:rPr>
          <w:rFonts w:asciiTheme="minorHAnsi" w:hAnsiTheme="minorHAnsi" w:cstheme="minorHAnsi"/>
          <w:bCs/>
          <w:iCs/>
          <w:color w:val="auto"/>
          <w:sz w:val="22"/>
          <w:szCs w:val="22"/>
          <w:u w:val="single"/>
          <w:lang w:eastAsia="cs-CZ"/>
        </w:rPr>
        <w:t>Zhotoviteľ</w:t>
      </w:r>
      <w:r w:rsidRPr="00941201">
        <w:rPr>
          <w:rFonts w:asciiTheme="minorHAnsi" w:hAnsiTheme="minorHAnsi" w:cstheme="minorHAnsi"/>
          <w:bCs/>
          <w:iCs/>
          <w:color w:val="auto"/>
          <w:sz w:val="22"/>
          <w:szCs w:val="22"/>
          <w:lang w:eastAsia="cs-CZ"/>
        </w:rPr>
        <w:t>:</w:t>
      </w:r>
      <w:r>
        <w:rPr>
          <w:rFonts w:asciiTheme="minorHAnsi" w:hAnsiTheme="minorHAnsi" w:cstheme="minorHAnsi"/>
          <w:bCs/>
          <w:iCs/>
          <w:color w:val="auto"/>
          <w:sz w:val="22"/>
          <w:szCs w:val="22"/>
          <w:lang w:eastAsia="cs-CZ"/>
        </w:rPr>
        <w:t xml:space="preserve"> </w:t>
      </w:r>
      <w:r>
        <w:rPr>
          <w:rFonts w:asciiTheme="minorHAnsi" w:hAnsiTheme="minorHAnsi" w:cstheme="minorHAnsi"/>
          <w:bCs/>
          <w:iCs/>
          <w:color w:val="auto"/>
          <w:sz w:val="22"/>
          <w:szCs w:val="22"/>
          <w:lang w:eastAsia="cs-CZ"/>
        </w:rPr>
        <w:tab/>
      </w:r>
      <w:r>
        <w:rPr>
          <w:rFonts w:asciiTheme="minorHAnsi" w:hAnsiTheme="minorHAnsi" w:cstheme="minorHAnsi"/>
          <w:bCs/>
          <w:iCs/>
          <w:color w:val="auto"/>
          <w:sz w:val="22"/>
          <w:szCs w:val="22"/>
          <w:lang w:eastAsia="cs-CZ"/>
        </w:rPr>
        <w:tab/>
      </w:r>
      <w:r>
        <w:rPr>
          <w:rFonts w:asciiTheme="minorHAnsi" w:hAnsiTheme="minorHAnsi" w:cstheme="minorHAnsi"/>
          <w:bCs/>
          <w:iCs/>
          <w:color w:val="auto"/>
          <w:sz w:val="22"/>
          <w:szCs w:val="22"/>
          <w:lang w:eastAsia="cs-CZ"/>
        </w:rPr>
        <w:tab/>
      </w:r>
      <w:r w:rsidRPr="00941201">
        <w:rPr>
          <w:rFonts w:asciiTheme="minorHAnsi" w:hAnsiTheme="minorHAnsi" w:cstheme="minorHAnsi"/>
          <w:b/>
          <w:iCs/>
          <w:color w:val="auto"/>
          <w:sz w:val="22"/>
          <w:szCs w:val="22"/>
          <w:lang w:eastAsia="cs-CZ"/>
        </w:rPr>
        <w:t>........................</w:t>
      </w:r>
    </w:p>
    <w:p w14:paraId="0E27769C" w14:textId="77777777" w:rsidR="00475900" w:rsidRPr="00C161E1" w:rsidRDefault="00475900" w:rsidP="00475900">
      <w:pPr>
        <w:jc w:val="both"/>
        <w:rPr>
          <w:rFonts w:asciiTheme="minorHAnsi" w:hAnsiTheme="minorHAnsi" w:cstheme="minorHAnsi"/>
          <w:color w:val="auto"/>
          <w:sz w:val="22"/>
          <w:szCs w:val="22"/>
        </w:rPr>
      </w:pPr>
      <w:r w:rsidRPr="00C161E1">
        <w:rPr>
          <w:rFonts w:asciiTheme="minorHAnsi" w:hAnsiTheme="minorHAnsi" w:cstheme="minorHAnsi"/>
          <w:color w:val="auto"/>
          <w:sz w:val="22"/>
          <w:szCs w:val="22"/>
        </w:rPr>
        <w:t>Sídlo:</w:t>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r>
        <w:rPr>
          <w:rFonts w:asciiTheme="minorHAnsi" w:hAnsiTheme="minorHAnsi" w:cstheme="minorHAnsi"/>
          <w:color w:val="auto"/>
          <w:sz w:val="22"/>
          <w:szCs w:val="22"/>
        </w:rPr>
        <w:t>.........................</w:t>
      </w:r>
    </w:p>
    <w:p w14:paraId="1AFDFF7D" w14:textId="77777777" w:rsidR="00475900" w:rsidRPr="00C161E1" w:rsidRDefault="00475900" w:rsidP="00475900">
      <w:pPr>
        <w:ind w:hanging="284"/>
        <w:rPr>
          <w:rFonts w:asciiTheme="minorHAnsi" w:hAnsiTheme="minorHAnsi" w:cstheme="minorHAnsi"/>
          <w:color w:val="auto"/>
          <w:sz w:val="22"/>
          <w:szCs w:val="22"/>
        </w:rPr>
      </w:pPr>
      <w:r w:rsidRPr="00C161E1">
        <w:rPr>
          <w:rFonts w:asciiTheme="minorHAnsi" w:hAnsiTheme="minorHAnsi" w:cstheme="minorHAnsi"/>
          <w:color w:val="auto"/>
          <w:sz w:val="22"/>
          <w:szCs w:val="22"/>
        </w:rPr>
        <w:tab/>
        <w:t xml:space="preserve">Zapísaný v: </w:t>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r>
        <w:rPr>
          <w:rFonts w:asciiTheme="minorHAnsi" w:hAnsiTheme="minorHAnsi" w:cstheme="minorHAnsi"/>
          <w:color w:val="auto"/>
          <w:sz w:val="22"/>
          <w:szCs w:val="22"/>
        </w:rPr>
        <w:t>........................</w:t>
      </w:r>
    </w:p>
    <w:p w14:paraId="1D3F1675" w14:textId="77777777" w:rsidR="00475900" w:rsidRPr="00C161E1" w:rsidRDefault="00475900" w:rsidP="00475900">
      <w:pPr>
        <w:ind w:hanging="284"/>
        <w:rPr>
          <w:rFonts w:asciiTheme="minorHAnsi" w:hAnsiTheme="minorHAnsi" w:cstheme="minorHAnsi"/>
          <w:color w:val="auto"/>
          <w:sz w:val="22"/>
          <w:szCs w:val="22"/>
        </w:rPr>
      </w:pPr>
      <w:r w:rsidRPr="00C161E1">
        <w:rPr>
          <w:rFonts w:asciiTheme="minorHAnsi" w:hAnsiTheme="minorHAnsi" w:cstheme="minorHAnsi"/>
          <w:color w:val="auto"/>
          <w:sz w:val="22"/>
          <w:szCs w:val="22"/>
        </w:rPr>
        <w:tab/>
        <w:t xml:space="preserve">Štatutárny orgán: </w:t>
      </w:r>
      <w:r w:rsidRPr="00C161E1">
        <w:rPr>
          <w:rFonts w:asciiTheme="minorHAnsi" w:hAnsiTheme="minorHAnsi" w:cstheme="minorHAnsi"/>
          <w:color w:val="auto"/>
          <w:sz w:val="22"/>
          <w:szCs w:val="22"/>
        </w:rPr>
        <w:tab/>
      </w:r>
      <w:r>
        <w:rPr>
          <w:rFonts w:asciiTheme="minorHAnsi" w:hAnsiTheme="minorHAnsi" w:cstheme="minorHAnsi"/>
          <w:color w:val="auto"/>
          <w:sz w:val="22"/>
          <w:szCs w:val="22"/>
        </w:rPr>
        <w:tab/>
        <w:t>.........................</w:t>
      </w:r>
    </w:p>
    <w:p w14:paraId="184D5B40" w14:textId="77777777" w:rsidR="00475900" w:rsidRPr="00C161E1" w:rsidRDefault="00475900" w:rsidP="00475900">
      <w:pPr>
        <w:ind w:hanging="284"/>
        <w:rPr>
          <w:rFonts w:asciiTheme="minorHAnsi" w:hAnsiTheme="minorHAnsi" w:cstheme="minorHAnsi"/>
          <w:color w:val="auto"/>
          <w:sz w:val="22"/>
          <w:szCs w:val="22"/>
        </w:rPr>
      </w:pPr>
      <w:r w:rsidRPr="00C161E1">
        <w:rPr>
          <w:rFonts w:asciiTheme="minorHAnsi" w:hAnsiTheme="minorHAnsi" w:cstheme="minorHAnsi"/>
          <w:color w:val="auto"/>
          <w:sz w:val="22"/>
          <w:szCs w:val="22"/>
        </w:rPr>
        <w:tab/>
        <w:t>IČO:</w:t>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r>
        <w:rPr>
          <w:rFonts w:asciiTheme="minorHAnsi" w:hAnsiTheme="minorHAnsi" w:cstheme="minorHAnsi"/>
          <w:color w:val="auto"/>
          <w:sz w:val="22"/>
          <w:szCs w:val="22"/>
        </w:rPr>
        <w:t>.........................</w:t>
      </w:r>
    </w:p>
    <w:p w14:paraId="6AB26A6F" w14:textId="77777777" w:rsidR="00475900" w:rsidRPr="00C161E1" w:rsidRDefault="00475900" w:rsidP="00475900">
      <w:pPr>
        <w:ind w:hanging="284"/>
        <w:rPr>
          <w:rFonts w:asciiTheme="minorHAnsi" w:hAnsiTheme="minorHAnsi" w:cstheme="minorHAnsi"/>
          <w:color w:val="auto"/>
          <w:sz w:val="22"/>
          <w:szCs w:val="22"/>
        </w:rPr>
      </w:pPr>
      <w:r w:rsidRPr="00C161E1">
        <w:rPr>
          <w:rFonts w:asciiTheme="minorHAnsi" w:hAnsiTheme="minorHAnsi" w:cstheme="minorHAnsi"/>
          <w:color w:val="auto"/>
          <w:sz w:val="22"/>
          <w:szCs w:val="22"/>
        </w:rPr>
        <w:tab/>
        <w:t>DIČ:</w:t>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r>
        <w:rPr>
          <w:rFonts w:asciiTheme="minorHAnsi" w:hAnsiTheme="minorHAnsi" w:cstheme="minorHAnsi"/>
          <w:color w:val="auto"/>
          <w:sz w:val="22"/>
          <w:szCs w:val="22"/>
        </w:rPr>
        <w:t>.........................</w:t>
      </w:r>
    </w:p>
    <w:p w14:paraId="59AA0967" w14:textId="77777777" w:rsidR="00475900" w:rsidRPr="00C161E1" w:rsidRDefault="00475900" w:rsidP="00475900">
      <w:pPr>
        <w:ind w:hanging="284"/>
        <w:rPr>
          <w:rFonts w:asciiTheme="minorHAnsi" w:hAnsiTheme="minorHAnsi" w:cstheme="minorHAnsi"/>
          <w:color w:val="auto"/>
          <w:sz w:val="22"/>
          <w:szCs w:val="22"/>
        </w:rPr>
      </w:pPr>
      <w:r w:rsidRPr="00C161E1">
        <w:rPr>
          <w:rFonts w:asciiTheme="minorHAnsi" w:hAnsiTheme="minorHAnsi" w:cstheme="minorHAnsi"/>
          <w:color w:val="auto"/>
          <w:sz w:val="22"/>
          <w:szCs w:val="22"/>
        </w:rPr>
        <w:tab/>
        <w:t>IČ DPH :</w:t>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r>
        <w:rPr>
          <w:rFonts w:asciiTheme="minorHAnsi" w:hAnsiTheme="minorHAnsi" w:cstheme="minorHAnsi"/>
          <w:color w:val="auto"/>
          <w:sz w:val="22"/>
          <w:szCs w:val="22"/>
        </w:rPr>
        <w:t>.........................</w:t>
      </w:r>
    </w:p>
    <w:p w14:paraId="6B378F87" w14:textId="77777777" w:rsidR="00475900" w:rsidRPr="00C161E1" w:rsidRDefault="00475900" w:rsidP="00475900">
      <w:pPr>
        <w:ind w:hanging="284"/>
        <w:rPr>
          <w:rFonts w:asciiTheme="minorHAnsi" w:hAnsiTheme="minorHAnsi" w:cstheme="minorHAnsi"/>
          <w:color w:val="auto"/>
          <w:sz w:val="22"/>
          <w:szCs w:val="22"/>
        </w:rPr>
      </w:pPr>
      <w:r w:rsidRPr="00C161E1">
        <w:rPr>
          <w:rFonts w:asciiTheme="minorHAnsi" w:hAnsiTheme="minorHAnsi" w:cstheme="minorHAnsi"/>
          <w:color w:val="auto"/>
          <w:sz w:val="22"/>
          <w:szCs w:val="22"/>
        </w:rPr>
        <w:tab/>
        <w:t>Bankové spojenie:</w:t>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r>
        <w:rPr>
          <w:rFonts w:asciiTheme="minorHAnsi" w:hAnsiTheme="minorHAnsi" w:cstheme="minorHAnsi"/>
          <w:color w:val="auto"/>
          <w:sz w:val="22"/>
          <w:szCs w:val="22"/>
        </w:rPr>
        <w:t>..........................</w:t>
      </w:r>
    </w:p>
    <w:p w14:paraId="4D8A2973" w14:textId="77777777" w:rsidR="00475900" w:rsidRPr="00C161E1" w:rsidRDefault="00475900" w:rsidP="00475900">
      <w:pPr>
        <w:ind w:hanging="284"/>
        <w:rPr>
          <w:rFonts w:asciiTheme="minorHAnsi" w:hAnsiTheme="minorHAnsi" w:cstheme="minorHAnsi"/>
          <w:color w:val="auto"/>
          <w:sz w:val="22"/>
          <w:szCs w:val="22"/>
        </w:rPr>
      </w:pPr>
      <w:r w:rsidRPr="00C161E1">
        <w:rPr>
          <w:rFonts w:asciiTheme="minorHAnsi" w:hAnsiTheme="minorHAnsi" w:cstheme="minorHAnsi"/>
          <w:color w:val="auto"/>
          <w:sz w:val="22"/>
          <w:szCs w:val="22"/>
        </w:rPr>
        <w:tab/>
        <w:t>Číslo účtu:</w:t>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t xml:space="preserve"> </w:t>
      </w:r>
    </w:p>
    <w:p w14:paraId="486500E9" w14:textId="77777777" w:rsidR="00475900" w:rsidRPr="00C161E1" w:rsidRDefault="00475900" w:rsidP="00475900">
      <w:pPr>
        <w:rPr>
          <w:rFonts w:asciiTheme="minorHAnsi" w:hAnsiTheme="minorHAnsi"/>
          <w:color w:val="auto"/>
          <w:sz w:val="22"/>
          <w:szCs w:val="22"/>
        </w:rPr>
      </w:pPr>
      <w:r w:rsidRPr="00C161E1">
        <w:rPr>
          <w:rFonts w:asciiTheme="minorHAnsi" w:hAnsiTheme="minorHAnsi"/>
          <w:color w:val="auto"/>
          <w:sz w:val="22"/>
          <w:szCs w:val="22"/>
        </w:rPr>
        <w:t>Osoby oprávnené rokovať vo veciach</w:t>
      </w:r>
    </w:p>
    <w:p w14:paraId="65E0C634" w14:textId="77777777" w:rsidR="00475900" w:rsidRPr="00C161E1" w:rsidRDefault="00475900" w:rsidP="00475900">
      <w:pPr>
        <w:pStyle w:val="Odsekzoznamu"/>
        <w:tabs>
          <w:tab w:val="left" w:pos="2694"/>
        </w:tabs>
        <w:ind w:left="360"/>
        <w:rPr>
          <w:rFonts w:asciiTheme="minorHAnsi" w:hAnsiTheme="minorHAnsi"/>
          <w:color w:val="auto"/>
          <w:sz w:val="22"/>
          <w:szCs w:val="22"/>
        </w:rPr>
      </w:pPr>
      <w:r w:rsidRPr="00C161E1">
        <w:rPr>
          <w:rFonts w:asciiTheme="minorHAnsi" w:hAnsiTheme="minorHAnsi"/>
          <w:color w:val="auto"/>
          <w:sz w:val="22"/>
          <w:szCs w:val="22"/>
        </w:rPr>
        <w:t xml:space="preserve">- zmluvných:   </w:t>
      </w:r>
      <w:r w:rsidRPr="00C161E1">
        <w:rPr>
          <w:rFonts w:asciiTheme="minorHAnsi" w:hAnsiTheme="minorHAnsi"/>
          <w:color w:val="auto"/>
          <w:sz w:val="22"/>
          <w:szCs w:val="22"/>
        </w:rPr>
        <w:tab/>
      </w:r>
    </w:p>
    <w:p w14:paraId="7B20B7BE" w14:textId="77777777" w:rsidR="00475900" w:rsidRPr="00C161E1" w:rsidRDefault="00475900" w:rsidP="00475900">
      <w:pPr>
        <w:pStyle w:val="Odsekzoznamu"/>
        <w:tabs>
          <w:tab w:val="left" w:pos="2694"/>
        </w:tabs>
        <w:ind w:left="360"/>
        <w:rPr>
          <w:rFonts w:asciiTheme="minorHAnsi" w:hAnsiTheme="minorHAnsi"/>
          <w:color w:val="auto"/>
          <w:sz w:val="22"/>
          <w:szCs w:val="22"/>
        </w:rPr>
      </w:pPr>
      <w:r w:rsidRPr="00C161E1">
        <w:rPr>
          <w:rFonts w:asciiTheme="minorHAnsi" w:hAnsiTheme="minorHAnsi"/>
          <w:color w:val="auto"/>
          <w:sz w:val="22"/>
          <w:szCs w:val="22"/>
        </w:rPr>
        <w:t xml:space="preserve">- technických: </w:t>
      </w:r>
      <w:r w:rsidRPr="00C161E1">
        <w:rPr>
          <w:rFonts w:asciiTheme="minorHAnsi" w:hAnsiTheme="minorHAnsi"/>
          <w:color w:val="auto"/>
          <w:sz w:val="22"/>
          <w:szCs w:val="22"/>
        </w:rPr>
        <w:tab/>
      </w:r>
    </w:p>
    <w:p w14:paraId="3135E1B8" w14:textId="77777777" w:rsidR="00475900" w:rsidRPr="00C161E1" w:rsidRDefault="00475900" w:rsidP="00475900">
      <w:pPr>
        <w:rPr>
          <w:rFonts w:asciiTheme="minorHAnsi" w:hAnsiTheme="minorHAnsi" w:cstheme="minorHAnsi"/>
          <w:color w:val="auto"/>
          <w:sz w:val="22"/>
          <w:szCs w:val="22"/>
        </w:rPr>
      </w:pPr>
      <w:r w:rsidRPr="00C161E1">
        <w:rPr>
          <w:rFonts w:asciiTheme="minorHAnsi" w:hAnsiTheme="minorHAnsi" w:cstheme="minorHAnsi"/>
          <w:color w:val="auto"/>
          <w:sz w:val="22"/>
          <w:szCs w:val="22"/>
        </w:rPr>
        <w:t xml:space="preserve">Telefón: </w:t>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p>
    <w:p w14:paraId="7B2126AF" w14:textId="77777777" w:rsidR="00475900" w:rsidRPr="00C161E1" w:rsidRDefault="00475900" w:rsidP="00475900">
      <w:pPr>
        <w:ind w:hanging="284"/>
        <w:rPr>
          <w:rFonts w:asciiTheme="minorHAnsi" w:hAnsiTheme="minorHAnsi" w:cstheme="minorHAnsi"/>
          <w:color w:val="auto"/>
          <w:sz w:val="22"/>
          <w:szCs w:val="22"/>
        </w:rPr>
      </w:pPr>
      <w:r w:rsidRPr="00C161E1">
        <w:rPr>
          <w:rFonts w:asciiTheme="minorHAnsi" w:hAnsiTheme="minorHAnsi" w:cstheme="minorHAnsi"/>
          <w:color w:val="auto"/>
          <w:sz w:val="22"/>
          <w:szCs w:val="22"/>
        </w:rPr>
        <w:tab/>
        <w:t>E mail:</w:t>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r w:rsidRPr="00C161E1">
        <w:rPr>
          <w:rFonts w:asciiTheme="minorHAnsi" w:hAnsiTheme="minorHAnsi" w:cstheme="minorHAnsi"/>
          <w:color w:val="auto"/>
          <w:sz w:val="22"/>
          <w:szCs w:val="22"/>
        </w:rPr>
        <w:tab/>
      </w:r>
    </w:p>
    <w:p w14:paraId="41D5F56B" w14:textId="77777777" w:rsidR="00475900" w:rsidRPr="00C161E1" w:rsidRDefault="00475900" w:rsidP="00475900">
      <w:pPr>
        <w:ind w:right="-567" w:hanging="284"/>
        <w:jc w:val="both"/>
        <w:rPr>
          <w:rFonts w:asciiTheme="minorHAnsi" w:hAnsiTheme="minorHAnsi" w:cstheme="minorHAnsi"/>
          <w:i/>
          <w:color w:val="auto"/>
          <w:sz w:val="22"/>
          <w:szCs w:val="22"/>
          <w:lang w:eastAsia="cs-CZ"/>
        </w:rPr>
      </w:pPr>
      <w:r w:rsidRPr="00C161E1">
        <w:rPr>
          <w:rFonts w:asciiTheme="minorHAnsi" w:hAnsiTheme="minorHAnsi" w:cstheme="minorHAnsi"/>
          <w:color w:val="auto"/>
          <w:sz w:val="22"/>
          <w:szCs w:val="22"/>
        </w:rPr>
        <w:tab/>
        <w:t xml:space="preserve">(ďalej ako </w:t>
      </w:r>
      <w:r w:rsidRPr="00C161E1">
        <w:rPr>
          <w:rFonts w:asciiTheme="minorHAnsi" w:hAnsiTheme="minorHAnsi" w:cstheme="minorHAnsi"/>
          <w:b/>
          <w:color w:val="auto"/>
          <w:sz w:val="22"/>
          <w:szCs w:val="22"/>
        </w:rPr>
        <w:t>„Zhotoviteľ“</w:t>
      </w:r>
      <w:r w:rsidRPr="00C161E1">
        <w:rPr>
          <w:rFonts w:asciiTheme="minorHAnsi" w:hAnsiTheme="minorHAnsi" w:cstheme="minorHAnsi"/>
          <w:color w:val="auto"/>
          <w:sz w:val="22"/>
          <w:szCs w:val="22"/>
        </w:rPr>
        <w:t xml:space="preserve"> a spolu s Objednávateľom ďalej ako</w:t>
      </w:r>
      <w:r w:rsidRPr="00C161E1">
        <w:rPr>
          <w:rFonts w:asciiTheme="minorHAnsi" w:hAnsiTheme="minorHAnsi" w:cstheme="minorHAnsi"/>
          <w:i/>
          <w:color w:val="auto"/>
          <w:sz w:val="22"/>
          <w:szCs w:val="22"/>
          <w:lang w:eastAsia="cs-CZ"/>
        </w:rPr>
        <w:t xml:space="preserve"> </w:t>
      </w:r>
      <w:r w:rsidRPr="00C161E1">
        <w:rPr>
          <w:rFonts w:asciiTheme="minorHAnsi" w:hAnsiTheme="minorHAnsi" w:cstheme="minorHAnsi"/>
          <w:b/>
          <w:color w:val="auto"/>
          <w:sz w:val="22"/>
          <w:szCs w:val="22"/>
        </w:rPr>
        <w:t>„Zmluvné strany</w:t>
      </w:r>
      <w:r w:rsidRPr="00C161E1">
        <w:rPr>
          <w:rFonts w:asciiTheme="minorHAnsi" w:hAnsiTheme="minorHAnsi" w:cstheme="minorHAnsi"/>
          <w:b/>
          <w:bCs/>
          <w:color w:val="auto"/>
          <w:sz w:val="22"/>
          <w:szCs w:val="22"/>
        </w:rPr>
        <w:t>“</w:t>
      </w:r>
      <w:r w:rsidRPr="00C161E1">
        <w:rPr>
          <w:rFonts w:asciiTheme="minorHAnsi" w:hAnsiTheme="minorHAnsi" w:cstheme="minorHAnsi"/>
          <w:color w:val="auto"/>
          <w:sz w:val="22"/>
          <w:szCs w:val="22"/>
        </w:rPr>
        <w:t xml:space="preserve">) </w:t>
      </w:r>
    </w:p>
    <w:p w14:paraId="4834EECD" w14:textId="77777777" w:rsidR="00475900" w:rsidRPr="00C161E1" w:rsidRDefault="00475900" w:rsidP="00475900">
      <w:pPr>
        <w:rPr>
          <w:rFonts w:asciiTheme="minorHAnsi" w:hAnsiTheme="minorHAnsi"/>
          <w:color w:val="auto"/>
          <w:sz w:val="22"/>
          <w:szCs w:val="22"/>
        </w:rPr>
      </w:pPr>
    </w:p>
    <w:p w14:paraId="31B9FBA6" w14:textId="77777777" w:rsidR="00475900" w:rsidRDefault="00475900" w:rsidP="00475900">
      <w:pPr>
        <w:jc w:val="center"/>
        <w:rPr>
          <w:rFonts w:asciiTheme="minorHAnsi" w:hAnsiTheme="minorHAnsi"/>
          <w:b/>
          <w:color w:val="auto"/>
          <w:sz w:val="22"/>
          <w:szCs w:val="22"/>
        </w:rPr>
      </w:pPr>
      <w:r>
        <w:rPr>
          <w:rFonts w:asciiTheme="minorHAnsi" w:hAnsiTheme="minorHAnsi"/>
          <w:b/>
          <w:color w:val="auto"/>
          <w:sz w:val="22"/>
          <w:szCs w:val="22"/>
        </w:rPr>
        <w:t>Čl. I</w:t>
      </w:r>
    </w:p>
    <w:p w14:paraId="46F7EC97" w14:textId="77777777" w:rsidR="00475900" w:rsidRPr="00C161E1" w:rsidRDefault="00475900" w:rsidP="00475900">
      <w:pPr>
        <w:jc w:val="center"/>
        <w:rPr>
          <w:rStyle w:val="CharStyle13"/>
          <w:rFonts w:asciiTheme="minorHAnsi" w:hAnsiTheme="minorHAnsi" w:cstheme="minorHAnsi"/>
          <w:bCs w:val="0"/>
          <w:sz w:val="22"/>
          <w:szCs w:val="22"/>
        </w:rPr>
      </w:pPr>
      <w:r>
        <w:rPr>
          <w:rFonts w:asciiTheme="minorHAnsi" w:hAnsiTheme="minorHAnsi"/>
          <w:b/>
          <w:color w:val="auto"/>
          <w:sz w:val="22"/>
          <w:szCs w:val="22"/>
        </w:rPr>
        <w:t>Preambula</w:t>
      </w:r>
    </w:p>
    <w:p w14:paraId="303C3C2A" w14:textId="77777777" w:rsidR="00475900" w:rsidRPr="0063215F" w:rsidRDefault="00475900" w:rsidP="00475900">
      <w:pPr>
        <w:pStyle w:val="Bezriadkovania"/>
        <w:numPr>
          <w:ilvl w:val="0"/>
          <w:numId w:val="5"/>
        </w:numPr>
        <w:ind w:left="284" w:hanging="284"/>
        <w:jc w:val="both"/>
        <w:rPr>
          <w:rFonts w:asciiTheme="minorHAnsi" w:hAnsiTheme="minorHAnsi" w:cstheme="minorHAnsi"/>
          <w:b/>
          <w:noProof/>
          <w:color w:val="auto"/>
          <w:sz w:val="22"/>
          <w:szCs w:val="22"/>
        </w:rPr>
      </w:pPr>
      <w:r w:rsidRPr="00C161E1">
        <w:rPr>
          <w:rFonts w:asciiTheme="minorHAnsi" w:hAnsiTheme="minorHAnsi" w:cstheme="minorHAnsi"/>
          <w:color w:val="auto"/>
          <w:sz w:val="22"/>
          <w:szCs w:val="22"/>
        </w:rPr>
        <w:t xml:space="preserve">Táto Zmluva sa uzatvára ako </w:t>
      </w:r>
      <w:r w:rsidRPr="0063215F">
        <w:rPr>
          <w:rFonts w:asciiTheme="minorHAnsi" w:hAnsiTheme="minorHAnsi" w:cstheme="minorHAnsi"/>
          <w:color w:val="auto"/>
          <w:sz w:val="22"/>
          <w:szCs w:val="22"/>
        </w:rPr>
        <w:t>výsledok verejného obstarávania podľa zákona č. 343/2015 Z. z. o verejnom obstarávaní a o zmene a doplnení niektorých zákonov v znení neskorších predpisov (ďalej ako „</w:t>
      </w:r>
      <w:r w:rsidRPr="00686E6D">
        <w:rPr>
          <w:rFonts w:asciiTheme="minorHAnsi" w:hAnsiTheme="minorHAnsi" w:cstheme="minorHAnsi"/>
          <w:b/>
          <w:bCs/>
          <w:color w:val="auto"/>
          <w:sz w:val="22"/>
          <w:szCs w:val="22"/>
        </w:rPr>
        <w:t>ZVO</w:t>
      </w:r>
      <w:r w:rsidRPr="0063215F">
        <w:rPr>
          <w:rFonts w:asciiTheme="minorHAnsi" w:hAnsiTheme="minorHAnsi" w:cstheme="minorHAnsi"/>
          <w:color w:val="auto"/>
          <w:sz w:val="22"/>
          <w:szCs w:val="22"/>
        </w:rPr>
        <w:t xml:space="preserve">“) </w:t>
      </w:r>
      <w:r w:rsidRPr="00686E6D">
        <w:rPr>
          <w:rFonts w:asciiTheme="minorHAnsi" w:hAnsiTheme="minorHAnsi" w:cstheme="minorHAnsi"/>
          <w:sz w:val="22"/>
          <w:szCs w:val="22"/>
        </w:rPr>
        <w:t xml:space="preserve">k zákazke s názvom: </w:t>
      </w:r>
      <w:r>
        <w:rPr>
          <w:rFonts w:asciiTheme="minorHAnsi" w:hAnsiTheme="minorHAnsi" w:cstheme="minorHAnsi"/>
          <w:sz w:val="22"/>
          <w:szCs w:val="22"/>
        </w:rPr>
        <w:t>„</w:t>
      </w:r>
      <w:r w:rsidRPr="00686E6D">
        <w:rPr>
          <w:rFonts w:asciiTheme="minorHAnsi" w:hAnsiTheme="minorHAnsi" w:cstheme="minorHAnsi"/>
          <w:b/>
          <w:bCs/>
          <w:sz w:val="22"/>
          <w:szCs w:val="22"/>
        </w:rPr>
        <w:t xml:space="preserve">Obnova historického </w:t>
      </w:r>
      <w:proofErr w:type="spellStart"/>
      <w:r w:rsidRPr="00686E6D">
        <w:rPr>
          <w:rFonts w:asciiTheme="minorHAnsi" w:hAnsiTheme="minorHAnsi" w:cstheme="minorHAnsi"/>
          <w:b/>
          <w:bCs/>
          <w:sz w:val="22"/>
          <w:szCs w:val="22"/>
        </w:rPr>
        <w:t>Coburgovského</w:t>
      </w:r>
      <w:proofErr w:type="spellEnd"/>
      <w:r w:rsidRPr="00686E6D">
        <w:rPr>
          <w:rFonts w:asciiTheme="minorHAnsi" w:hAnsiTheme="minorHAnsi" w:cstheme="minorHAnsi"/>
          <w:b/>
          <w:bCs/>
          <w:sz w:val="22"/>
          <w:szCs w:val="22"/>
        </w:rPr>
        <w:t xml:space="preserve"> parku v Pohorelskej Maši</w:t>
      </w:r>
      <w:r>
        <w:rPr>
          <w:rFonts w:asciiTheme="minorHAnsi" w:hAnsiTheme="minorHAnsi" w:cstheme="minorHAnsi"/>
          <w:b/>
          <w:bCs/>
          <w:sz w:val="22"/>
          <w:szCs w:val="22"/>
        </w:rPr>
        <w:t xml:space="preserve">“ </w:t>
      </w:r>
      <w:r>
        <w:rPr>
          <w:rFonts w:asciiTheme="minorHAnsi" w:hAnsiTheme="minorHAnsi" w:cstheme="minorHAnsi"/>
          <w:sz w:val="22"/>
          <w:szCs w:val="22"/>
        </w:rPr>
        <w:t>(ďalej len „</w:t>
      </w:r>
      <w:r w:rsidRPr="00686E6D">
        <w:rPr>
          <w:rFonts w:asciiTheme="minorHAnsi" w:hAnsiTheme="minorHAnsi" w:cstheme="minorHAnsi"/>
          <w:b/>
          <w:bCs/>
          <w:sz w:val="22"/>
          <w:szCs w:val="22"/>
        </w:rPr>
        <w:t>verejné obstarávanie</w:t>
      </w:r>
      <w:r>
        <w:rPr>
          <w:rFonts w:asciiTheme="minorHAnsi" w:hAnsiTheme="minorHAnsi" w:cstheme="minorHAnsi"/>
          <w:sz w:val="22"/>
          <w:szCs w:val="22"/>
        </w:rPr>
        <w:t>“)</w:t>
      </w:r>
      <w:r w:rsidRPr="0063215F">
        <w:rPr>
          <w:rFonts w:asciiTheme="minorHAnsi" w:hAnsiTheme="minorHAnsi" w:cstheme="minorHAnsi"/>
          <w:color w:val="auto"/>
          <w:sz w:val="22"/>
          <w:szCs w:val="22"/>
        </w:rPr>
        <w:t xml:space="preserve">. </w:t>
      </w:r>
    </w:p>
    <w:p w14:paraId="11DCF2E6" w14:textId="77777777" w:rsidR="00475900" w:rsidRPr="00C161E1" w:rsidRDefault="00475900" w:rsidP="00475900">
      <w:pPr>
        <w:pStyle w:val="Bezriadkovania"/>
        <w:numPr>
          <w:ilvl w:val="0"/>
          <w:numId w:val="5"/>
        </w:numPr>
        <w:ind w:left="284" w:hanging="284"/>
        <w:jc w:val="both"/>
        <w:rPr>
          <w:rFonts w:asciiTheme="minorHAnsi" w:hAnsiTheme="minorHAnsi" w:cstheme="minorHAnsi"/>
          <w:b/>
          <w:noProof/>
          <w:color w:val="auto"/>
          <w:sz w:val="22"/>
          <w:szCs w:val="22"/>
        </w:rPr>
      </w:pPr>
      <w:r w:rsidRPr="00C161E1">
        <w:rPr>
          <w:rFonts w:asciiTheme="minorHAnsi" w:hAnsiTheme="minorHAnsi" w:cstheme="minorHAnsi"/>
          <w:color w:val="auto"/>
          <w:sz w:val="22"/>
          <w:szCs w:val="22"/>
        </w:rPr>
        <w:t>Objednávateľ na základe uplatnenia stanovených kritérií na vyhodnotenie ponúk</w:t>
      </w:r>
      <w:r>
        <w:rPr>
          <w:rFonts w:asciiTheme="minorHAnsi" w:hAnsiTheme="minorHAnsi" w:cstheme="minorHAnsi"/>
          <w:color w:val="auto"/>
          <w:sz w:val="22"/>
          <w:szCs w:val="22"/>
        </w:rPr>
        <w:t xml:space="preserve"> obdržal </w:t>
      </w:r>
      <w:r w:rsidRPr="00C161E1">
        <w:rPr>
          <w:rFonts w:asciiTheme="minorHAnsi" w:hAnsiTheme="minorHAnsi" w:cstheme="minorHAnsi"/>
          <w:color w:val="auto"/>
          <w:sz w:val="22"/>
          <w:szCs w:val="22"/>
        </w:rPr>
        <w:t xml:space="preserve"> Zhotoviteľom predloženú ponuku (ďalej ako „</w:t>
      </w:r>
      <w:r w:rsidRPr="00686E6D">
        <w:rPr>
          <w:rFonts w:asciiTheme="minorHAnsi" w:hAnsiTheme="minorHAnsi" w:cstheme="minorHAnsi"/>
          <w:b/>
          <w:bCs/>
          <w:color w:val="auto"/>
          <w:sz w:val="22"/>
          <w:szCs w:val="22"/>
        </w:rPr>
        <w:t>Ponuka</w:t>
      </w:r>
      <w:r w:rsidRPr="00C161E1">
        <w:rPr>
          <w:rFonts w:asciiTheme="minorHAnsi" w:hAnsiTheme="minorHAnsi" w:cstheme="minorHAnsi"/>
          <w:color w:val="auto"/>
          <w:sz w:val="22"/>
          <w:szCs w:val="22"/>
        </w:rPr>
        <w:t xml:space="preserve">“) a vyhodnotil ju ako najvýhodnejšiu. Ponuka </w:t>
      </w:r>
      <w:r w:rsidRPr="00C161E1">
        <w:rPr>
          <w:rFonts w:asciiTheme="minorHAnsi" w:hAnsiTheme="minorHAnsi" w:cstheme="minorHAnsi"/>
          <w:color w:val="auto"/>
          <w:sz w:val="22"/>
          <w:szCs w:val="22"/>
        </w:rPr>
        <w:lastRenderedPageBreak/>
        <w:t xml:space="preserve">Zhotoviteľa tvorí neoddeliteľnú </w:t>
      </w:r>
      <w:r w:rsidRPr="00C161E1">
        <w:rPr>
          <w:rFonts w:asciiTheme="minorHAnsi" w:hAnsiTheme="minorHAnsi" w:cstheme="minorHAnsi"/>
          <w:b/>
          <w:color w:val="auto"/>
          <w:sz w:val="22"/>
          <w:szCs w:val="22"/>
        </w:rPr>
        <w:t>prílohu č. 1</w:t>
      </w:r>
      <w:r w:rsidRPr="00C161E1">
        <w:rPr>
          <w:rFonts w:asciiTheme="minorHAnsi" w:hAnsiTheme="minorHAnsi" w:cstheme="minorHAnsi"/>
          <w:color w:val="auto"/>
          <w:sz w:val="22"/>
          <w:szCs w:val="22"/>
        </w:rPr>
        <w:t xml:space="preserve"> tejto Zmluvy.</w:t>
      </w:r>
    </w:p>
    <w:p w14:paraId="645F1AA6" w14:textId="77777777" w:rsidR="00475900" w:rsidRPr="00C161E1" w:rsidRDefault="00475900" w:rsidP="00475900">
      <w:pPr>
        <w:pStyle w:val="Bezriadkovania"/>
        <w:numPr>
          <w:ilvl w:val="0"/>
          <w:numId w:val="5"/>
        </w:numPr>
        <w:ind w:left="284" w:hanging="284"/>
        <w:jc w:val="both"/>
        <w:rPr>
          <w:rFonts w:asciiTheme="minorHAnsi" w:hAnsiTheme="minorHAnsi" w:cstheme="minorHAnsi"/>
          <w:b/>
          <w:noProof/>
          <w:color w:val="auto"/>
          <w:sz w:val="22"/>
          <w:szCs w:val="22"/>
        </w:rPr>
      </w:pPr>
      <w:r w:rsidRPr="00C161E1">
        <w:rPr>
          <w:rFonts w:asciiTheme="minorHAnsi" w:hAnsiTheme="minorHAnsi" w:cs="Calibri"/>
          <w:color w:val="auto"/>
          <w:sz w:val="22"/>
          <w:szCs w:val="22"/>
        </w:rPr>
        <w:t>Zhotoviteľ vyhlasuje, že je obchodnou spoločnosťou s právnou subjektivitou, ktorej predmetom podnikania je činnosť v rozsahu požadovanom v predmetnom verejnom obstarávaní, teda spĺňa podmienku odbornej spôsobilosti po materiálnej, technickej, technologickej i personálnej stránke, na vykonanie Diela</w:t>
      </w:r>
      <w:r>
        <w:rPr>
          <w:rFonts w:asciiTheme="minorHAnsi" w:hAnsiTheme="minorHAnsi" w:cs="Calibri"/>
          <w:color w:val="auto"/>
          <w:sz w:val="22"/>
          <w:szCs w:val="22"/>
        </w:rPr>
        <w:t xml:space="preserve"> a</w:t>
      </w:r>
      <w:r w:rsidRPr="00C161E1">
        <w:rPr>
          <w:rFonts w:asciiTheme="minorHAnsi" w:hAnsiTheme="minorHAnsi" w:cs="Calibri"/>
          <w:color w:val="auto"/>
          <w:sz w:val="22"/>
          <w:szCs w:val="22"/>
        </w:rPr>
        <w:t xml:space="preserve"> </w:t>
      </w:r>
      <w:r>
        <w:rPr>
          <w:rFonts w:asciiTheme="minorHAnsi" w:hAnsiTheme="minorHAnsi" w:cs="Calibri"/>
          <w:color w:val="auto"/>
          <w:sz w:val="22"/>
          <w:szCs w:val="22"/>
        </w:rPr>
        <w:t>i</w:t>
      </w:r>
      <w:r w:rsidRPr="00C161E1">
        <w:rPr>
          <w:rFonts w:asciiTheme="minorHAnsi" w:hAnsiTheme="minorHAnsi" w:cs="Calibri"/>
          <w:color w:val="auto"/>
          <w:sz w:val="22"/>
          <w:szCs w:val="22"/>
        </w:rPr>
        <w:t>nžinierskej činnosti</w:t>
      </w:r>
      <w:r>
        <w:rPr>
          <w:rFonts w:asciiTheme="minorHAnsi" w:hAnsiTheme="minorHAnsi" w:cs="Calibri"/>
          <w:color w:val="auto"/>
          <w:sz w:val="22"/>
          <w:szCs w:val="22"/>
        </w:rPr>
        <w:t xml:space="preserve"> podľa pokynov Objednávateľa,</w:t>
      </w:r>
      <w:r w:rsidRPr="00C161E1">
        <w:rPr>
          <w:rFonts w:asciiTheme="minorHAnsi" w:hAnsiTheme="minorHAnsi" w:cs="Calibri"/>
          <w:color w:val="auto"/>
          <w:sz w:val="22"/>
          <w:szCs w:val="22"/>
        </w:rPr>
        <w:t xml:space="preserve"> ktoré sú špecifikované v tejto Zmluve v zmysle na </w:t>
      </w:r>
      <w:r>
        <w:rPr>
          <w:rFonts w:asciiTheme="minorHAnsi" w:hAnsiTheme="minorHAnsi" w:cs="Calibri"/>
          <w:color w:val="auto"/>
          <w:sz w:val="22"/>
          <w:szCs w:val="22"/>
        </w:rPr>
        <w:t>Dielo</w:t>
      </w:r>
      <w:r w:rsidRPr="00C161E1">
        <w:rPr>
          <w:rFonts w:asciiTheme="minorHAnsi" w:hAnsiTheme="minorHAnsi" w:cs="Calibri"/>
          <w:color w:val="auto"/>
          <w:sz w:val="22"/>
          <w:szCs w:val="22"/>
        </w:rPr>
        <w:t xml:space="preserve"> sa vzťahujúcich platných všeobecne záväzných právnych predpisov a technických noriem Slovenskej republiky a Európskej únie, spĺňa podmienky zákona č. 315/2016 Z. z. o registri partnerov verejného sektora a o zmene a doplnení niektorých zákonov v znení neskorších predpisov a je oprávnený túto Zmluvu uzavrieť a</w:t>
      </w:r>
      <w:r>
        <w:rPr>
          <w:rFonts w:asciiTheme="minorHAnsi" w:hAnsiTheme="minorHAnsi" w:cs="Calibri"/>
          <w:color w:val="auto"/>
          <w:sz w:val="22"/>
          <w:szCs w:val="22"/>
        </w:rPr>
        <w:t xml:space="preserve"> spôsobilý </w:t>
      </w:r>
      <w:r w:rsidRPr="00C161E1">
        <w:rPr>
          <w:rFonts w:asciiTheme="minorHAnsi" w:hAnsiTheme="minorHAnsi" w:cs="Calibri"/>
          <w:color w:val="auto"/>
          <w:sz w:val="22"/>
          <w:szCs w:val="22"/>
        </w:rPr>
        <w:t>naplniť účel Zmluvy.</w:t>
      </w:r>
    </w:p>
    <w:p w14:paraId="2F8E3BE1" w14:textId="77777777" w:rsidR="00475900" w:rsidRPr="00C161E1" w:rsidRDefault="00475900" w:rsidP="00475900">
      <w:pPr>
        <w:pStyle w:val="Bezriadkovania"/>
        <w:numPr>
          <w:ilvl w:val="0"/>
          <w:numId w:val="5"/>
        </w:numPr>
        <w:ind w:left="284" w:hanging="284"/>
        <w:jc w:val="both"/>
        <w:rPr>
          <w:rFonts w:asciiTheme="minorHAnsi" w:hAnsiTheme="minorHAnsi" w:cstheme="minorHAnsi"/>
          <w:b/>
          <w:noProof/>
          <w:color w:val="auto"/>
          <w:sz w:val="22"/>
          <w:szCs w:val="22"/>
        </w:rPr>
      </w:pPr>
      <w:r w:rsidRPr="00C161E1">
        <w:rPr>
          <w:rFonts w:asciiTheme="minorHAnsi" w:hAnsiTheme="minorHAnsi" w:cs="Calibri"/>
          <w:color w:val="auto"/>
          <w:sz w:val="22"/>
          <w:szCs w:val="22"/>
        </w:rPr>
        <w:t xml:space="preserve">Zhotoviteľ je povinný pri </w:t>
      </w:r>
      <w:r>
        <w:rPr>
          <w:rFonts w:asciiTheme="minorHAnsi" w:hAnsiTheme="minorHAnsi" w:cs="Calibri"/>
          <w:color w:val="auto"/>
          <w:sz w:val="22"/>
          <w:szCs w:val="22"/>
        </w:rPr>
        <w:t>vykonaní</w:t>
      </w:r>
      <w:r w:rsidRPr="00C161E1">
        <w:rPr>
          <w:rFonts w:asciiTheme="minorHAnsi" w:hAnsiTheme="minorHAnsi" w:cs="Calibri"/>
          <w:color w:val="auto"/>
          <w:sz w:val="22"/>
          <w:szCs w:val="22"/>
        </w:rPr>
        <w:t xml:space="preserve"> </w:t>
      </w:r>
      <w:r>
        <w:rPr>
          <w:rFonts w:asciiTheme="minorHAnsi" w:hAnsiTheme="minorHAnsi" w:cs="Calibri"/>
          <w:color w:val="auto"/>
          <w:sz w:val="22"/>
          <w:szCs w:val="22"/>
        </w:rPr>
        <w:t>Diela</w:t>
      </w:r>
      <w:r w:rsidRPr="00C161E1">
        <w:rPr>
          <w:rFonts w:asciiTheme="minorHAnsi" w:hAnsiTheme="minorHAnsi" w:cs="Calibri"/>
          <w:color w:val="auto"/>
          <w:sz w:val="22"/>
          <w:szCs w:val="22"/>
        </w:rPr>
        <w:t xml:space="preserve"> dodržiavať všetky platné všeobecne záväzné právne predpisy, podzákonné predpisy a technické normy Slovenskej republiky a Európskej únie vzťahujúce sa na </w:t>
      </w:r>
      <w:r>
        <w:rPr>
          <w:rFonts w:asciiTheme="minorHAnsi" w:hAnsiTheme="minorHAnsi" w:cs="Calibri"/>
          <w:color w:val="auto"/>
          <w:sz w:val="22"/>
          <w:szCs w:val="22"/>
        </w:rPr>
        <w:t xml:space="preserve">realizáciu zmluvy uzatvorenej v procese </w:t>
      </w:r>
      <w:r w:rsidRPr="00C161E1">
        <w:rPr>
          <w:rFonts w:asciiTheme="minorHAnsi" w:hAnsiTheme="minorHAnsi" w:cs="Calibri"/>
          <w:color w:val="auto"/>
          <w:sz w:val="22"/>
          <w:szCs w:val="22"/>
        </w:rPr>
        <w:t>verejn</w:t>
      </w:r>
      <w:r>
        <w:rPr>
          <w:rFonts w:asciiTheme="minorHAnsi" w:hAnsiTheme="minorHAnsi" w:cs="Calibri"/>
          <w:color w:val="auto"/>
          <w:sz w:val="22"/>
          <w:szCs w:val="22"/>
        </w:rPr>
        <w:t xml:space="preserve">ého </w:t>
      </w:r>
      <w:r w:rsidRPr="00C161E1">
        <w:rPr>
          <w:rFonts w:asciiTheme="minorHAnsi" w:hAnsiTheme="minorHAnsi" w:cs="Calibri"/>
          <w:color w:val="auto"/>
          <w:sz w:val="22"/>
          <w:szCs w:val="22"/>
        </w:rPr>
        <w:t>obstarávani</w:t>
      </w:r>
      <w:r>
        <w:rPr>
          <w:rFonts w:asciiTheme="minorHAnsi" w:hAnsiTheme="minorHAnsi" w:cs="Calibri"/>
          <w:color w:val="auto"/>
          <w:sz w:val="22"/>
          <w:szCs w:val="22"/>
        </w:rPr>
        <w:t>a</w:t>
      </w:r>
      <w:r w:rsidRPr="00C161E1">
        <w:rPr>
          <w:rFonts w:asciiTheme="minorHAnsi" w:hAnsiTheme="minorHAnsi" w:cs="Calibri"/>
          <w:color w:val="auto"/>
          <w:sz w:val="22"/>
          <w:szCs w:val="22"/>
        </w:rPr>
        <w:t xml:space="preserve"> a na vykonanie </w:t>
      </w:r>
      <w:r>
        <w:rPr>
          <w:rFonts w:asciiTheme="minorHAnsi" w:hAnsiTheme="minorHAnsi" w:cs="Calibri"/>
          <w:color w:val="auto"/>
          <w:sz w:val="22"/>
          <w:szCs w:val="22"/>
        </w:rPr>
        <w:t>D</w:t>
      </w:r>
      <w:r w:rsidRPr="00C161E1">
        <w:rPr>
          <w:rFonts w:asciiTheme="minorHAnsi" w:hAnsiTheme="minorHAnsi" w:cs="Calibri"/>
          <w:color w:val="auto"/>
          <w:sz w:val="22"/>
          <w:szCs w:val="22"/>
        </w:rPr>
        <w:t>iela podľa tejto Zmluvy, a to najmä, nie však výlučne, predpisy a normy v platnom znení vymenované v Zmluve.</w:t>
      </w:r>
    </w:p>
    <w:p w14:paraId="7E9BFDF4" w14:textId="6E6ABDFB" w:rsidR="00475900" w:rsidRPr="00475900" w:rsidRDefault="00475900" w:rsidP="00475900">
      <w:pPr>
        <w:pStyle w:val="Bezriadkovania"/>
        <w:numPr>
          <w:ilvl w:val="0"/>
          <w:numId w:val="5"/>
        </w:numPr>
        <w:ind w:left="284" w:hanging="284"/>
        <w:jc w:val="both"/>
        <w:rPr>
          <w:rFonts w:asciiTheme="minorHAnsi" w:hAnsiTheme="minorHAnsi" w:cstheme="minorHAnsi"/>
          <w:b/>
          <w:noProof/>
          <w:color w:val="auto"/>
          <w:sz w:val="22"/>
          <w:szCs w:val="22"/>
        </w:rPr>
      </w:pPr>
      <w:r w:rsidRPr="00C161E1">
        <w:rPr>
          <w:rFonts w:asciiTheme="minorHAnsi" w:hAnsiTheme="minorHAnsi" w:cs="Calibri"/>
          <w:color w:val="auto"/>
          <w:sz w:val="22"/>
          <w:szCs w:val="22"/>
        </w:rPr>
        <w:t xml:space="preserve">Zhotoviteľ vyhlasuje, že pred uzavretím Zmluvy dostatočne zvážil a s vynaložením odbornej starostlivosti a všetkého úsilia posúdil do úvahy prichádzajúce riziká spojené s realizáciou Diela, výkonom </w:t>
      </w:r>
      <w:r>
        <w:rPr>
          <w:rFonts w:asciiTheme="minorHAnsi" w:hAnsiTheme="minorHAnsi" w:cs="Calibri"/>
          <w:color w:val="auto"/>
          <w:sz w:val="22"/>
          <w:szCs w:val="22"/>
        </w:rPr>
        <w:t>i</w:t>
      </w:r>
      <w:r w:rsidRPr="00C161E1">
        <w:rPr>
          <w:rFonts w:asciiTheme="minorHAnsi" w:hAnsiTheme="minorHAnsi" w:cs="Calibri"/>
          <w:color w:val="auto"/>
          <w:sz w:val="22"/>
          <w:szCs w:val="22"/>
        </w:rPr>
        <w:t xml:space="preserve">nžinierskej činnosti podľa tejto Zmluvy, </w:t>
      </w:r>
      <w:r>
        <w:rPr>
          <w:rFonts w:asciiTheme="minorHAnsi" w:hAnsiTheme="minorHAnsi" w:cs="Calibri"/>
          <w:color w:val="auto"/>
          <w:sz w:val="22"/>
          <w:szCs w:val="22"/>
        </w:rPr>
        <w:t>pred uzatvorením zmluvy</w:t>
      </w:r>
      <w:r w:rsidRPr="00C161E1">
        <w:rPr>
          <w:rFonts w:asciiTheme="minorHAnsi" w:hAnsiTheme="minorHAnsi" w:cs="Calibri"/>
          <w:color w:val="auto"/>
          <w:sz w:val="22"/>
          <w:szCs w:val="22"/>
        </w:rPr>
        <w:t xml:space="preserve"> vzal do úvahy komplexný rozsah materiálov, prác, služieb, správnych poplatkov, iných výdavkov potrebných na dokončenie Diela, vykonanie </w:t>
      </w:r>
      <w:r>
        <w:rPr>
          <w:rFonts w:asciiTheme="minorHAnsi" w:hAnsiTheme="minorHAnsi" w:cs="Calibri"/>
          <w:color w:val="auto"/>
          <w:sz w:val="22"/>
          <w:szCs w:val="22"/>
        </w:rPr>
        <w:t>i</w:t>
      </w:r>
      <w:r w:rsidRPr="00C161E1">
        <w:rPr>
          <w:rFonts w:asciiTheme="minorHAnsi" w:hAnsiTheme="minorHAnsi" w:cs="Calibri"/>
          <w:color w:val="auto"/>
          <w:sz w:val="22"/>
          <w:szCs w:val="22"/>
        </w:rPr>
        <w:t>nžinierskej činnosti podľa tejto Zmluvy ako celku a všetkých do úvahy prichádzajúcich nákladov na takéto materiály, práce a</w:t>
      </w:r>
      <w:r>
        <w:rPr>
          <w:rFonts w:asciiTheme="minorHAnsi" w:hAnsiTheme="minorHAnsi" w:cs="Calibri"/>
          <w:color w:val="auto"/>
          <w:sz w:val="22"/>
          <w:szCs w:val="22"/>
        </w:rPr>
        <w:t> </w:t>
      </w:r>
      <w:r w:rsidRPr="00C161E1">
        <w:rPr>
          <w:rFonts w:asciiTheme="minorHAnsi" w:hAnsiTheme="minorHAnsi" w:cs="Calibri"/>
          <w:color w:val="auto"/>
          <w:sz w:val="22"/>
          <w:szCs w:val="22"/>
        </w:rPr>
        <w:t>služby</w:t>
      </w:r>
      <w:r>
        <w:rPr>
          <w:rFonts w:asciiTheme="minorHAnsi" w:hAnsiTheme="minorHAnsi" w:cs="Calibri"/>
          <w:color w:val="auto"/>
          <w:sz w:val="22"/>
          <w:szCs w:val="22"/>
        </w:rPr>
        <w:t>,</w:t>
      </w:r>
      <w:r w:rsidRPr="00C161E1">
        <w:rPr>
          <w:rFonts w:asciiTheme="minorHAnsi" w:hAnsiTheme="minorHAnsi" w:cs="Calibri"/>
          <w:color w:val="auto"/>
          <w:sz w:val="22"/>
          <w:szCs w:val="22"/>
        </w:rPr>
        <w:t xml:space="preserve"> a tieto zahrnul do Ceny za Dielo dohodnut</w:t>
      </w:r>
      <w:r>
        <w:rPr>
          <w:rFonts w:asciiTheme="minorHAnsi" w:hAnsiTheme="minorHAnsi" w:cs="Calibri"/>
          <w:color w:val="auto"/>
          <w:sz w:val="22"/>
          <w:szCs w:val="22"/>
        </w:rPr>
        <w:t>ej</w:t>
      </w:r>
      <w:r w:rsidRPr="00C161E1">
        <w:rPr>
          <w:rFonts w:asciiTheme="minorHAnsi" w:hAnsiTheme="minorHAnsi" w:cs="Calibri"/>
          <w:color w:val="auto"/>
          <w:sz w:val="22"/>
          <w:szCs w:val="22"/>
        </w:rPr>
        <w:t xml:space="preserve"> touto Zmluvou.</w:t>
      </w:r>
    </w:p>
    <w:p w14:paraId="100742DE" w14:textId="77777777" w:rsidR="00475900" w:rsidRPr="00C161E1" w:rsidRDefault="00475900" w:rsidP="00475900">
      <w:pPr>
        <w:pStyle w:val="Bezriadkovania"/>
        <w:ind w:left="284"/>
        <w:jc w:val="both"/>
        <w:rPr>
          <w:rFonts w:asciiTheme="minorHAnsi" w:hAnsiTheme="minorHAnsi" w:cstheme="minorHAnsi"/>
          <w:b/>
          <w:noProof/>
          <w:color w:val="auto"/>
          <w:sz w:val="22"/>
          <w:szCs w:val="22"/>
        </w:rPr>
      </w:pPr>
    </w:p>
    <w:p w14:paraId="416A63F7" w14:textId="77777777" w:rsidR="00475900" w:rsidRPr="00C161E1" w:rsidRDefault="00475900" w:rsidP="00475900">
      <w:pPr>
        <w:pStyle w:val="Bezriadkovania"/>
        <w:jc w:val="center"/>
        <w:rPr>
          <w:rStyle w:val="CharStyle13"/>
          <w:rFonts w:asciiTheme="minorHAnsi" w:hAnsiTheme="minorHAnsi" w:cstheme="minorHAnsi"/>
          <w:bCs w:val="0"/>
          <w:color w:val="auto"/>
          <w:sz w:val="22"/>
          <w:szCs w:val="22"/>
        </w:rPr>
      </w:pPr>
      <w:r w:rsidRPr="00C161E1">
        <w:rPr>
          <w:rStyle w:val="CharStyle13"/>
          <w:rFonts w:asciiTheme="minorHAnsi" w:hAnsiTheme="minorHAnsi" w:cstheme="minorHAnsi"/>
          <w:sz w:val="22"/>
          <w:szCs w:val="22"/>
        </w:rPr>
        <w:t>Čl. I</w:t>
      </w:r>
      <w:r>
        <w:rPr>
          <w:rStyle w:val="CharStyle13"/>
          <w:rFonts w:asciiTheme="minorHAnsi" w:hAnsiTheme="minorHAnsi" w:cstheme="minorHAnsi"/>
          <w:sz w:val="22"/>
          <w:szCs w:val="22"/>
        </w:rPr>
        <w:t>I</w:t>
      </w:r>
    </w:p>
    <w:p w14:paraId="2989CAFB" w14:textId="77777777" w:rsidR="00475900" w:rsidRPr="00C161E1" w:rsidRDefault="00475900" w:rsidP="00475900">
      <w:pPr>
        <w:pStyle w:val="Bezriadkovania"/>
        <w:jc w:val="center"/>
        <w:rPr>
          <w:rStyle w:val="CharStyle13"/>
          <w:rFonts w:asciiTheme="minorHAnsi" w:hAnsiTheme="minorHAnsi" w:cstheme="minorHAnsi"/>
          <w:bCs w:val="0"/>
          <w:color w:val="auto"/>
          <w:sz w:val="22"/>
          <w:szCs w:val="22"/>
        </w:rPr>
      </w:pPr>
      <w:r w:rsidRPr="00C161E1">
        <w:rPr>
          <w:rStyle w:val="CharStyle13"/>
          <w:rFonts w:asciiTheme="minorHAnsi" w:hAnsiTheme="minorHAnsi" w:cstheme="minorHAnsi"/>
          <w:sz w:val="22"/>
          <w:szCs w:val="22"/>
        </w:rPr>
        <w:t>Predmet Zmluvy</w:t>
      </w:r>
    </w:p>
    <w:p w14:paraId="263CC744" w14:textId="77777777" w:rsidR="00475900" w:rsidRPr="00C161E1" w:rsidRDefault="00475900" w:rsidP="00475900">
      <w:pPr>
        <w:pStyle w:val="Odsekzoznamu"/>
        <w:widowControl/>
        <w:numPr>
          <w:ilvl w:val="0"/>
          <w:numId w:val="1"/>
        </w:numPr>
        <w:suppressAutoHyphens/>
        <w:snapToGrid w:val="0"/>
        <w:ind w:left="284" w:hanging="284"/>
        <w:jc w:val="both"/>
      </w:pPr>
      <w:r w:rsidRPr="00686E6D">
        <w:rPr>
          <w:rStyle w:val="CharStyle13"/>
          <w:rFonts w:asciiTheme="minorHAnsi" w:hAnsiTheme="minorHAnsi" w:cstheme="minorHAnsi"/>
          <w:b w:val="0"/>
          <w:bCs w:val="0"/>
          <w:sz w:val="22"/>
          <w:szCs w:val="22"/>
        </w:rPr>
        <w:t>Zhotoviteľ sa zaväzuje</w:t>
      </w:r>
      <w:r>
        <w:rPr>
          <w:rStyle w:val="CharStyle13"/>
          <w:rFonts w:asciiTheme="minorHAnsi" w:hAnsiTheme="minorHAnsi" w:cstheme="minorHAnsi"/>
          <w:b w:val="0"/>
          <w:bCs w:val="0"/>
          <w:sz w:val="22"/>
          <w:szCs w:val="22"/>
        </w:rPr>
        <w:t xml:space="preserve"> </w:t>
      </w:r>
      <w:r w:rsidRPr="00686E6D">
        <w:rPr>
          <w:rStyle w:val="CharStyle13"/>
          <w:rFonts w:asciiTheme="minorHAnsi" w:hAnsiTheme="minorHAnsi" w:cstheme="minorHAnsi"/>
          <w:b w:val="0"/>
          <w:bCs w:val="0"/>
          <w:sz w:val="22"/>
          <w:szCs w:val="22"/>
        </w:rPr>
        <w:t xml:space="preserve">v dohodnutom </w:t>
      </w:r>
      <w:r w:rsidRPr="00C161E1">
        <w:rPr>
          <w:rFonts w:asciiTheme="minorHAnsi" w:hAnsiTheme="minorHAnsi" w:cstheme="minorHAnsi"/>
          <w:color w:val="auto"/>
          <w:sz w:val="22"/>
          <w:szCs w:val="22"/>
        </w:rPr>
        <w:t xml:space="preserve">čase, mieste a podľa podmienok Zmluvy, najmä v rozsahu a obsahu špecifikovanom v Prílohe č. 1 k Zmluve, </w:t>
      </w:r>
      <w:r>
        <w:rPr>
          <w:rFonts w:asciiTheme="minorHAnsi" w:hAnsiTheme="minorHAnsi" w:cstheme="minorHAnsi"/>
          <w:color w:val="auto"/>
          <w:sz w:val="22"/>
          <w:szCs w:val="22"/>
        </w:rPr>
        <w:t xml:space="preserve">s vynaložením odbornej starostlivosti, </w:t>
      </w:r>
      <w:r w:rsidRPr="00C161E1">
        <w:rPr>
          <w:rFonts w:asciiTheme="minorHAnsi" w:hAnsiTheme="minorHAnsi" w:cstheme="minorHAnsi"/>
          <w:color w:val="auto"/>
          <w:sz w:val="22"/>
          <w:szCs w:val="22"/>
        </w:rPr>
        <w:t>na svoje náklady, na svoje nebezpečenstvo</w:t>
      </w:r>
      <w:r>
        <w:rPr>
          <w:rFonts w:asciiTheme="minorHAnsi" w:hAnsiTheme="minorHAnsi" w:cstheme="minorHAnsi"/>
          <w:color w:val="auto"/>
          <w:sz w:val="22"/>
          <w:szCs w:val="22"/>
        </w:rPr>
        <w:t>,</w:t>
      </w:r>
      <w:r w:rsidRPr="00C161E1">
        <w:rPr>
          <w:rFonts w:asciiTheme="minorHAnsi" w:hAnsiTheme="minorHAnsi" w:cstheme="minorHAnsi"/>
          <w:color w:val="auto"/>
          <w:sz w:val="22"/>
          <w:szCs w:val="22"/>
        </w:rPr>
        <w:t> podľa pokynov Objednávateľa</w:t>
      </w:r>
      <w:r>
        <w:rPr>
          <w:rFonts w:asciiTheme="minorHAnsi" w:hAnsiTheme="minorHAnsi" w:cstheme="minorHAnsi"/>
          <w:color w:val="auto"/>
          <w:sz w:val="22"/>
          <w:szCs w:val="22"/>
        </w:rPr>
        <w:t>,</w:t>
      </w:r>
      <w:r w:rsidRPr="00C161E1">
        <w:rPr>
          <w:rFonts w:asciiTheme="minorHAnsi" w:hAnsiTheme="minorHAnsi" w:cstheme="minorHAnsi"/>
          <w:color w:val="auto"/>
          <w:sz w:val="22"/>
          <w:szCs w:val="22"/>
        </w:rPr>
        <w:t xml:space="preserve"> ako aj v</w:t>
      </w:r>
      <w:r>
        <w:rPr>
          <w:rFonts w:asciiTheme="minorHAnsi" w:hAnsiTheme="minorHAnsi" w:cstheme="minorHAnsi"/>
          <w:color w:val="auto"/>
          <w:sz w:val="22"/>
          <w:szCs w:val="22"/>
        </w:rPr>
        <w:t> </w:t>
      </w:r>
      <w:r w:rsidRPr="00C161E1">
        <w:rPr>
          <w:rFonts w:asciiTheme="minorHAnsi" w:hAnsiTheme="minorHAnsi" w:cstheme="minorHAnsi"/>
          <w:color w:val="auto"/>
          <w:sz w:val="22"/>
          <w:szCs w:val="22"/>
        </w:rPr>
        <w:t>súlade s</w:t>
      </w:r>
      <w:r>
        <w:rPr>
          <w:rFonts w:asciiTheme="minorHAnsi" w:hAnsiTheme="minorHAnsi" w:cstheme="minorHAnsi"/>
          <w:color w:val="auto"/>
          <w:sz w:val="22"/>
          <w:szCs w:val="22"/>
        </w:rPr>
        <w:t> </w:t>
      </w:r>
      <w:r w:rsidRPr="00C161E1">
        <w:rPr>
          <w:rFonts w:asciiTheme="minorHAnsi" w:hAnsiTheme="minorHAnsi" w:cstheme="minorHAnsi"/>
          <w:color w:val="auto"/>
          <w:sz w:val="22"/>
          <w:szCs w:val="22"/>
        </w:rPr>
        <w:t>príslušnou legislatívou</w:t>
      </w:r>
      <w:r>
        <w:rPr>
          <w:rFonts w:asciiTheme="minorHAnsi" w:hAnsiTheme="minorHAnsi" w:cstheme="minorHAnsi"/>
          <w:color w:val="auto"/>
          <w:sz w:val="22"/>
          <w:szCs w:val="22"/>
        </w:rPr>
        <w:t>,</w:t>
      </w:r>
      <w:r w:rsidRPr="00C161E1">
        <w:rPr>
          <w:rFonts w:asciiTheme="minorHAnsi" w:hAnsiTheme="minorHAnsi" w:cstheme="minorHAnsi"/>
          <w:color w:val="auto"/>
          <w:sz w:val="22"/>
          <w:szCs w:val="22"/>
        </w:rPr>
        <w:t xml:space="preserve"> riadne vykonať a Objednávateľovi odovzdať Dielo vymedzené v tejto časti Zmluvy bez vád a nedorobkov a v kvalite zodpovedajúcej účelu Zmluvy.</w:t>
      </w:r>
    </w:p>
    <w:p w14:paraId="04B54B81" w14:textId="77777777" w:rsidR="00475900" w:rsidRPr="00C161E1" w:rsidRDefault="00475900" w:rsidP="00475900">
      <w:pPr>
        <w:pStyle w:val="Odsekzoznamu"/>
        <w:widowControl/>
        <w:numPr>
          <w:ilvl w:val="0"/>
          <w:numId w:val="1"/>
        </w:numPr>
        <w:suppressAutoHyphens/>
        <w:snapToGrid w:val="0"/>
        <w:ind w:left="284" w:hanging="284"/>
        <w:jc w:val="both"/>
        <w:rPr>
          <w:rFonts w:asciiTheme="minorHAnsi" w:hAnsiTheme="minorHAnsi" w:cstheme="minorHAnsi"/>
          <w:color w:val="auto"/>
          <w:sz w:val="22"/>
          <w:szCs w:val="22"/>
        </w:rPr>
      </w:pPr>
      <w:r w:rsidRPr="00C161E1">
        <w:rPr>
          <w:rFonts w:asciiTheme="minorHAnsi" w:hAnsiTheme="minorHAnsi" w:cstheme="minorHAnsi"/>
          <w:color w:val="auto"/>
          <w:sz w:val="22"/>
          <w:szCs w:val="22"/>
        </w:rPr>
        <w:t>Objednávateľ sa zaväzuje v rozsahu vymedzenom touto Zmluvou</w:t>
      </w:r>
      <w:r>
        <w:rPr>
          <w:rFonts w:asciiTheme="minorHAnsi" w:hAnsiTheme="minorHAnsi" w:cstheme="minorHAnsi"/>
          <w:color w:val="auto"/>
          <w:sz w:val="22"/>
          <w:szCs w:val="22"/>
        </w:rPr>
        <w:t>,</w:t>
      </w:r>
      <w:r w:rsidRPr="00C161E1">
        <w:rPr>
          <w:rFonts w:asciiTheme="minorHAnsi" w:hAnsiTheme="minorHAnsi" w:cstheme="minorHAnsi"/>
          <w:color w:val="auto"/>
          <w:sz w:val="22"/>
          <w:szCs w:val="22"/>
        </w:rPr>
        <w:t> za účelom riadneho splnenia záväzku Zhotoviteľa vyššie uvedeného v tejto Zmluve, poskytnúť Zhotoviteľovi nevyhnutne potrebnú súčinnosť, riadne a včas vykonané a odovzdané Dielo bližšie vymedzené v tejto časti Zmluvy od Zhotoviteľa prevziať spôsobom dohodnutým v Zmluve a zaplatiť zaň cenu dohodnutú v tejto Zmluve.</w:t>
      </w:r>
    </w:p>
    <w:p w14:paraId="3A1E5880" w14:textId="77777777" w:rsidR="00475900" w:rsidRPr="00C161E1" w:rsidRDefault="00475900" w:rsidP="00475900">
      <w:pPr>
        <w:widowControl/>
        <w:suppressAutoHyphens/>
        <w:snapToGrid w:val="0"/>
        <w:rPr>
          <w:rFonts w:asciiTheme="minorHAnsi" w:hAnsiTheme="minorHAnsi" w:cstheme="minorHAnsi"/>
          <w:b/>
          <w:color w:val="auto"/>
          <w:sz w:val="22"/>
          <w:szCs w:val="22"/>
        </w:rPr>
      </w:pPr>
    </w:p>
    <w:p w14:paraId="3935E8AA" w14:textId="019CFBB8" w:rsidR="00475900" w:rsidRPr="0060278A" w:rsidRDefault="00475900" w:rsidP="00475900">
      <w:pPr>
        <w:pStyle w:val="Odsekzoznamu"/>
        <w:widowControl/>
        <w:suppressAutoHyphens/>
        <w:snapToGrid w:val="0"/>
        <w:ind w:left="284"/>
        <w:jc w:val="center"/>
        <w:rPr>
          <w:rFonts w:asciiTheme="minorHAnsi" w:hAnsiTheme="minorHAnsi" w:cstheme="minorHAnsi"/>
          <w:b/>
          <w:color w:val="auto"/>
          <w:sz w:val="22"/>
          <w:szCs w:val="22"/>
        </w:rPr>
      </w:pPr>
      <w:r w:rsidRPr="0060278A">
        <w:rPr>
          <w:rFonts w:asciiTheme="minorHAnsi" w:hAnsiTheme="minorHAnsi" w:cstheme="minorHAnsi"/>
          <w:b/>
          <w:color w:val="auto"/>
          <w:sz w:val="22"/>
          <w:szCs w:val="22"/>
        </w:rPr>
        <w:t>Čl. II</w:t>
      </w:r>
      <w:r>
        <w:rPr>
          <w:rFonts w:asciiTheme="minorHAnsi" w:hAnsiTheme="minorHAnsi" w:cstheme="minorHAnsi"/>
          <w:b/>
          <w:color w:val="auto"/>
          <w:sz w:val="22"/>
          <w:szCs w:val="22"/>
        </w:rPr>
        <w:t>I</w:t>
      </w:r>
    </w:p>
    <w:p w14:paraId="642B8424" w14:textId="77777777" w:rsidR="00475900" w:rsidRPr="0060278A" w:rsidRDefault="00475900" w:rsidP="00475900">
      <w:pPr>
        <w:pStyle w:val="Odsekzoznamu"/>
        <w:widowControl/>
        <w:suppressAutoHyphens/>
        <w:snapToGrid w:val="0"/>
        <w:ind w:left="284"/>
        <w:jc w:val="center"/>
        <w:rPr>
          <w:rFonts w:asciiTheme="minorHAnsi" w:hAnsiTheme="minorHAnsi" w:cstheme="minorHAnsi"/>
          <w:b/>
          <w:color w:val="auto"/>
          <w:sz w:val="22"/>
          <w:szCs w:val="22"/>
        </w:rPr>
      </w:pPr>
      <w:r w:rsidRPr="0060278A">
        <w:rPr>
          <w:rFonts w:asciiTheme="minorHAnsi" w:hAnsiTheme="minorHAnsi" w:cstheme="minorHAnsi"/>
          <w:b/>
          <w:color w:val="auto"/>
          <w:sz w:val="22"/>
          <w:szCs w:val="22"/>
        </w:rPr>
        <w:t>Predmet, rozsah a obsah Diela</w:t>
      </w:r>
    </w:p>
    <w:p w14:paraId="747956BB" w14:textId="77777777" w:rsidR="00475900" w:rsidRPr="0060278A" w:rsidRDefault="00475900" w:rsidP="00475900">
      <w:pPr>
        <w:pStyle w:val="Odsekzoznamu"/>
        <w:numPr>
          <w:ilvl w:val="0"/>
          <w:numId w:val="17"/>
        </w:numPr>
        <w:ind w:left="284" w:hanging="284"/>
        <w:jc w:val="both"/>
        <w:rPr>
          <w:rFonts w:asciiTheme="minorHAnsi" w:hAnsiTheme="minorHAnsi" w:cstheme="minorHAnsi"/>
          <w:color w:val="auto"/>
          <w:sz w:val="22"/>
          <w:szCs w:val="22"/>
        </w:rPr>
      </w:pPr>
      <w:r w:rsidRPr="0060278A">
        <w:rPr>
          <w:rFonts w:asciiTheme="minorHAnsi" w:hAnsiTheme="minorHAnsi" w:cstheme="minorHAnsi"/>
          <w:color w:val="auto"/>
          <w:sz w:val="22"/>
          <w:szCs w:val="22"/>
        </w:rPr>
        <w:t xml:space="preserve">Dielom sa na účely Zmluvy rozumie vypracovanie: krajinno-architektonického projektu pre stavebné povolenie s podrobnosťou umožňujúcou realizáciu s názvom </w:t>
      </w:r>
      <w:r w:rsidRPr="00686E6D">
        <w:rPr>
          <w:rFonts w:asciiTheme="minorHAnsi" w:hAnsiTheme="minorHAnsi" w:cstheme="minorHAnsi"/>
          <w:b/>
          <w:bCs/>
          <w:color w:val="auto"/>
          <w:sz w:val="22"/>
          <w:szCs w:val="22"/>
        </w:rPr>
        <w:t xml:space="preserve">Obnova historického </w:t>
      </w:r>
      <w:proofErr w:type="spellStart"/>
      <w:r w:rsidRPr="00686E6D">
        <w:rPr>
          <w:rFonts w:asciiTheme="minorHAnsi" w:hAnsiTheme="minorHAnsi" w:cstheme="minorHAnsi"/>
          <w:b/>
          <w:bCs/>
          <w:color w:val="auto"/>
          <w:sz w:val="22"/>
          <w:szCs w:val="22"/>
        </w:rPr>
        <w:t>Coburgovského</w:t>
      </w:r>
      <w:proofErr w:type="spellEnd"/>
      <w:r w:rsidRPr="00686E6D">
        <w:rPr>
          <w:rFonts w:asciiTheme="minorHAnsi" w:hAnsiTheme="minorHAnsi" w:cstheme="minorHAnsi"/>
          <w:b/>
          <w:bCs/>
          <w:color w:val="auto"/>
          <w:sz w:val="22"/>
          <w:szCs w:val="22"/>
        </w:rPr>
        <w:t xml:space="preserve"> parku v Pohorelskej Maši</w:t>
      </w:r>
      <w:r w:rsidRPr="0060278A">
        <w:rPr>
          <w:rFonts w:asciiTheme="minorHAnsi" w:hAnsiTheme="minorHAnsi" w:cstheme="minorHAnsi"/>
          <w:color w:val="auto"/>
          <w:sz w:val="22"/>
          <w:szCs w:val="22"/>
        </w:rPr>
        <w:t>. Súčasťou Diela je aj hlavný inžiniering (koordinácia</w:t>
      </w:r>
      <w:r>
        <w:rPr>
          <w:rFonts w:asciiTheme="minorHAnsi" w:hAnsiTheme="minorHAnsi" w:cstheme="minorHAnsi"/>
          <w:color w:val="auto"/>
          <w:sz w:val="22"/>
          <w:szCs w:val="22"/>
        </w:rPr>
        <w:t xml:space="preserve"> zabezpečenia inžinierskej činnosti pre vydanie stavebného povolenia</w:t>
      </w:r>
      <w:r w:rsidRPr="0060278A">
        <w:rPr>
          <w:rFonts w:asciiTheme="minorHAnsi" w:hAnsiTheme="minorHAnsi" w:cstheme="minorHAnsi"/>
          <w:color w:val="auto"/>
          <w:sz w:val="22"/>
          <w:szCs w:val="22"/>
        </w:rPr>
        <w:t xml:space="preserve">) (HIP), </w:t>
      </w:r>
      <w:r>
        <w:rPr>
          <w:rFonts w:asciiTheme="minorHAnsi" w:hAnsiTheme="minorHAnsi" w:cstheme="minorHAnsi"/>
          <w:color w:val="auto"/>
          <w:sz w:val="22"/>
          <w:szCs w:val="22"/>
        </w:rPr>
        <w:t xml:space="preserve">ktorého čas a rozsah bude </w:t>
      </w:r>
      <w:r w:rsidRPr="0060278A">
        <w:rPr>
          <w:rFonts w:asciiTheme="minorHAnsi" w:hAnsiTheme="minorHAnsi" w:cstheme="minorHAnsi"/>
          <w:color w:val="auto"/>
          <w:sz w:val="22"/>
          <w:szCs w:val="22"/>
        </w:rPr>
        <w:t xml:space="preserve">upresnený </w:t>
      </w:r>
      <w:r>
        <w:rPr>
          <w:rFonts w:asciiTheme="minorHAnsi" w:hAnsiTheme="minorHAnsi" w:cstheme="minorHAnsi"/>
          <w:color w:val="auto"/>
          <w:sz w:val="22"/>
          <w:szCs w:val="22"/>
        </w:rPr>
        <w:t xml:space="preserve">na základe vypracovaného projektu </w:t>
      </w:r>
      <w:r w:rsidRPr="0060278A">
        <w:rPr>
          <w:rFonts w:asciiTheme="minorHAnsi" w:hAnsiTheme="minorHAnsi" w:cstheme="minorHAnsi"/>
          <w:color w:val="auto"/>
          <w:sz w:val="22"/>
          <w:szCs w:val="22"/>
        </w:rPr>
        <w:t>aj podľa požiadaviek Objednávateľa (ďalej aj ako „</w:t>
      </w:r>
      <w:r w:rsidRPr="00686E6D">
        <w:rPr>
          <w:rFonts w:asciiTheme="minorHAnsi" w:hAnsiTheme="minorHAnsi" w:cstheme="minorHAnsi"/>
          <w:b/>
          <w:bCs/>
          <w:color w:val="auto"/>
          <w:sz w:val="22"/>
          <w:szCs w:val="22"/>
        </w:rPr>
        <w:t>Inžinierska činnosť</w:t>
      </w:r>
      <w:r w:rsidRPr="0060278A">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Pr="0060278A">
        <w:rPr>
          <w:rFonts w:asciiTheme="minorHAnsi" w:hAnsiTheme="minorHAnsi" w:cstheme="minorHAnsi"/>
          <w:color w:val="auto"/>
          <w:sz w:val="22"/>
          <w:szCs w:val="22"/>
        </w:rPr>
        <w:t>alebo „</w:t>
      </w:r>
      <w:r w:rsidRPr="00686E6D">
        <w:rPr>
          <w:rFonts w:asciiTheme="minorHAnsi" w:hAnsiTheme="minorHAnsi" w:cstheme="minorHAnsi"/>
          <w:b/>
          <w:bCs/>
          <w:color w:val="auto"/>
          <w:sz w:val="22"/>
          <w:szCs w:val="22"/>
        </w:rPr>
        <w:t>IČ</w:t>
      </w:r>
      <w:r w:rsidRPr="0060278A">
        <w:rPr>
          <w:rFonts w:asciiTheme="minorHAnsi" w:hAnsiTheme="minorHAnsi" w:cstheme="minorHAnsi"/>
          <w:color w:val="auto"/>
          <w:sz w:val="22"/>
          <w:szCs w:val="22"/>
        </w:rPr>
        <w:t xml:space="preserve">“). </w:t>
      </w:r>
    </w:p>
    <w:p w14:paraId="6E013539" w14:textId="77777777" w:rsidR="00475900" w:rsidRPr="0060278A" w:rsidRDefault="00475900" w:rsidP="00475900">
      <w:pPr>
        <w:pStyle w:val="Odsekzoznamu"/>
        <w:numPr>
          <w:ilvl w:val="0"/>
          <w:numId w:val="17"/>
        </w:numPr>
        <w:ind w:left="284" w:hanging="284"/>
        <w:jc w:val="both"/>
        <w:rPr>
          <w:rFonts w:asciiTheme="minorHAnsi" w:hAnsiTheme="minorHAnsi" w:cstheme="minorHAnsi"/>
          <w:noProof/>
          <w:sz w:val="22"/>
          <w:szCs w:val="22"/>
        </w:rPr>
      </w:pPr>
      <w:r w:rsidRPr="0060278A">
        <w:rPr>
          <w:rFonts w:asciiTheme="minorHAnsi" w:hAnsiTheme="minorHAnsi" w:cstheme="minorHAnsi"/>
          <w:sz w:val="22"/>
          <w:szCs w:val="22"/>
        </w:rPr>
        <w:t xml:space="preserve">Obsah a rozsah Diela je bližšie špecifikovaný v prílohe č. 1 Zmluvy. </w:t>
      </w:r>
      <w:r w:rsidRPr="00C01BBA">
        <w:rPr>
          <w:rFonts w:asciiTheme="minorHAnsi" w:hAnsiTheme="minorHAnsi" w:cstheme="minorHAnsi"/>
          <w:noProof/>
          <w:sz w:val="22"/>
          <w:szCs w:val="22"/>
        </w:rPr>
        <w:t xml:space="preserve">Dielo musí byť vypracované v obsahu a rozsahu vymedzenom všetkými platnými zákonmi SR, najmä, nie však výlučne, v súlade so zákonom č. 50/1976 Zb. o územnom plánovaní a stavebnom poriadku (stavebný zákon) v znení neskorších predpisov, ako aj v zmysle ostatných </w:t>
      </w:r>
      <w:r w:rsidRPr="0060278A">
        <w:rPr>
          <w:rFonts w:asciiTheme="minorHAnsi" w:hAnsiTheme="minorHAnsi" w:cstheme="minorHAnsi"/>
          <w:noProof/>
          <w:sz w:val="22"/>
          <w:szCs w:val="22"/>
        </w:rPr>
        <w:t xml:space="preserve">súvisiacich platných právnych predpisov a všeobecne záväzných právnych nariadení. </w:t>
      </w:r>
    </w:p>
    <w:p w14:paraId="3F63BE1F" w14:textId="77777777" w:rsidR="00475900" w:rsidRPr="00C01BBA" w:rsidRDefault="00475900" w:rsidP="00475900">
      <w:pPr>
        <w:pStyle w:val="Odsekzoznamu"/>
        <w:numPr>
          <w:ilvl w:val="0"/>
          <w:numId w:val="17"/>
        </w:numPr>
        <w:ind w:left="284" w:hanging="284"/>
        <w:jc w:val="both"/>
        <w:rPr>
          <w:rFonts w:asciiTheme="minorHAnsi" w:hAnsiTheme="minorHAnsi" w:cstheme="minorHAnsi"/>
          <w:color w:val="auto"/>
          <w:sz w:val="22"/>
          <w:szCs w:val="22"/>
        </w:rPr>
      </w:pPr>
      <w:r w:rsidRPr="00C01BBA">
        <w:rPr>
          <w:rFonts w:asciiTheme="minorHAnsi" w:hAnsiTheme="minorHAnsi" w:cstheme="minorHAnsi"/>
          <w:noProof/>
          <w:color w:val="auto"/>
          <w:sz w:val="22"/>
          <w:szCs w:val="22"/>
        </w:rPr>
        <w:t xml:space="preserve">Zhotoviteľ  vypracuje Dielo podľa podkladov a požiadaviek Objednávateľa. </w:t>
      </w:r>
    </w:p>
    <w:p w14:paraId="7081932F" w14:textId="77777777" w:rsidR="00475900" w:rsidRPr="0060278A" w:rsidRDefault="00475900" w:rsidP="00475900">
      <w:pPr>
        <w:pStyle w:val="Odsekzoznamu"/>
        <w:numPr>
          <w:ilvl w:val="0"/>
          <w:numId w:val="17"/>
        </w:numPr>
        <w:ind w:left="284" w:hanging="284"/>
        <w:jc w:val="both"/>
        <w:rPr>
          <w:rStyle w:val="CharStyle36"/>
          <w:rFonts w:asciiTheme="minorHAnsi" w:hAnsiTheme="minorHAnsi" w:cstheme="minorHAnsi"/>
          <w:sz w:val="22"/>
          <w:szCs w:val="22"/>
        </w:rPr>
      </w:pPr>
      <w:r w:rsidRPr="0060278A">
        <w:rPr>
          <w:rFonts w:asciiTheme="minorHAnsi" w:hAnsiTheme="minorHAnsi" w:cstheme="minorHAnsi"/>
          <w:color w:val="auto"/>
          <w:sz w:val="22"/>
          <w:szCs w:val="22"/>
          <w:lang w:eastAsia="cs-CZ"/>
        </w:rPr>
        <w:t xml:space="preserve">Zhotoviteľ je povinný zhotoviť Dielo podľa technických noriem STN, STN EN a ISO platných v čase zhotovenia Diela. </w:t>
      </w:r>
      <w:r w:rsidRPr="0060278A">
        <w:rPr>
          <w:rFonts w:asciiTheme="minorHAnsi" w:hAnsiTheme="minorHAnsi" w:cstheme="minorHAnsi"/>
          <w:color w:val="auto"/>
          <w:sz w:val="22"/>
          <w:szCs w:val="22"/>
        </w:rPr>
        <w:t xml:space="preserve">Zhotoviteľ sa zaväzuje, že Dielo bude vypracované a potvrdené autorizovaným architektom alebo stavebným inžinierom v zmysle zákona č. 138/1992 Zb. o autorizovaných </w:t>
      </w:r>
      <w:r w:rsidRPr="0060278A">
        <w:rPr>
          <w:rFonts w:asciiTheme="minorHAnsi" w:hAnsiTheme="minorHAnsi" w:cstheme="minorHAnsi"/>
          <w:color w:val="auto"/>
          <w:sz w:val="22"/>
          <w:szCs w:val="22"/>
        </w:rPr>
        <w:lastRenderedPageBreak/>
        <w:t>architektoch a autorizovaných stavebných inžinieroch v znení neskorších predpisov. Zhotoviteľ</w:t>
      </w:r>
      <w:r w:rsidRPr="0060278A">
        <w:rPr>
          <w:rStyle w:val="CharStyle36"/>
          <w:rFonts w:asciiTheme="minorHAnsi" w:hAnsiTheme="minorHAnsi" w:cstheme="minorHAnsi"/>
          <w:color w:val="auto"/>
          <w:sz w:val="22"/>
          <w:szCs w:val="22"/>
          <w:lang w:eastAsia="cs-CZ"/>
        </w:rPr>
        <w:t xml:space="preserve"> </w:t>
      </w:r>
      <w:r w:rsidRPr="0060278A">
        <w:rPr>
          <w:rStyle w:val="CharStyle36"/>
          <w:rFonts w:asciiTheme="minorHAnsi" w:hAnsiTheme="minorHAnsi" w:cstheme="minorHAnsi"/>
          <w:color w:val="auto"/>
          <w:sz w:val="22"/>
          <w:szCs w:val="22"/>
        </w:rPr>
        <w:t xml:space="preserve">zodpovedá Objednávateľovi za všetky nepresnosti, rozdiely, odchýlky a iné </w:t>
      </w:r>
      <w:r w:rsidRPr="0060278A">
        <w:rPr>
          <w:rStyle w:val="CharStyle36"/>
          <w:rFonts w:asciiTheme="minorHAnsi" w:hAnsiTheme="minorHAnsi" w:cstheme="minorHAnsi"/>
          <w:color w:val="auto"/>
          <w:sz w:val="22"/>
          <w:szCs w:val="22"/>
          <w:lang w:eastAsia="cs-CZ"/>
        </w:rPr>
        <w:t>nezrovnalosti zistené na D</w:t>
      </w:r>
      <w:r w:rsidRPr="0060278A">
        <w:rPr>
          <w:rStyle w:val="CharStyle36"/>
          <w:rFonts w:asciiTheme="minorHAnsi" w:hAnsiTheme="minorHAnsi" w:cstheme="minorHAnsi"/>
          <w:color w:val="auto"/>
          <w:sz w:val="22"/>
          <w:szCs w:val="22"/>
        </w:rPr>
        <w:t>iele oproti skutočne nameraným hodnotám (rozdielne hodnoty vo výkaze výmere).</w:t>
      </w:r>
    </w:p>
    <w:p w14:paraId="35F86FCE" w14:textId="77777777" w:rsidR="00475900" w:rsidRPr="0060278A" w:rsidRDefault="00475900" w:rsidP="00475900">
      <w:pPr>
        <w:pStyle w:val="Odsekzoznamu"/>
        <w:numPr>
          <w:ilvl w:val="0"/>
          <w:numId w:val="17"/>
        </w:numPr>
        <w:ind w:left="284" w:hanging="284"/>
        <w:jc w:val="both"/>
        <w:rPr>
          <w:rFonts w:asciiTheme="minorHAnsi" w:hAnsiTheme="minorHAnsi" w:cstheme="minorHAnsi"/>
          <w:color w:val="auto"/>
          <w:sz w:val="22"/>
          <w:szCs w:val="22"/>
        </w:rPr>
      </w:pPr>
      <w:r w:rsidRPr="000F10AD">
        <w:rPr>
          <w:rFonts w:asciiTheme="minorHAnsi" w:hAnsiTheme="minorHAnsi" w:cstheme="minorHAnsi"/>
          <w:color w:val="auto"/>
          <w:sz w:val="22"/>
          <w:szCs w:val="22"/>
        </w:rPr>
        <w:t>Súčasťou Diela bude fotodokumentácia pôvodného stavu</w:t>
      </w:r>
      <w:r>
        <w:rPr>
          <w:rFonts w:asciiTheme="minorHAnsi" w:hAnsiTheme="minorHAnsi" w:cstheme="minorHAnsi"/>
          <w:color w:val="auto"/>
          <w:sz w:val="22"/>
          <w:szCs w:val="22"/>
        </w:rPr>
        <w:t xml:space="preserve"> predmetu súvisiacej obnovy.</w:t>
      </w:r>
    </w:p>
    <w:p w14:paraId="16E603E3" w14:textId="77777777" w:rsidR="00475900" w:rsidRPr="0060278A" w:rsidRDefault="00475900" w:rsidP="00475900">
      <w:pPr>
        <w:pStyle w:val="Odsekzoznamu"/>
        <w:numPr>
          <w:ilvl w:val="0"/>
          <w:numId w:val="17"/>
        </w:numPr>
        <w:ind w:left="284" w:hanging="284"/>
        <w:jc w:val="both"/>
        <w:rPr>
          <w:rFonts w:asciiTheme="minorHAnsi" w:hAnsiTheme="minorHAnsi" w:cstheme="minorHAnsi"/>
          <w:color w:val="auto"/>
          <w:sz w:val="22"/>
          <w:szCs w:val="22"/>
        </w:rPr>
      </w:pPr>
      <w:r w:rsidRPr="0060278A">
        <w:rPr>
          <w:rFonts w:asciiTheme="minorHAnsi" w:hAnsiTheme="minorHAnsi" w:cstheme="minorHAnsi"/>
          <w:color w:val="auto"/>
          <w:sz w:val="22"/>
          <w:szCs w:val="22"/>
        </w:rPr>
        <w:t xml:space="preserve">Zhotoviteľ je povinný pri vypracovaní Diela postupovať v zmysle § 42 ods. 3 zákona č. 343/2015 </w:t>
      </w:r>
      <w:r>
        <w:rPr>
          <w:rFonts w:asciiTheme="minorHAnsi" w:hAnsiTheme="minorHAnsi" w:cstheme="minorHAnsi"/>
          <w:color w:val="auto"/>
          <w:sz w:val="22"/>
          <w:szCs w:val="22"/>
        </w:rPr>
        <w:t xml:space="preserve">       </w:t>
      </w:r>
      <w:r w:rsidRPr="0060278A">
        <w:rPr>
          <w:rFonts w:asciiTheme="minorHAnsi" w:hAnsiTheme="minorHAnsi" w:cstheme="minorHAnsi"/>
          <w:color w:val="auto"/>
          <w:sz w:val="22"/>
          <w:szCs w:val="22"/>
        </w:rPr>
        <w:t xml:space="preserve">Z. z. o verejnom obstarávaní a o zmene a doplnení niektorých zákonov v znení neskorších predpisov. </w:t>
      </w:r>
    </w:p>
    <w:p w14:paraId="112FCAF9" w14:textId="77777777" w:rsidR="00475900" w:rsidRPr="00C161E1" w:rsidRDefault="00475900" w:rsidP="00475900">
      <w:pPr>
        <w:pStyle w:val="Bezriadkovania"/>
        <w:rPr>
          <w:rStyle w:val="CharStyle13"/>
          <w:rFonts w:asciiTheme="minorHAnsi" w:hAnsiTheme="minorHAnsi" w:cstheme="minorHAnsi"/>
          <w:bCs w:val="0"/>
          <w:sz w:val="22"/>
          <w:szCs w:val="22"/>
        </w:rPr>
      </w:pPr>
    </w:p>
    <w:p w14:paraId="718A6C13" w14:textId="31EF1BCB" w:rsidR="00475900" w:rsidRPr="00C161E1" w:rsidRDefault="00475900" w:rsidP="00475900">
      <w:pPr>
        <w:pStyle w:val="Bezriadkovania"/>
        <w:jc w:val="center"/>
        <w:rPr>
          <w:rStyle w:val="CharStyle13"/>
          <w:rFonts w:asciiTheme="minorHAnsi" w:hAnsiTheme="minorHAnsi" w:cstheme="minorHAnsi"/>
          <w:bCs w:val="0"/>
        </w:rPr>
      </w:pPr>
      <w:r w:rsidRPr="00C161E1">
        <w:rPr>
          <w:rStyle w:val="CharStyle13"/>
          <w:rFonts w:asciiTheme="minorHAnsi" w:hAnsiTheme="minorHAnsi" w:cstheme="minorHAnsi"/>
          <w:sz w:val="22"/>
          <w:szCs w:val="22"/>
        </w:rPr>
        <w:t>Čl. I</w:t>
      </w:r>
      <w:r>
        <w:rPr>
          <w:rStyle w:val="CharStyle13"/>
          <w:rFonts w:asciiTheme="minorHAnsi" w:hAnsiTheme="minorHAnsi" w:cstheme="minorHAnsi"/>
          <w:sz w:val="22"/>
          <w:szCs w:val="22"/>
        </w:rPr>
        <w:t>V</w:t>
      </w:r>
    </w:p>
    <w:p w14:paraId="666108E4" w14:textId="77777777" w:rsidR="00475900" w:rsidRPr="00C161E1" w:rsidRDefault="00475900" w:rsidP="00475900">
      <w:pPr>
        <w:pStyle w:val="Bezriadkovania"/>
        <w:jc w:val="center"/>
        <w:rPr>
          <w:rStyle w:val="CharStyle13"/>
          <w:rFonts w:asciiTheme="minorHAnsi" w:hAnsiTheme="minorHAnsi" w:cstheme="minorHAnsi"/>
          <w:bCs w:val="0"/>
          <w:color w:val="auto"/>
          <w:sz w:val="22"/>
          <w:szCs w:val="22"/>
        </w:rPr>
      </w:pPr>
      <w:r w:rsidRPr="00C161E1">
        <w:rPr>
          <w:rStyle w:val="CharStyle13"/>
          <w:rFonts w:asciiTheme="minorHAnsi" w:hAnsiTheme="minorHAnsi" w:cstheme="minorHAnsi"/>
          <w:sz w:val="22"/>
          <w:szCs w:val="22"/>
        </w:rPr>
        <w:t>Podklady, súčinnosť Zmluvných strán</w:t>
      </w:r>
    </w:p>
    <w:p w14:paraId="339EF390" w14:textId="77777777" w:rsidR="00475900" w:rsidRPr="000F10AD" w:rsidRDefault="00475900" w:rsidP="00475900">
      <w:pPr>
        <w:pStyle w:val="Odsekzoznamu"/>
        <w:numPr>
          <w:ilvl w:val="0"/>
          <w:numId w:val="2"/>
        </w:numPr>
        <w:suppressAutoHyphens/>
        <w:snapToGrid w:val="0"/>
        <w:ind w:left="284" w:hanging="284"/>
        <w:jc w:val="both"/>
      </w:pPr>
      <w:r w:rsidRPr="000F10AD">
        <w:rPr>
          <w:rFonts w:asciiTheme="minorHAnsi" w:hAnsiTheme="minorHAnsi" w:cstheme="minorHAnsi"/>
          <w:noProof/>
          <w:color w:val="auto"/>
          <w:sz w:val="22"/>
          <w:szCs w:val="22"/>
        </w:rPr>
        <w:t xml:space="preserve">Objednávateľ  je povinný poskytnúť Zhotoviteľovi nevyhnutné spolupôsobenie, spočívajúce najmä v odovzdaní doplňujúcich údajov, upresnení, podkladov, vyjadrení a stanovísk, ktoré sa nachádzajú u Objednávateľa a ktorých potreba odovzdania vznikne v priebehu </w:t>
      </w:r>
      <w:r>
        <w:rPr>
          <w:rFonts w:asciiTheme="minorHAnsi" w:hAnsiTheme="minorHAnsi" w:cstheme="minorHAnsi"/>
          <w:noProof/>
          <w:color w:val="auto"/>
          <w:sz w:val="22"/>
          <w:szCs w:val="22"/>
        </w:rPr>
        <w:t>vykonávania Diela</w:t>
      </w:r>
      <w:r w:rsidRPr="000F10AD">
        <w:rPr>
          <w:rFonts w:asciiTheme="minorHAnsi" w:hAnsiTheme="minorHAnsi" w:cstheme="minorHAnsi"/>
          <w:noProof/>
          <w:color w:val="auto"/>
          <w:sz w:val="22"/>
          <w:szCs w:val="22"/>
        </w:rPr>
        <w:t xml:space="preserve">. </w:t>
      </w:r>
    </w:p>
    <w:p w14:paraId="73F2A1E4" w14:textId="77777777" w:rsidR="00475900" w:rsidRPr="00C01BBA" w:rsidRDefault="00475900" w:rsidP="00475900">
      <w:pPr>
        <w:pStyle w:val="Style2"/>
        <w:numPr>
          <w:ilvl w:val="0"/>
          <w:numId w:val="2"/>
        </w:numPr>
        <w:shd w:val="clear" w:color="auto" w:fill="auto"/>
        <w:tabs>
          <w:tab w:val="left" w:pos="560"/>
        </w:tabs>
        <w:spacing w:before="0" w:line="240" w:lineRule="auto"/>
        <w:ind w:left="284" w:hanging="284"/>
        <w:jc w:val="both"/>
        <w:rPr>
          <w:rStyle w:val="CharStyle10"/>
          <w:rFonts w:asciiTheme="minorHAnsi" w:hAnsiTheme="minorHAnsi" w:cstheme="minorHAnsi"/>
          <w:sz w:val="22"/>
          <w:szCs w:val="22"/>
          <w:lang w:eastAsia="sk-SK"/>
        </w:rPr>
      </w:pPr>
      <w:r w:rsidRPr="000F10AD">
        <w:rPr>
          <w:rStyle w:val="CharStyle10"/>
          <w:rFonts w:asciiTheme="minorHAnsi" w:hAnsiTheme="minorHAnsi" w:cstheme="minorHAnsi"/>
          <w:sz w:val="22"/>
          <w:szCs w:val="22"/>
        </w:rPr>
        <w:t xml:space="preserve">Zhotoviteľ je povinný pri vykonávaní Diela spolupracovať s Objednávateľom, s dotknutými orgánmi štátnej správy a orgánmi samosprávy </w:t>
      </w:r>
      <w:r>
        <w:rPr>
          <w:rStyle w:val="CharStyle10"/>
          <w:rFonts w:asciiTheme="minorHAnsi" w:hAnsiTheme="minorHAnsi" w:cstheme="minorHAnsi"/>
          <w:sz w:val="22"/>
          <w:szCs w:val="22"/>
        </w:rPr>
        <w:t>prípadne s inými dotknutými</w:t>
      </w:r>
      <w:r w:rsidRPr="000F10AD">
        <w:rPr>
          <w:rStyle w:val="CharStyle10"/>
          <w:rFonts w:asciiTheme="minorHAnsi" w:hAnsiTheme="minorHAnsi" w:cstheme="minorHAnsi"/>
          <w:sz w:val="22"/>
          <w:szCs w:val="22"/>
        </w:rPr>
        <w:t xml:space="preserve"> subjektmi</w:t>
      </w:r>
      <w:r>
        <w:rPr>
          <w:rStyle w:val="CharStyle10"/>
          <w:rFonts w:asciiTheme="minorHAnsi" w:hAnsiTheme="minorHAnsi" w:cstheme="minorHAnsi"/>
          <w:sz w:val="22"/>
          <w:szCs w:val="22"/>
        </w:rPr>
        <w:t>.</w:t>
      </w:r>
      <w:r w:rsidRPr="000F10AD">
        <w:rPr>
          <w:rStyle w:val="CharStyle10"/>
          <w:rFonts w:asciiTheme="minorHAnsi" w:hAnsiTheme="minorHAnsi" w:cstheme="minorHAnsi"/>
          <w:sz w:val="22"/>
          <w:szCs w:val="22"/>
        </w:rPr>
        <w:t xml:space="preserve"> </w:t>
      </w:r>
    </w:p>
    <w:p w14:paraId="3E39AC14" w14:textId="77777777" w:rsidR="00475900" w:rsidRPr="00C01BBA" w:rsidRDefault="00475900" w:rsidP="00475900">
      <w:pPr>
        <w:pStyle w:val="Style2"/>
        <w:numPr>
          <w:ilvl w:val="0"/>
          <w:numId w:val="2"/>
        </w:numPr>
        <w:shd w:val="clear" w:color="auto" w:fill="auto"/>
        <w:tabs>
          <w:tab w:val="left" w:pos="560"/>
        </w:tabs>
        <w:spacing w:before="0" w:line="240" w:lineRule="auto"/>
        <w:ind w:left="284" w:hanging="284"/>
        <w:jc w:val="both"/>
        <w:rPr>
          <w:rStyle w:val="CharStyle10"/>
          <w:noProof/>
          <w:shd w:val="clear" w:color="auto" w:fill="auto"/>
        </w:rPr>
      </w:pPr>
      <w:r w:rsidRPr="006A645E">
        <w:rPr>
          <w:rFonts w:asciiTheme="minorHAnsi" w:hAnsiTheme="minorHAnsi" w:cstheme="minorHAnsi"/>
          <w:noProof/>
          <w:sz w:val="22"/>
          <w:szCs w:val="22"/>
        </w:rPr>
        <w:t>Zhotoviteľ je povinný, podľa požiadaviek Objednávateľa</w:t>
      </w:r>
      <w:r w:rsidRPr="000F10AD">
        <w:rPr>
          <w:rFonts w:asciiTheme="minorHAnsi" w:hAnsiTheme="minorHAnsi" w:cstheme="minorHAnsi"/>
          <w:noProof/>
          <w:sz w:val="22"/>
          <w:szCs w:val="22"/>
        </w:rPr>
        <w:t xml:space="preserve"> alebo podľa požiadaviek tretieho zainteresovaného subjektu, zúčast</w:t>
      </w:r>
      <w:r>
        <w:rPr>
          <w:rFonts w:asciiTheme="minorHAnsi" w:hAnsiTheme="minorHAnsi" w:cstheme="minorHAnsi"/>
          <w:noProof/>
          <w:sz w:val="22"/>
          <w:szCs w:val="22"/>
        </w:rPr>
        <w:t>ňovať</w:t>
      </w:r>
      <w:r w:rsidRPr="000F10AD">
        <w:rPr>
          <w:rFonts w:asciiTheme="minorHAnsi" w:hAnsiTheme="minorHAnsi" w:cstheme="minorHAnsi"/>
          <w:noProof/>
          <w:sz w:val="22"/>
          <w:szCs w:val="22"/>
        </w:rPr>
        <w:t xml:space="preserve"> sa pracovn</w:t>
      </w:r>
      <w:r>
        <w:rPr>
          <w:rFonts w:asciiTheme="minorHAnsi" w:hAnsiTheme="minorHAnsi" w:cstheme="minorHAnsi"/>
          <w:noProof/>
          <w:sz w:val="22"/>
          <w:szCs w:val="22"/>
        </w:rPr>
        <w:t>ých rokovaní</w:t>
      </w:r>
      <w:r w:rsidRPr="000F10AD">
        <w:rPr>
          <w:rFonts w:asciiTheme="minorHAnsi" w:hAnsiTheme="minorHAnsi" w:cstheme="minorHAnsi"/>
          <w:noProof/>
          <w:sz w:val="22"/>
          <w:szCs w:val="22"/>
        </w:rPr>
        <w:t xml:space="preserve">. Z pracovného rokovania Zhotoviteľ vyhotoví zápis, ktorého rovnopis obdrží každá Zmluvná strana. Počas pracovných rokovaní je Zhotoviteľ povinný informovať Objednávateľa o stave rozpracovanosti Diela. </w:t>
      </w:r>
      <w:r w:rsidRPr="000F10AD">
        <w:rPr>
          <w:rStyle w:val="CharStyle10"/>
          <w:rFonts w:asciiTheme="minorHAnsi" w:hAnsiTheme="minorHAnsi" w:cstheme="minorHAnsi"/>
          <w:sz w:val="22"/>
          <w:szCs w:val="22"/>
        </w:rPr>
        <w:t>Zhotoviteľ je povinný predkladať na pracovné rokovania rozpracované Dielo s prílohami za účelom ich prerokovania a odsúhlasenia Objednávateľom. Pripomienky Objednávateľa z pracovného rokovania sú po ich prerokovaní záväzným</w:t>
      </w:r>
      <w:r w:rsidRPr="00C161E1">
        <w:rPr>
          <w:rStyle w:val="CharStyle10"/>
          <w:rFonts w:asciiTheme="minorHAnsi" w:hAnsiTheme="minorHAnsi" w:cstheme="minorHAnsi"/>
          <w:sz w:val="22"/>
          <w:szCs w:val="22"/>
        </w:rPr>
        <w:t xml:space="preserve"> pokynom Objednávateľa pre Zhotoviteľa. </w:t>
      </w:r>
    </w:p>
    <w:p w14:paraId="458B45AB" w14:textId="77777777" w:rsidR="00475900" w:rsidRPr="00C161E1" w:rsidRDefault="00475900" w:rsidP="00475900">
      <w:pPr>
        <w:pStyle w:val="Style2"/>
        <w:shd w:val="clear" w:color="auto" w:fill="auto"/>
        <w:tabs>
          <w:tab w:val="left" w:pos="560"/>
        </w:tabs>
        <w:spacing w:before="0" w:line="240" w:lineRule="auto"/>
        <w:ind w:left="425" w:firstLine="0"/>
        <w:jc w:val="both"/>
        <w:rPr>
          <w:noProof/>
        </w:rPr>
      </w:pPr>
    </w:p>
    <w:p w14:paraId="0AFC9920" w14:textId="3D0A1602" w:rsidR="00475900" w:rsidRPr="00C161E1" w:rsidRDefault="00475900" w:rsidP="00475900">
      <w:pPr>
        <w:jc w:val="center"/>
      </w:pPr>
      <w:r w:rsidRPr="00C01BBA">
        <w:rPr>
          <w:rFonts w:asciiTheme="minorHAnsi" w:hAnsiTheme="minorHAnsi"/>
          <w:b/>
          <w:color w:val="auto"/>
          <w:sz w:val="22"/>
          <w:szCs w:val="22"/>
        </w:rPr>
        <w:t>Čl. V</w:t>
      </w:r>
    </w:p>
    <w:p w14:paraId="178B1899" w14:textId="77777777" w:rsidR="00475900" w:rsidRPr="00C161E1" w:rsidRDefault="00475900" w:rsidP="00475900">
      <w:pPr>
        <w:jc w:val="center"/>
        <w:rPr>
          <w:rFonts w:asciiTheme="minorHAnsi" w:hAnsiTheme="minorHAnsi"/>
          <w:b/>
          <w:color w:val="auto"/>
          <w:sz w:val="22"/>
          <w:szCs w:val="22"/>
        </w:rPr>
      </w:pPr>
      <w:r w:rsidRPr="00C01BBA">
        <w:rPr>
          <w:rFonts w:asciiTheme="minorHAnsi" w:hAnsiTheme="minorHAnsi"/>
          <w:b/>
          <w:color w:val="auto"/>
          <w:sz w:val="22"/>
          <w:szCs w:val="22"/>
        </w:rPr>
        <w:t>Miesto, čas a spôsob plnenia</w:t>
      </w:r>
    </w:p>
    <w:p w14:paraId="4E3B735B" w14:textId="77777777" w:rsidR="00475900" w:rsidRPr="00C161E1" w:rsidRDefault="00475900" w:rsidP="00475900">
      <w:pPr>
        <w:pStyle w:val="Odsekzoznamu"/>
        <w:numPr>
          <w:ilvl w:val="0"/>
          <w:numId w:val="3"/>
        </w:numPr>
        <w:ind w:left="284" w:hanging="284"/>
        <w:jc w:val="both"/>
        <w:rPr>
          <w:rStyle w:val="CharStyle10"/>
          <w:rFonts w:asciiTheme="minorHAnsi" w:eastAsiaTheme="majorEastAsia" w:hAnsiTheme="minorHAnsi" w:cstheme="minorHAnsi"/>
          <w:sz w:val="22"/>
          <w:szCs w:val="22"/>
        </w:rPr>
      </w:pPr>
      <w:r w:rsidRPr="00C161E1">
        <w:rPr>
          <w:rStyle w:val="CharStyle10"/>
          <w:rFonts w:asciiTheme="minorHAnsi" w:eastAsiaTheme="majorEastAsia" w:hAnsiTheme="minorHAnsi" w:cstheme="minorHAnsi"/>
          <w:sz w:val="22"/>
          <w:szCs w:val="22"/>
        </w:rPr>
        <w:t>Zhotoviteľ sa zaväzuje, že riadne zhotovené (vykonané) Dielo v rozsahu podľa tejto Zmluvy odovzdá Objednávateľovi v sídle Objednávateľa:</w:t>
      </w:r>
    </w:p>
    <w:p w14:paraId="59C558BA" w14:textId="77777777" w:rsidR="00475900" w:rsidRPr="00C161E1" w:rsidRDefault="00475900" w:rsidP="00475900">
      <w:pPr>
        <w:ind w:left="284"/>
        <w:rPr>
          <w:rFonts w:asciiTheme="minorHAnsi" w:hAnsiTheme="minorHAnsi" w:cstheme="minorHAnsi"/>
          <w:noProof/>
          <w:color w:val="auto"/>
          <w:sz w:val="22"/>
          <w:szCs w:val="22"/>
        </w:rPr>
      </w:pPr>
      <w:r w:rsidRPr="00C01BBA">
        <w:rPr>
          <w:rFonts w:asciiTheme="minorHAnsi" w:hAnsiTheme="minorHAnsi" w:cstheme="minorHAnsi"/>
          <w:b/>
          <w:bCs/>
          <w:noProof/>
          <w:color w:val="auto"/>
          <w:sz w:val="22"/>
          <w:szCs w:val="22"/>
          <w:bdr w:val="single" w:sz="4" w:space="0" w:color="auto" w:frame="1"/>
        </w:rPr>
        <w:t>do</w:t>
      </w:r>
      <w:r>
        <w:rPr>
          <w:rFonts w:asciiTheme="minorHAnsi" w:hAnsiTheme="minorHAnsi" w:cstheme="minorHAnsi"/>
          <w:noProof/>
          <w:color w:val="auto"/>
          <w:sz w:val="22"/>
          <w:szCs w:val="22"/>
          <w:bdr w:val="single" w:sz="4" w:space="0" w:color="auto" w:frame="1"/>
        </w:rPr>
        <w:t xml:space="preserve"> </w:t>
      </w:r>
      <w:r w:rsidRPr="00C01BBA">
        <w:rPr>
          <w:rFonts w:asciiTheme="minorHAnsi" w:hAnsiTheme="minorHAnsi" w:cstheme="minorHAnsi"/>
          <w:b/>
          <w:bCs/>
          <w:noProof/>
          <w:color w:val="auto"/>
          <w:sz w:val="22"/>
          <w:szCs w:val="22"/>
          <w:bdr w:val="single" w:sz="4" w:space="0" w:color="auto" w:frame="1"/>
        </w:rPr>
        <w:t>180 dní odo dňa nadobudnutia účinosti</w:t>
      </w:r>
      <w:r w:rsidRPr="00C161E1">
        <w:rPr>
          <w:rFonts w:asciiTheme="minorHAnsi" w:hAnsiTheme="minorHAnsi" w:cstheme="minorHAnsi"/>
          <w:noProof/>
          <w:color w:val="auto"/>
          <w:sz w:val="22"/>
          <w:szCs w:val="22"/>
          <w:bdr w:val="single" w:sz="4" w:space="0" w:color="auto" w:frame="1"/>
        </w:rPr>
        <w:t xml:space="preserve"> tejto </w:t>
      </w:r>
      <w:r w:rsidRPr="006A645E">
        <w:rPr>
          <w:rFonts w:asciiTheme="minorHAnsi" w:hAnsiTheme="minorHAnsi" w:cstheme="minorHAnsi"/>
          <w:b/>
          <w:bCs/>
          <w:noProof/>
          <w:color w:val="auto"/>
          <w:sz w:val="22"/>
          <w:szCs w:val="22"/>
          <w:bdr w:val="single" w:sz="4" w:space="0" w:color="auto" w:frame="1"/>
        </w:rPr>
        <w:t>Zmluvy</w:t>
      </w:r>
      <w:r w:rsidRPr="00C161E1">
        <w:rPr>
          <w:rFonts w:asciiTheme="minorHAnsi" w:hAnsiTheme="minorHAnsi" w:cstheme="minorHAnsi"/>
          <w:noProof/>
          <w:color w:val="auto"/>
          <w:sz w:val="22"/>
          <w:szCs w:val="22"/>
          <w:bdr w:val="single" w:sz="4" w:space="0" w:color="auto" w:frame="1"/>
        </w:rPr>
        <w:t>.</w:t>
      </w:r>
      <w:r w:rsidRPr="00C161E1">
        <w:rPr>
          <w:rFonts w:asciiTheme="minorHAnsi" w:hAnsiTheme="minorHAnsi" w:cstheme="minorHAnsi"/>
          <w:noProof/>
          <w:color w:val="auto"/>
          <w:sz w:val="22"/>
          <w:szCs w:val="22"/>
        </w:rPr>
        <w:tab/>
        <w:t xml:space="preserve"> </w:t>
      </w:r>
    </w:p>
    <w:p w14:paraId="02E9BC47" w14:textId="77777777" w:rsidR="00475900" w:rsidRPr="00C161E1" w:rsidRDefault="00475900" w:rsidP="00475900">
      <w:pPr>
        <w:pStyle w:val="Bezriadkovania"/>
        <w:numPr>
          <w:ilvl w:val="0"/>
          <w:numId w:val="3"/>
        </w:numPr>
        <w:ind w:left="284" w:hanging="284"/>
        <w:jc w:val="both"/>
        <w:rPr>
          <w:rFonts w:asciiTheme="minorHAnsi" w:hAnsiTheme="minorHAnsi" w:cstheme="minorHAnsi"/>
          <w:noProof/>
          <w:color w:val="auto"/>
          <w:sz w:val="22"/>
          <w:szCs w:val="22"/>
        </w:rPr>
      </w:pPr>
      <w:r w:rsidRPr="00C161E1">
        <w:rPr>
          <w:rFonts w:asciiTheme="minorHAnsi" w:hAnsiTheme="minorHAnsi" w:cstheme="minorHAnsi"/>
          <w:noProof/>
          <w:color w:val="auto"/>
          <w:sz w:val="22"/>
          <w:szCs w:val="22"/>
        </w:rPr>
        <w:t xml:space="preserve">Zhotoviteľ je povinný odovzdať </w:t>
      </w:r>
      <w:r>
        <w:rPr>
          <w:rFonts w:asciiTheme="minorHAnsi" w:hAnsiTheme="minorHAnsi" w:cstheme="minorHAnsi"/>
          <w:noProof/>
          <w:color w:val="auto"/>
          <w:sz w:val="22"/>
          <w:szCs w:val="22"/>
        </w:rPr>
        <w:t>Dielo</w:t>
      </w:r>
      <w:r w:rsidRPr="00C161E1">
        <w:rPr>
          <w:rFonts w:asciiTheme="minorHAnsi" w:hAnsiTheme="minorHAnsi" w:cstheme="minorHAnsi"/>
          <w:noProof/>
          <w:color w:val="auto"/>
          <w:sz w:val="22"/>
          <w:szCs w:val="22"/>
        </w:rPr>
        <w:t xml:space="preserve"> </w:t>
      </w:r>
      <w:r w:rsidRPr="00C161E1">
        <w:rPr>
          <w:rFonts w:asciiTheme="minorHAnsi" w:hAnsiTheme="minorHAnsi" w:cstheme="minorHAnsi"/>
          <w:b/>
          <w:noProof/>
          <w:color w:val="auto"/>
          <w:sz w:val="22"/>
          <w:szCs w:val="22"/>
        </w:rPr>
        <w:t>v tlačenej forme, elektronickej forme needitovateľnej (.pdf), elektronickej forme editovateľnej (.doc, .dwg, .dgn, .xls</w:t>
      </w:r>
      <w:r w:rsidRPr="00C161E1">
        <w:rPr>
          <w:rFonts w:asciiTheme="minorHAnsi" w:hAnsiTheme="minorHAnsi" w:cstheme="minorHAnsi"/>
          <w:noProof/>
          <w:color w:val="auto"/>
          <w:sz w:val="22"/>
          <w:szCs w:val="22"/>
        </w:rPr>
        <w:t>). D</w:t>
      </w:r>
      <w:r>
        <w:rPr>
          <w:rFonts w:asciiTheme="minorHAnsi" w:hAnsiTheme="minorHAnsi" w:cstheme="minorHAnsi"/>
          <w:noProof/>
          <w:color w:val="auto"/>
          <w:sz w:val="22"/>
          <w:szCs w:val="22"/>
        </w:rPr>
        <w:t>ielo</w:t>
      </w:r>
      <w:r w:rsidRPr="00C161E1">
        <w:rPr>
          <w:rFonts w:asciiTheme="minorHAnsi" w:hAnsiTheme="minorHAnsi" w:cstheme="minorHAnsi"/>
          <w:noProof/>
          <w:color w:val="auto"/>
          <w:sz w:val="22"/>
          <w:szCs w:val="22"/>
        </w:rPr>
        <w:t xml:space="preserve"> v elektronickej forme musí zodpovedať identickému členeniu ako </w:t>
      </w:r>
      <w:r>
        <w:rPr>
          <w:rFonts w:asciiTheme="minorHAnsi" w:hAnsiTheme="minorHAnsi" w:cstheme="minorHAnsi"/>
          <w:noProof/>
          <w:color w:val="auto"/>
          <w:sz w:val="22"/>
          <w:szCs w:val="22"/>
        </w:rPr>
        <w:t>Dielo</w:t>
      </w:r>
      <w:r w:rsidRPr="00C161E1">
        <w:rPr>
          <w:rFonts w:asciiTheme="minorHAnsi" w:hAnsiTheme="minorHAnsi" w:cstheme="minorHAnsi"/>
          <w:noProof/>
          <w:color w:val="auto"/>
          <w:sz w:val="22"/>
          <w:szCs w:val="22"/>
        </w:rPr>
        <w:t xml:space="preserve"> v tlačenej forme.</w:t>
      </w:r>
    </w:p>
    <w:p w14:paraId="5BE8A810" w14:textId="77777777" w:rsidR="00475900" w:rsidRPr="00C161E1" w:rsidRDefault="00475900" w:rsidP="00475900">
      <w:pPr>
        <w:pStyle w:val="Bezriadkovania"/>
        <w:numPr>
          <w:ilvl w:val="0"/>
          <w:numId w:val="3"/>
        </w:numPr>
        <w:ind w:left="284" w:hanging="284"/>
        <w:jc w:val="both"/>
        <w:rPr>
          <w:rFonts w:asciiTheme="minorHAnsi" w:hAnsiTheme="minorHAnsi" w:cstheme="minorHAnsi"/>
          <w:noProof/>
          <w:color w:val="auto"/>
          <w:sz w:val="22"/>
          <w:szCs w:val="22"/>
        </w:rPr>
      </w:pPr>
      <w:r w:rsidRPr="00C161E1">
        <w:rPr>
          <w:rFonts w:asciiTheme="minorHAnsi" w:hAnsiTheme="minorHAnsi" w:cstheme="minorHAnsi"/>
          <w:noProof/>
          <w:color w:val="auto"/>
          <w:sz w:val="22"/>
          <w:szCs w:val="22"/>
        </w:rPr>
        <w:t xml:space="preserve">Zhotoviteľ je povinný odovzdať </w:t>
      </w:r>
      <w:r>
        <w:rPr>
          <w:rFonts w:asciiTheme="minorHAnsi" w:hAnsiTheme="minorHAnsi" w:cstheme="minorHAnsi"/>
          <w:noProof/>
          <w:color w:val="auto"/>
          <w:sz w:val="22"/>
          <w:szCs w:val="22"/>
        </w:rPr>
        <w:t>Dielo</w:t>
      </w:r>
      <w:r w:rsidRPr="00C161E1">
        <w:rPr>
          <w:rFonts w:asciiTheme="minorHAnsi" w:hAnsiTheme="minorHAnsi" w:cstheme="minorHAnsi"/>
          <w:noProof/>
          <w:color w:val="auto"/>
          <w:sz w:val="22"/>
          <w:szCs w:val="22"/>
        </w:rPr>
        <w:t xml:space="preserve"> v tlačenej forme v počte </w:t>
      </w:r>
      <w:r w:rsidRPr="00C161E1">
        <w:rPr>
          <w:rFonts w:asciiTheme="minorHAnsi" w:hAnsiTheme="minorHAnsi" w:cstheme="minorHAnsi"/>
          <w:b/>
          <w:noProof/>
          <w:color w:val="auto"/>
          <w:sz w:val="22"/>
          <w:szCs w:val="22"/>
        </w:rPr>
        <w:t>6</w:t>
      </w:r>
      <w:r w:rsidRPr="00C161E1">
        <w:rPr>
          <w:rFonts w:asciiTheme="minorHAnsi" w:hAnsiTheme="minorHAnsi" w:cstheme="minorHAnsi"/>
          <w:noProof/>
          <w:color w:val="auto"/>
          <w:sz w:val="22"/>
          <w:szCs w:val="22"/>
        </w:rPr>
        <w:t xml:space="preserve"> vyhotovení  a v elektronickej forme v počte vyhotovení </w:t>
      </w:r>
      <w:r w:rsidRPr="00C161E1">
        <w:rPr>
          <w:rFonts w:asciiTheme="minorHAnsi" w:hAnsiTheme="minorHAnsi" w:cstheme="minorHAnsi"/>
          <w:b/>
          <w:noProof/>
          <w:color w:val="auto"/>
          <w:sz w:val="22"/>
          <w:szCs w:val="22"/>
        </w:rPr>
        <w:t>1x USB</w:t>
      </w:r>
      <w:r w:rsidRPr="00C161E1">
        <w:rPr>
          <w:rFonts w:asciiTheme="minorHAnsi" w:hAnsiTheme="minorHAnsi" w:cstheme="minorHAnsi"/>
          <w:noProof/>
          <w:color w:val="auto"/>
          <w:sz w:val="22"/>
          <w:szCs w:val="22"/>
        </w:rPr>
        <w:t>.</w:t>
      </w:r>
    </w:p>
    <w:p w14:paraId="07845778" w14:textId="77777777" w:rsidR="00475900" w:rsidRPr="00C161E1" w:rsidRDefault="00475900" w:rsidP="00475900">
      <w:pPr>
        <w:rPr>
          <w:rFonts w:asciiTheme="minorHAnsi" w:hAnsiTheme="minorHAnsi"/>
          <w:b/>
          <w:color w:val="auto"/>
          <w:sz w:val="22"/>
          <w:szCs w:val="22"/>
        </w:rPr>
      </w:pPr>
    </w:p>
    <w:p w14:paraId="7B1C3F0D" w14:textId="2F012DE8" w:rsidR="00475900" w:rsidRPr="00C161E1" w:rsidRDefault="00475900" w:rsidP="00475900">
      <w:pPr>
        <w:jc w:val="center"/>
        <w:rPr>
          <w:rFonts w:asciiTheme="minorHAnsi" w:hAnsiTheme="minorHAnsi"/>
          <w:b/>
          <w:color w:val="auto"/>
          <w:sz w:val="22"/>
          <w:szCs w:val="22"/>
        </w:rPr>
      </w:pPr>
      <w:r w:rsidRPr="00C161E1">
        <w:rPr>
          <w:rFonts w:asciiTheme="minorHAnsi" w:hAnsiTheme="minorHAnsi"/>
          <w:b/>
          <w:color w:val="auto"/>
          <w:sz w:val="22"/>
          <w:szCs w:val="22"/>
        </w:rPr>
        <w:t>Čl. V</w:t>
      </w:r>
      <w:r>
        <w:rPr>
          <w:rFonts w:asciiTheme="minorHAnsi" w:hAnsiTheme="minorHAnsi"/>
          <w:b/>
          <w:color w:val="auto"/>
          <w:sz w:val="22"/>
          <w:szCs w:val="22"/>
        </w:rPr>
        <w:t>I</w:t>
      </w:r>
    </w:p>
    <w:p w14:paraId="05ABD93A" w14:textId="77777777" w:rsidR="00475900" w:rsidRPr="00C161E1" w:rsidRDefault="00475900" w:rsidP="00475900">
      <w:pPr>
        <w:jc w:val="center"/>
        <w:rPr>
          <w:rFonts w:asciiTheme="minorHAnsi" w:hAnsiTheme="minorHAnsi"/>
          <w:b/>
          <w:color w:val="auto"/>
          <w:sz w:val="22"/>
          <w:szCs w:val="22"/>
        </w:rPr>
      </w:pPr>
      <w:r w:rsidRPr="00C161E1">
        <w:rPr>
          <w:rFonts w:asciiTheme="minorHAnsi" w:hAnsiTheme="minorHAnsi"/>
          <w:b/>
          <w:color w:val="auto"/>
          <w:sz w:val="22"/>
          <w:szCs w:val="22"/>
        </w:rPr>
        <w:t>Cena za Dielo, platobné a fakturačné podmienky</w:t>
      </w:r>
    </w:p>
    <w:p w14:paraId="2CB93128" w14:textId="77777777" w:rsidR="00475900" w:rsidRPr="00686E6D" w:rsidRDefault="00475900" w:rsidP="00475900">
      <w:pPr>
        <w:pStyle w:val="Advokt"/>
        <w:numPr>
          <w:ilvl w:val="0"/>
          <w:numId w:val="16"/>
        </w:numPr>
        <w:tabs>
          <w:tab w:val="clear" w:pos="360"/>
          <w:tab w:val="num" w:pos="284"/>
        </w:tabs>
        <w:suppressAutoHyphens/>
        <w:ind w:left="284" w:hanging="284"/>
        <w:jc w:val="both"/>
      </w:pPr>
      <w:r w:rsidRPr="00C161E1">
        <w:rPr>
          <w:rFonts w:asciiTheme="minorHAnsi" w:hAnsiTheme="minorHAnsi" w:cstheme="minorHAnsi"/>
          <w:sz w:val="22"/>
          <w:szCs w:val="22"/>
        </w:rPr>
        <w:t xml:space="preserve">Cena </w:t>
      </w:r>
      <w:r w:rsidRPr="00C161E1">
        <w:rPr>
          <w:rFonts w:asciiTheme="minorHAnsi" w:hAnsiTheme="minorHAnsi" w:cs="Calibri"/>
          <w:sz w:val="22"/>
          <w:szCs w:val="22"/>
          <w:lang w:eastAsia="cs-CZ"/>
        </w:rPr>
        <w:t xml:space="preserve">za vykonanie a odovzdanie Diela </w:t>
      </w:r>
      <w:r>
        <w:rPr>
          <w:rFonts w:asciiTheme="minorHAnsi" w:hAnsiTheme="minorHAnsi" w:cs="Calibri"/>
          <w:sz w:val="22"/>
          <w:szCs w:val="22"/>
          <w:lang w:eastAsia="cs-CZ"/>
        </w:rPr>
        <w:t xml:space="preserve">vrátane všetkých podmienok jeho vykonania podľa tejto Zmluvy, </w:t>
      </w:r>
      <w:r w:rsidRPr="00C161E1">
        <w:rPr>
          <w:rFonts w:asciiTheme="minorHAnsi" w:hAnsiTheme="minorHAnsi" w:cs="Calibri"/>
          <w:sz w:val="22"/>
          <w:szCs w:val="22"/>
          <w:lang w:eastAsia="cs-CZ"/>
        </w:rPr>
        <w:t xml:space="preserve">je stanovená </w:t>
      </w:r>
      <w:r w:rsidRPr="00C161E1">
        <w:rPr>
          <w:rFonts w:asciiTheme="minorHAnsi" w:hAnsiTheme="minorHAnsi" w:cstheme="minorHAnsi"/>
          <w:sz w:val="22"/>
          <w:szCs w:val="22"/>
          <w:lang w:eastAsia="cs-CZ"/>
        </w:rPr>
        <w:t xml:space="preserve">podľa zákona č.18/1996  Z. z. o cenách v znení neskorších predpisov, </w:t>
      </w:r>
      <w:r>
        <w:rPr>
          <w:rFonts w:asciiTheme="minorHAnsi" w:hAnsiTheme="minorHAnsi" w:cstheme="minorHAnsi"/>
          <w:sz w:val="22"/>
          <w:szCs w:val="22"/>
          <w:lang w:eastAsia="cs-CZ"/>
        </w:rPr>
        <w:t>dohodou Zmluvných strán</w:t>
      </w:r>
      <w:r w:rsidRPr="00C161E1">
        <w:rPr>
          <w:rFonts w:asciiTheme="minorHAnsi" w:hAnsiTheme="minorHAnsi" w:cs="Calibri"/>
          <w:b/>
          <w:bCs/>
          <w:sz w:val="22"/>
          <w:szCs w:val="22"/>
        </w:rPr>
        <w:t xml:space="preserve">. </w:t>
      </w:r>
      <w:r w:rsidRPr="00C161E1">
        <w:rPr>
          <w:rFonts w:asciiTheme="minorHAnsi" w:hAnsiTheme="minorHAnsi" w:cs="Calibri"/>
          <w:bCs/>
          <w:sz w:val="22"/>
          <w:szCs w:val="22"/>
        </w:rPr>
        <w:t xml:space="preserve">Cena </w:t>
      </w:r>
      <w:r>
        <w:rPr>
          <w:rFonts w:asciiTheme="minorHAnsi" w:hAnsiTheme="minorHAnsi" w:cs="Calibri"/>
          <w:bCs/>
          <w:sz w:val="22"/>
          <w:szCs w:val="22"/>
        </w:rPr>
        <w:t xml:space="preserve">za </w:t>
      </w:r>
      <w:r w:rsidRPr="00C161E1">
        <w:rPr>
          <w:rFonts w:asciiTheme="minorHAnsi" w:hAnsiTheme="minorHAnsi" w:cs="Calibri"/>
          <w:bCs/>
          <w:sz w:val="22"/>
          <w:szCs w:val="22"/>
        </w:rPr>
        <w:t>Diel</w:t>
      </w:r>
      <w:r>
        <w:rPr>
          <w:rFonts w:asciiTheme="minorHAnsi" w:hAnsiTheme="minorHAnsi" w:cs="Calibri"/>
          <w:bCs/>
          <w:sz w:val="22"/>
          <w:szCs w:val="22"/>
        </w:rPr>
        <w:t>o</w:t>
      </w:r>
      <w:r w:rsidRPr="00C161E1">
        <w:rPr>
          <w:rFonts w:asciiTheme="minorHAnsi" w:hAnsiTheme="minorHAnsi" w:cs="Calibri"/>
          <w:bCs/>
          <w:sz w:val="22"/>
          <w:szCs w:val="22"/>
        </w:rPr>
        <w:t xml:space="preserve"> sa </w:t>
      </w:r>
      <w:r w:rsidRPr="00C161E1">
        <w:rPr>
          <w:rFonts w:asciiTheme="minorHAnsi" w:hAnsiTheme="minorHAnsi" w:cs="Calibri"/>
          <w:sz w:val="22"/>
          <w:szCs w:val="22"/>
        </w:rPr>
        <w:t xml:space="preserve">považuje </w:t>
      </w:r>
      <w:r w:rsidRPr="00C161E1">
        <w:rPr>
          <w:rFonts w:asciiTheme="minorHAnsi" w:hAnsiTheme="minorHAnsi" w:cs="Calibri"/>
          <w:b/>
          <w:sz w:val="22"/>
          <w:szCs w:val="22"/>
        </w:rPr>
        <w:t xml:space="preserve">za cenu maximálnu, </w:t>
      </w:r>
      <w:r>
        <w:rPr>
          <w:rFonts w:asciiTheme="minorHAnsi" w:hAnsiTheme="minorHAnsi" w:cs="Calibri"/>
          <w:b/>
          <w:sz w:val="22"/>
          <w:szCs w:val="22"/>
        </w:rPr>
        <w:t>konečnú</w:t>
      </w:r>
      <w:r w:rsidRPr="00C161E1">
        <w:rPr>
          <w:rFonts w:asciiTheme="minorHAnsi" w:hAnsiTheme="minorHAnsi" w:cs="Calibri"/>
          <w:sz w:val="22"/>
          <w:szCs w:val="22"/>
        </w:rPr>
        <w:t xml:space="preserve"> a platnú počas celej doby trvania Zmluvy. V cene </w:t>
      </w:r>
      <w:r w:rsidRPr="00C161E1">
        <w:rPr>
          <w:rFonts w:asciiTheme="minorHAnsi" w:hAnsiTheme="minorHAnsi" w:cstheme="minorHAnsi"/>
          <w:sz w:val="22"/>
          <w:szCs w:val="22"/>
          <w:lang w:eastAsia="cs-CZ"/>
        </w:rPr>
        <w:t>sú zahrnuté všetky náklady, činnosti, práce, výkony alebo služby nevyhnutné za účelom riadneho vyhotovenia Diela v tlačenej i elektronickej podobe, vrátane ceny za práce Zhotoviteľa, ktoré budú spočívať v nepodstatnej zmene Diela na základe pokynov príslušného stavebného úradu v územnom, stavebnom alebo kolaudačnom konaní alebo za práce na Diele vyvolané nekvalitnou, neúplnou alebo chybnou činnosťou Zhotoviteľa</w:t>
      </w:r>
      <w:r w:rsidRPr="00C161E1">
        <w:rPr>
          <w:rFonts w:asciiTheme="minorHAnsi" w:hAnsiTheme="minorHAnsi" w:cs="Calibri"/>
          <w:sz w:val="22"/>
          <w:szCs w:val="22"/>
        </w:rPr>
        <w:t>.</w:t>
      </w:r>
      <w:r>
        <w:rPr>
          <w:rFonts w:asciiTheme="minorHAnsi" w:hAnsiTheme="minorHAnsi" w:cs="Calibri"/>
          <w:sz w:val="22"/>
          <w:szCs w:val="22"/>
        </w:rPr>
        <w:t xml:space="preserve"> V cene za Dielo je v celom rozsahu zahrnutá aj odplata za Inžiniersku činnosť a jej náklady.</w:t>
      </w:r>
    </w:p>
    <w:p w14:paraId="579F9004" w14:textId="77777777" w:rsidR="00475900" w:rsidRPr="00ED3D96" w:rsidRDefault="00475900" w:rsidP="00475900">
      <w:pPr>
        <w:pStyle w:val="Advokt"/>
        <w:suppressAutoHyphens/>
        <w:ind w:left="284"/>
        <w:jc w:val="both"/>
      </w:pPr>
    </w:p>
    <w:p w14:paraId="1F64C40B" w14:textId="77777777" w:rsidR="00475900" w:rsidRPr="00C161E1" w:rsidRDefault="00475900" w:rsidP="00475900">
      <w:pPr>
        <w:pStyle w:val="Odsekzoznamu"/>
        <w:numPr>
          <w:ilvl w:val="0"/>
          <w:numId w:val="16"/>
        </w:numPr>
        <w:tabs>
          <w:tab w:val="clear" w:pos="360"/>
          <w:tab w:val="num" w:pos="284"/>
          <w:tab w:val="left" w:pos="7088"/>
        </w:tabs>
        <w:jc w:val="both"/>
        <w:rPr>
          <w:rFonts w:asciiTheme="minorHAnsi" w:hAnsiTheme="minorHAnsi" w:cstheme="minorHAnsi"/>
          <w:color w:val="auto"/>
          <w:sz w:val="22"/>
          <w:szCs w:val="22"/>
          <w:lang w:eastAsia="cs-CZ"/>
        </w:rPr>
      </w:pPr>
      <w:r w:rsidRPr="00C01BBA">
        <w:rPr>
          <w:rFonts w:asciiTheme="minorHAnsi" w:hAnsiTheme="minorHAnsi" w:cstheme="minorHAnsi"/>
          <w:bCs/>
          <w:color w:val="auto"/>
          <w:sz w:val="22"/>
          <w:szCs w:val="22"/>
        </w:rPr>
        <w:t>Cena za Dielo</w:t>
      </w:r>
      <w:r w:rsidRPr="00C161E1">
        <w:rPr>
          <w:rFonts w:asciiTheme="minorHAnsi" w:hAnsiTheme="minorHAnsi" w:cstheme="minorHAnsi"/>
          <w:color w:val="auto"/>
          <w:sz w:val="22"/>
          <w:szCs w:val="22"/>
        </w:rPr>
        <w:t xml:space="preserve"> predstavuje </w:t>
      </w:r>
      <w:r w:rsidRPr="00C161E1">
        <w:rPr>
          <w:rFonts w:asciiTheme="minorHAnsi" w:hAnsiTheme="minorHAnsi" w:cstheme="minorHAnsi"/>
          <w:b/>
          <w:color w:val="auto"/>
          <w:sz w:val="22"/>
          <w:szCs w:val="22"/>
        </w:rPr>
        <w:t>celkom:</w:t>
      </w:r>
      <w:r w:rsidRPr="00C161E1">
        <w:rPr>
          <w:rFonts w:asciiTheme="minorHAnsi" w:hAnsiTheme="minorHAnsi" w:cstheme="minorHAnsi"/>
          <w:color w:val="auto"/>
          <w:sz w:val="22"/>
          <w:szCs w:val="22"/>
          <w:lang w:eastAsia="cs-CZ"/>
        </w:rPr>
        <w:t xml:space="preserve"> </w:t>
      </w:r>
    </w:p>
    <w:p w14:paraId="77C1A49F" w14:textId="77777777" w:rsidR="00475900" w:rsidRPr="00C161E1" w:rsidRDefault="00475900" w:rsidP="00475900">
      <w:pPr>
        <w:tabs>
          <w:tab w:val="num" w:pos="284"/>
          <w:tab w:val="left" w:pos="426"/>
          <w:tab w:val="left" w:pos="1843"/>
          <w:tab w:val="left" w:pos="7088"/>
        </w:tabs>
        <w:ind w:left="284" w:hanging="284"/>
        <w:jc w:val="both"/>
        <w:rPr>
          <w:rFonts w:asciiTheme="minorHAnsi" w:hAnsiTheme="minorHAnsi" w:cstheme="minorHAnsi"/>
          <w:color w:val="auto"/>
          <w:sz w:val="22"/>
          <w:szCs w:val="22"/>
          <w:lang w:eastAsia="cs-CZ"/>
        </w:rPr>
      </w:pPr>
      <w:r w:rsidRPr="00C161E1">
        <w:rPr>
          <w:rFonts w:asciiTheme="minorHAnsi" w:hAnsiTheme="minorHAnsi" w:cstheme="minorHAnsi"/>
          <w:color w:val="auto"/>
          <w:sz w:val="22"/>
          <w:szCs w:val="22"/>
          <w:lang w:eastAsia="cs-CZ"/>
        </w:rPr>
        <w:tab/>
        <w:t>Cena bez DPH</w:t>
      </w:r>
      <w:r>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ab/>
        <w:t>................</w:t>
      </w:r>
      <w:r w:rsidRPr="00C161E1">
        <w:rPr>
          <w:rFonts w:asciiTheme="minorHAnsi" w:hAnsiTheme="minorHAnsi" w:cstheme="minorHAnsi"/>
          <w:color w:val="auto"/>
          <w:sz w:val="22"/>
          <w:szCs w:val="22"/>
          <w:lang w:eastAsia="cs-CZ"/>
        </w:rPr>
        <w:t xml:space="preserve">   </w:t>
      </w:r>
      <w:r w:rsidRPr="00C161E1">
        <w:rPr>
          <w:rFonts w:asciiTheme="minorHAnsi" w:hAnsiTheme="minorHAnsi" w:cstheme="minorHAnsi"/>
          <w:color w:val="auto"/>
          <w:sz w:val="22"/>
          <w:szCs w:val="22"/>
          <w:lang w:eastAsia="cs-CZ"/>
        </w:rPr>
        <w:tab/>
      </w:r>
      <w:r w:rsidRPr="00C161E1">
        <w:rPr>
          <w:rFonts w:asciiTheme="minorHAnsi" w:hAnsiTheme="minorHAnsi" w:cstheme="minorHAnsi"/>
          <w:color w:val="auto"/>
          <w:sz w:val="22"/>
          <w:szCs w:val="22"/>
          <w:lang w:eastAsia="cs-CZ"/>
        </w:rPr>
        <w:tab/>
      </w:r>
    </w:p>
    <w:p w14:paraId="5AD564AA" w14:textId="77777777" w:rsidR="00475900" w:rsidRPr="00C161E1" w:rsidRDefault="00475900" w:rsidP="00475900">
      <w:pPr>
        <w:pStyle w:val="Odsekzoznamu"/>
        <w:tabs>
          <w:tab w:val="num" w:pos="284"/>
          <w:tab w:val="left" w:pos="7088"/>
        </w:tabs>
        <w:ind w:left="284" w:hanging="284"/>
        <w:jc w:val="both"/>
        <w:rPr>
          <w:rFonts w:asciiTheme="minorHAnsi" w:hAnsiTheme="minorHAnsi" w:cstheme="minorHAnsi"/>
          <w:color w:val="auto"/>
          <w:sz w:val="22"/>
          <w:szCs w:val="22"/>
          <w:lang w:eastAsia="cs-CZ"/>
        </w:rPr>
      </w:pPr>
      <w:r w:rsidRPr="00C161E1">
        <w:rPr>
          <w:rFonts w:asciiTheme="minorHAnsi" w:hAnsiTheme="minorHAnsi" w:cstheme="minorHAnsi"/>
          <w:color w:val="auto"/>
          <w:sz w:val="22"/>
          <w:szCs w:val="22"/>
          <w:lang w:eastAsia="cs-CZ"/>
        </w:rPr>
        <w:tab/>
        <w:t>DPH 20 %</w:t>
      </w:r>
      <w:r>
        <w:rPr>
          <w:rFonts w:asciiTheme="minorHAnsi" w:hAnsiTheme="minorHAnsi" w:cstheme="minorHAnsi"/>
          <w:color w:val="auto"/>
          <w:sz w:val="22"/>
          <w:szCs w:val="22"/>
          <w:lang w:eastAsia="cs-CZ"/>
        </w:rPr>
        <w:t xml:space="preserve"> </w:t>
      </w:r>
      <w:r w:rsidRPr="00C161E1">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w:t>
      </w:r>
    </w:p>
    <w:p w14:paraId="4783C62B" w14:textId="77777777" w:rsidR="00475900" w:rsidRPr="00C161E1" w:rsidRDefault="00475900" w:rsidP="00475900">
      <w:pPr>
        <w:tabs>
          <w:tab w:val="num" w:pos="284"/>
          <w:tab w:val="left" w:pos="7088"/>
        </w:tabs>
        <w:ind w:left="284" w:hanging="284"/>
        <w:jc w:val="both"/>
        <w:rPr>
          <w:rFonts w:asciiTheme="minorHAnsi" w:hAnsiTheme="minorHAnsi" w:cstheme="minorHAnsi"/>
          <w:b/>
          <w:color w:val="auto"/>
          <w:sz w:val="22"/>
          <w:szCs w:val="22"/>
          <w:bdr w:val="single" w:sz="4" w:space="0" w:color="auto" w:frame="1"/>
          <w:lang w:eastAsia="cs-CZ"/>
        </w:rPr>
      </w:pPr>
      <w:r w:rsidRPr="00C161E1">
        <w:rPr>
          <w:rFonts w:asciiTheme="minorHAnsi" w:hAnsiTheme="minorHAnsi" w:cstheme="minorHAnsi"/>
          <w:color w:val="auto"/>
          <w:sz w:val="22"/>
          <w:szCs w:val="22"/>
          <w:lang w:eastAsia="cs-CZ"/>
        </w:rPr>
        <w:t xml:space="preserve">      </w:t>
      </w:r>
      <w:r w:rsidRPr="00C161E1">
        <w:rPr>
          <w:rFonts w:asciiTheme="minorHAnsi" w:hAnsiTheme="minorHAnsi" w:cstheme="minorHAnsi"/>
          <w:b/>
          <w:color w:val="auto"/>
          <w:sz w:val="22"/>
          <w:szCs w:val="22"/>
          <w:bdr w:val="single" w:sz="4" w:space="0" w:color="auto" w:frame="1"/>
          <w:lang w:eastAsia="cs-CZ"/>
        </w:rPr>
        <w:t xml:space="preserve">Cena s DPH          </w:t>
      </w:r>
      <w:r>
        <w:rPr>
          <w:rFonts w:asciiTheme="minorHAnsi" w:hAnsiTheme="minorHAnsi" w:cstheme="minorHAnsi"/>
          <w:b/>
          <w:color w:val="auto"/>
          <w:sz w:val="22"/>
          <w:szCs w:val="22"/>
          <w:bdr w:val="single" w:sz="4" w:space="0" w:color="auto" w:frame="1"/>
          <w:lang w:eastAsia="cs-CZ"/>
        </w:rPr>
        <w:t>................</w:t>
      </w:r>
      <w:r w:rsidRPr="00C161E1">
        <w:rPr>
          <w:rFonts w:asciiTheme="minorHAnsi" w:hAnsiTheme="minorHAnsi" w:cstheme="minorHAnsi"/>
          <w:b/>
          <w:color w:val="auto"/>
          <w:sz w:val="22"/>
          <w:szCs w:val="22"/>
          <w:bdr w:val="single" w:sz="4" w:space="0" w:color="auto" w:frame="1"/>
          <w:lang w:eastAsia="cs-CZ"/>
        </w:rPr>
        <w:t xml:space="preserve">                                                                                                       </w:t>
      </w:r>
      <w:r w:rsidRPr="00C161E1">
        <w:rPr>
          <w:rFonts w:asciiTheme="minorHAnsi" w:hAnsiTheme="minorHAnsi" w:cstheme="minorHAnsi"/>
          <w:b/>
          <w:color w:val="auto"/>
          <w:sz w:val="22"/>
          <w:szCs w:val="22"/>
          <w:bdr w:val="single" w:sz="4" w:space="0" w:color="auto" w:frame="1"/>
          <w:lang w:eastAsia="cs-CZ"/>
        </w:rPr>
        <w:tab/>
        <w:t xml:space="preserve">   </w:t>
      </w:r>
    </w:p>
    <w:p w14:paraId="2556357E" w14:textId="77777777" w:rsidR="00475900" w:rsidRDefault="00475900" w:rsidP="00475900">
      <w:pPr>
        <w:tabs>
          <w:tab w:val="num" w:pos="284"/>
          <w:tab w:val="left" w:pos="7088"/>
        </w:tabs>
        <w:ind w:left="284" w:hanging="284"/>
        <w:jc w:val="both"/>
        <w:rPr>
          <w:rFonts w:asciiTheme="minorHAnsi" w:hAnsiTheme="minorHAnsi" w:cstheme="minorHAnsi"/>
          <w:b/>
          <w:color w:val="auto"/>
          <w:sz w:val="22"/>
          <w:szCs w:val="22"/>
          <w:bdr w:val="single" w:sz="4" w:space="0" w:color="auto" w:frame="1"/>
          <w:lang w:eastAsia="cs-CZ"/>
        </w:rPr>
      </w:pPr>
    </w:p>
    <w:p w14:paraId="774EDC64" w14:textId="77777777" w:rsidR="00475900" w:rsidRDefault="00475900" w:rsidP="00475900">
      <w:pPr>
        <w:tabs>
          <w:tab w:val="num" w:pos="284"/>
          <w:tab w:val="left" w:pos="7088"/>
        </w:tabs>
        <w:ind w:left="284" w:hanging="284"/>
        <w:jc w:val="both"/>
        <w:rPr>
          <w:rFonts w:asciiTheme="minorHAnsi" w:hAnsiTheme="minorHAnsi" w:cstheme="minorHAnsi"/>
          <w:b/>
          <w:color w:val="auto"/>
          <w:sz w:val="22"/>
          <w:szCs w:val="22"/>
          <w:bdr w:val="single" w:sz="4" w:space="0" w:color="auto" w:frame="1"/>
          <w:lang w:eastAsia="cs-CZ"/>
        </w:rPr>
      </w:pPr>
      <w:r>
        <w:rPr>
          <w:rFonts w:asciiTheme="minorHAnsi" w:hAnsiTheme="minorHAnsi" w:cstheme="minorHAnsi"/>
          <w:bCs/>
          <w:color w:val="auto"/>
          <w:sz w:val="22"/>
          <w:szCs w:val="22"/>
          <w:lang w:eastAsia="cs-CZ"/>
        </w:rPr>
        <w:tab/>
        <w:t xml:space="preserve">(cena s DPH slovom:.........) </w:t>
      </w:r>
      <w:r w:rsidRPr="00686E6D">
        <w:rPr>
          <w:rFonts w:asciiTheme="minorHAnsi" w:hAnsiTheme="minorHAnsi" w:cstheme="minorHAnsi"/>
          <w:bCs/>
          <w:color w:val="auto"/>
          <w:sz w:val="22"/>
          <w:szCs w:val="22"/>
          <w:lang w:eastAsia="cs-CZ"/>
        </w:rPr>
        <w:t>(ďalej ako</w:t>
      </w:r>
      <w:r>
        <w:rPr>
          <w:rFonts w:asciiTheme="minorHAnsi" w:hAnsiTheme="minorHAnsi" w:cstheme="minorHAnsi"/>
          <w:b/>
          <w:color w:val="auto"/>
          <w:sz w:val="22"/>
          <w:szCs w:val="22"/>
          <w:lang w:eastAsia="cs-CZ"/>
        </w:rPr>
        <w:t xml:space="preserve"> „Cena za Dielo“</w:t>
      </w:r>
      <w:r w:rsidRPr="00686E6D">
        <w:rPr>
          <w:rFonts w:asciiTheme="minorHAnsi" w:hAnsiTheme="minorHAnsi" w:cstheme="minorHAnsi"/>
          <w:bCs/>
          <w:color w:val="auto"/>
          <w:sz w:val="22"/>
          <w:szCs w:val="22"/>
          <w:lang w:eastAsia="cs-CZ"/>
        </w:rPr>
        <w:t>)</w:t>
      </w:r>
      <w:r>
        <w:rPr>
          <w:rFonts w:asciiTheme="minorHAnsi" w:hAnsiTheme="minorHAnsi" w:cstheme="minorHAnsi"/>
          <w:bCs/>
          <w:color w:val="auto"/>
          <w:sz w:val="22"/>
          <w:szCs w:val="22"/>
          <w:lang w:eastAsia="cs-CZ"/>
        </w:rPr>
        <w:t>.</w:t>
      </w:r>
    </w:p>
    <w:p w14:paraId="2769DC52" w14:textId="77777777" w:rsidR="00475900" w:rsidRPr="00C161E1" w:rsidRDefault="00475900" w:rsidP="00475900">
      <w:pPr>
        <w:tabs>
          <w:tab w:val="num" w:pos="284"/>
          <w:tab w:val="left" w:pos="7088"/>
        </w:tabs>
        <w:ind w:left="284" w:hanging="284"/>
        <w:jc w:val="both"/>
        <w:rPr>
          <w:rFonts w:asciiTheme="minorHAnsi" w:hAnsiTheme="minorHAnsi" w:cstheme="minorHAnsi"/>
          <w:b/>
          <w:color w:val="auto"/>
          <w:sz w:val="22"/>
          <w:szCs w:val="22"/>
          <w:bdr w:val="single" w:sz="4" w:space="0" w:color="auto" w:frame="1"/>
          <w:lang w:eastAsia="cs-CZ"/>
        </w:rPr>
      </w:pPr>
    </w:p>
    <w:p w14:paraId="2335F029" w14:textId="77777777" w:rsidR="00475900" w:rsidRPr="00A40D33" w:rsidRDefault="00475900" w:rsidP="00475900">
      <w:pPr>
        <w:pStyle w:val="Odsekzoznamu"/>
        <w:numPr>
          <w:ilvl w:val="0"/>
          <w:numId w:val="16"/>
        </w:numPr>
        <w:jc w:val="both"/>
        <w:rPr>
          <w:rFonts w:asciiTheme="minorHAnsi" w:hAnsiTheme="minorHAnsi" w:cstheme="minorHAnsi"/>
          <w:color w:val="auto"/>
          <w:sz w:val="22"/>
          <w:szCs w:val="22"/>
          <w:lang w:eastAsia="cs-CZ"/>
        </w:rPr>
      </w:pPr>
      <w:r w:rsidRPr="00A40D33">
        <w:rPr>
          <w:rFonts w:asciiTheme="minorHAnsi" w:hAnsiTheme="minorHAnsi" w:cstheme="minorHAnsi"/>
          <w:color w:val="auto"/>
          <w:sz w:val="22"/>
          <w:szCs w:val="22"/>
          <w:lang w:eastAsia="cs-CZ"/>
        </w:rPr>
        <w:t xml:space="preserve">K zmene dohodnutej ceny môže dôjsť iba výnimočne, z dôvodov hodných osobitného zreteľa a  nepredvídateľných v čase uzavretia Zmluvy, výlučne so súhlasom Objednávateľa, formou </w:t>
      </w:r>
      <w:r>
        <w:rPr>
          <w:rFonts w:asciiTheme="minorHAnsi" w:hAnsiTheme="minorHAnsi" w:cstheme="minorHAnsi"/>
          <w:color w:val="auto"/>
          <w:sz w:val="22"/>
          <w:szCs w:val="22"/>
          <w:lang w:eastAsia="cs-CZ"/>
        </w:rPr>
        <w:t xml:space="preserve">očíslovaného </w:t>
      </w:r>
      <w:r w:rsidRPr="00A40D33">
        <w:rPr>
          <w:rFonts w:asciiTheme="minorHAnsi" w:hAnsiTheme="minorHAnsi" w:cstheme="minorHAnsi"/>
          <w:color w:val="auto"/>
          <w:sz w:val="22"/>
          <w:szCs w:val="22"/>
          <w:lang w:eastAsia="cs-CZ"/>
        </w:rPr>
        <w:t xml:space="preserve">písomného dodatku k Zmluve a len za podmienky, že uzatvorenie takéhoto dodatku nebude v rozpore so  zákonom o verejnom obstarávaní. </w:t>
      </w:r>
    </w:p>
    <w:p w14:paraId="674B1B7A" w14:textId="77777777" w:rsidR="00475900" w:rsidRPr="00A40D33" w:rsidRDefault="00475900" w:rsidP="00475900">
      <w:pPr>
        <w:pStyle w:val="Odsekzoznamu"/>
        <w:numPr>
          <w:ilvl w:val="0"/>
          <w:numId w:val="16"/>
        </w:numPr>
        <w:rPr>
          <w:rFonts w:asciiTheme="minorHAnsi" w:hAnsiTheme="minorHAnsi" w:cstheme="minorHAnsi"/>
          <w:color w:val="auto"/>
          <w:sz w:val="22"/>
          <w:szCs w:val="22"/>
          <w:lang w:eastAsia="cs-CZ"/>
        </w:rPr>
      </w:pPr>
      <w:r w:rsidRPr="00A40D33">
        <w:rPr>
          <w:rFonts w:asciiTheme="minorHAnsi" w:hAnsiTheme="minorHAnsi" w:cstheme="minorHAnsi"/>
          <w:color w:val="auto"/>
          <w:sz w:val="22"/>
          <w:szCs w:val="22"/>
          <w:lang w:eastAsia="cs-CZ"/>
        </w:rPr>
        <w:t xml:space="preserve">Zhotoviteľ nemá právny nárok na zaplatenie žiadnych preddavkov z Ceny za Dielo. </w:t>
      </w:r>
    </w:p>
    <w:p w14:paraId="4769F535" w14:textId="77777777" w:rsidR="00475900" w:rsidRDefault="00475900" w:rsidP="00475900">
      <w:pPr>
        <w:pStyle w:val="Odsekzoznamu"/>
        <w:numPr>
          <w:ilvl w:val="0"/>
          <w:numId w:val="16"/>
        </w:numPr>
        <w:jc w:val="both"/>
        <w:rPr>
          <w:rFonts w:asciiTheme="minorHAnsi" w:hAnsiTheme="minorHAnsi" w:cstheme="minorHAnsi"/>
          <w:color w:val="auto"/>
          <w:sz w:val="22"/>
          <w:szCs w:val="22"/>
          <w:lang w:eastAsia="cs-CZ"/>
        </w:rPr>
      </w:pPr>
      <w:r w:rsidRPr="00C8060E">
        <w:rPr>
          <w:rFonts w:asciiTheme="minorHAnsi" w:hAnsiTheme="minorHAnsi" w:cstheme="minorHAnsi"/>
          <w:color w:val="auto"/>
          <w:sz w:val="22"/>
          <w:szCs w:val="22"/>
          <w:lang w:eastAsia="cs-CZ"/>
        </w:rPr>
        <w:t xml:space="preserve">Zmluvné strany sa dohodli, že Cena za Dielo je splatná na základe vystavenej faktúry v lehote splatnosti 30 dní odo dňa jej doručenia Zhotoviteľom po riadom prevzatí celého Diela Objednávateľom; ak celé Dielo nebude od Zhotoviteľa Objednávateľom riadne odovzdané a prevzaté, Zhotoviteľ nemá nárok na zaplatenie dohodnutej Ceny za Dielo. Lehota splatnosti faktúry začína plynúť dňom nasledujúcim po doručení faktúry </w:t>
      </w:r>
      <w:r>
        <w:rPr>
          <w:rFonts w:asciiTheme="minorHAnsi" w:hAnsiTheme="minorHAnsi" w:cstheme="minorHAnsi"/>
          <w:color w:val="auto"/>
          <w:sz w:val="22"/>
          <w:szCs w:val="22"/>
          <w:lang w:eastAsia="cs-CZ"/>
        </w:rPr>
        <w:t>Objednávateľovi</w:t>
      </w:r>
      <w:r w:rsidRPr="00C8060E">
        <w:rPr>
          <w:rFonts w:asciiTheme="minorHAnsi" w:hAnsiTheme="minorHAnsi" w:cstheme="minorHAnsi"/>
          <w:color w:val="auto"/>
          <w:sz w:val="22"/>
          <w:szCs w:val="22"/>
          <w:lang w:eastAsia="cs-CZ"/>
        </w:rPr>
        <w:t xml:space="preserve">. Ak posledný deň lehoty splatnosti faktúry pripadne na deň pracovného pokoja, faktúra bude splatná v najbližší nasledujúci pracovný deň. Platba bude uskutočnená na číslo účtu uvedené </w:t>
      </w:r>
      <w:r>
        <w:rPr>
          <w:rFonts w:asciiTheme="minorHAnsi" w:hAnsiTheme="minorHAnsi" w:cstheme="minorHAnsi"/>
          <w:color w:val="auto"/>
          <w:sz w:val="22"/>
          <w:szCs w:val="22"/>
          <w:lang w:eastAsia="cs-CZ"/>
        </w:rPr>
        <w:t>v záhlaví Zmluvy</w:t>
      </w:r>
      <w:r w:rsidRPr="00C8060E">
        <w:rPr>
          <w:rFonts w:asciiTheme="minorHAnsi" w:hAnsiTheme="minorHAnsi" w:cstheme="minorHAnsi"/>
          <w:color w:val="auto"/>
          <w:sz w:val="22"/>
          <w:szCs w:val="22"/>
          <w:lang w:eastAsia="cs-CZ"/>
        </w:rPr>
        <w:t xml:space="preserve">, a to najneskôr v deň splatnosti faktúry. Za deň splnenia peňažného záväzku </w:t>
      </w:r>
      <w:r>
        <w:rPr>
          <w:rFonts w:asciiTheme="minorHAnsi" w:hAnsiTheme="minorHAnsi" w:cstheme="minorHAnsi"/>
          <w:color w:val="auto"/>
          <w:sz w:val="22"/>
          <w:szCs w:val="22"/>
          <w:lang w:eastAsia="cs-CZ"/>
        </w:rPr>
        <w:t xml:space="preserve">Objednávateľa </w:t>
      </w:r>
      <w:r w:rsidRPr="00C8060E">
        <w:rPr>
          <w:rFonts w:asciiTheme="minorHAnsi" w:hAnsiTheme="minorHAnsi" w:cstheme="minorHAnsi"/>
          <w:color w:val="auto"/>
          <w:sz w:val="22"/>
          <w:szCs w:val="22"/>
          <w:lang w:eastAsia="cs-CZ"/>
        </w:rPr>
        <w:t xml:space="preserve">sa považuje deň </w:t>
      </w:r>
      <w:r>
        <w:rPr>
          <w:rFonts w:asciiTheme="minorHAnsi" w:hAnsiTheme="minorHAnsi" w:cstheme="minorHAnsi"/>
          <w:color w:val="auto"/>
          <w:sz w:val="22"/>
          <w:szCs w:val="22"/>
          <w:lang w:eastAsia="cs-CZ"/>
        </w:rPr>
        <w:t>pri</w:t>
      </w:r>
      <w:r w:rsidRPr="00C8060E">
        <w:rPr>
          <w:rFonts w:asciiTheme="minorHAnsi" w:hAnsiTheme="minorHAnsi" w:cstheme="minorHAnsi"/>
          <w:color w:val="auto"/>
          <w:sz w:val="22"/>
          <w:szCs w:val="22"/>
          <w:lang w:eastAsia="cs-CZ"/>
        </w:rPr>
        <w:t xml:space="preserve">písania dlžnej sumy </w:t>
      </w:r>
      <w:r>
        <w:rPr>
          <w:rFonts w:asciiTheme="minorHAnsi" w:hAnsiTheme="minorHAnsi" w:cstheme="minorHAnsi"/>
          <w:color w:val="auto"/>
          <w:sz w:val="22"/>
          <w:szCs w:val="22"/>
          <w:lang w:eastAsia="cs-CZ"/>
        </w:rPr>
        <w:t>na</w:t>
      </w:r>
      <w:r w:rsidRPr="00C8060E">
        <w:rPr>
          <w:rFonts w:asciiTheme="minorHAnsi" w:hAnsiTheme="minorHAnsi" w:cstheme="minorHAnsi"/>
          <w:color w:val="auto"/>
          <w:sz w:val="22"/>
          <w:szCs w:val="22"/>
          <w:lang w:eastAsia="cs-CZ"/>
        </w:rPr>
        <w:t xml:space="preserve"> úč</w:t>
      </w:r>
      <w:r>
        <w:rPr>
          <w:rFonts w:asciiTheme="minorHAnsi" w:hAnsiTheme="minorHAnsi" w:cstheme="minorHAnsi"/>
          <w:color w:val="auto"/>
          <w:sz w:val="22"/>
          <w:szCs w:val="22"/>
          <w:lang w:eastAsia="cs-CZ"/>
        </w:rPr>
        <w:t>e</w:t>
      </w:r>
      <w:r w:rsidRPr="00C8060E">
        <w:rPr>
          <w:rFonts w:asciiTheme="minorHAnsi" w:hAnsiTheme="minorHAnsi" w:cstheme="minorHAnsi"/>
          <w:color w:val="auto"/>
          <w:sz w:val="22"/>
          <w:szCs w:val="22"/>
          <w:lang w:eastAsia="cs-CZ"/>
        </w:rPr>
        <w:t xml:space="preserve">t </w:t>
      </w:r>
      <w:r>
        <w:rPr>
          <w:rFonts w:asciiTheme="minorHAnsi" w:hAnsiTheme="minorHAnsi" w:cstheme="minorHAnsi"/>
          <w:color w:val="auto"/>
          <w:sz w:val="22"/>
          <w:szCs w:val="22"/>
          <w:lang w:eastAsia="cs-CZ"/>
        </w:rPr>
        <w:t>Zhotoviteľa</w:t>
      </w:r>
      <w:r w:rsidRPr="00C8060E">
        <w:rPr>
          <w:rFonts w:asciiTheme="minorHAnsi" w:hAnsiTheme="minorHAnsi" w:cstheme="minorHAnsi"/>
          <w:color w:val="auto"/>
          <w:sz w:val="22"/>
          <w:szCs w:val="22"/>
          <w:lang w:eastAsia="cs-CZ"/>
        </w:rPr>
        <w:t xml:space="preserve">. </w:t>
      </w:r>
    </w:p>
    <w:p w14:paraId="46F0BC95" w14:textId="77777777" w:rsidR="00475900" w:rsidRPr="00C161E1" w:rsidRDefault="00475900" w:rsidP="00475900">
      <w:pPr>
        <w:pStyle w:val="Odsekzoznamu"/>
        <w:numPr>
          <w:ilvl w:val="0"/>
          <w:numId w:val="16"/>
        </w:numPr>
        <w:tabs>
          <w:tab w:val="clear" w:pos="360"/>
        </w:tabs>
        <w:ind w:hanging="284"/>
        <w:jc w:val="both"/>
        <w:rPr>
          <w:rFonts w:asciiTheme="minorHAnsi" w:hAnsiTheme="minorHAnsi" w:cstheme="minorHAnsi"/>
          <w:b/>
          <w:noProof/>
          <w:color w:val="auto"/>
          <w:sz w:val="22"/>
          <w:szCs w:val="22"/>
        </w:rPr>
      </w:pPr>
      <w:r w:rsidRPr="00891677">
        <w:rPr>
          <w:rFonts w:asciiTheme="minorHAnsi" w:hAnsiTheme="minorHAnsi" w:cstheme="minorHAnsi"/>
          <w:color w:val="auto"/>
          <w:sz w:val="22"/>
          <w:szCs w:val="22"/>
          <w:lang w:eastAsia="cs-CZ"/>
        </w:rPr>
        <w:t xml:space="preserve">Zhotoviteľ vyhotoví </w:t>
      </w:r>
      <w:r w:rsidRPr="00891677">
        <w:rPr>
          <w:rFonts w:asciiTheme="minorHAnsi" w:hAnsiTheme="minorHAnsi" w:cstheme="minorHAnsi"/>
          <w:b/>
          <w:bCs/>
          <w:color w:val="auto"/>
          <w:sz w:val="22"/>
          <w:szCs w:val="22"/>
          <w:lang w:eastAsia="cs-CZ"/>
        </w:rPr>
        <w:t xml:space="preserve">faktúru za Dielo </w:t>
      </w:r>
      <w:r w:rsidRPr="00891677">
        <w:rPr>
          <w:rFonts w:asciiTheme="minorHAnsi" w:hAnsiTheme="minorHAnsi" w:cstheme="minorHAnsi"/>
          <w:color w:val="auto"/>
          <w:sz w:val="22"/>
          <w:szCs w:val="22"/>
          <w:lang w:eastAsia="cs-CZ"/>
        </w:rPr>
        <w:t xml:space="preserve">na základe preberacieho protokolu podpísaného oboma Zmluvnými stranami podľa tejto Zmluvy. </w:t>
      </w:r>
      <w:r>
        <w:rPr>
          <w:rFonts w:asciiTheme="minorHAnsi" w:hAnsiTheme="minorHAnsi" w:cstheme="minorHAnsi"/>
          <w:color w:val="auto"/>
          <w:sz w:val="22"/>
          <w:szCs w:val="22"/>
          <w:lang w:eastAsia="cs-CZ"/>
        </w:rPr>
        <w:t xml:space="preserve">Deň podpísania </w:t>
      </w:r>
      <w:r w:rsidRPr="00C161E1">
        <w:rPr>
          <w:rFonts w:asciiTheme="minorHAnsi" w:hAnsiTheme="minorHAnsi" w:cstheme="minorHAnsi"/>
          <w:color w:val="auto"/>
          <w:sz w:val="22"/>
          <w:szCs w:val="22"/>
          <w:lang w:eastAsia="cs-CZ"/>
        </w:rPr>
        <w:t xml:space="preserve">Protokolu o odovzdaní a prevzatí (časti) </w:t>
      </w:r>
      <w:r>
        <w:rPr>
          <w:rFonts w:asciiTheme="minorHAnsi" w:hAnsiTheme="minorHAnsi" w:cstheme="minorHAnsi"/>
          <w:color w:val="auto"/>
          <w:sz w:val="22"/>
          <w:szCs w:val="22"/>
          <w:lang w:eastAsia="cs-CZ"/>
        </w:rPr>
        <w:t>Diela</w:t>
      </w:r>
      <w:r w:rsidRPr="00C161E1">
        <w:rPr>
          <w:rFonts w:asciiTheme="minorHAnsi" w:hAnsiTheme="minorHAnsi" w:cstheme="minorHAnsi"/>
          <w:color w:val="auto"/>
          <w:sz w:val="22"/>
          <w:szCs w:val="22"/>
          <w:lang w:eastAsia="cs-CZ"/>
        </w:rPr>
        <w:t xml:space="preserve"> oprávnenou osobou Objednávateľa (osobou oprávnenou rokovať vo veciach technických)</w:t>
      </w:r>
      <w:r>
        <w:rPr>
          <w:rFonts w:asciiTheme="minorHAnsi" w:hAnsiTheme="minorHAnsi" w:cstheme="minorHAnsi"/>
          <w:color w:val="auto"/>
          <w:sz w:val="22"/>
          <w:szCs w:val="22"/>
          <w:lang w:eastAsia="cs-CZ"/>
        </w:rPr>
        <w:t xml:space="preserve"> sa n</w:t>
      </w:r>
      <w:r w:rsidRPr="00C161E1">
        <w:rPr>
          <w:rFonts w:asciiTheme="minorHAnsi" w:hAnsiTheme="minorHAnsi" w:cstheme="minorHAnsi"/>
          <w:color w:val="auto"/>
          <w:sz w:val="22"/>
          <w:szCs w:val="22"/>
          <w:lang w:eastAsia="cs-CZ"/>
        </w:rPr>
        <w:t xml:space="preserve">a účely fakturácie </w:t>
      </w:r>
      <w:r>
        <w:rPr>
          <w:rFonts w:asciiTheme="minorHAnsi" w:hAnsiTheme="minorHAnsi" w:cstheme="minorHAnsi"/>
          <w:color w:val="auto"/>
          <w:sz w:val="22"/>
          <w:szCs w:val="22"/>
          <w:lang w:eastAsia="cs-CZ"/>
        </w:rPr>
        <w:t>považuje</w:t>
      </w:r>
      <w:r w:rsidRPr="00C161E1">
        <w:rPr>
          <w:rFonts w:asciiTheme="minorHAnsi" w:hAnsiTheme="minorHAnsi" w:cstheme="minorHAnsi"/>
          <w:color w:val="auto"/>
          <w:sz w:val="22"/>
          <w:szCs w:val="22"/>
          <w:lang w:eastAsia="cs-CZ"/>
        </w:rPr>
        <w:t xml:space="preserve"> za deň dodania </w:t>
      </w:r>
      <w:r>
        <w:rPr>
          <w:rFonts w:asciiTheme="minorHAnsi" w:hAnsiTheme="minorHAnsi" w:cstheme="minorHAnsi"/>
          <w:color w:val="auto"/>
          <w:sz w:val="22"/>
          <w:szCs w:val="22"/>
          <w:lang w:eastAsia="cs-CZ"/>
        </w:rPr>
        <w:t>Diela</w:t>
      </w:r>
      <w:r w:rsidRPr="00C161E1">
        <w:rPr>
          <w:rFonts w:asciiTheme="minorHAnsi" w:hAnsiTheme="minorHAnsi" w:cstheme="minorHAnsi"/>
          <w:color w:val="auto"/>
          <w:sz w:val="22"/>
          <w:szCs w:val="22"/>
          <w:lang w:eastAsia="cs-CZ"/>
        </w:rPr>
        <w:t xml:space="preserve"> (jeho časti)</w:t>
      </w:r>
      <w:r>
        <w:rPr>
          <w:rFonts w:asciiTheme="minorHAnsi" w:hAnsiTheme="minorHAnsi" w:cstheme="minorHAnsi"/>
          <w:color w:val="auto"/>
          <w:sz w:val="22"/>
          <w:szCs w:val="22"/>
          <w:lang w:eastAsia="cs-CZ"/>
        </w:rPr>
        <w:t>.</w:t>
      </w:r>
      <w:r w:rsidRPr="00C161E1">
        <w:rPr>
          <w:rFonts w:asciiTheme="minorHAnsi" w:hAnsiTheme="minorHAnsi" w:cstheme="minorHAnsi"/>
          <w:color w:val="auto"/>
          <w:sz w:val="22"/>
          <w:szCs w:val="22"/>
          <w:lang w:eastAsia="cs-CZ"/>
        </w:rPr>
        <w:t xml:space="preserve"> </w:t>
      </w:r>
      <w:r w:rsidRPr="00850D32">
        <w:rPr>
          <w:rFonts w:asciiTheme="minorHAnsi" w:hAnsiTheme="minorHAnsi" w:cstheme="minorHAnsi"/>
          <w:color w:val="auto"/>
          <w:sz w:val="22"/>
          <w:szCs w:val="22"/>
          <w:lang w:eastAsia="cs-CZ"/>
        </w:rPr>
        <w:t>Protokol o odovzdaní a prevzatí fakturovanej časti Diela</w:t>
      </w:r>
      <w:r w:rsidRPr="00C161E1" w:rsidDel="00891677">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bude tvoriť prílohu faktúry.</w:t>
      </w:r>
    </w:p>
    <w:p w14:paraId="1C7F812A" w14:textId="77777777" w:rsidR="00475900" w:rsidRPr="00C8060E" w:rsidRDefault="00475900" w:rsidP="00475900">
      <w:pPr>
        <w:pStyle w:val="Odsekzoznamu"/>
        <w:numPr>
          <w:ilvl w:val="0"/>
          <w:numId w:val="16"/>
        </w:numPr>
        <w:jc w:val="both"/>
        <w:rPr>
          <w:rFonts w:asciiTheme="minorHAnsi" w:hAnsiTheme="minorHAnsi" w:cstheme="minorHAnsi"/>
          <w:color w:val="auto"/>
          <w:sz w:val="22"/>
          <w:szCs w:val="22"/>
          <w:lang w:eastAsia="cs-CZ"/>
        </w:rPr>
      </w:pPr>
      <w:r w:rsidRPr="00C8060E">
        <w:rPr>
          <w:rFonts w:asciiTheme="minorHAnsi" w:hAnsiTheme="minorHAnsi" w:cstheme="minorHAnsi"/>
          <w:color w:val="auto"/>
          <w:sz w:val="22"/>
          <w:szCs w:val="22"/>
          <w:lang w:eastAsia="cs-CZ"/>
        </w:rPr>
        <w:t>Ak faktúra neobsahuje náležitosti vyžadované v zmysle platných právnych predpisov</w:t>
      </w:r>
      <w:r>
        <w:rPr>
          <w:rFonts w:asciiTheme="minorHAnsi" w:hAnsiTheme="minorHAnsi" w:cstheme="minorHAnsi"/>
          <w:color w:val="auto"/>
          <w:sz w:val="22"/>
          <w:szCs w:val="22"/>
          <w:lang w:eastAsia="cs-CZ"/>
        </w:rPr>
        <w:t xml:space="preserve"> (najmä náležitosti daňového dokladu podľa zákona č. 222/2004 </w:t>
      </w:r>
      <w:r w:rsidRPr="00921F30">
        <w:rPr>
          <w:rFonts w:asciiTheme="minorHAnsi" w:hAnsiTheme="minorHAnsi" w:cstheme="minorHAnsi"/>
          <w:color w:val="auto"/>
          <w:sz w:val="22"/>
          <w:szCs w:val="22"/>
          <w:lang w:eastAsia="cs-CZ"/>
        </w:rPr>
        <w:t>o dani z pridanej hodnoty</w:t>
      </w:r>
      <w:r>
        <w:rPr>
          <w:rFonts w:asciiTheme="minorHAnsi" w:hAnsiTheme="minorHAnsi" w:cstheme="minorHAnsi"/>
          <w:color w:val="auto"/>
          <w:sz w:val="22"/>
          <w:szCs w:val="22"/>
          <w:lang w:eastAsia="cs-CZ"/>
        </w:rPr>
        <w:t xml:space="preserve"> v znení neskorších predpisov</w:t>
      </w:r>
      <w:r w:rsidRPr="00C8060E">
        <w:rPr>
          <w:rFonts w:asciiTheme="minorHAnsi" w:hAnsiTheme="minorHAnsi" w:cstheme="minorHAnsi"/>
          <w:color w:val="auto"/>
          <w:sz w:val="22"/>
          <w:szCs w:val="22"/>
          <w:lang w:eastAsia="cs-CZ"/>
        </w:rPr>
        <w:t xml:space="preserve"> alebo ak údaje vo faktúre nie sú uvedené v súlade s podmienkami dohodnutými v Zmluve, </w:t>
      </w:r>
      <w:r>
        <w:rPr>
          <w:rFonts w:asciiTheme="minorHAnsi" w:hAnsiTheme="minorHAnsi" w:cstheme="minorHAnsi"/>
          <w:color w:val="auto"/>
          <w:sz w:val="22"/>
          <w:szCs w:val="22"/>
          <w:lang w:eastAsia="cs-CZ"/>
        </w:rPr>
        <w:t>Objednávateľ</w:t>
      </w:r>
      <w:r w:rsidRPr="00C8060E">
        <w:rPr>
          <w:rFonts w:asciiTheme="minorHAnsi" w:hAnsiTheme="minorHAnsi" w:cstheme="minorHAnsi"/>
          <w:color w:val="auto"/>
          <w:sz w:val="22"/>
          <w:szCs w:val="22"/>
          <w:lang w:eastAsia="cs-CZ"/>
        </w:rPr>
        <w:t xml:space="preserve"> je oprávnený vrátiť faktúru </w:t>
      </w:r>
      <w:r>
        <w:rPr>
          <w:rFonts w:asciiTheme="minorHAnsi" w:hAnsiTheme="minorHAnsi" w:cstheme="minorHAnsi"/>
          <w:color w:val="auto"/>
          <w:sz w:val="22"/>
          <w:szCs w:val="22"/>
          <w:lang w:eastAsia="cs-CZ"/>
        </w:rPr>
        <w:t>Zhotoviteľovi</w:t>
      </w:r>
      <w:r w:rsidRPr="00C8060E">
        <w:rPr>
          <w:rFonts w:asciiTheme="minorHAnsi" w:hAnsiTheme="minorHAnsi" w:cstheme="minorHAnsi"/>
          <w:color w:val="auto"/>
          <w:sz w:val="22"/>
          <w:szCs w:val="22"/>
          <w:lang w:eastAsia="cs-CZ"/>
        </w:rPr>
        <w:t xml:space="preserve"> bez zaplatenia. V takom prípade prestáva plynúť lehota splatnosti faktúry. </w:t>
      </w:r>
      <w:r>
        <w:rPr>
          <w:rFonts w:asciiTheme="minorHAnsi" w:hAnsiTheme="minorHAnsi" w:cstheme="minorHAnsi"/>
          <w:color w:val="auto"/>
          <w:sz w:val="22"/>
          <w:szCs w:val="22"/>
          <w:lang w:eastAsia="cs-CZ"/>
        </w:rPr>
        <w:t>Objednávateľ</w:t>
      </w:r>
      <w:r w:rsidRPr="00C8060E">
        <w:rPr>
          <w:rFonts w:asciiTheme="minorHAnsi" w:hAnsiTheme="minorHAnsi" w:cstheme="minorHAnsi"/>
          <w:color w:val="auto"/>
          <w:sz w:val="22"/>
          <w:szCs w:val="22"/>
          <w:lang w:eastAsia="cs-CZ"/>
        </w:rPr>
        <w:t xml:space="preserve"> 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p w14:paraId="628AE459" w14:textId="77777777" w:rsidR="00475900" w:rsidRPr="00C161E1" w:rsidRDefault="00475900" w:rsidP="00475900">
      <w:pPr>
        <w:pStyle w:val="Odsekzoznamu"/>
        <w:numPr>
          <w:ilvl w:val="0"/>
          <w:numId w:val="16"/>
        </w:numPr>
        <w:tabs>
          <w:tab w:val="clear" w:pos="360"/>
        </w:tabs>
        <w:ind w:hanging="284"/>
        <w:jc w:val="both"/>
        <w:rPr>
          <w:rFonts w:asciiTheme="minorHAnsi" w:hAnsiTheme="minorHAnsi" w:cstheme="minorHAnsi"/>
          <w:b/>
          <w:noProof/>
          <w:color w:val="auto"/>
          <w:sz w:val="22"/>
          <w:szCs w:val="22"/>
        </w:rPr>
      </w:pPr>
      <w:r w:rsidRPr="00C161E1">
        <w:rPr>
          <w:rFonts w:asciiTheme="minorHAnsi" w:hAnsiTheme="minorHAnsi" w:cstheme="minorHAnsi"/>
          <w:color w:val="auto"/>
          <w:sz w:val="22"/>
          <w:szCs w:val="22"/>
          <w:lang w:eastAsia="cs-CZ"/>
        </w:rPr>
        <w:t xml:space="preserve">Zhotoviteľ je v prípade omeškania Objednávateľa s úhradou faktúry, oprávnený účtovať Objednávateľovi úroky omeškania vo výške </w:t>
      </w:r>
      <w:r>
        <w:rPr>
          <w:rFonts w:asciiTheme="minorHAnsi" w:hAnsiTheme="minorHAnsi" w:cstheme="minorHAnsi"/>
          <w:color w:val="auto"/>
          <w:sz w:val="22"/>
          <w:szCs w:val="22"/>
          <w:lang w:eastAsia="cs-CZ"/>
        </w:rPr>
        <w:t>0,02 % zo sumy faktúry, za každý deň omeškania</w:t>
      </w:r>
      <w:r w:rsidRPr="00C161E1">
        <w:rPr>
          <w:rFonts w:asciiTheme="minorHAnsi" w:hAnsiTheme="minorHAnsi" w:cstheme="minorHAnsi"/>
          <w:color w:val="auto"/>
          <w:sz w:val="22"/>
          <w:szCs w:val="22"/>
          <w:lang w:eastAsia="cs-CZ"/>
        </w:rPr>
        <w:t xml:space="preserve">.  </w:t>
      </w:r>
    </w:p>
    <w:p w14:paraId="05671E1A" w14:textId="77777777" w:rsidR="00475900" w:rsidRPr="00C161E1" w:rsidRDefault="00475900" w:rsidP="00475900">
      <w:pPr>
        <w:pStyle w:val="Odsekzoznamu"/>
        <w:tabs>
          <w:tab w:val="left" w:pos="7088"/>
        </w:tabs>
        <w:ind w:left="284"/>
        <w:jc w:val="both"/>
        <w:rPr>
          <w:rFonts w:asciiTheme="minorHAnsi" w:hAnsiTheme="minorHAnsi" w:cstheme="minorHAnsi"/>
          <w:color w:val="auto"/>
          <w:sz w:val="22"/>
          <w:szCs w:val="22"/>
          <w:lang w:eastAsia="cs-CZ"/>
        </w:rPr>
      </w:pPr>
    </w:p>
    <w:p w14:paraId="5FFA70E8" w14:textId="77777777" w:rsidR="00475900" w:rsidRPr="00C161E1" w:rsidRDefault="00475900" w:rsidP="00475900">
      <w:pPr>
        <w:tabs>
          <w:tab w:val="num" w:pos="284"/>
          <w:tab w:val="left" w:pos="7088"/>
        </w:tabs>
        <w:ind w:hanging="426"/>
        <w:jc w:val="both"/>
        <w:rPr>
          <w:rFonts w:asciiTheme="minorHAnsi" w:hAnsiTheme="minorHAnsi" w:cstheme="minorHAnsi"/>
          <w:color w:val="auto"/>
          <w:sz w:val="22"/>
          <w:szCs w:val="22"/>
          <w:lang w:eastAsia="cs-CZ"/>
        </w:rPr>
      </w:pPr>
    </w:p>
    <w:p w14:paraId="25CA6D98" w14:textId="5B4ADD1E" w:rsidR="00475900" w:rsidRPr="00C161E1" w:rsidRDefault="00475900" w:rsidP="00475900">
      <w:pPr>
        <w:tabs>
          <w:tab w:val="left" w:pos="7088"/>
        </w:tabs>
        <w:jc w:val="center"/>
        <w:rPr>
          <w:rFonts w:asciiTheme="minorHAnsi" w:hAnsiTheme="minorHAnsi" w:cstheme="minorHAnsi"/>
          <w:b/>
          <w:color w:val="auto"/>
          <w:sz w:val="22"/>
          <w:szCs w:val="22"/>
          <w:lang w:eastAsia="cs-CZ"/>
        </w:rPr>
      </w:pPr>
      <w:r w:rsidRPr="00C161E1">
        <w:rPr>
          <w:rFonts w:asciiTheme="minorHAnsi" w:hAnsiTheme="minorHAnsi" w:cstheme="minorHAnsi"/>
          <w:b/>
          <w:color w:val="auto"/>
          <w:sz w:val="22"/>
          <w:szCs w:val="22"/>
          <w:lang w:eastAsia="cs-CZ"/>
        </w:rPr>
        <w:t>Čl. VI</w:t>
      </w:r>
      <w:r>
        <w:rPr>
          <w:rFonts w:asciiTheme="minorHAnsi" w:hAnsiTheme="minorHAnsi" w:cstheme="minorHAnsi"/>
          <w:b/>
          <w:color w:val="auto"/>
          <w:sz w:val="22"/>
          <w:szCs w:val="22"/>
          <w:lang w:eastAsia="cs-CZ"/>
        </w:rPr>
        <w:t>I</w:t>
      </w:r>
    </w:p>
    <w:p w14:paraId="61DB169D" w14:textId="77777777" w:rsidR="00475900" w:rsidRPr="00C161E1" w:rsidRDefault="00475900" w:rsidP="00475900">
      <w:pPr>
        <w:tabs>
          <w:tab w:val="left" w:pos="7088"/>
        </w:tabs>
        <w:jc w:val="center"/>
        <w:rPr>
          <w:rFonts w:asciiTheme="minorHAnsi" w:hAnsiTheme="minorHAnsi" w:cstheme="minorHAnsi"/>
          <w:b/>
          <w:color w:val="auto"/>
          <w:sz w:val="22"/>
          <w:szCs w:val="22"/>
          <w:lang w:eastAsia="cs-CZ"/>
        </w:rPr>
      </w:pPr>
      <w:r w:rsidRPr="00C161E1">
        <w:rPr>
          <w:rFonts w:asciiTheme="minorHAnsi" w:hAnsiTheme="minorHAnsi" w:cstheme="minorHAnsi"/>
          <w:b/>
          <w:color w:val="auto"/>
          <w:sz w:val="22"/>
          <w:szCs w:val="22"/>
          <w:lang w:eastAsia="cs-CZ"/>
        </w:rPr>
        <w:t>Sankcie</w:t>
      </w:r>
    </w:p>
    <w:p w14:paraId="2CFF804B" w14:textId="77777777" w:rsidR="00475900" w:rsidRPr="00C161E1" w:rsidRDefault="00475900" w:rsidP="00475900">
      <w:pPr>
        <w:pStyle w:val="Odsekzoznamu"/>
        <w:numPr>
          <w:ilvl w:val="0"/>
          <w:numId w:val="4"/>
        </w:numPr>
        <w:tabs>
          <w:tab w:val="left" w:pos="7088"/>
        </w:tabs>
        <w:ind w:left="284" w:hanging="284"/>
        <w:jc w:val="both"/>
        <w:rPr>
          <w:rFonts w:asciiTheme="minorHAnsi" w:hAnsiTheme="minorHAnsi" w:cstheme="minorHAnsi"/>
          <w:color w:val="auto"/>
          <w:sz w:val="22"/>
          <w:szCs w:val="22"/>
          <w:lang w:eastAsia="cs-CZ"/>
        </w:rPr>
      </w:pPr>
      <w:r w:rsidRPr="00C161E1">
        <w:rPr>
          <w:rFonts w:asciiTheme="minorHAnsi" w:hAnsiTheme="minorHAnsi" w:cstheme="minorHAnsi"/>
          <w:color w:val="auto"/>
          <w:sz w:val="22"/>
          <w:szCs w:val="22"/>
          <w:lang w:eastAsia="cs-CZ"/>
        </w:rPr>
        <w:t>V prípade omeškania Zhotoviteľa s odovzdaním Diela v termíne podľa tejto časti Zmluvy, vzniká Objednávateľovi nárok voči Zhotoviteľovi na zaplatenie zmluvnej pokuty vo výške 0,</w:t>
      </w:r>
      <w:r>
        <w:rPr>
          <w:rFonts w:asciiTheme="minorHAnsi" w:hAnsiTheme="minorHAnsi" w:cstheme="minorHAnsi"/>
          <w:color w:val="auto"/>
          <w:sz w:val="22"/>
          <w:szCs w:val="22"/>
          <w:lang w:eastAsia="cs-CZ"/>
        </w:rPr>
        <w:t>0</w:t>
      </w:r>
      <w:r w:rsidRPr="00C161E1">
        <w:rPr>
          <w:rFonts w:asciiTheme="minorHAnsi" w:hAnsiTheme="minorHAnsi" w:cstheme="minorHAnsi"/>
          <w:color w:val="auto"/>
          <w:sz w:val="22"/>
          <w:szCs w:val="22"/>
          <w:lang w:eastAsia="cs-CZ"/>
        </w:rPr>
        <w:t>5</w:t>
      </w:r>
      <w:r>
        <w:rPr>
          <w:rFonts w:asciiTheme="minorHAnsi" w:hAnsiTheme="minorHAnsi" w:cstheme="minorHAnsi"/>
          <w:color w:val="auto"/>
          <w:sz w:val="22"/>
          <w:szCs w:val="22"/>
          <w:lang w:eastAsia="cs-CZ"/>
        </w:rPr>
        <w:t xml:space="preserve"> </w:t>
      </w:r>
      <w:r w:rsidRPr="00C161E1">
        <w:rPr>
          <w:rFonts w:asciiTheme="minorHAnsi" w:hAnsiTheme="minorHAnsi" w:cstheme="minorHAnsi"/>
          <w:color w:val="auto"/>
          <w:sz w:val="22"/>
          <w:szCs w:val="22"/>
          <w:lang w:eastAsia="cs-CZ"/>
        </w:rPr>
        <w:t>% z Ceny Diela  s DPH za každý čo i len začatý deň omeškania</w:t>
      </w:r>
      <w:r>
        <w:rPr>
          <w:rFonts w:asciiTheme="minorHAnsi" w:hAnsiTheme="minorHAnsi" w:cstheme="minorHAnsi"/>
          <w:color w:val="auto"/>
          <w:sz w:val="22"/>
          <w:szCs w:val="22"/>
          <w:lang w:eastAsia="cs-CZ"/>
        </w:rPr>
        <w:t>; právo Objednávateľa na náhradu škody tým nie je dotknuté.</w:t>
      </w:r>
    </w:p>
    <w:p w14:paraId="60E98F5E" w14:textId="77777777" w:rsidR="00475900" w:rsidRPr="00C161E1" w:rsidRDefault="00475900" w:rsidP="00475900">
      <w:pPr>
        <w:jc w:val="center"/>
        <w:rPr>
          <w:rFonts w:asciiTheme="minorHAnsi" w:hAnsiTheme="minorHAnsi" w:cstheme="minorHAnsi"/>
          <w:b/>
          <w:noProof/>
          <w:color w:val="auto"/>
          <w:sz w:val="22"/>
          <w:szCs w:val="22"/>
        </w:rPr>
      </w:pPr>
    </w:p>
    <w:p w14:paraId="7B2DE5FB" w14:textId="6211BECF" w:rsidR="00475900" w:rsidRPr="00C161E1" w:rsidRDefault="00475900" w:rsidP="00475900">
      <w:pPr>
        <w:jc w:val="center"/>
        <w:rPr>
          <w:rFonts w:asciiTheme="minorHAnsi" w:hAnsiTheme="minorHAnsi" w:cstheme="minorHAnsi"/>
          <w:b/>
          <w:noProof/>
          <w:color w:val="auto"/>
          <w:sz w:val="22"/>
          <w:szCs w:val="22"/>
        </w:rPr>
      </w:pPr>
      <w:r w:rsidRPr="00C161E1">
        <w:rPr>
          <w:rFonts w:asciiTheme="minorHAnsi" w:hAnsiTheme="minorHAnsi" w:cstheme="minorHAnsi"/>
          <w:b/>
          <w:noProof/>
          <w:color w:val="auto"/>
          <w:sz w:val="22"/>
          <w:szCs w:val="22"/>
        </w:rPr>
        <w:t xml:space="preserve">Čl. </w:t>
      </w:r>
      <w:r>
        <w:rPr>
          <w:rFonts w:asciiTheme="minorHAnsi" w:hAnsiTheme="minorHAnsi" w:cstheme="minorHAnsi"/>
          <w:b/>
          <w:noProof/>
          <w:color w:val="auto"/>
          <w:sz w:val="22"/>
          <w:szCs w:val="22"/>
        </w:rPr>
        <w:t>VIII</w:t>
      </w:r>
    </w:p>
    <w:p w14:paraId="2ADCD069" w14:textId="77777777" w:rsidR="00475900" w:rsidRPr="00C161E1" w:rsidRDefault="00475900" w:rsidP="00475900">
      <w:pPr>
        <w:jc w:val="center"/>
        <w:rPr>
          <w:rFonts w:asciiTheme="minorHAnsi" w:hAnsiTheme="minorHAnsi" w:cstheme="minorHAnsi"/>
          <w:b/>
          <w:noProof/>
          <w:color w:val="auto"/>
          <w:sz w:val="22"/>
          <w:szCs w:val="22"/>
        </w:rPr>
      </w:pPr>
      <w:r w:rsidRPr="00C161E1">
        <w:rPr>
          <w:rFonts w:asciiTheme="minorHAnsi" w:hAnsiTheme="minorHAnsi" w:cstheme="minorHAnsi"/>
          <w:b/>
          <w:noProof/>
          <w:color w:val="auto"/>
          <w:sz w:val="22"/>
          <w:szCs w:val="22"/>
        </w:rPr>
        <w:t>Odovzdávacie a preberacie konanie</w:t>
      </w:r>
    </w:p>
    <w:p w14:paraId="74341A4B" w14:textId="77777777" w:rsidR="00475900" w:rsidRPr="00C161E1" w:rsidRDefault="00475900" w:rsidP="00475900">
      <w:pPr>
        <w:pStyle w:val="Bezriadkovania"/>
        <w:numPr>
          <w:ilvl w:val="0"/>
          <w:numId w:val="6"/>
        </w:numPr>
        <w:ind w:left="426" w:hanging="426"/>
        <w:jc w:val="both"/>
        <w:rPr>
          <w:rStyle w:val="CharStyle10"/>
          <w:rFonts w:asciiTheme="minorHAnsi" w:hAnsiTheme="minorHAnsi" w:cstheme="minorHAnsi"/>
          <w:sz w:val="22"/>
          <w:szCs w:val="22"/>
        </w:rPr>
      </w:pPr>
      <w:r w:rsidRPr="00C161E1">
        <w:rPr>
          <w:rStyle w:val="CharStyle10"/>
          <w:rFonts w:asciiTheme="minorHAnsi" w:eastAsiaTheme="majorEastAsia" w:hAnsiTheme="minorHAnsi" w:cstheme="minorHAnsi"/>
          <w:sz w:val="22"/>
          <w:szCs w:val="22"/>
        </w:rPr>
        <w:t>Preberac</w:t>
      </w:r>
      <w:r>
        <w:rPr>
          <w:rStyle w:val="CharStyle10"/>
          <w:rFonts w:asciiTheme="minorHAnsi" w:eastAsiaTheme="majorEastAsia" w:hAnsiTheme="minorHAnsi" w:cstheme="minorHAnsi"/>
          <w:sz w:val="22"/>
          <w:szCs w:val="22"/>
        </w:rPr>
        <w:t>í</w:t>
      </w:r>
      <w:r w:rsidRPr="00C161E1">
        <w:rPr>
          <w:rStyle w:val="CharStyle10"/>
          <w:rFonts w:asciiTheme="minorHAnsi" w:eastAsiaTheme="majorEastAsia" w:hAnsiTheme="minorHAnsi" w:cstheme="minorHAnsi"/>
          <w:sz w:val="22"/>
          <w:szCs w:val="22"/>
        </w:rPr>
        <w:t xml:space="preserve"> protokol k</w:t>
      </w:r>
      <w:r>
        <w:rPr>
          <w:rStyle w:val="CharStyle10"/>
          <w:rFonts w:asciiTheme="minorHAnsi" w:eastAsiaTheme="majorEastAsia" w:hAnsiTheme="minorHAnsi" w:cstheme="minorHAnsi"/>
          <w:sz w:val="22"/>
          <w:szCs w:val="22"/>
        </w:rPr>
        <w:t> </w:t>
      </w:r>
      <w:r w:rsidRPr="00686E6D">
        <w:rPr>
          <w:rStyle w:val="CharStyle11"/>
          <w:rFonts w:asciiTheme="minorHAnsi" w:hAnsiTheme="minorHAnsi" w:cstheme="minorHAnsi"/>
          <w:b w:val="0"/>
          <w:bCs w:val="0"/>
          <w:sz w:val="22"/>
          <w:szCs w:val="22"/>
        </w:rPr>
        <w:t>Dielu</w:t>
      </w:r>
      <w:r>
        <w:rPr>
          <w:rStyle w:val="CharStyle11"/>
          <w:rFonts w:asciiTheme="minorHAnsi" w:hAnsiTheme="minorHAnsi" w:cstheme="minorHAnsi"/>
          <w:b w:val="0"/>
          <w:sz w:val="22"/>
          <w:szCs w:val="22"/>
        </w:rPr>
        <w:t xml:space="preserve"> (ďalej aj ako „</w:t>
      </w:r>
      <w:r w:rsidRPr="00686E6D">
        <w:rPr>
          <w:rStyle w:val="CharStyle11"/>
          <w:rFonts w:asciiTheme="minorHAnsi" w:hAnsiTheme="minorHAnsi" w:cstheme="minorHAnsi"/>
          <w:bCs w:val="0"/>
          <w:sz w:val="22"/>
          <w:szCs w:val="22"/>
        </w:rPr>
        <w:t>Protokol</w:t>
      </w:r>
      <w:r>
        <w:rPr>
          <w:rStyle w:val="CharStyle11"/>
          <w:rFonts w:asciiTheme="minorHAnsi" w:hAnsiTheme="minorHAnsi" w:cstheme="minorHAnsi"/>
          <w:b w:val="0"/>
          <w:sz w:val="22"/>
          <w:szCs w:val="22"/>
        </w:rPr>
        <w:t>“)</w:t>
      </w:r>
      <w:r w:rsidRPr="00C161E1">
        <w:rPr>
          <w:rStyle w:val="CharStyle11"/>
          <w:rFonts w:asciiTheme="minorHAnsi" w:hAnsiTheme="minorHAnsi" w:cstheme="minorHAnsi"/>
          <w:sz w:val="22"/>
          <w:szCs w:val="22"/>
        </w:rPr>
        <w:t xml:space="preserve"> </w:t>
      </w:r>
      <w:r w:rsidRPr="00C161E1">
        <w:rPr>
          <w:rStyle w:val="CharStyle10"/>
          <w:rFonts w:asciiTheme="minorHAnsi" w:eastAsiaTheme="majorEastAsia" w:hAnsiTheme="minorHAnsi" w:cstheme="minorHAnsi"/>
          <w:sz w:val="22"/>
          <w:szCs w:val="22"/>
        </w:rPr>
        <w:t xml:space="preserve">podpíšu osoby oprávnené rokovať vo veciach technických za každú zo Zmluvných strán. Za deň vykonania </w:t>
      </w:r>
      <w:r>
        <w:rPr>
          <w:rStyle w:val="CharStyle10"/>
          <w:rFonts w:asciiTheme="minorHAnsi" w:eastAsiaTheme="majorEastAsia" w:hAnsiTheme="minorHAnsi" w:cstheme="minorHAnsi"/>
          <w:sz w:val="22"/>
          <w:szCs w:val="22"/>
        </w:rPr>
        <w:t>Diela</w:t>
      </w:r>
      <w:r w:rsidRPr="00C161E1">
        <w:rPr>
          <w:rStyle w:val="CharStyle11"/>
          <w:rFonts w:asciiTheme="minorHAnsi" w:hAnsiTheme="minorHAnsi" w:cstheme="minorHAnsi"/>
          <w:sz w:val="22"/>
          <w:szCs w:val="22"/>
        </w:rPr>
        <w:t xml:space="preserve"> </w:t>
      </w:r>
      <w:r w:rsidRPr="00C161E1">
        <w:rPr>
          <w:rStyle w:val="CharStyle10"/>
          <w:rFonts w:asciiTheme="minorHAnsi" w:eastAsiaTheme="majorEastAsia" w:hAnsiTheme="minorHAnsi" w:cstheme="minorHAnsi"/>
          <w:sz w:val="22"/>
          <w:szCs w:val="22"/>
        </w:rPr>
        <w:t>sa považuje deň uvedený v preberacom protokole k </w:t>
      </w:r>
      <w:r>
        <w:rPr>
          <w:rStyle w:val="CharStyle10"/>
          <w:rFonts w:asciiTheme="minorHAnsi" w:eastAsiaTheme="majorEastAsia" w:hAnsiTheme="minorHAnsi" w:cstheme="minorHAnsi"/>
          <w:sz w:val="22"/>
          <w:szCs w:val="22"/>
        </w:rPr>
        <w:t>Dielu</w:t>
      </w:r>
      <w:r w:rsidRPr="00C161E1">
        <w:rPr>
          <w:rStyle w:val="CharStyle10"/>
          <w:rFonts w:asciiTheme="minorHAnsi" w:eastAsiaTheme="majorEastAsia" w:hAnsiTheme="minorHAnsi" w:cstheme="minorHAnsi"/>
          <w:sz w:val="22"/>
          <w:szCs w:val="22"/>
        </w:rPr>
        <w:t xml:space="preserve"> ako deň </w:t>
      </w:r>
      <w:r w:rsidRPr="00C161E1">
        <w:rPr>
          <w:rFonts w:asciiTheme="minorHAnsi" w:hAnsiTheme="minorHAnsi" w:cstheme="minorHAnsi"/>
          <w:noProof/>
          <w:color w:val="auto"/>
          <w:sz w:val="22"/>
          <w:szCs w:val="22"/>
        </w:rPr>
        <w:t xml:space="preserve">podpisu </w:t>
      </w:r>
      <w:r>
        <w:rPr>
          <w:rFonts w:asciiTheme="minorHAnsi" w:hAnsiTheme="minorHAnsi" w:cstheme="minorHAnsi"/>
          <w:noProof/>
          <w:color w:val="auto"/>
          <w:sz w:val="22"/>
          <w:szCs w:val="22"/>
        </w:rPr>
        <w:t>O</w:t>
      </w:r>
      <w:r w:rsidRPr="00C161E1">
        <w:rPr>
          <w:rFonts w:asciiTheme="minorHAnsi" w:hAnsiTheme="minorHAnsi" w:cstheme="minorHAnsi"/>
          <w:noProof/>
          <w:color w:val="auto"/>
          <w:sz w:val="22"/>
          <w:szCs w:val="22"/>
        </w:rPr>
        <w:t xml:space="preserve">bjednávateľa - osoby oprávnenej za </w:t>
      </w:r>
      <w:r>
        <w:rPr>
          <w:rFonts w:asciiTheme="minorHAnsi" w:hAnsiTheme="minorHAnsi" w:cstheme="minorHAnsi"/>
          <w:noProof/>
          <w:color w:val="auto"/>
          <w:sz w:val="22"/>
          <w:szCs w:val="22"/>
        </w:rPr>
        <w:t>O</w:t>
      </w:r>
      <w:r w:rsidRPr="00C161E1">
        <w:rPr>
          <w:rFonts w:asciiTheme="minorHAnsi" w:hAnsiTheme="minorHAnsi" w:cstheme="minorHAnsi"/>
          <w:noProof/>
          <w:color w:val="auto"/>
          <w:sz w:val="22"/>
          <w:szCs w:val="22"/>
        </w:rPr>
        <w:t>bjednávateľa rokovať vo veciach technických</w:t>
      </w:r>
      <w:r w:rsidRPr="00C161E1">
        <w:rPr>
          <w:rStyle w:val="CharStyle10"/>
          <w:rFonts w:asciiTheme="minorHAnsi" w:eastAsiaTheme="majorEastAsia" w:hAnsiTheme="minorHAnsi" w:cstheme="minorHAnsi"/>
          <w:sz w:val="22"/>
          <w:szCs w:val="22"/>
        </w:rPr>
        <w:t xml:space="preserve">. </w:t>
      </w:r>
    </w:p>
    <w:p w14:paraId="0DE19A66" w14:textId="77777777" w:rsidR="00475900" w:rsidRPr="00C161E1" w:rsidRDefault="00475900" w:rsidP="00475900">
      <w:pPr>
        <w:pStyle w:val="Bezriadkovania"/>
        <w:numPr>
          <w:ilvl w:val="0"/>
          <w:numId w:val="6"/>
        </w:numPr>
        <w:ind w:left="426" w:hanging="426"/>
        <w:jc w:val="both"/>
      </w:pPr>
      <w:r w:rsidRPr="00C161E1">
        <w:rPr>
          <w:rFonts w:asciiTheme="minorHAnsi" w:hAnsiTheme="minorHAnsi" w:cstheme="minorHAnsi"/>
          <w:noProof/>
          <w:color w:val="auto"/>
          <w:sz w:val="22"/>
          <w:szCs w:val="22"/>
        </w:rPr>
        <w:t xml:space="preserve">Zhotoviteľ je povinný predložiť </w:t>
      </w:r>
      <w:r>
        <w:rPr>
          <w:rFonts w:asciiTheme="minorHAnsi" w:hAnsiTheme="minorHAnsi" w:cstheme="minorHAnsi"/>
          <w:noProof/>
          <w:color w:val="auto"/>
          <w:sz w:val="22"/>
          <w:szCs w:val="22"/>
        </w:rPr>
        <w:t>Dielo</w:t>
      </w:r>
      <w:r w:rsidRPr="00C161E1">
        <w:rPr>
          <w:rFonts w:asciiTheme="minorHAnsi" w:hAnsiTheme="minorHAnsi" w:cstheme="minorHAnsi"/>
          <w:noProof/>
          <w:color w:val="auto"/>
          <w:sz w:val="22"/>
          <w:szCs w:val="22"/>
        </w:rPr>
        <w:t xml:space="preserve"> na záverečn</w:t>
      </w:r>
      <w:r>
        <w:rPr>
          <w:rFonts w:asciiTheme="minorHAnsi" w:hAnsiTheme="minorHAnsi" w:cstheme="minorHAnsi"/>
          <w:noProof/>
          <w:color w:val="auto"/>
          <w:sz w:val="22"/>
          <w:szCs w:val="22"/>
        </w:rPr>
        <w:t>ú</w:t>
      </w:r>
      <w:r w:rsidRPr="00C161E1">
        <w:rPr>
          <w:rFonts w:asciiTheme="minorHAnsi" w:hAnsiTheme="minorHAnsi" w:cstheme="minorHAnsi"/>
          <w:noProof/>
          <w:color w:val="auto"/>
          <w:sz w:val="22"/>
          <w:szCs w:val="22"/>
        </w:rPr>
        <w:t xml:space="preserve"> kontrol</w:t>
      </w:r>
      <w:r>
        <w:rPr>
          <w:rFonts w:asciiTheme="minorHAnsi" w:hAnsiTheme="minorHAnsi" w:cstheme="minorHAnsi"/>
          <w:noProof/>
          <w:color w:val="auto"/>
          <w:sz w:val="22"/>
          <w:szCs w:val="22"/>
        </w:rPr>
        <w:t>u</w:t>
      </w:r>
      <w:r w:rsidRPr="00C161E1">
        <w:rPr>
          <w:rFonts w:asciiTheme="minorHAnsi" w:hAnsiTheme="minorHAnsi" w:cstheme="minorHAnsi"/>
          <w:noProof/>
          <w:color w:val="auto"/>
          <w:sz w:val="22"/>
          <w:szCs w:val="22"/>
        </w:rPr>
        <w:t xml:space="preserve"> a schválenie Objednávateľovi najneskôr do 3 pracovných dní  pred  </w:t>
      </w:r>
      <w:r>
        <w:rPr>
          <w:rFonts w:asciiTheme="minorHAnsi" w:hAnsiTheme="minorHAnsi" w:cstheme="minorHAnsi"/>
          <w:noProof/>
          <w:color w:val="auto"/>
          <w:sz w:val="22"/>
          <w:szCs w:val="22"/>
        </w:rPr>
        <w:t>termínom</w:t>
      </w:r>
      <w:r w:rsidRPr="00C161E1">
        <w:rPr>
          <w:rFonts w:asciiTheme="minorHAnsi" w:hAnsiTheme="minorHAnsi" w:cstheme="minorHAnsi"/>
          <w:noProof/>
          <w:color w:val="auto"/>
          <w:sz w:val="22"/>
          <w:szCs w:val="22"/>
        </w:rPr>
        <w:t xml:space="preserve"> odovzdania </w:t>
      </w:r>
      <w:r>
        <w:rPr>
          <w:rFonts w:asciiTheme="minorHAnsi" w:hAnsiTheme="minorHAnsi" w:cstheme="minorHAnsi"/>
          <w:noProof/>
          <w:color w:val="auto"/>
          <w:sz w:val="22"/>
          <w:szCs w:val="22"/>
        </w:rPr>
        <w:t>Diela</w:t>
      </w:r>
      <w:r w:rsidRPr="00C161E1">
        <w:rPr>
          <w:rFonts w:asciiTheme="minorHAnsi" w:hAnsiTheme="minorHAnsi" w:cstheme="minorHAnsi"/>
          <w:noProof/>
          <w:color w:val="auto"/>
          <w:sz w:val="22"/>
          <w:szCs w:val="22"/>
        </w:rPr>
        <w:t xml:space="preserve">. Po vykonaní kontroly </w:t>
      </w:r>
      <w:r>
        <w:rPr>
          <w:rFonts w:asciiTheme="minorHAnsi" w:hAnsiTheme="minorHAnsi" w:cstheme="minorHAnsi"/>
          <w:noProof/>
          <w:color w:val="auto"/>
          <w:sz w:val="22"/>
          <w:szCs w:val="22"/>
        </w:rPr>
        <w:t>Diela</w:t>
      </w:r>
      <w:r w:rsidRPr="00C161E1">
        <w:rPr>
          <w:rFonts w:asciiTheme="minorHAnsi" w:hAnsiTheme="minorHAnsi" w:cstheme="minorHAnsi"/>
          <w:noProof/>
          <w:color w:val="auto"/>
          <w:sz w:val="22"/>
          <w:szCs w:val="22"/>
        </w:rPr>
        <w:t xml:space="preserve"> pripraví Zhotoviteľ Protokol. Povinnými obsahovými náležitosťami každého Protokolu sú: </w:t>
      </w:r>
    </w:p>
    <w:p w14:paraId="22ECE4F1" w14:textId="77777777" w:rsidR="00475900" w:rsidRPr="00C161E1" w:rsidRDefault="00475900" w:rsidP="00475900">
      <w:pPr>
        <w:pStyle w:val="Bezriadkovania"/>
        <w:numPr>
          <w:ilvl w:val="0"/>
          <w:numId w:val="7"/>
        </w:numPr>
        <w:ind w:hanging="294"/>
        <w:jc w:val="both"/>
        <w:rPr>
          <w:rFonts w:asciiTheme="minorHAnsi" w:hAnsiTheme="minorHAnsi" w:cstheme="minorHAnsi"/>
          <w:noProof/>
          <w:color w:val="auto"/>
          <w:sz w:val="22"/>
          <w:szCs w:val="22"/>
        </w:rPr>
      </w:pPr>
      <w:r w:rsidRPr="00C161E1">
        <w:rPr>
          <w:rFonts w:asciiTheme="minorHAnsi" w:hAnsiTheme="minorHAnsi" w:cstheme="minorHAnsi"/>
          <w:noProof/>
          <w:color w:val="auto"/>
          <w:sz w:val="22"/>
          <w:szCs w:val="22"/>
        </w:rPr>
        <w:t>údaje o Zhotoviteľovi a</w:t>
      </w:r>
      <w:r>
        <w:rPr>
          <w:rFonts w:asciiTheme="minorHAnsi" w:hAnsiTheme="minorHAnsi" w:cstheme="minorHAnsi"/>
          <w:noProof/>
          <w:color w:val="auto"/>
          <w:sz w:val="22"/>
          <w:szCs w:val="22"/>
        </w:rPr>
        <w:t> </w:t>
      </w:r>
      <w:r w:rsidRPr="00C161E1">
        <w:rPr>
          <w:rFonts w:asciiTheme="minorHAnsi" w:hAnsiTheme="minorHAnsi" w:cstheme="minorHAnsi"/>
          <w:noProof/>
          <w:color w:val="auto"/>
          <w:sz w:val="22"/>
          <w:szCs w:val="22"/>
        </w:rPr>
        <w:t>Objednávateľovi</w:t>
      </w:r>
      <w:r>
        <w:rPr>
          <w:rFonts w:asciiTheme="minorHAnsi" w:hAnsiTheme="minorHAnsi" w:cstheme="minorHAnsi"/>
          <w:noProof/>
          <w:color w:val="auto"/>
          <w:sz w:val="22"/>
          <w:szCs w:val="22"/>
        </w:rPr>
        <w:t>,</w:t>
      </w:r>
    </w:p>
    <w:p w14:paraId="7517B9A1" w14:textId="77777777" w:rsidR="00475900" w:rsidRPr="00C161E1" w:rsidRDefault="00475900" w:rsidP="00475900">
      <w:pPr>
        <w:pStyle w:val="Bezriadkovania"/>
        <w:numPr>
          <w:ilvl w:val="0"/>
          <w:numId w:val="7"/>
        </w:numPr>
        <w:ind w:hanging="294"/>
        <w:jc w:val="both"/>
        <w:rPr>
          <w:rFonts w:asciiTheme="minorHAnsi" w:hAnsiTheme="minorHAnsi" w:cstheme="minorHAnsi"/>
          <w:noProof/>
          <w:color w:val="auto"/>
          <w:sz w:val="22"/>
          <w:szCs w:val="22"/>
        </w:rPr>
      </w:pPr>
      <w:r w:rsidRPr="00C161E1">
        <w:rPr>
          <w:rFonts w:asciiTheme="minorHAnsi" w:hAnsiTheme="minorHAnsi" w:cstheme="minorHAnsi"/>
          <w:noProof/>
          <w:color w:val="auto"/>
          <w:sz w:val="22"/>
          <w:szCs w:val="22"/>
        </w:rPr>
        <w:t>číslo Zmluvy</w:t>
      </w:r>
      <w:r>
        <w:rPr>
          <w:rFonts w:asciiTheme="minorHAnsi" w:hAnsiTheme="minorHAnsi" w:cstheme="minorHAnsi"/>
          <w:noProof/>
          <w:color w:val="auto"/>
          <w:sz w:val="22"/>
          <w:szCs w:val="22"/>
        </w:rPr>
        <w:t>,</w:t>
      </w:r>
    </w:p>
    <w:p w14:paraId="2A394BA7" w14:textId="77777777" w:rsidR="00475900" w:rsidRPr="00C161E1" w:rsidRDefault="00475900" w:rsidP="00475900">
      <w:pPr>
        <w:pStyle w:val="Bezriadkovania"/>
        <w:numPr>
          <w:ilvl w:val="0"/>
          <w:numId w:val="7"/>
        </w:numPr>
        <w:ind w:hanging="294"/>
        <w:jc w:val="both"/>
        <w:rPr>
          <w:rFonts w:asciiTheme="minorHAnsi" w:hAnsiTheme="minorHAnsi" w:cstheme="minorHAnsi"/>
          <w:noProof/>
          <w:sz w:val="22"/>
          <w:szCs w:val="22"/>
        </w:rPr>
      </w:pPr>
      <w:r w:rsidRPr="00C161E1">
        <w:rPr>
          <w:rFonts w:asciiTheme="minorHAnsi" w:hAnsiTheme="minorHAnsi" w:cstheme="minorHAnsi"/>
          <w:noProof/>
          <w:color w:val="auto"/>
          <w:sz w:val="22"/>
          <w:szCs w:val="22"/>
        </w:rPr>
        <w:t xml:space="preserve">popis </w:t>
      </w:r>
      <w:r>
        <w:rPr>
          <w:rFonts w:asciiTheme="minorHAnsi" w:hAnsiTheme="minorHAnsi" w:cstheme="minorHAnsi"/>
          <w:noProof/>
          <w:color w:val="auto"/>
          <w:sz w:val="22"/>
          <w:szCs w:val="22"/>
        </w:rPr>
        <w:t>Diela</w:t>
      </w:r>
      <w:r w:rsidRPr="00C161E1">
        <w:rPr>
          <w:rFonts w:asciiTheme="minorHAnsi" w:hAnsiTheme="minorHAnsi" w:cstheme="minorHAnsi"/>
          <w:noProof/>
          <w:color w:val="auto"/>
          <w:sz w:val="22"/>
          <w:szCs w:val="22"/>
        </w:rPr>
        <w:t>, </w:t>
      </w:r>
    </w:p>
    <w:p w14:paraId="73180A60" w14:textId="77777777" w:rsidR="00475900" w:rsidRPr="00C161E1" w:rsidRDefault="00475900" w:rsidP="00475900">
      <w:pPr>
        <w:pStyle w:val="Bezriadkovania"/>
        <w:numPr>
          <w:ilvl w:val="0"/>
          <w:numId w:val="7"/>
        </w:numPr>
        <w:ind w:hanging="294"/>
        <w:jc w:val="both"/>
        <w:rPr>
          <w:rFonts w:asciiTheme="minorHAnsi" w:hAnsiTheme="minorHAnsi" w:cstheme="minorHAnsi"/>
          <w:noProof/>
          <w:color w:val="auto"/>
          <w:sz w:val="22"/>
          <w:szCs w:val="22"/>
        </w:rPr>
      </w:pPr>
      <w:r w:rsidRPr="00C161E1">
        <w:rPr>
          <w:rFonts w:asciiTheme="minorHAnsi" w:hAnsiTheme="minorHAnsi" w:cstheme="minorHAnsi"/>
          <w:noProof/>
          <w:color w:val="auto"/>
          <w:sz w:val="22"/>
          <w:szCs w:val="22"/>
        </w:rPr>
        <w:lastRenderedPageBreak/>
        <w:t xml:space="preserve">forma a počet vyhotovení </w:t>
      </w:r>
      <w:r>
        <w:rPr>
          <w:rFonts w:asciiTheme="minorHAnsi" w:hAnsiTheme="minorHAnsi" w:cstheme="minorHAnsi"/>
          <w:noProof/>
          <w:color w:val="auto"/>
          <w:sz w:val="22"/>
          <w:szCs w:val="22"/>
        </w:rPr>
        <w:t xml:space="preserve">Diela </w:t>
      </w:r>
      <w:r w:rsidRPr="00C161E1">
        <w:rPr>
          <w:rFonts w:asciiTheme="minorHAnsi" w:hAnsiTheme="minorHAnsi" w:cstheme="minorHAnsi"/>
          <w:noProof/>
          <w:color w:val="auto"/>
          <w:sz w:val="22"/>
          <w:szCs w:val="22"/>
        </w:rPr>
        <w:t>, prípadne iných podkladov</w:t>
      </w:r>
      <w:r>
        <w:rPr>
          <w:rFonts w:asciiTheme="minorHAnsi" w:hAnsiTheme="minorHAnsi" w:cstheme="minorHAnsi"/>
          <w:noProof/>
          <w:color w:val="auto"/>
          <w:sz w:val="22"/>
          <w:szCs w:val="22"/>
        </w:rPr>
        <w:t>,</w:t>
      </w:r>
    </w:p>
    <w:p w14:paraId="7C52F45D" w14:textId="77777777" w:rsidR="00475900" w:rsidRPr="00C161E1" w:rsidRDefault="00475900" w:rsidP="00475900">
      <w:pPr>
        <w:pStyle w:val="Bezriadkovania"/>
        <w:numPr>
          <w:ilvl w:val="0"/>
          <w:numId w:val="7"/>
        </w:numPr>
        <w:ind w:hanging="294"/>
        <w:jc w:val="both"/>
        <w:rPr>
          <w:rFonts w:asciiTheme="minorHAnsi" w:hAnsiTheme="minorHAnsi" w:cstheme="minorHAnsi"/>
          <w:noProof/>
          <w:color w:val="auto"/>
          <w:sz w:val="22"/>
          <w:szCs w:val="22"/>
        </w:rPr>
      </w:pPr>
      <w:r w:rsidRPr="00C161E1">
        <w:rPr>
          <w:rFonts w:asciiTheme="minorHAnsi" w:hAnsiTheme="minorHAnsi" w:cstheme="minorHAnsi"/>
          <w:noProof/>
          <w:color w:val="auto"/>
          <w:sz w:val="22"/>
          <w:szCs w:val="22"/>
        </w:rPr>
        <w:t xml:space="preserve">prehlásenie Objednávateľa, či </w:t>
      </w:r>
      <w:r>
        <w:rPr>
          <w:rFonts w:asciiTheme="minorHAnsi" w:hAnsiTheme="minorHAnsi" w:cstheme="minorHAnsi"/>
          <w:noProof/>
          <w:color w:val="auto"/>
          <w:sz w:val="22"/>
          <w:szCs w:val="22"/>
        </w:rPr>
        <w:t>Dielo</w:t>
      </w:r>
      <w:r w:rsidRPr="00C161E1">
        <w:rPr>
          <w:rFonts w:asciiTheme="minorHAnsi" w:hAnsiTheme="minorHAnsi" w:cstheme="minorHAnsi"/>
          <w:noProof/>
          <w:color w:val="auto"/>
          <w:sz w:val="22"/>
          <w:szCs w:val="22"/>
        </w:rPr>
        <w:t xml:space="preserve"> preberá alebo nepreberá</w:t>
      </w:r>
      <w:r>
        <w:rPr>
          <w:rFonts w:asciiTheme="minorHAnsi" w:hAnsiTheme="minorHAnsi" w:cstheme="minorHAnsi"/>
          <w:noProof/>
          <w:color w:val="auto"/>
          <w:sz w:val="22"/>
          <w:szCs w:val="22"/>
        </w:rPr>
        <w:t>,</w:t>
      </w:r>
    </w:p>
    <w:p w14:paraId="15759EC8" w14:textId="77777777" w:rsidR="00475900" w:rsidRPr="00C161E1" w:rsidRDefault="00475900" w:rsidP="00475900">
      <w:pPr>
        <w:pStyle w:val="Bezriadkovania"/>
        <w:numPr>
          <w:ilvl w:val="0"/>
          <w:numId w:val="7"/>
        </w:numPr>
        <w:ind w:hanging="294"/>
        <w:jc w:val="both"/>
        <w:rPr>
          <w:rFonts w:asciiTheme="minorHAnsi" w:hAnsiTheme="minorHAnsi" w:cstheme="minorHAnsi"/>
          <w:noProof/>
          <w:color w:val="auto"/>
          <w:sz w:val="22"/>
          <w:szCs w:val="22"/>
        </w:rPr>
      </w:pPr>
      <w:r w:rsidRPr="00C161E1">
        <w:rPr>
          <w:rFonts w:asciiTheme="minorHAnsi" w:hAnsiTheme="minorHAnsi" w:cstheme="minorHAnsi"/>
          <w:noProof/>
          <w:color w:val="auto"/>
          <w:sz w:val="22"/>
          <w:szCs w:val="22"/>
        </w:rPr>
        <w:t xml:space="preserve">zoznam chýb/vád, nedostatkov a nedorobkov </w:t>
      </w:r>
      <w:r>
        <w:rPr>
          <w:rFonts w:asciiTheme="minorHAnsi" w:hAnsiTheme="minorHAnsi" w:cstheme="minorHAnsi"/>
          <w:noProof/>
          <w:color w:val="auto"/>
          <w:sz w:val="22"/>
          <w:szCs w:val="22"/>
        </w:rPr>
        <w:t>Diela</w:t>
      </w:r>
      <w:r w:rsidRPr="00C161E1">
        <w:rPr>
          <w:rFonts w:asciiTheme="minorHAnsi" w:hAnsiTheme="minorHAnsi" w:cstheme="minorHAnsi"/>
          <w:noProof/>
          <w:color w:val="auto"/>
          <w:sz w:val="22"/>
          <w:szCs w:val="22"/>
        </w:rPr>
        <w:t>.</w:t>
      </w:r>
    </w:p>
    <w:p w14:paraId="5C591008" w14:textId="77777777" w:rsidR="00475900" w:rsidRPr="00C161E1" w:rsidRDefault="00475900" w:rsidP="00475900">
      <w:pPr>
        <w:pStyle w:val="Odsekzoznamu"/>
        <w:numPr>
          <w:ilvl w:val="0"/>
          <w:numId w:val="6"/>
        </w:numPr>
        <w:ind w:left="426" w:hanging="426"/>
        <w:jc w:val="both"/>
        <w:rPr>
          <w:rFonts w:asciiTheme="minorHAnsi" w:hAnsiTheme="minorHAnsi" w:cstheme="minorHAnsi"/>
          <w:noProof/>
          <w:color w:val="auto"/>
          <w:sz w:val="22"/>
          <w:szCs w:val="22"/>
        </w:rPr>
      </w:pPr>
      <w:r w:rsidRPr="00C161E1">
        <w:rPr>
          <w:rFonts w:asciiTheme="minorHAnsi" w:hAnsiTheme="minorHAnsi" w:cstheme="minorHAnsi"/>
          <w:noProof/>
          <w:color w:val="auto"/>
          <w:sz w:val="22"/>
          <w:szCs w:val="22"/>
        </w:rPr>
        <w:t xml:space="preserve">Pokiaľ bude </w:t>
      </w:r>
      <w:r>
        <w:rPr>
          <w:rFonts w:asciiTheme="minorHAnsi" w:hAnsiTheme="minorHAnsi" w:cstheme="minorHAnsi"/>
          <w:noProof/>
          <w:color w:val="auto"/>
          <w:sz w:val="22"/>
          <w:szCs w:val="22"/>
        </w:rPr>
        <w:t>Dielo</w:t>
      </w:r>
      <w:r w:rsidRPr="00C161E1">
        <w:rPr>
          <w:rFonts w:asciiTheme="minorHAnsi" w:hAnsiTheme="minorHAnsi" w:cstheme="minorHAnsi"/>
          <w:noProof/>
          <w:color w:val="auto"/>
          <w:sz w:val="22"/>
          <w:szCs w:val="22"/>
        </w:rPr>
        <w:t xml:space="preserve"> vykazovať drobné chyby/vady, nedostatky alebo nedorobky, ktoré nebránia jeho riadnemu užívaniu, Objednávateľ má právo rozhodnúť, či ho prevezme s drobnými chybami/vadami alebo nedorobkami</w:t>
      </w:r>
      <w:r>
        <w:rPr>
          <w:rFonts w:asciiTheme="minorHAnsi" w:hAnsiTheme="minorHAnsi" w:cstheme="minorHAnsi"/>
          <w:noProof/>
          <w:color w:val="auto"/>
          <w:sz w:val="22"/>
          <w:szCs w:val="22"/>
        </w:rPr>
        <w:t>,</w:t>
      </w:r>
      <w:r w:rsidRPr="00C161E1">
        <w:rPr>
          <w:rFonts w:asciiTheme="minorHAnsi" w:hAnsiTheme="minorHAnsi" w:cstheme="minorHAnsi"/>
          <w:noProof/>
          <w:color w:val="auto"/>
          <w:sz w:val="22"/>
          <w:szCs w:val="22"/>
        </w:rPr>
        <w:t xml:space="preserve"> alebo ho neprevezme. Ak ho prevezme, v Protokole určí lehotu na odstránenie drobných chýb/vád alebo nedorobkov. O tom, či má </w:t>
      </w:r>
      <w:r>
        <w:rPr>
          <w:rFonts w:asciiTheme="minorHAnsi" w:hAnsiTheme="minorHAnsi" w:cstheme="minorHAnsi"/>
          <w:noProof/>
          <w:color w:val="auto"/>
          <w:sz w:val="22"/>
          <w:szCs w:val="22"/>
        </w:rPr>
        <w:t>Dielo</w:t>
      </w:r>
      <w:r w:rsidRPr="00C161E1">
        <w:rPr>
          <w:rFonts w:asciiTheme="minorHAnsi" w:hAnsiTheme="minorHAnsi" w:cstheme="minorHAnsi"/>
          <w:noProof/>
          <w:color w:val="auto"/>
          <w:sz w:val="22"/>
          <w:szCs w:val="22"/>
        </w:rPr>
        <w:t xml:space="preserve"> chyby/vady alebo nedorobky a aký majú vplyv na </w:t>
      </w:r>
      <w:r>
        <w:rPr>
          <w:rFonts w:asciiTheme="minorHAnsi" w:hAnsiTheme="minorHAnsi" w:cstheme="minorHAnsi"/>
          <w:noProof/>
          <w:color w:val="auto"/>
          <w:sz w:val="22"/>
          <w:szCs w:val="22"/>
        </w:rPr>
        <w:t>Diele</w:t>
      </w:r>
      <w:r w:rsidRPr="00C161E1">
        <w:rPr>
          <w:rFonts w:asciiTheme="minorHAnsi" w:hAnsiTheme="minorHAnsi" w:cstheme="minorHAnsi"/>
          <w:noProof/>
          <w:color w:val="auto"/>
          <w:sz w:val="22"/>
          <w:szCs w:val="22"/>
        </w:rPr>
        <w:t xml:space="preserve"> ako celku a jeho užívanie, rozhoduje Objednávateľ, pričom svoje rozhodnutie musí odôvodniť.</w:t>
      </w:r>
    </w:p>
    <w:p w14:paraId="5FC8F7A5" w14:textId="77777777" w:rsidR="00475900" w:rsidRPr="00C161E1" w:rsidRDefault="00475900" w:rsidP="00475900">
      <w:pPr>
        <w:pStyle w:val="Odsekzoznamu"/>
        <w:numPr>
          <w:ilvl w:val="0"/>
          <w:numId w:val="6"/>
        </w:numPr>
        <w:ind w:left="425" w:hanging="425"/>
        <w:jc w:val="both"/>
        <w:rPr>
          <w:rFonts w:asciiTheme="minorHAnsi" w:hAnsiTheme="minorHAnsi" w:cstheme="minorHAnsi"/>
          <w:noProof/>
          <w:color w:val="auto"/>
          <w:sz w:val="22"/>
          <w:szCs w:val="22"/>
        </w:rPr>
      </w:pPr>
      <w:r w:rsidRPr="00C161E1">
        <w:rPr>
          <w:rStyle w:val="CharStyle30"/>
          <w:rFonts w:asciiTheme="minorHAnsi" w:eastAsiaTheme="majorEastAsia" w:hAnsiTheme="minorHAnsi" w:cstheme="minorHAnsi"/>
          <w:sz w:val="22"/>
          <w:szCs w:val="22"/>
        </w:rPr>
        <w:t xml:space="preserve">Objednávateľ je oprávnený neprevziať </w:t>
      </w:r>
      <w:r>
        <w:rPr>
          <w:rStyle w:val="CharStyle30"/>
          <w:rFonts w:asciiTheme="minorHAnsi" w:eastAsiaTheme="majorEastAsia" w:hAnsiTheme="minorHAnsi" w:cstheme="minorHAnsi"/>
          <w:sz w:val="22"/>
          <w:szCs w:val="22"/>
        </w:rPr>
        <w:t>Dielo</w:t>
      </w:r>
      <w:r w:rsidRPr="00C161E1">
        <w:rPr>
          <w:rStyle w:val="CharStyle30"/>
          <w:rFonts w:asciiTheme="minorHAnsi" w:eastAsiaTheme="majorEastAsia" w:hAnsiTheme="minorHAnsi" w:cstheme="minorHAnsi"/>
          <w:sz w:val="22"/>
          <w:szCs w:val="22"/>
        </w:rPr>
        <w:t xml:space="preserve"> alebo jeho časť, ktorý nie je vykonan</w:t>
      </w:r>
      <w:r>
        <w:rPr>
          <w:rStyle w:val="CharStyle30"/>
          <w:rFonts w:asciiTheme="minorHAnsi" w:eastAsiaTheme="majorEastAsia" w:hAnsiTheme="minorHAnsi" w:cstheme="minorHAnsi"/>
          <w:sz w:val="22"/>
          <w:szCs w:val="22"/>
        </w:rPr>
        <w:t>é</w:t>
      </w:r>
      <w:r w:rsidRPr="00C161E1">
        <w:rPr>
          <w:rStyle w:val="CharStyle30"/>
          <w:rFonts w:asciiTheme="minorHAnsi" w:eastAsiaTheme="majorEastAsia" w:hAnsiTheme="minorHAnsi" w:cstheme="minorHAnsi"/>
          <w:sz w:val="22"/>
          <w:szCs w:val="22"/>
        </w:rPr>
        <w:t xml:space="preserve"> riadne alebo odovzdan</w:t>
      </w:r>
      <w:r>
        <w:rPr>
          <w:rStyle w:val="CharStyle30"/>
          <w:rFonts w:asciiTheme="minorHAnsi" w:eastAsiaTheme="majorEastAsia" w:hAnsiTheme="minorHAnsi" w:cstheme="minorHAnsi"/>
          <w:sz w:val="22"/>
          <w:szCs w:val="22"/>
        </w:rPr>
        <w:t>é</w:t>
      </w:r>
      <w:r w:rsidRPr="00C161E1">
        <w:rPr>
          <w:rStyle w:val="CharStyle30"/>
          <w:rFonts w:asciiTheme="minorHAnsi" w:eastAsiaTheme="majorEastAsia" w:hAnsiTheme="minorHAnsi" w:cstheme="minorHAnsi"/>
          <w:sz w:val="22"/>
          <w:szCs w:val="22"/>
        </w:rPr>
        <w:t xml:space="preserve"> včas podľa podmienok určených v Zmluve. V takom prípade Objednávateľ nie je v omeškaní s povinnosťou prevziať </w:t>
      </w:r>
      <w:r>
        <w:rPr>
          <w:rStyle w:val="CharStyle30"/>
          <w:rFonts w:asciiTheme="minorHAnsi" w:eastAsiaTheme="majorEastAsia" w:hAnsiTheme="minorHAnsi" w:cstheme="minorHAnsi"/>
          <w:sz w:val="22"/>
          <w:szCs w:val="22"/>
        </w:rPr>
        <w:t>Dielo</w:t>
      </w:r>
      <w:r w:rsidRPr="00C161E1">
        <w:rPr>
          <w:rStyle w:val="CharStyle30"/>
          <w:rFonts w:asciiTheme="minorHAnsi" w:eastAsiaTheme="majorEastAsia" w:hAnsiTheme="minorHAnsi" w:cstheme="minorHAnsi"/>
          <w:sz w:val="22"/>
          <w:szCs w:val="22"/>
        </w:rPr>
        <w:t xml:space="preserve">.  </w:t>
      </w:r>
    </w:p>
    <w:p w14:paraId="3BD14EA2" w14:textId="77777777" w:rsidR="00475900" w:rsidRPr="00C161E1" w:rsidRDefault="00475900" w:rsidP="00475900">
      <w:pPr>
        <w:pStyle w:val="Odsekzoznamu"/>
        <w:numPr>
          <w:ilvl w:val="0"/>
          <w:numId w:val="15"/>
        </w:numPr>
        <w:ind w:left="425" w:hanging="425"/>
        <w:contextualSpacing w:val="0"/>
        <w:jc w:val="both"/>
        <w:rPr>
          <w:rFonts w:asciiTheme="minorHAnsi" w:hAnsiTheme="minorHAnsi" w:cstheme="minorHAnsi"/>
          <w:noProof/>
          <w:sz w:val="22"/>
          <w:szCs w:val="22"/>
        </w:rPr>
      </w:pPr>
      <w:r w:rsidRPr="00C161E1">
        <w:rPr>
          <w:rFonts w:asciiTheme="minorHAnsi" w:hAnsiTheme="minorHAnsi" w:cstheme="minorHAnsi"/>
          <w:noProof/>
          <w:color w:val="auto"/>
          <w:sz w:val="22"/>
          <w:szCs w:val="22"/>
        </w:rPr>
        <w:t xml:space="preserve">Riadnym odovzdaním </w:t>
      </w:r>
      <w:r>
        <w:rPr>
          <w:rFonts w:asciiTheme="minorHAnsi" w:hAnsiTheme="minorHAnsi" w:cstheme="minorHAnsi"/>
          <w:noProof/>
          <w:color w:val="auto"/>
          <w:sz w:val="22"/>
          <w:szCs w:val="22"/>
        </w:rPr>
        <w:t>Diela</w:t>
      </w:r>
      <w:r w:rsidRPr="00C161E1">
        <w:rPr>
          <w:rFonts w:asciiTheme="minorHAnsi" w:hAnsiTheme="minorHAnsi" w:cstheme="minorHAnsi"/>
          <w:noProof/>
          <w:color w:val="auto"/>
          <w:sz w:val="22"/>
          <w:szCs w:val="22"/>
        </w:rPr>
        <w:t xml:space="preserve"> Zhotoviteľom</w:t>
      </w:r>
      <w:r>
        <w:rPr>
          <w:rFonts w:asciiTheme="minorHAnsi" w:hAnsiTheme="minorHAnsi" w:cstheme="minorHAnsi"/>
          <w:noProof/>
          <w:color w:val="auto"/>
          <w:sz w:val="22"/>
          <w:szCs w:val="22"/>
        </w:rPr>
        <w:t>,</w:t>
      </w:r>
      <w:r w:rsidRPr="00C161E1">
        <w:rPr>
          <w:rFonts w:asciiTheme="minorHAnsi" w:hAnsiTheme="minorHAnsi" w:cstheme="minorHAnsi"/>
          <w:noProof/>
          <w:color w:val="auto"/>
          <w:sz w:val="22"/>
          <w:szCs w:val="22"/>
        </w:rPr>
        <w:t xml:space="preserve"> tzn. okamihom podpisu oprávnenej osoby konajúcej za Objednávateľa na </w:t>
      </w:r>
      <w:r>
        <w:rPr>
          <w:rFonts w:asciiTheme="minorHAnsi" w:hAnsiTheme="minorHAnsi" w:cstheme="minorHAnsi"/>
          <w:noProof/>
          <w:color w:val="auto"/>
          <w:sz w:val="22"/>
          <w:szCs w:val="22"/>
        </w:rPr>
        <w:t>P</w:t>
      </w:r>
      <w:r w:rsidRPr="00C161E1">
        <w:rPr>
          <w:rFonts w:asciiTheme="minorHAnsi" w:hAnsiTheme="minorHAnsi" w:cstheme="minorHAnsi"/>
          <w:noProof/>
          <w:color w:val="auto"/>
          <w:sz w:val="22"/>
          <w:szCs w:val="22"/>
        </w:rPr>
        <w:t>rotokole, prechádza na Objednávateľa jednak vlastnícke právo k </w:t>
      </w:r>
      <w:r>
        <w:rPr>
          <w:rFonts w:asciiTheme="minorHAnsi" w:hAnsiTheme="minorHAnsi" w:cstheme="minorHAnsi"/>
          <w:noProof/>
          <w:color w:val="auto"/>
          <w:sz w:val="22"/>
          <w:szCs w:val="22"/>
        </w:rPr>
        <w:t>Dielu</w:t>
      </w:r>
      <w:r w:rsidRPr="00C161E1">
        <w:rPr>
          <w:rFonts w:asciiTheme="minorHAnsi" w:hAnsiTheme="minorHAnsi" w:cstheme="minorHAnsi"/>
          <w:noProof/>
          <w:color w:val="auto"/>
          <w:sz w:val="22"/>
          <w:szCs w:val="22"/>
        </w:rPr>
        <w:t xml:space="preserve"> Zhotoviteľa a jednak nebezpečenstvo vzniku škody. </w:t>
      </w:r>
      <w:r w:rsidRPr="00C161E1">
        <w:rPr>
          <w:rFonts w:asciiTheme="minorHAnsi" w:hAnsiTheme="minorHAnsi" w:cstheme="minorHAnsi"/>
          <w:noProof/>
          <w:sz w:val="22"/>
          <w:szCs w:val="22"/>
        </w:rPr>
        <w:t xml:space="preserve">Za poškodenie, stratu alebo zničenie </w:t>
      </w:r>
      <w:r>
        <w:rPr>
          <w:rFonts w:asciiTheme="minorHAnsi" w:hAnsiTheme="minorHAnsi" w:cstheme="minorHAnsi"/>
          <w:noProof/>
          <w:sz w:val="22"/>
          <w:szCs w:val="22"/>
        </w:rPr>
        <w:t>Diela</w:t>
      </w:r>
      <w:r w:rsidRPr="00C161E1">
        <w:rPr>
          <w:rFonts w:asciiTheme="minorHAnsi" w:hAnsiTheme="minorHAnsi" w:cstheme="minorHAnsi"/>
          <w:noProof/>
          <w:sz w:val="22"/>
          <w:szCs w:val="22"/>
        </w:rPr>
        <w:t xml:space="preserve"> alebo jeho časti zodpovedá </w:t>
      </w:r>
      <w:r>
        <w:rPr>
          <w:rFonts w:asciiTheme="minorHAnsi" w:hAnsiTheme="minorHAnsi" w:cstheme="minorHAnsi"/>
          <w:noProof/>
          <w:sz w:val="22"/>
          <w:szCs w:val="22"/>
        </w:rPr>
        <w:t>Z</w:t>
      </w:r>
      <w:r w:rsidRPr="00C161E1">
        <w:rPr>
          <w:rFonts w:asciiTheme="minorHAnsi" w:hAnsiTheme="minorHAnsi" w:cstheme="minorHAnsi"/>
          <w:noProof/>
          <w:sz w:val="22"/>
          <w:szCs w:val="22"/>
        </w:rPr>
        <w:t xml:space="preserve">hotoviteľ až do času riadneho odovzdania </w:t>
      </w:r>
      <w:r>
        <w:rPr>
          <w:rFonts w:asciiTheme="minorHAnsi" w:hAnsiTheme="minorHAnsi" w:cstheme="minorHAnsi"/>
          <w:noProof/>
          <w:sz w:val="22"/>
          <w:szCs w:val="22"/>
        </w:rPr>
        <w:t>Diela</w:t>
      </w:r>
      <w:r w:rsidRPr="00C161E1">
        <w:rPr>
          <w:rFonts w:asciiTheme="minorHAnsi" w:hAnsiTheme="minorHAnsi" w:cstheme="minorHAnsi"/>
          <w:noProof/>
          <w:sz w:val="22"/>
          <w:szCs w:val="22"/>
        </w:rPr>
        <w:t xml:space="preserve"> </w:t>
      </w:r>
      <w:r>
        <w:rPr>
          <w:rFonts w:asciiTheme="minorHAnsi" w:hAnsiTheme="minorHAnsi" w:cstheme="minorHAnsi"/>
          <w:noProof/>
          <w:sz w:val="22"/>
          <w:szCs w:val="22"/>
        </w:rPr>
        <w:t>O</w:t>
      </w:r>
      <w:r w:rsidRPr="00C161E1">
        <w:rPr>
          <w:rFonts w:asciiTheme="minorHAnsi" w:hAnsiTheme="minorHAnsi" w:cstheme="minorHAnsi"/>
          <w:noProof/>
          <w:sz w:val="22"/>
          <w:szCs w:val="22"/>
        </w:rPr>
        <w:t xml:space="preserve">bjednávateľovi. </w:t>
      </w:r>
    </w:p>
    <w:p w14:paraId="67C26096" w14:textId="77777777" w:rsidR="00475900" w:rsidRPr="00C161E1" w:rsidRDefault="00475900" w:rsidP="00475900">
      <w:pPr>
        <w:pStyle w:val="Zkladntext"/>
        <w:widowControl w:val="0"/>
        <w:numPr>
          <w:ilvl w:val="0"/>
          <w:numId w:val="6"/>
        </w:numPr>
        <w:tabs>
          <w:tab w:val="left" w:pos="567"/>
          <w:tab w:val="left" w:pos="1897"/>
          <w:tab w:val="left" w:pos="3572"/>
        </w:tabs>
        <w:autoSpaceDE w:val="0"/>
        <w:autoSpaceDN w:val="0"/>
        <w:spacing w:after="0"/>
        <w:ind w:left="426" w:hanging="426"/>
        <w:jc w:val="both"/>
        <w:rPr>
          <w:rFonts w:asciiTheme="minorHAnsi" w:hAnsiTheme="minorHAnsi" w:cs="Times New Roman"/>
        </w:rPr>
      </w:pPr>
      <w:r w:rsidRPr="00C01BBA">
        <w:rPr>
          <w:rFonts w:asciiTheme="minorHAnsi" w:hAnsiTheme="minorHAnsi"/>
        </w:rPr>
        <w:t xml:space="preserve">V prípade, </w:t>
      </w:r>
      <w:r>
        <w:rPr>
          <w:rFonts w:asciiTheme="minorHAnsi" w:hAnsiTheme="minorHAnsi"/>
        </w:rPr>
        <w:t>ak</w:t>
      </w:r>
      <w:r w:rsidRPr="00C01BBA">
        <w:rPr>
          <w:rFonts w:asciiTheme="minorHAnsi" w:hAnsiTheme="minorHAnsi"/>
        </w:rPr>
        <w:t xml:space="preserve"> Dielo alebo jeho ktorákoľvek časť </w:t>
      </w:r>
      <w:r>
        <w:rPr>
          <w:rFonts w:asciiTheme="minorHAnsi" w:hAnsiTheme="minorHAnsi"/>
        </w:rPr>
        <w:t>Diela</w:t>
      </w:r>
      <w:r w:rsidRPr="00C01BBA">
        <w:rPr>
          <w:rFonts w:asciiTheme="minorHAnsi" w:hAnsiTheme="minorHAnsi"/>
        </w:rPr>
        <w:t>, ktorého vykonanie je predmetom tejto Zmluvy</w:t>
      </w:r>
      <w:r>
        <w:rPr>
          <w:rFonts w:asciiTheme="minorHAnsi" w:hAnsiTheme="minorHAnsi"/>
        </w:rPr>
        <w:t>,</w:t>
      </w:r>
      <w:r w:rsidRPr="00C01BBA">
        <w:rPr>
          <w:rFonts w:asciiTheme="minorHAnsi" w:hAnsiTheme="minorHAnsi"/>
        </w:rPr>
        <w:t xml:space="preserve"> spĺňa </w:t>
      </w:r>
      <w:r>
        <w:rPr>
          <w:rFonts w:asciiTheme="minorHAnsi" w:hAnsiTheme="minorHAnsi"/>
        </w:rPr>
        <w:t>znaky</w:t>
      </w:r>
      <w:r w:rsidRPr="00C01BBA">
        <w:rPr>
          <w:rFonts w:asciiTheme="minorHAnsi" w:hAnsiTheme="minorHAnsi"/>
        </w:rPr>
        <w:t xml:space="preserve"> autorského diela podľa zákona č. 185/2015 Z. z. autorský zákon</w:t>
      </w:r>
      <w:r>
        <w:rPr>
          <w:rFonts w:asciiTheme="minorHAnsi" w:hAnsiTheme="minorHAnsi"/>
        </w:rPr>
        <w:t xml:space="preserve"> v znení neskorších predpisov</w:t>
      </w:r>
      <w:r w:rsidRPr="00C01BBA">
        <w:rPr>
          <w:rFonts w:asciiTheme="minorHAnsi" w:hAnsiTheme="minorHAnsi"/>
        </w:rPr>
        <w:t xml:space="preserve"> (ďalej len „</w:t>
      </w:r>
      <w:r w:rsidRPr="00686E6D">
        <w:rPr>
          <w:rFonts w:asciiTheme="minorHAnsi" w:hAnsiTheme="minorHAnsi"/>
          <w:b/>
          <w:bCs/>
        </w:rPr>
        <w:t>autorský zákon</w:t>
      </w:r>
      <w:r w:rsidRPr="00C01BBA">
        <w:rPr>
          <w:rFonts w:asciiTheme="minorHAnsi" w:hAnsiTheme="minorHAnsi"/>
        </w:rPr>
        <w:t xml:space="preserve">“), Zhotoviteľ udeľuje Objednávateľovi dňom </w:t>
      </w:r>
      <w:r>
        <w:rPr>
          <w:rFonts w:asciiTheme="minorHAnsi" w:hAnsiTheme="minorHAnsi"/>
        </w:rPr>
        <w:t>odovzdania Diela</w:t>
      </w:r>
      <w:r w:rsidRPr="00C01BBA">
        <w:rPr>
          <w:rFonts w:asciiTheme="minorHAnsi" w:hAnsiTheme="minorHAnsi"/>
        </w:rPr>
        <w:t xml:space="preserve"> v zmysle tejto Zmluvy licenciu podľa autorského zákona, a to výhradnú, neobmedzenú (najmä bez vecného, časového a teritoriálneho obmedzenia)</w:t>
      </w:r>
      <w:r>
        <w:rPr>
          <w:rFonts w:asciiTheme="minorHAnsi" w:hAnsiTheme="minorHAnsi"/>
        </w:rPr>
        <w:t xml:space="preserve"> licenciu</w:t>
      </w:r>
      <w:r w:rsidRPr="00C01BBA">
        <w:rPr>
          <w:rFonts w:asciiTheme="minorHAnsi" w:hAnsiTheme="minorHAnsi"/>
        </w:rPr>
        <w:t>, tak</w:t>
      </w:r>
      <w:r>
        <w:rPr>
          <w:rFonts w:asciiTheme="minorHAnsi" w:hAnsiTheme="minorHAnsi"/>
        </w:rPr>
        <w:t>, aby Objednávateľ</w:t>
      </w:r>
      <w:r w:rsidRPr="00C01BBA">
        <w:rPr>
          <w:rFonts w:asciiTheme="minorHAnsi" w:hAnsiTheme="minorHAnsi"/>
        </w:rPr>
        <w:t xml:space="preserve">  </w:t>
      </w:r>
      <w:r>
        <w:rPr>
          <w:rFonts w:asciiTheme="minorHAnsi" w:hAnsiTheme="minorHAnsi"/>
        </w:rPr>
        <w:t>Dielo</w:t>
      </w:r>
      <w:r w:rsidRPr="00C01BBA">
        <w:rPr>
          <w:rFonts w:asciiTheme="minorHAnsi" w:hAnsiTheme="minorHAnsi"/>
        </w:rPr>
        <w:t xml:space="preserve"> alebo jeho časť </w:t>
      </w:r>
      <w:r>
        <w:rPr>
          <w:rFonts w:asciiTheme="minorHAnsi" w:hAnsiTheme="minorHAnsi"/>
        </w:rPr>
        <w:t xml:space="preserve">akokoľvek a za akýmkoľvek účelom </w:t>
      </w:r>
      <w:r w:rsidRPr="00C01BBA">
        <w:rPr>
          <w:rFonts w:asciiTheme="minorHAnsi" w:hAnsiTheme="minorHAnsi"/>
        </w:rPr>
        <w:t>používa</w:t>
      </w:r>
      <w:r>
        <w:rPr>
          <w:rFonts w:asciiTheme="minorHAnsi" w:hAnsiTheme="minorHAnsi"/>
        </w:rPr>
        <w:t>l</w:t>
      </w:r>
      <w:r w:rsidRPr="00C01BBA">
        <w:rPr>
          <w:rFonts w:asciiTheme="minorHAnsi" w:hAnsiTheme="minorHAnsi"/>
        </w:rPr>
        <w:t xml:space="preserve">. Objednávateľ je </w:t>
      </w:r>
      <w:r>
        <w:rPr>
          <w:rFonts w:asciiTheme="minorHAnsi" w:hAnsiTheme="minorHAnsi"/>
        </w:rPr>
        <w:t>najmä</w:t>
      </w:r>
      <w:r w:rsidRPr="00C01BBA">
        <w:rPr>
          <w:rFonts w:asciiTheme="minorHAnsi" w:hAnsiTheme="minorHAnsi"/>
        </w:rPr>
        <w:t xml:space="preserve"> oprávnený </w:t>
      </w:r>
      <w:r>
        <w:rPr>
          <w:rFonts w:asciiTheme="minorHAnsi" w:hAnsiTheme="minorHAnsi"/>
        </w:rPr>
        <w:t>Dielo</w:t>
      </w:r>
      <w:r w:rsidRPr="00C01BBA">
        <w:rPr>
          <w:rFonts w:asciiTheme="minorHAnsi" w:hAnsiTheme="minorHAnsi"/>
        </w:rPr>
        <w:t xml:space="preserve"> spracovávať, vyhotovovať rozmnoženiny, zverejňovať, rozširovať </w:t>
      </w:r>
      <w:r>
        <w:rPr>
          <w:rFonts w:asciiTheme="minorHAnsi" w:hAnsiTheme="minorHAnsi"/>
        </w:rPr>
        <w:t xml:space="preserve">a </w:t>
      </w:r>
      <w:r w:rsidRPr="00C01BBA">
        <w:rPr>
          <w:rFonts w:asciiTheme="minorHAnsi" w:hAnsiTheme="minorHAnsi"/>
        </w:rPr>
        <w:t xml:space="preserve">akokoľvek inak používať v zmysle príslušných právnych predpisov, ale </w:t>
      </w:r>
      <w:r>
        <w:rPr>
          <w:rFonts w:asciiTheme="minorHAnsi" w:hAnsiTheme="minorHAnsi"/>
        </w:rPr>
        <w:t>tiež</w:t>
      </w:r>
      <w:r w:rsidRPr="00C01BBA">
        <w:rPr>
          <w:rFonts w:asciiTheme="minorHAnsi" w:hAnsiTheme="minorHAnsi"/>
        </w:rPr>
        <w:t xml:space="preserve"> </w:t>
      </w:r>
      <w:r>
        <w:rPr>
          <w:rFonts w:asciiTheme="minorHAnsi" w:hAnsiTheme="minorHAnsi"/>
        </w:rPr>
        <w:t>ho</w:t>
      </w:r>
      <w:r w:rsidRPr="00C01BBA">
        <w:rPr>
          <w:rFonts w:asciiTheme="minorHAnsi" w:hAnsiTheme="minorHAnsi"/>
        </w:rPr>
        <w:t xml:space="preserve"> poskytnúť organizáciám štátnej správy a územnej samosprávy</w:t>
      </w:r>
      <w:r>
        <w:rPr>
          <w:rFonts w:asciiTheme="minorHAnsi" w:hAnsiTheme="minorHAnsi"/>
        </w:rPr>
        <w:t xml:space="preserve">; rozumie sa tiež, že Dielo bude použité aj v zmysle § 53 autorského zákona. </w:t>
      </w:r>
      <w:r w:rsidRPr="00C01BBA">
        <w:rPr>
          <w:rFonts w:asciiTheme="minorHAnsi" w:hAnsiTheme="minorHAnsi"/>
        </w:rPr>
        <w:t xml:space="preserve">Zhotoviteľ zároveň udeľuje dňom prevzatia </w:t>
      </w:r>
      <w:r>
        <w:rPr>
          <w:rFonts w:asciiTheme="minorHAnsi" w:hAnsiTheme="minorHAnsi"/>
        </w:rPr>
        <w:t>Diela</w:t>
      </w:r>
      <w:r w:rsidRPr="00C01BBA">
        <w:rPr>
          <w:rFonts w:asciiTheme="minorHAnsi" w:hAnsiTheme="minorHAnsi"/>
        </w:rPr>
        <w:t xml:space="preserve"> Objednávateľovi právo udeliť tretej osobe súhlas na jeho použit</w:t>
      </w:r>
      <w:r>
        <w:rPr>
          <w:rFonts w:asciiTheme="minorHAnsi" w:hAnsiTheme="minorHAnsi"/>
        </w:rPr>
        <w:t>i</w:t>
      </w:r>
      <w:r w:rsidRPr="00C01BBA">
        <w:rPr>
          <w:rFonts w:asciiTheme="minorHAnsi" w:hAnsiTheme="minorHAnsi"/>
        </w:rPr>
        <w:t>e v rozsahu udelenej licencie</w:t>
      </w:r>
      <w:r>
        <w:rPr>
          <w:rFonts w:asciiTheme="minorHAnsi" w:hAnsiTheme="minorHAnsi"/>
        </w:rPr>
        <w:t xml:space="preserve"> alebo jej časti</w:t>
      </w:r>
      <w:r w:rsidRPr="00C01BBA">
        <w:rPr>
          <w:rFonts w:asciiTheme="minorHAnsi" w:hAnsiTheme="minorHAnsi"/>
        </w:rPr>
        <w:t xml:space="preserve"> a tiež súhlas na postúpenie licencie</w:t>
      </w:r>
      <w:r>
        <w:rPr>
          <w:rFonts w:asciiTheme="minorHAnsi" w:hAnsiTheme="minorHAnsi"/>
        </w:rPr>
        <w:t xml:space="preserve"> tretej osobe</w:t>
      </w:r>
      <w:r w:rsidRPr="00C01BBA">
        <w:rPr>
          <w:rFonts w:asciiTheme="minorHAnsi" w:hAnsiTheme="minorHAnsi"/>
        </w:rPr>
        <w:t xml:space="preserve">. Zmluvné strany sa zároveň dohodli, že odmena Zhotoviteľa </w:t>
      </w:r>
      <w:r>
        <w:rPr>
          <w:rFonts w:asciiTheme="minorHAnsi" w:hAnsiTheme="minorHAnsi"/>
        </w:rPr>
        <w:t xml:space="preserve">za udelenie licencie Objednávateľovi </w:t>
      </w:r>
      <w:r w:rsidRPr="00C01BBA">
        <w:rPr>
          <w:rFonts w:asciiTheme="minorHAnsi" w:hAnsiTheme="minorHAnsi"/>
        </w:rPr>
        <w:t>v zmysle tohto bodu tohto článku je zahrnutá v celom rozsahu v </w:t>
      </w:r>
      <w:r>
        <w:rPr>
          <w:rFonts w:asciiTheme="minorHAnsi" w:hAnsiTheme="minorHAnsi"/>
        </w:rPr>
        <w:t>C</w:t>
      </w:r>
      <w:r w:rsidRPr="00C01BBA">
        <w:rPr>
          <w:rFonts w:asciiTheme="minorHAnsi" w:hAnsiTheme="minorHAnsi"/>
        </w:rPr>
        <w:t xml:space="preserve">ene za </w:t>
      </w:r>
      <w:r>
        <w:rPr>
          <w:rFonts w:asciiTheme="minorHAnsi" w:hAnsiTheme="minorHAnsi"/>
        </w:rPr>
        <w:t xml:space="preserve">Dielo </w:t>
      </w:r>
      <w:r w:rsidRPr="00C01BBA">
        <w:rPr>
          <w:rFonts w:asciiTheme="minorHAnsi" w:hAnsiTheme="minorHAnsi"/>
        </w:rPr>
        <w:t xml:space="preserve">podľa tejto Zmluvy. Zhotoviteľ sa zaväzuje v záujme naplnenia vyššie uvedeného vysporiadať všetky právne vzťahy s tretími osobami, ktoré sa budú podieľať na zhotovení </w:t>
      </w:r>
      <w:r>
        <w:rPr>
          <w:rFonts w:asciiTheme="minorHAnsi" w:hAnsiTheme="minorHAnsi"/>
        </w:rPr>
        <w:t>Diela</w:t>
      </w:r>
      <w:r w:rsidRPr="00C01BBA">
        <w:rPr>
          <w:rFonts w:asciiTheme="minorHAnsi" w:hAnsiTheme="minorHAnsi"/>
        </w:rPr>
        <w:t xml:space="preserve"> tak, aby si tieto osoby nemohli uplatňovať voči Objednávateľovi žiadne nároky.</w:t>
      </w:r>
    </w:p>
    <w:p w14:paraId="27003C20" w14:textId="77777777" w:rsidR="00475900" w:rsidRPr="00C161E1" w:rsidRDefault="00475900" w:rsidP="00475900">
      <w:pPr>
        <w:pStyle w:val="Zkladntext"/>
        <w:widowControl w:val="0"/>
        <w:numPr>
          <w:ilvl w:val="0"/>
          <w:numId w:val="6"/>
        </w:numPr>
        <w:tabs>
          <w:tab w:val="left" w:pos="567"/>
          <w:tab w:val="left" w:pos="1897"/>
          <w:tab w:val="left" w:pos="3572"/>
        </w:tabs>
        <w:autoSpaceDE w:val="0"/>
        <w:autoSpaceDN w:val="0"/>
        <w:spacing w:after="0"/>
        <w:ind w:left="426" w:hanging="426"/>
        <w:jc w:val="both"/>
        <w:rPr>
          <w:rFonts w:asciiTheme="minorHAnsi" w:hAnsiTheme="minorHAnsi" w:cs="Times New Roman"/>
        </w:rPr>
      </w:pPr>
      <w:r w:rsidRPr="00C01BBA">
        <w:rPr>
          <w:rFonts w:asciiTheme="minorHAnsi" w:hAnsiTheme="minorHAnsi"/>
        </w:rPr>
        <w:t>Zhotoviteľ bude jediným legitimovaným disponentom / držiteľom dotknutých autorských práv. V prípade, ak si tretia osoba uplatní voči Objednávateľovi nárok z titulu porušenia autorských alebo iných práv, ktorý preukáže príslušným dokladom preukazujúcim pravdivosť jej tvrdenia, Zhotoviteľ sa zaväzuje, že po doručení písomnej výzvy uhradí Objednávateľovi všetky legitímne nároky tretej osoby a zároveň nahradí prípadnú inú škodu priamo súvisiacu s vyššie uvedenou situáciou, ktorá Objednávateľovi vznikne v dôsledku uplatnenia takéhoto nároku tretej / tretích osôb, a to v plnej</w:t>
      </w:r>
      <w:r w:rsidRPr="00C01BBA">
        <w:rPr>
          <w:rFonts w:asciiTheme="minorHAnsi" w:hAnsiTheme="minorHAnsi"/>
          <w:spacing w:val="-2"/>
        </w:rPr>
        <w:t xml:space="preserve"> </w:t>
      </w:r>
      <w:r w:rsidRPr="00C01BBA">
        <w:rPr>
          <w:rFonts w:asciiTheme="minorHAnsi" w:hAnsiTheme="minorHAnsi"/>
        </w:rPr>
        <w:t xml:space="preserve">výške (vrátane sankcií, úhrady nákladov na právne zastúpenie a pod. – ak vzniknú). Ustanovenia tohto článku platia aj po zániku tejto Zmluvy, z akéhokoľvek dôvodu. Ostatné nároky Objednávateľa z tejto Zmluvy alebo vyplývajúce z aplikovateľných právnych predpisov tým ostávajú nedotknuté. </w:t>
      </w:r>
    </w:p>
    <w:p w14:paraId="4F0F651A" w14:textId="77777777" w:rsidR="00475900" w:rsidRPr="00C161E1" w:rsidRDefault="00475900" w:rsidP="00475900">
      <w:pPr>
        <w:jc w:val="center"/>
        <w:rPr>
          <w:rFonts w:asciiTheme="minorHAnsi" w:hAnsiTheme="minorHAnsi" w:cstheme="minorHAnsi"/>
          <w:b/>
          <w:noProof/>
          <w:color w:val="auto"/>
          <w:sz w:val="22"/>
          <w:szCs w:val="22"/>
        </w:rPr>
      </w:pPr>
    </w:p>
    <w:p w14:paraId="1CA6693E" w14:textId="41999FA2" w:rsidR="00475900" w:rsidRPr="00C161E1" w:rsidRDefault="00475900" w:rsidP="00475900">
      <w:pPr>
        <w:jc w:val="center"/>
        <w:rPr>
          <w:rFonts w:asciiTheme="minorHAnsi" w:hAnsiTheme="minorHAnsi" w:cstheme="minorHAnsi"/>
          <w:b/>
          <w:noProof/>
          <w:color w:val="auto"/>
          <w:sz w:val="22"/>
          <w:szCs w:val="22"/>
        </w:rPr>
      </w:pPr>
      <w:r w:rsidRPr="00C161E1">
        <w:rPr>
          <w:rFonts w:asciiTheme="minorHAnsi" w:hAnsiTheme="minorHAnsi" w:cstheme="minorHAnsi"/>
          <w:b/>
          <w:noProof/>
          <w:color w:val="auto"/>
          <w:sz w:val="22"/>
          <w:szCs w:val="22"/>
        </w:rPr>
        <w:t xml:space="preserve">Čl. </w:t>
      </w:r>
      <w:r>
        <w:rPr>
          <w:rFonts w:asciiTheme="minorHAnsi" w:hAnsiTheme="minorHAnsi" w:cstheme="minorHAnsi"/>
          <w:b/>
          <w:noProof/>
          <w:color w:val="auto"/>
          <w:sz w:val="22"/>
          <w:szCs w:val="22"/>
        </w:rPr>
        <w:t>IX</w:t>
      </w:r>
    </w:p>
    <w:p w14:paraId="37203E59" w14:textId="77777777" w:rsidR="00475900" w:rsidRPr="00C161E1" w:rsidRDefault="00475900" w:rsidP="00475900">
      <w:pPr>
        <w:jc w:val="center"/>
        <w:rPr>
          <w:rFonts w:asciiTheme="minorHAnsi" w:hAnsiTheme="minorHAnsi" w:cstheme="minorHAnsi"/>
          <w:b/>
          <w:noProof/>
          <w:color w:val="auto"/>
          <w:sz w:val="22"/>
          <w:szCs w:val="22"/>
        </w:rPr>
      </w:pPr>
      <w:r w:rsidRPr="00C161E1">
        <w:rPr>
          <w:rFonts w:asciiTheme="minorHAnsi" w:hAnsiTheme="minorHAnsi" w:cstheme="minorHAnsi"/>
          <w:b/>
          <w:noProof/>
          <w:color w:val="auto"/>
          <w:sz w:val="22"/>
          <w:szCs w:val="22"/>
        </w:rPr>
        <w:t>Zodpovednosť Zhotoviteľa</w:t>
      </w:r>
    </w:p>
    <w:p w14:paraId="6B04B977" w14:textId="77777777" w:rsidR="00475900" w:rsidRPr="00C161E1" w:rsidRDefault="00475900" w:rsidP="00475900">
      <w:pPr>
        <w:pStyle w:val="Bezriadkovania"/>
        <w:numPr>
          <w:ilvl w:val="0"/>
          <w:numId w:val="8"/>
        </w:numPr>
        <w:tabs>
          <w:tab w:val="left" w:pos="284"/>
        </w:tabs>
        <w:ind w:left="284" w:hanging="284"/>
        <w:jc w:val="both"/>
        <w:rPr>
          <w:rStyle w:val="CharStyle10"/>
          <w:rFonts w:asciiTheme="minorHAnsi" w:eastAsiaTheme="majorEastAsia" w:hAnsiTheme="minorHAnsi" w:cstheme="minorHAnsi"/>
          <w:sz w:val="22"/>
          <w:szCs w:val="22"/>
        </w:rPr>
      </w:pPr>
      <w:bookmarkStart w:id="4" w:name="_Hlk64547849"/>
      <w:r w:rsidRPr="00C161E1">
        <w:rPr>
          <w:rStyle w:val="CharStyle10"/>
          <w:rFonts w:asciiTheme="minorHAnsi" w:eastAsiaTheme="majorEastAsia" w:hAnsiTheme="minorHAnsi" w:cstheme="minorHAnsi"/>
          <w:sz w:val="22"/>
          <w:szCs w:val="22"/>
        </w:rPr>
        <w:t xml:space="preserve">Zhotoviteľ je povinný postupovať pri vykonávaní </w:t>
      </w:r>
      <w:r w:rsidRPr="00C161E1">
        <w:rPr>
          <w:rFonts w:asciiTheme="minorHAnsi" w:hAnsiTheme="minorHAnsi" w:cstheme="minorHAnsi"/>
          <w:noProof/>
          <w:color w:val="auto"/>
          <w:sz w:val="22"/>
          <w:szCs w:val="22"/>
        </w:rPr>
        <w:t xml:space="preserve">Diela </w:t>
      </w:r>
      <w:r w:rsidRPr="00C161E1">
        <w:rPr>
          <w:rStyle w:val="CharStyle10"/>
          <w:rFonts w:asciiTheme="minorHAnsi" w:eastAsiaTheme="majorEastAsia" w:hAnsiTheme="minorHAnsi" w:cstheme="minorHAnsi"/>
          <w:sz w:val="22"/>
          <w:szCs w:val="22"/>
        </w:rPr>
        <w:t xml:space="preserve"> s odbornou starostlivosťou, za striktného dodržiavania všetkých do úvahy prichádzajúcich všeobecne záväzných právnych predpisov SR a EÚ, iných podzákonných predpisov, normatívnych správnych aktov, individuálnych správnych aktov, technických noriem, podmienok dohodnutých v Zmluve a požiadaviek Objednávateľa </w:t>
      </w:r>
      <w:proofErr w:type="spellStart"/>
      <w:r w:rsidRPr="00C161E1">
        <w:rPr>
          <w:rStyle w:val="CharStyle10"/>
          <w:rFonts w:asciiTheme="minorHAnsi" w:eastAsiaTheme="majorEastAsia" w:hAnsiTheme="minorHAnsi" w:cstheme="minorHAnsi"/>
          <w:sz w:val="22"/>
          <w:szCs w:val="22"/>
        </w:rPr>
        <w:t>lege</w:t>
      </w:r>
      <w:proofErr w:type="spellEnd"/>
      <w:r w:rsidRPr="00C161E1">
        <w:rPr>
          <w:rStyle w:val="CharStyle10"/>
          <w:rFonts w:asciiTheme="minorHAnsi" w:eastAsiaTheme="majorEastAsia" w:hAnsiTheme="minorHAnsi" w:cstheme="minorHAnsi"/>
          <w:sz w:val="22"/>
          <w:szCs w:val="22"/>
        </w:rPr>
        <w:t xml:space="preserve"> </w:t>
      </w:r>
      <w:proofErr w:type="spellStart"/>
      <w:r w:rsidRPr="00C161E1">
        <w:rPr>
          <w:rStyle w:val="CharStyle10"/>
          <w:rFonts w:asciiTheme="minorHAnsi" w:eastAsiaTheme="majorEastAsia" w:hAnsiTheme="minorHAnsi" w:cstheme="minorHAnsi"/>
          <w:sz w:val="22"/>
          <w:szCs w:val="22"/>
        </w:rPr>
        <w:t>artis</w:t>
      </w:r>
      <w:proofErr w:type="spellEnd"/>
      <w:r w:rsidRPr="00C161E1">
        <w:rPr>
          <w:rStyle w:val="CharStyle10"/>
          <w:rFonts w:asciiTheme="minorHAnsi" w:eastAsiaTheme="majorEastAsia" w:hAnsiTheme="minorHAnsi" w:cstheme="minorHAnsi"/>
          <w:sz w:val="22"/>
          <w:szCs w:val="22"/>
        </w:rPr>
        <w:t>.</w:t>
      </w:r>
    </w:p>
    <w:bookmarkEnd w:id="4"/>
    <w:p w14:paraId="2F4C01F8" w14:textId="77777777" w:rsidR="00475900" w:rsidRPr="00C161E1" w:rsidRDefault="00475900" w:rsidP="00475900">
      <w:pPr>
        <w:pStyle w:val="Bezriadkovania"/>
        <w:numPr>
          <w:ilvl w:val="0"/>
          <w:numId w:val="8"/>
        </w:numPr>
        <w:tabs>
          <w:tab w:val="left" w:pos="284"/>
        </w:tabs>
        <w:ind w:left="284" w:hanging="284"/>
        <w:jc w:val="both"/>
        <w:rPr>
          <w:rStyle w:val="CharStyle36"/>
          <w:rFonts w:asciiTheme="minorHAnsi" w:hAnsiTheme="minorHAnsi" w:cstheme="minorHAnsi"/>
          <w:sz w:val="22"/>
          <w:szCs w:val="22"/>
        </w:rPr>
      </w:pPr>
      <w:proofErr w:type="spellStart"/>
      <w:r w:rsidRPr="00C01BBA">
        <w:rPr>
          <w:rStyle w:val="CharStyle36"/>
          <w:rFonts w:asciiTheme="minorHAnsi" w:hAnsiTheme="minorHAnsi" w:cstheme="minorHAnsi"/>
          <w:color w:val="auto"/>
          <w:sz w:val="22"/>
          <w:szCs w:val="22"/>
          <w:lang w:eastAsia="cs-CZ"/>
        </w:rPr>
        <w:t>Zhotovitel</w:t>
      </w:r>
      <w:proofErr w:type="spellEnd"/>
      <w:r w:rsidRPr="00C01BBA">
        <w:rPr>
          <w:rStyle w:val="CharStyle36"/>
          <w:rFonts w:asciiTheme="minorHAnsi" w:hAnsiTheme="minorHAnsi" w:cstheme="minorHAnsi"/>
          <w:color w:val="auto"/>
          <w:sz w:val="22"/>
          <w:szCs w:val="22"/>
          <w:lang w:eastAsia="cs-CZ"/>
        </w:rPr>
        <w:t xml:space="preserve">’ </w:t>
      </w:r>
      <w:r w:rsidRPr="00C161E1">
        <w:rPr>
          <w:rStyle w:val="CharStyle36"/>
          <w:rFonts w:asciiTheme="minorHAnsi" w:hAnsiTheme="minorHAnsi" w:cstheme="minorHAnsi"/>
          <w:color w:val="auto"/>
          <w:sz w:val="22"/>
          <w:szCs w:val="22"/>
        </w:rPr>
        <w:t xml:space="preserve">zodpovedá za to, že Dielo je zhotovené, resp. vykonané v najvyššej kvalite podľa požiadaviek tejto Zmluvy a príslušných všeobecne záväzných právnych predpisov a že počas </w:t>
      </w:r>
      <w:r w:rsidRPr="00C161E1">
        <w:rPr>
          <w:rStyle w:val="CharStyle36"/>
          <w:rFonts w:asciiTheme="minorHAnsi" w:hAnsiTheme="minorHAnsi" w:cstheme="minorHAnsi"/>
          <w:color w:val="auto"/>
          <w:sz w:val="22"/>
          <w:szCs w:val="22"/>
        </w:rPr>
        <w:lastRenderedPageBreak/>
        <w:t xml:space="preserve">plynutia záručnej doby bude mať okrem súladu s požiadavkami tejto Zmluvy aj vlastnosti podľa tejto Zmluvy. </w:t>
      </w:r>
    </w:p>
    <w:p w14:paraId="11F444C3" w14:textId="77777777" w:rsidR="00475900" w:rsidRPr="009E2E8E" w:rsidRDefault="00475900" w:rsidP="00475900">
      <w:pPr>
        <w:pStyle w:val="Bezriadkovania"/>
        <w:numPr>
          <w:ilvl w:val="0"/>
          <w:numId w:val="8"/>
        </w:numPr>
        <w:tabs>
          <w:tab w:val="left" w:pos="284"/>
        </w:tabs>
        <w:ind w:left="284" w:hanging="284"/>
        <w:jc w:val="both"/>
        <w:rPr>
          <w:rStyle w:val="CharStyle10"/>
          <w:rFonts w:asciiTheme="minorHAnsi" w:eastAsiaTheme="majorEastAsia" w:hAnsiTheme="minorHAnsi" w:cstheme="minorHAnsi"/>
          <w:sz w:val="22"/>
          <w:szCs w:val="22"/>
        </w:rPr>
      </w:pPr>
      <w:r w:rsidRPr="00C161E1">
        <w:rPr>
          <w:rStyle w:val="CharStyle10"/>
          <w:rFonts w:asciiTheme="minorHAnsi" w:eastAsiaTheme="majorEastAsia" w:hAnsiTheme="minorHAnsi" w:cstheme="minorHAnsi"/>
          <w:sz w:val="22"/>
          <w:szCs w:val="22"/>
        </w:rPr>
        <w:t xml:space="preserve">Zhotoviteľ zodpovedá za </w:t>
      </w:r>
      <w:r w:rsidRPr="00C01BBA">
        <w:rPr>
          <w:rStyle w:val="CharStyle10"/>
          <w:rFonts w:asciiTheme="minorHAnsi" w:eastAsiaTheme="majorEastAsia" w:hAnsiTheme="minorHAnsi" w:cstheme="minorHAnsi"/>
          <w:sz w:val="22"/>
          <w:szCs w:val="22"/>
          <w:lang w:eastAsia="cs-CZ"/>
        </w:rPr>
        <w:t xml:space="preserve">vady, </w:t>
      </w:r>
      <w:r w:rsidRPr="009E2E8E">
        <w:rPr>
          <w:rStyle w:val="CharStyle10"/>
          <w:rFonts w:asciiTheme="minorHAnsi" w:eastAsiaTheme="majorEastAsia" w:hAnsiTheme="minorHAnsi" w:cstheme="minorHAnsi"/>
          <w:sz w:val="22"/>
          <w:szCs w:val="22"/>
        </w:rPr>
        <w:t xml:space="preserve">ktoré má Dielo alebo ktorákoľvek jeho časť v čase jeho riadneho odovzdania a prevzatia Objednávateľom a za vady, ktoré sa vyskytnú v záručnej dobe.  </w:t>
      </w:r>
    </w:p>
    <w:p w14:paraId="62FEB31F" w14:textId="77777777" w:rsidR="00475900" w:rsidRPr="009E2E8E" w:rsidRDefault="00475900" w:rsidP="00475900">
      <w:pPr>
        <w:pStyle w:val="Bezriadkovania"/>
        <w:numPr>
          <w:ilvl w:val="0"/>
          <w:numId w:val="8"/>
        </w:numPr>
        <w:tabs>
          <w:tab w:val="left" w:pos="284"/>
        </w:tabs>
        <w:ind w:left="284" w:hanging="284"/>
        <w:jc w:val="both"/>
        <w:rPr>
          <w:rStyle w:val="CharStyle36"/>
          <w:rFonts w:asciiTheme="minorHAnsi" w:hAnsiTheme="minorHAnsi" w:cstheme="minorHAnsi"/>
          <w:sz w:val="22"/>
          <w:szCs w:val="22"/>
        </w:rPr>
      </w:pPr>
      <w:r w:rsidRPr="009E2E8E">
        <w:rPr>
          <w:rStyle w:val="CharStyle10"/>
          <w:rFonts w:asciiTheme="minorHAnsi" w:eastAsiaTheme="majorEastAsia" w:hAnsiTheme="minorHAnsi" w:cstheme="minorHAnsi"/>
          <w:sz w:val="22"/>
          <w:szCs w:val="22"/>
        </w:rPr>
        <w:t>Zhotoviteľ poskytuje záruku za Dielo v trvaní 24 mesiacov. Záručná doba začína plynúť odo dňa riadneho odovzdania a prevzatia Diela Objednávateľom</w:t>
      </w:r>
      <w:r w:rsidRPr="009E2E8E">
        <w:rPr>
          <w:rStyle w:val="CharStyle36"/>
          <w:rFonts w:asciiTheme="minorHAnsi" w:hAnsiTheme="minorHAnsi" w:cstheme="minorHAnsi"/>
          <w:color w:val="auto"/>
          <w:sz w:val="22"/>
          <w:szCs w:val="22"/>
        </w:rPr>
        <w:t xml:space="preserve">. </w:t>
      </w:r>
    </w:p>
    <w:p w14:paraId="602A94A3" w14:textId="77777777" w:rsidR="00475900" w:rsidRPr="009E2E8E" w:rsidRDefault="00475900" w:rsidP="00475900">
      <w:pPr>
        <w:pStyle w:val="Bezriadkovania"/>
        <w:numPr>
          <w:ilvl w:val="0"/>
          <w:numId w:val="8"/>
        </w:numPr>
        <w:tabs>
          <w:tab w:val="left" w:pos="284"/>
        </w:tabs>
        <w:ind w:left="284" w:hanging="284"/>
        <w:jc w:val="both"/>
        <w:rPr>
          <w:rStyle w:val="CharStyle36"/>
          <w:szCs w:val="32"/>
        </w:rPr>
      </w:pPr>
      <w:r w:rsidRPr="009E2E8E">
        <w:rPr>
          <w:rStyle w:val="CharStyle36"/>
          <w:rFonts w:asciiTheme="minorHAnsi" w:hAnsiTheme="minorHAnsi" w:cstheme="minorHAnsi"/>
          <w:color w:val="auto"/>
          <w:sz w:val="22"/>
          <w:szCs w:val="22"/>
        </w:rPr>
        <w:t>Záruka v rámci plynutia záručnej doby sa vzťahuje na všetky vlastnosti Diela, najmä na jeho vecnú a obsahovú úplnosť a správnosť, zákonnosť priebehu a procesu jeho zhotovovania, technickú a odbornú bezchybnosť. Pre záruku za akosť sa primerane použijú ustanovenia § 429</w:t>
      </w:r>
      <w:r>
        <w:rPr>
          <w:rStyle w:val="CharStyle36"/>
          <w:rFonts w:asciiTheme="minorHAnsi" w:hAnsiTheme="minorHAnsi" w:cstheme="minorHAnsi"/>
          <w:color w:val="auto"/>
          <w:sz w:val="22"/>
          <w:szCs w:val="22"/>
        </w:rPr>
        <w:t xml:space="preserve"> </w:t>
      </w:r>
      <w:r w:rsidRPr="009E2E8E">
        <w:rPr>
          <w:rStyle w:val="CharStyle36"/>
          <w:rFonts w:asciiTheme="minorHAnsi" w:hAnsiTheme="minorHAnsi" w:cstheme="minorHAnsi"/>
          <w:color w:val="auto"/>
          <w:sz w:val="22"/>
          <w:szCs w:val="22"/>
        </w:rPr>
        <w:t>-</w:t>
      </w:r>
      <w:r>
        <w:rPr>
          <w:rStyle w:val="CharStyle36"/>
          <w:rFonts w:asciiTheme="minorHAnsi" w:hAnsiTheme="minorHAnsi" w:cstheme="minorHAnsi"/>
          <w:color w:val="auto"/>
          <w:sz w:val="22"/>
          <w:szCs w:val="22"/>
        </w:rPr>
        <w:t xml:space="preserve"> </w:t>
      </w:r>
      <w:r w:rsidRPr="009E2E8E">
        <w:rPr>
          <w:rStyle w:val="CharStyle36"/>
          <w:rFonts w:asciiTheme="minorHAnsi" w:hAnsiTheme="minorHAnsi" w:cstheme="minorHAnsi"/>
          <w:color w:val="auto"/>
          <w:sz w:val="22"/>
          <w:szCs w:val="22"/>
        </w:rPr>
        <w:t>431 Obchodného zákonníka.</w:t>
      </w:r>
    </w:p>
    <w:p w14:paraId="5C950C07" w14:textId="77777777" w:rsidR="00475900" w:rsidRPr="009E2E8E" w:rsidRDefault="00475900" w:rsidP="00475900">
      <w:pPr>
        <w:pStyle w:val="Bezriadkovania"/>
        <w:numPr>
          <w:ilvl w:val="0"/>
          <w:numId w:val="8"/>
        </w:numPr>
        <w:tabs>
          <w:tab w:val="left" w:pos="284"/>
        </w:tabs>
        <w:ind w:left="284" w:hanging="284"/>
        <w:jc w:val="both"/>
        <w:rPr>
          <w:rFonts w:asciiTheme="minorHAnsi" w:hAnsiTheme="minorHAnsi" w:cstheme="minorHAnsi"/>
          <w:sz w:val="22"/>
          <w:szCs w:val="22"/>
        </w:rPr>
      </w:pPr>
      <w:r w:rsidRPr="009E2E8E">
        <w:rPr>
          <w:rFonts w:asciiTheme="minorHAnsi" w:hAnsiTheme="minorHAnsi" w:cstheme="minorHAnsi"/>
          <w:sz w:val="22"/>
          <w:szCs w:val="22"/>
        </w:rPr>
        <w:t>Nároky Objednávateľa z reklamovanej vady sa riadia ustanovením § 564 a </w:t>
      </w:r>
      <w:proofErr w:type="spellStart"/>
      <w:r w:rsidRPr="009E2E8E">
        <w:rPr>
          <w:rFonts w:asciiTheme="minorHAnsi" w:hAnsiTheme="minorHAnsi" w:cstheme="minorHAnsi"/>
          <w:sz w:val="22"/>
          <w:szCs w:val="22"/>
        </w:rPr>
        <w:t>nasl</w:t>
      </w:r>
      <w:proofErr w:type="spellEnd"/>
      <w:r w:rsidRPr="009E2E8E">
        <w:rPr>
          <w:rFonts w:asciiTheme="minorHAnsi" w:hAnsiTheme="minorHAnsi" w:cstheme="minorHAnsi"/>
          <w:sz w:val="22"/>
          <w:szCs w:val="22"/>
        </w:rPr>
        <w:t xml:space="preserve">. Obchodného zákonníka, v takomto prípade Objednávateľ môže: </w:t>
      </w:r>
    </w:p>
    <w:p w14:paraId="5CFB4813" w14:textId="77777777" w:rsidR="00475900" w:rsidRPr="00C01BBA" w:rsidRDefault="00475900" w:rsidP="00475900">
      <w:pPr>
        <w:pStyle w:val="Bezriadkovania"/>
        <w:tabs>
          <w:tab w:val="left" w:pos="284"/>
        </w:tabs>
        <w:ind w:left="284"/>
        <w:jc w:val="both"/>
        <w:rPr>
          <w:rFonts w:asciiTheme="minorHAnsi" w:hAnsiTheme="minorHAnsi" w:cstheme="minorHAnsi"/>
          <w:sz w:val="22"/>
          <w:szCs w:val="22"/>
          <w:highlight w:val="yellow"/>
        </w:rPr>
      </w:pPr>
      <w:r w:rsidRPr="009E2E8E">
        <w:rPr>
          <w:rFonts w:asciiTheme="minorHAnsi" w:hAnsiTheme="minorHAnsi" w:cstheme="minorHAnsi"/>
          <w:sz w:val="22"/>
          <w:szCs w:val="22"/>
        </w:rPr>
        <w:t>a) požadovať odstránenie</w:t>
      </w:r>
      <w:r w:rsidRPr="00C01BBA">
        <w:rPr>
          <w:rFonts w:asciiTheme="minorHAnsi" w:hAnsiTheme="minorHAnsi" w:cstheme="minorHAnsi"/>
          <w:sz w:val="22"/>
          <w:szCs w:val="22"/>
        </w:rPr>
        <w:t xml:space="preserve"> vád dodaním časti </w:t>
      </w:r>
      <w:r>
        <w:rPr>
          <w:rFonts w:asciiTheme="minorHAnsi" w:hAnsiTheme="minorHAnsi" w:cstheme="minorHAnsi"/>
          <w:sz w:val="22"/>
          <w:szCs w:val="22"/>
        </w:rPr>
        <w:t>D</w:t>
      </w:r>
      <w:r w:rsidRPr="00C01BBA">
        <w:rPr>
          <w:rFonts w:asciiTheme="minorHAnsi" w:hAnsiTheme="minorHAnsi" w:cstheme="minorHAnsi"/>
          <w:sz w:val="22"/>
          <w:szCs w:val="22"/>
        </w:rPr>
        <w:t xml:space="preserve">iela za </w:t>
      </w:r>
      <w:proofErr w:type="spellStart"/>
      <w:r w:rsidRPr="00C01BBA">
        <w:rPr>
          <w:rFonts w:asciiTheme="minorHAnsi" w:hAnsiTheme="minorHAnsi" w:cstheme="minorHAnsi"/>
          <w:sz w:val="22"/>
          <w:szCs w:val="22"/>
        </w:rPr>
        <w:t>vadnú</w:t>
      </w:r>
      <w:proofErr w:type="spellEnd"/>
      <w:r w:rsidRPr="00C01BBA">
        <w:rPr>
          <w:rFonts w:asciiTheme="minorHAnsi" w:hAnsiTheme="minorHAnsi" w:cstheme="minorHAnsi"/>
          <w:sz w:val="22"/>
          <w:szCs w:val="22"/>
        </w:rPr>
        <w:t xml:space="preserve"> časť </w:t>
      </w:r>
      <w:r>
        <w:rPr>
          <w:rFonts w:asciiTheme="minorHAnsi" w:hAnsiTheme="minorHAnsi" w:cstheme="minorHAnsi"/>
          <w:sz w:val="22"/>
          <w:szCs w:val="22"/>
        </w:rPr>
        <w:t>D</w:t>
      </w:r>
      <w:r w:rsidRPr="00C01BBA">
        <w:rPr>
          <w:rFonts w:asciiTheme="minorHAnsi" w:hAnsiTheme="minorHAnsi" w:cstheme="minorHAnsi"/>
          <w:sz w:val="22"/>
          <w:szCs w:val="22"/>
        </w:rPr>
        <w:t xml:space="preserve">iela, dodanie chýbajúcej časti </w:t>
      </w:r>
      <w:r>
        <w:rPr>
          <w:rFonts w:asciiTheme="minorHAnsi" w:hAnsiTheme="minorHAnsi" w:cstheme="minorHAnsi"/>
          <w:sz w:val="22"/>
          <w:szCs w:val="22"/>
        </w:rPr>
        <w:t>D</w:t>
      </w:r>
      <w:r w:rsidRPr="00C01BBA">
        <w:rPr>
          <w:rFonts w:asciiTheme="minorHAnsi" w:hAnsiTheme="minorHAnsi" w:cstheme="minorHAnsi"/>
          <w:sz w:val="22"/>
          <w:szCs w:val="22"/>
        </w:rPr>
        <w:t xml:space="preserve">iela a požadovať odstránenie právnych vád, </w:t>
      </w:r>
    </w:p>
    <w:p w14:paraId="2F08F172" w14:textId="77777777" w:rsidR="00475900" w:rsidRPr="00C01BBA" w:rsidRDefault="00475900" w:rsidP="00475900">
      <w:pPr>
        <w:pStyle w:val="Bezriadkovania"/>
        <w:tabs>
          <w:tab w:val="left" w:pos="284"/>
        </w:tabs>
        <w:ind w:left="284"/>
        <w:jc w:val="both"/>
        <w:rPr>
          <w:rFonts w:asciiTheme="minorHAnsi" w:hAnsiTheme="minorHAnsi" w:cstheme="minorHAnsi"/>
          <w:sz w:val="22"/>
          <w:szCs w:val="22"/>
          <w:highlight w:val="yellow"/>
        </w:rPr>
      </w:pPr>
      <w:r w:rsidRPr="00C01BBA">
        <w:rPr>
          <w:rFonts w:asciiTheme="minorHAnsi" w:hAnsiTheme="minorHAnsi" w:cstheme="minorHAnsi"/>
          <w:sz w:val="22"/>
          <w:szCs w:val="22"/>
        </w:rPr>
        <w:t xml:space="preserve">b) požadovať odstránenie vád opravou </w:t>
      </w:r>
      <w:r>
        <w:rPr>
          <w:rFonts w:asciiTheme="minorHAnsi" w:hAnsiTheme="minorHAnsi" w:cstheme="minorHAnsi"/>
          <w:sz w:val="22"/>
          <w:szCs w:val="22"/>
        </w:rPr>
        <w:t>D</w:t>
      </w:r>
      <w:r w:rsidRPr="00C01BBA">
        <w:rPr>
          <w:rFonts w:asciiTheme="minorHAnsi" w:hAnsiTheme="minorHAnsi" w:cstheme="minorHAnsi"/>
          <w:sz w:val="22"/>
          <w:szCs w:val="22"/>
        </w:rPr>
        <w:t xml:space="preserve">iela, ak sú vady opraviteľné, </w:t>
      </w:r>
    </w:p>
    <w:p w14:paraId="05237583" w14:textId="77777777" w:rsidR="00475900" w:rsidRPr="00C01BBA" w:rsidRDefault="00475900" w:rsidP="00475900">
      <w:pPr>
        <w:pStyle w:val="Bezriadkovania"/>
        <w:tabs>
          <w:tab w:val="left" w:pos="284"/>
        </w:tabs>
        <w:ind w:left="284"/>
        <w:jc w:val="both"/>
        <w:rPr>
          <w:rFonts w:asciiTheme="minorHAnsi" w:hAnsiTheme="minorHAnsi" w:cstheme="minorHAnsi"/>
          <w:sz w:val="22"/>
          <w:szCs w:val="22"/>
          <w:highlight w:val="yellow"/>
        </w:rPr>
      </w:pPr>
      <w:r w:rsidRPr="00C01BBA">
        <w:rPr>
          <w:rFonts w:asciiTheme="minorHAnsi" w:hAnsiTheme="minorHAnsi" w:cstheme="minorHAnsi"/>
          <w:sz w:val="22"/>
          <w:szCs w:val="22"/>
        </w:rPr>
        <w:t xml:space="preserve">c) požadovať primeranú zľavu z dohodnutej ceny </w:t>
      </w:r>
      <w:r>
        <w:rPr>
          <w:rFonts w:asciiTheme="minorHAnsi" w:hAnsiTheme="minorHAnsi" w:cstheme="minorHAnsi"/>
          <w:sz w:val="22"/>
          <w:szCs w:val="22"/>
        </w:rPr>
        <w:t>D</w:t>
      </w:r>
      <w:r w:rsidRPr="00E77DE7">
        <w:rPr>
          <w:rFonts w:asciiTheme="minorHAnsi" w:hAnsiTheme="minorHAnsi" w:cstheme="minorHAnsi"/>
          <w:sz w:val="22"/>
          <w:szCs w:val="22"/>
        </w:rPr>
        <w:t>i</w:t>
      </w:r>
      <w:r w:rsidRPr="00C01BBA">
        <w:rPr>
          <w:rFonts w:asciiTheme="minorHAnsi" w:hAnsiTheme="minorHAnsi" w:cstheme="minorHAnsi"/>
          <w:sz w:val="22"/>
          <w:szCs w:val="22"/>
        </w:rPr>
        <w:t>ela</w:t>
      </w:r>
      <w:r w:rsidRPr="00C161E1">
        <w:rPr>
          <w:rFonts w:asciiTheme="minorHAnsi" w:hAnsiTheme="minorHAnsi" w:cstheme="minorHAnsi"/>
          <w:sz w:val="22"/>
          <w:szCs w:val="22"/>
        </w:rPr>
        <w:t>.</w:t>
      </w:r>
    </w:p>
    <w:p w14:paraId="3C5FE6ED" w14:textId="77777777" w:rsidR="00475900" w:rsidRPr="00C01BBA" w:rsidRDefault="00475900" w:rsidP="00475900">
      <w:pPr>
        <w:pStyle w:val="Advokt"/>
        <w:numPr>
          <w:ilvl w:val="0"/>
          <w:numId w:val="8"/>
        </w:numPr>
        <w:tabs>
          <w:tab w:val="left" w:pos="284"/>
        </w:tabs>
        <w:ind w:left="284" w:hanging="284"/>
        <w:jc w:val="both"/>
        <w:rPr>
          <w:rFonts w:asciiTheme="minorHAnsi" w:hAnsiTheme="minorHAnsi" w:cstheme="minorHAnsi"/>
          <w:sz w:val="22"/>
          <w:szCs w:val="22"/>
        </w:rPr>
      </w:pPr>
      <w:r w:rsidRPr="00C01BBA">
        <w:rPr>
          <w:rFonts w:asciiTheme="minorHAnsi" w:hAnsiTheme="minorHAnsi" w:cstheme="minorHAnsi"/>
          <w:sz w:val="22"/>
          <w:szCs w:val="22"/>
        </w:rPr>
        <w:t xml:space="preserve">Objednávateľ môže kedykoľvek zmeniť voľbu uskutočnenú medzi právami na zodpovednosť zhotoviteľa za vady. Objednávateľ má právo na úhradu všetkých nákladov, ktoré mu vznikli v súvislosti s uplatnením práva zo zodpovednosti </w:t>
      </w:r>
      <w:r w:rsidRPr="00C161E1">
        <w:rPr>
          <w:rFonts w:asciiTheme="minorHAnsi" w:hAnsiTheme="minorHAnsi" w:cstheme="minorHAnsi"/>
          <w:sz w:val="22"/>
          <w:szCs w:val="22"/>
        </w:rPr>
        <w:t>Z</w:t>
      </w:r>
      <w:r w:rsidRPr="00C01BBA">
        <w:rPr>
          <w:rFonts w:asciiTheme="minorHAnsi" w:hAnsiTheme="minorHAnsi" w:cstheme="minorHAnsi"/>
          <w:sz w:val="22"/>
          <w:szCs w:val="22"/>
        </w:rPr>
        <w:t>hotoviteľa za vady.</w:t>
      </w:r>
    </w:p>
    <w:p w14:paraId="462ADEC0" w14:textId="77777777" w:rsidR="00475900" w:rsidRPr="00C01BBA" w:rsidRDefault="00475900" w:rsidP="00475900">
      <w:pPr>
        <w:pStyle w:val="Bezriadkovania"/>
        <w:numPr>
          <w:ilvl w:val="0"/>
          <w:numId w:val="8"/>
        </w:numPr>
        <w:tabs>
          <w:tab w:val="left" w:pos="284"/>
        </w:tabs>
        <w:ind w:left="284" w:hanging="284"/>
        <w:jc w:val="both"/>
        <w:rPr>
          <w:rFonts w:asciiTheme="minorHAnsi" w:hAnsiTheme="minorHAnsi" w:cstheme="minorHAnsi"/>
          <w:sz w:val="22"/>
          <w:szCs w:val="22"/>
        </w:rPr>
      </w:pPr>
      <w:r w:rsidRPr="00C161E1">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alebo vykonanie Diela a  za škody s tým súvisiace. Pokiaľ Zhotoviteľ použije na vykonanie Diela alebo jeho časti tretie osoby, v plnej miere zodpovedá za ich činnosť, akoby túto vykonával sám.</w:t>
      </w:r>
    </w:p>
    <w:p w14:paraId="75B03E9E" w14:textId="77777777" w:rsidR="00475900" w:rsidRPr="00C01BBA" w:rsidRDefault="00475900" w:rsidP="00475900">
      <w:pPr>
        <w:pStyle w:val="Bezriadkovania"/>
        <w:numPr>
          <w:ilvl w:val="0"/>
          <w:numId w:val="8"/>
        </w:numPr>
        <w:tabs>
          <w:tab w:val="left" w:pos="284"/>
        </w:tabs>
        <w:ind w:left="284" w:hanging="284"/>
        <w:jc w:val="both"/>
        <w:rPr>
          <w:rStyle w:val="CharStyle48"/>
          <w:rFonts w:asciiTheme="minorHAnsi" w:hAnsiTheme="minorHAnsi" w:cstheme="minorHAnsi"/>
          <w:b w:val="0"/>
          <w:bCs w:val="0"/>
          <w:sz w:val="22"/>
          <w:szCs w:val="22"/>
        </w:rPr>
      </w:pPr>
      <w:r>
        <w:rPr>
          <w:rStyle w:val="CharStyle36"/>
          <w:rFonts w:asciiTheme="minorHAnsi" w:hAnsiTheme="minorHAnsi" w:cstheme="minorHAnsi"/>
          <w:color w:val="auto"/>
          <w:sz w:val="22"/>
          <w:szCs w:val="22"/>
        </w:rPr>
        <w:t>Dielo</w:t>
      </w:r>
      <w:r w:rsidRPr="00C161E1">
        <w:rPr>
          <w:rStyle w:val="CharStyle36"/>
          <w:rFonts w:asciiTheme="minorHAnsi" w:hAnsiTheme="minorHAnsi" w:cstheme="minorHAnsi"/>
          <w:color w:val="auto"/>
          <w:sz w:val="22"/>
          <w:szCs w:val="22"/>
        </w:rPr>
        <w:t xml:space="preserve"> má </w:t>
      </w:r>
      <w:r w:rsidRPr="00C01BBA">
        <w:rPr>
          <w:rStyle w:val="CharStyle36"/>
          <w:rFonts w:asciiTheme="minorHAnsi" w:hAnsiTheme="minorHAnsi" w:cstheme="minorHAnsi"/>
          <w:color w:val="auto"/>
          <w:sz w:val="22"/>
          <w:szCs w:val="22"/>
          <w:lang w:eastAsia="cs-CZ"/>
        </w:rPr>
        <w:t xml:space="preserve">vady, </w:t>
      </w:r>
      <w:r w:rsidRPr="00C161E1">
        <w:rPr>
          <w:rStyle w:val="CharStyle36"/>
          <w:rFonts w:asciiTheme="minorHAnsi" w:hAnsiTheme="minorHAnsi" w:cstheme="minorHAnsi"/>
          <w:color w:val="auto"/>
          <w:sz w:val="22"/>
          <w:szCs w:val="22"/>
        </w:rPr>
        <w:t>ak cel</w:t>
      </w:r>
      <w:r>
        <w:rPr>
          <w:rStyle w:val="CharStyle36"/>
          <w:rFonts w:asciiTheme="minorHAnsi" w:hAnsiTheme="minorHAnsi" w:cstheme="minorHAnsi"/>
          <w:color w:val="auto"/>
          <w:sz w:val="22"/>
          <w:szCs w:val="22"/>
        </w:rPr>
        <w:t>é</w:t>
      </w:r>
      <w:r w:rsidRPr="00C161E1">
        <w:rPr>
          <w:rStyle w:val="CharStyle36"/>
          <w:rFonts w:asciiTheme="minorHAnsi" w:hAnsiTheme="minorHAnsi" w:cstheme="minorHAnsi"/>
          <w:color w:val="auto"/>
          <w:sz w:val="22"/>
          <w:szCs w:val="22"/>
        </w:rPr>
        <w:t xml:space="preserve">, alebo jeho ktorákoľvek časť, </w:t>
      </w:r>
      <w:r w:rsidRPr="00C161E1">
        <w:rPr>
          <w:rStyle w:val="CharStyle30"/>
          <w:rFonts w:asciiTheme="minorHAnsi" w:hAnsiTheme="minorHAnsi" w:cstheme="minorHAnsi"/>
          <w:sz w:val="22"/>
          <w:szCs w:val="22"/>
        </w:rPr>
        <w:t xml:space="preserve">nezodpovedá </w:t>
      </w:r>
      <w:r w:rsidRPr="00686E6D">
        <w:rPr>
          <w:rStyle w:val="CharStyle30"/>
          <w:rFonts w:asciiTheme="minorHAnsi" w:hAnsiTheme="minorHAnsi" w:cstheme="minorHAnsi"/>
          <w:b/>
          <w:bCs/>
          <w:sz w:val="22"/>
          <w:szCs w:val="22"/>
        </w:rPr>
        <w:t>r</w:t>
      </w:r>
      <w:r w:rsidRPr="00C161E1">
        <w:rPr>
          <w:rStyle w:val="CharStyle48"/>
          <w:rFonts w:asciiTheme="minorHAnsi" w:hAnsiTheme="minorHAnsi" w:cstheme="minorHAnsi"/>
          <w:sz w:val="22"/>
          <w:szCs w:val="22"/>
        </w:rPr>
        <w:t xml:space="preserve">ozsahu alebo kvalite vymedzenej v tejto Zmluve, </w:t>
      </w:r>
      <w:r>
        <w:rPr>
          <w:rStyle w:val="CharStyle48"/>
          <w:rFonts w:asciiTheme="minorHAnsi" w:hAnsiTheme="minorHAnsi" w:cstheme="minorHAnsi"/>
          <w:sz w:val="22"/>
          <w:szCs w:val="22"/>
        </w:rPr>
        <w:t xml:space="preserve">v </w:t>
      </w:r>
      <w:r w:rsidRPr="00C161E1">
        <w:rPr>
          <w:rStyle w:val="CharStyle48"/>
          <w:rFonts w:asciiTheme="minorHAnsi" w:hAnsiTheme="minorHAnsi" w:cstheme="minorHAnsi"/>
          <w:sz w:val="22"/>
          <w:szCs w:val="22"/>
        </w:rPr>
        <w:t>právny</w:t>
      </w:r>
      <w:r>
        <w:rPr>
          <w:rStyle w:val="CharStyle48"/>
          <w:rFonts w:asciiTheme="minorHAnsi" w:hAnsiTheme="minorHAnsi" w:cstheme="minorHAnsi"/>
          <w:sz w:val="22"/>
          <w:szCs w:val="22"/>
        </w:rPr>
        <w:t>ch</w:t>
      </w:r>
      <w:r w:rsidRPr="00C161E1">
        <w:rPr>
          <w:rStyle w:val="CharStyle48"/>
          <w:rFonts w:asciiTheme="minorHAnsi" w:hAnsiTheme="minorHAnsi" w:cstheme="minorHAnsi"/>
          <w:sz w:val="22"/>
          <w:szCs w:val="22"/>
        </w:rPr>
        <w:t xml:space="preserve"> predpiso</w:t>
      </w:r>
      <w:r>
        <w:rPr>
          <w:rStyle w:val="CharStyle48"/>
          <w:rFonts w:asciiTheme="minorHAnsi" w:hAnsiTheme="minorHAnsi" w:cstheme="minorHAnsi"/>
          <w:sz w:val="22"/>
          <w:szCs w:val="22"/>
        </w:rPr>
        <w:t>ch</w:t>
      </w:r>
      <w:r w:rsidRPr="00C161E1">
        <w:rPr>
          <w:rStyle w:val="CharStyle48"/>
          <w:rFonts w:asciiTheme="minorHAnsi" w:hAnsiTheme="minorHAnsi" w:cstheme="minorHAnsi"/>
          <w:sz w:val="22"/>
          <w:szCs w:val="22"/>
        </w:rPr>
        <w:t xml:space="preserve"> alebo</w:t>
      </w:r>
      <w:r>
        <w:rPr>
          <w:rStyle w:val="CharStyle48"/>
          <w:rFonts w:asciiTheme="minorHAnsi" w:hAnsiTheme="minorHAnsi" w:cstheme="minorHAnsi"/>
          <w:sz w:val="22"/>
          <w:szCs w:val="22"/>
        </w:rPr>
        <w:t xml:space="preserve"> v </w:t>
      </w:r>
      <w:r w:rsidRPr="00C161E1">
        <w:rPr>
          <w:rStyle w:val="CharStyle48"/>
          <w:rFonts w:asciiTheme="minorHAnsi" w:hAnsiTheme="minorHAnsi" w:cstheme="minorHAnsi"/>
          <w:sz w:val="22"/>
          <w:szCs w:val="22"/>
        </w:rPr>
        <w:t>technický</w:t>
      </w:r>
      <w:r>
        <w:rPr>
          <w:rStyle w:val="CharStyle48"/>
          <w:rFonts w:asciiTheme="minorHAnsi" w:hAnsiTheme="minorHAnsi" w:cstheme="minorHAnsi"/>
          <w:sz w:val="22"/>
          <w:szCs w:val="22"/>
        </w:rPr>
        <w:t>ch</w:t>
      </w:r>
      <w:r w:rsidRPr="00C161E1">
        <w:rPr>
          <w:rStyle w:val="CharStyle48"/>
          <w:rFonts w:asciiTheme="minorHAnsi" w:hAnsiTheme="minorHAnsi" w:cstheme="minorHAnsi"/>
          <w:sz w:val="22"/>
          <w:szCs w:val="22"/>
        </w:rPr>
        <w:t xml:space="preserve"> požiadavká</w:t>
      </w:r>
      <w:r>
        <w:rPr>
          <w:rStyle w:val="CharStyle48"/>
          <w:rFonts w:asciiTheme="minorHAnsi" w:hAnsiTheme="minorHAnsi" w:cstheme="minorHAnsi"/>
          <w:sz w:val="22"/>
          <w:szCs w:val="22"/>
        </w:rPr>
        <w:t>ch</w:t>
      </w:r>
      <w:r w:rsidRPr="00C161E1">
        <w:rPr>
          <w:rStyle w:val="CharStyle48"/>
          <w:rFonts w:asciiTheme="minorHAnsi" w:hAnsiTheme="minorHAnsi" w:cstheme="minorHAnsi"/>
          <w:sz w:val="22"/>
          <w:szCs w:val="22"/>
        </w:rPr>
        <w:t>, technický</w:t>
      </w:r>
      <w:r>
        <w:rPr>
          <w:rStyle w:val="CharStyle48"/>
          <w:rFonts w:asciiTheme="minorHAnsi" w:hAnsiTheme="minorHAnsi" w:cstheme="minorHAnsi"/>
          <w:sz w:val="22"/>
          <w:szCs w:val="22"/>
        </w:rPr>
        <w:t>ch</w:t>
      </w:r>
      <w:r w:rsidRPr="00C161E1">
        <w:rPr>
          <w:rStyle w:val="CharStyle48"/>
          <w:rFonts w:asciiTheme="minorHAnsi" w:hAnsiTheme="minorHAnsi" w:cstheme="minorHAnsi"/>
          <w:sz w:val="22"/>
          <w:szCs w:val="22"/>
        </w:rPr>
        <w:t xml:space="preserve"> normá</w:t>
      </w:r>
      <w:r>
        <w:rPr>
          <w:rStyle w:val="CharStyle48"/>
          <w:rFonts w:asciiTheme="minorHAnsi" w:hAnsiTheme="minorHAnsi" w:cstheme="minorHAnsi"/>
          <w:sz w:val="22"/>
          <w:szCs w:val="22"/>
        </w:rPr>
        <w:t>ch</w:t>
      </w:r>
      <w:r w:rsidRPr="00C161E1">
        <w:rPr>
          <w:rStyle w:val="CharStyle48"/>
          <w:rFonts w:asciiTheme="minorHAnsi" w:hAnsiTheme="minorHAnsi" w:cstheme="minorHAnsi"/>
          <w:sz w:val="22"/>
          <w:szCs w:val="22"/>
        </w:rPr>
        <w:t xml:space="preserve"> alebo je zhotovené postupom Zhotoviteľa, ktorý nezodpovedá požiadavkám na Dielo alebo jeho časť kladeným</w:t>
      </w:r>
      <w:r>
        <w:rPr>
          <w:rStyle w:val="CharStyle48"/>
          <w:rFonts w:asciiTheme="minorHAnsi" w:hAnsiTheme="minorHAnsi" w:cstheme="minorHAnsi"/>
          <w:sz w:val="22"/>
          <w:szCs w:val="22"/>
        </w:rPr>
        <w:t xml:space="preserve"> v tejto Zmluve</w:t>
      </w:r>
      <w:r w:rsidRPr="00C161E1">
        <w:rPr>
          <w:rStyle w:val="CharStyle48"/>
          <w:rFonts w:asciiTheme="minorHAnsi" w:hAnsiTheme="minorHAnsi" w:cstheme="minorHAnsi"/>
          <w:sz w:val="22"/>
          <w:szCs w:val="22"/>
        </w:rPr>
        <w:t xml:space="preserve">.  </w:t>
      </w:r>
    </w:p>
    <w:p w14:paraId="055F2F8F" w14:textId="77777777" w:rsidR="00475900" w:rsidRPr="00C01BBA" w:rsidRDefault="00475900" w:rsidP="00475900">
      <w:pPr>
        <w:pStyle w:val="Bezriadkovania"/>
        <w:numPr>
          <w:ilvl w:val="0"/>
          <w:numId w:val="8"/>
        </w:numPr>
        <w:tabs>
          <w:tab w:val="left" w:pos="284"/>
        </w:tabs>
        <w:ind w:left="284" w:hanging="284"/>
        <w:jc w:val="both"/>
        <w:rPr>
          <w:rStyle w:val="CharStyle30"/>
          <w:rFonts w:asciiTheme="minorHAnsi" w:hAnsiTheme="minorHAnsi" w:cstheme="minorHAnsi"/>
          <w:sz w:val="22"/>
          <w:szCs w:val="22"/>
        </w:rPr>
      </w:pPr>
      <w:r w:rsidRPr="00C161E1">
        <w:rPr>
          <w:rStyle w:val="CharStyle30"/>
          <w:rFonts w:asciiTheme="minorHAnsi" w:hAnsiTheme="minorHAnsi" w:cstheme="minorHAnsi"/>
          <w:sz w:val="22"/>
          <w:szCs w:val="22"/>
        </w:rPr>
        <w:t>Objednávateľ je oprávnený neprevziať Dielo alebo jeho časť, ktoré nie je vykonané riadne alebo odovzdané včas podľa podmienok určených v</w:t>
      </w:r>
      <w:r>
        <w:rPr>
          <w:rStyle w:val="CharStyle30"/>
          <w:rFonts w:asciiTheme="minorHAnsi" w:hAnsiTheme="minorHAnsi" w:cstheme="minorHAnsi"/>
          <w:sz w:val="22"/>
          <w:szCs w:val="22"/>
        </w:rPr>
        <w:t> </w:t>
      </w:r>
      <w:r w:rsidRPr="00C161E1">
        <w:rPr>
          <w:rStyle w:val="CharStyle30"/>
          <w:rFonts w:asciiTheme="minorHAnsi" w:hAnsiTheme="minorHAnsi" w:cstheme="minorHAnsi"/>
          <w:sz w:val="22"/>
          <w:szCs w:val="22"/>
        </w:rPr>
        <w:t>Zmluve. V</w:t>
      </w:r>
      <w:r>
        <w:rPr>
          <w:rStyle w:val="CharStyle30"/>
          <w:rFonts w:asciiTheme="minorHAnsi" w:hAnsiTheme="minorHAnsi" w:cstheme="minorHAnsi"/>
          <w:sz w:val="22"/>
          <w:szCs w:val="22"/>
        </w:rPr>
        <w:t> </w:t>
      </w:r>
      <w:r w:rsidRPr="00C161E1">
        <w:rPr>
          <w:rStyle w:val="CharStyle30"/>
          <w:rFonts w:asciiTheme="minorHAnsi" w:hAnsiTheme="minorHAnsi" w:cstheme="minorHAnsi"/>
          <w:sz w:val="22"/>
          <w:szCs w:val="22"/>
        </w:rPr>
        <w:t>takom prípade Objednávateľ nie je v</w:t>
      </w:r>
      <w:r>
        <w:rPr>
          <w:rStyle w:val="CharStyle30"/>
          <w:rFonts w:asciiTheme="minorHAnsi" w:hAnsiTheme="minorHAnsi" w:cstheme="minorHAnsi"/>
          <w:sz w:val="22"/>
          <w:szCs w:val="22"/>
        </w:rPr>
        <w:t> </w:t>
      </w:r>
      <w:r w:rsidRPr="00C161E1">
        <w:rPr>
          <w:rStyle w:val="CharStyle30"/>
          <w:rFonts w:asciiTheme="minorHAnsi" w:hAnsiTheme="minorHAnsi" w:cstheme="minorHAnsi"/>
          <w:sz w:val="22"/>
          <w:szCs w:val="22"/>
        </w:rPr>
        <w:t>omeškaní s</w:t>
      </w:r>
      <w:r>
        <w:rPr>
          <w:rStyle w:val="CharStyle30"/>
          <w:rFonts w:asciiTheme="minorHAnsi" w:hAnsiTheme="minorHAnsi" w:cstheme="minorHAnsi"/>
          <w:sz w:val="22"/>
          <w:szCs w:val="22"/>
        </w:rPr>
        <w:t> </w:t>
      </w:r>
      <w:r w:rsidRPr="00C161E1">
        <w:rPr>
          <w:rStyle w:val="CharStyle30"/>
          <w:rFonts w:asciiTheme="minorHAnsi" w:hAnsiTheme="minorHAnsi" w:cstheme="minorHAnsi"/>
          <w:sz w:val="22"/>
          <w:szCs w:val="22"/>
        </w:rPr>
        <w:t>povinnosťou prevziať Dielo.</w:t>
      </w:r>
    </w:p>
    <w:p w14:paraId="2FB033AD" w14:textId="77777777" w:rsidR="00475900" w:rsidRPr="00C161E1" w:rsidRDefault="00475900" w:rsidP="00475900">
      <w:pPr>
        <w:pStyle w:val="Bezriadkovania"/>
        <w:numPr>
          <w:ilvl w:val="0"/>
          <w:numId w:val="8"/>
        </w:numPr>
        <w:tabs>
          <w:tab w:val="left" w:pos="284"/>
        </w:tabs>
        <w:ind w:left="284" w:hanging="284"/>
        <w:jc w:val="both"/>
        <w:rPr>
          <w:rFonts w:asciiTheme="minorHAnsi" w:hAnsiTheme="minorHAnsi" w:cstheme="minorHAnsi"/>
          <w:color w:val="auto"/>
          <w:sz w:val="22"/>
          <w:szCs w:val="22"/>
        </w:rPr>
      </w:pPr>
      <w:r w:rsidRPr="00C161E1">
        <w:rPr>
          <w:rStyle w:val="CharStyle36"/>
          <w:rFonts w:asciiTheme="minorHAnsi" w:hAnsiTheme="minorHAnsi" w:cstheme="minorHAnsi"/>
          <w:color w:val="auto"/>
          <w:sz w:val="22"/>
          <w:szCs w:val="22"/>
        </w:rPr>
        <w:t xml:space="preserve">Zhotoviteľ je povinný doplniť alebo prepracovať </w:t>
      </w:r>
      <w:r>
        <w:rPr>
          <w:rStyle w:val="CharStyle36"/>
          <w:rFonts w:asciiTheme="minorHAnsi" w:hAnsiTheme="minorHAnsi" w:cstheme="minorHAnsi"/>
          <w:color w:val="auto"/>
          <w:sz w:val="22"/>
          <w:szCs w:val="22"/>
        </w:rPr>
        <w:t>Dielo</w:t>
      </w:r>
      <w:r w:rsidRPr="00C161E1">
        <w:rPr>
          <w:rStyle w:val="CharStyle36"/>
          <w:rFonts w:asciiTheme="minorHAnsi" w:hAnsiTheme="minorHAnsi" w:cstheme="minorHAnsi"/>
          <w:color w:val="auto"/>
          <w:sz w:val="22"/>
          <w:szCs w:val="22"/>
        </w:rPr>
        <w:t xml:space="preserve"> alebo jeho časť (odstrániť vady a</w:t>
      </w:r>
      <w:r>
        <w:rPr>
          <w:rStyle w:val="CharStyle36"/>
          <w:rFonts w:asciiTheme="minorHAnsi" w:hAnsiTheme="minorHAnsi" w:cstheme="minorHAnsi"/>
          <w:color w:val="auto"/>
          <w:sz w:val="22"/>
          <w:szCs w:val="22"/>
        </w:rPr>
        <w:t> </w:t>
      </w:r>
      <w:r w:rsidRPr="00C161E1">
        <w:rPr>
          <w:rStyle w:val="CharStyle36"/>
          <w:rFonts w:asciiTheme="minorHAnsi" w:hAnsiTheme="minorHAnsi" w:cstheme="minorHAnsi"/>
          <w:color w:val="auto"/>
          <w:sz w:val="22"/>
          <w:szCs w:val="22"/>
        </w:rPr>
        <w:t>nedorobky) bezodkladne najneskôr v</w:t>
      </w:r>
      <w:r>
        <w:rPr>
          <w:rStyle w:val="CharStyle36"/>
          <w:rFonts w:asciiTheme="minorHAnsi" w:hAnsiTheme="minorHAnsi" w:cstheme="minorHAnsi"/>
          <w:color w:val="auto"/>
          <w:sz w:val="22"/>
          <w:szCs w:val="22"/>
        </w:rPr>
        <w:t> </w:t>
      </w:r>
      <w:r w:rsidRPr="00C161E1">
        <w:rPr>
          <w:rStyle w:val="CharStyle36"/>
          <w:rFonts w:asciiTheme="minorHAnsi" w:hAnsiTheme="minorHAnsi" w:cstheme="minorHAnsi"/>
          <w:color w:val="auto"/>
          <w:sz w:val="22"/>
          <w:szCs w:val="22"/>
        </w:rPr>
        <w:t xml:space="preserve">lehote do 10 kalendárnych dní odo dňa doručenia výzvy Objednávateľa Zhotoviteľovi. </w:t>
      </w:r>
    </w:p>
    <w:p w14:paraId="15BB4C91" w14:textId="77777777" w:rsidR="00475900" w:rsidRPr="00C161E1" w:rsidRDefault="00475900" w:rsidP="00475900">
      <w:pPr>
        <w:pStyle w:val="Bezriadkovania"/>
        <w:numPr>
          <w:ilvl w:val="0"/>
          <w:numId w:val="8"/>
        </w:numPr>
        <w:tabs>
          <w:tab w:val="left" w:pos="284"/>
          <w:tab w:val="left" w:pos="418"/>
          <w:tab w:val="left" w:pos="993"/>
        </w:tabs>
        <w:ind w:left="284" w:hanging="284"/>
        <w:jc w:val="both"/>
        <w:rPr>
          <w:rStyle w:val="CharStyle36"/>
          <w:rFonts w:asciiTheme="minorHAnsi" w:hAnsiTheme="minorHAnsi" w:cstheme="minorHAnsi"/>
          <w:sz w:val="22"/>
          <w:szCs w:val="22"/>
        </w:rPr>
      </w:pPr>
      <w:r w:rsidRPr="00C161E1">
        <w:rPr>
          <w:rStyle w:val="CharStyle36"/>
          <w:rFonts w:asciiTheme="minorHAnsi" w:hAnsiTheme="minorHAnsi" w:cstheme="minorHAnsi"/>
          <w:color w:val="auto"/>
          <w:sz w:val="22"/>
          <w:szCs w:val="22"/>
        </w:rPr>
        <w:t>Uplatnením nárokov z</w:t>
      </w:r>
      <w:r>
        <w:rPr>
          <w:rStyle w:val="CharStyle36"/>
          <w:rFonts w:asciiTheme="minorHAnsi" w:hAnsiTheme="minorHAnsi" w:cstheme="minorHAnsi"/>
          <w:color w:val="auto"/>
          <w:sz w:val="22"/>
          <w:szCs w:val="22"/>
        </w:rPr>
        <w:t> </w:t>
      </w:r>
      <w:r w:rsidRPr="00C161E1">
        <w:rPr>
          <w:rStyle w:val="CharStyle36"/>
          <w:rFonts w:asciiTheme="minorHAnsi" w:hAnsiTheme="minorHAnsi" w:cstheme="minorHAnsi"/>
          <w:color w:val="auto"/>
          <w:sz w:val="22"/>
          <w:szCs w:val="22"/>
        </w:rPr>
        <w:t>vád nie sú dotknuté nároky Objednávateľa na náhradu škody alebo na odstúpenie od Zmluvy.</w:t>
      </w:r>
    </w:p>
    <w:p w14:paraId="4D750C8C" w14:textId="77777777" w:rsidR="00475900" w:rsidRDefault="00475900" w:rsidP="00475900">
      <w:pPr>
        <w:pStyle w:val="Bezriadkovania"/>
        <w:numPr>
          <w:ilvl w:val="0"/>
          <w:numId w:val="8"/>
        </w:numPr>
        <w:tabs>
          <w:tab w:val="left" w:pos="284"/>
          <w:tab w:val="left" w:pos="418"/>
          <w:tab w:val="left" w:pos="993"/>
        </w:tabs>
        <w:ind w:left="284" w:hanging="284"/>
        <w:jc w:val="both"/>
        <w:rPr>
          <w:rStyle w:val="CharStyle36"/>
          <w:rFonts w:asciiTheme="minorHAnsi" w:hAnsiTheme="minorHAnsi" w:cstheme="minorHAnsi"/>
          <w:color w:val="auto"/>
          <w:sz w:val="22"/>
          <w:szCs w:val="22"/>
        </w:rPr>
      </w:pPr>
      <w:bookmarkStart w:id="5" w:name="_Hlk64547867"/>
      <w:r w:rsidRPr="00C161E1">
        <w:rPr>
          <w:rStyle w:val="CharStyle36"/>
          <w:rFonts w:asciiTheme="minorHAnsi" w:hAnsiTheme="minorHAnsi" w:cstheme="minorHAnsi"/>
          <w:color w:val="auto"/>
          <w:sz w:val="22"/>
          <w:szCs w:val="22"/>
        </w:rPr>
        <w:t>Zhotoviteľ zodpovedá Objednávateľovi za všetku škodu spôsobenú porušením jeho povinností podľa tejto Zmluvy.</w:t>
      </w:r>
    </w:p>
    <w:bookmarkEnd w:id="5"/>
    <w:p w14:paraId="1E6F47B4" w14:textId="77777777" w:rsidR="00475900" w:rsidRDefault="00475900" w:rsidP="00475900">
      <w:pPr>
        <w:pStyle w:val="Bezriadkovania"/>
        <w:numPr>
          <w:ilvl w:val="0"/>
          <w:numId w:val="8"/>
        </w:numPr>
        <w:tabs>
          <w:tab w:val="left" w:pos="284"/>
          <w:tab w:val="left" w:pos="418"/>
          <w:tab w:val="left" w:pos="993"/>
        </w:tabs>
        <w:ind w:left="284" w:hanging="284"/>
        <w:jc w:val="both"/>
        <w:rPr>
          <w:rStyle w:val="CharStyle36"/>
          <w:rFonts w:asciiTheme="minorHAnsi" w:hAnsiTheme="minorHAnsi" w:cstheme="minorHAnsi"/>
          <w:color w:val="auto"/>
          <w:sz w:val="22"/>
          <w:szCs w:val="22"/>
        </w:rPr>
      </w:pPr>
      <w:r w:rsidRPr="009E2E8E">
        <w:rPr>
          <w:rStyle w:val="CharStyle36"/>
          <w:rFonts w:asciiTheme="minorHAnsi" w:hAnsiTheme="minorHAnsi" w:cstheme="minorHAnsi"/>
          <w:color w:val="auto"/>
          <w:sz w:val="22"/>
          <w:szCs w:val="22"/>
        </w:rPr>
        <w:t>Ak vada Diela je príčinou vzniknutej škody Objednávateľovi a</w:t>
      </w:r>
      <w:r>
        <w:rPr>
          <w:rStyle w:val="CharStyle36"/>
          <w:rFonts w:asciiTheme="minorHAnsi" w:hAnsiTheme="minorHAnsi" w:cstheme="minorHAnsi"/>
          <w:color w:val="auto"/>
          <w:sz w:val="22"/>
          <w:szCs w:val="22"/>
        </w:rPr>
        <w:t> </w:t>
      </w:r>
      <w:r w:rsidRPr="009E2E8E">
        <w:rPr>
          <w:rStyle w:val="CharStyle36"/>
          <w:rFonts w:asciiTheme="minorHAnsi" w:hAnsiTheme="minorHAnsi" w:cstheme="minorHAnsi"/>
          <w:color w:val="auto"/>
          <w:sz w:val="22"/>
          <w:szCs w:val="22"/>
        </w:rPr>
        <w:t>Objednávateľ vzniknutej škode nemohol zabrániť ani po vynaložení starostlivosti, ktorú od neho možno dôvodne požadovať, zodpovedá Zhotoviteľ za vzniknutú škodu.</w:t>
      </w:r>
    </w:p>
    <w:p w14:paraId="2E1E8CFF" w14:textId="77777777" w:rsidR="00475900" w:rsidRPr="009E2E8E" w:rsidRDefault="00475900" w:rsidP="00475900">
      <w:pPr>
        <w:pStyle w:val="Bezriadkovania"/>
        <w:numPr>
          <w:ilvl w:val="0"/>
          <w:numId w:val="8"/>
        </w:numPr>
        <w:tabs>
          <w:tab w:val="left" w:pos="284"/>
          <w:tab w:val="left" w:pos="418"/>
          <w:tab w:val="left" w:pos="993"/>
        </w:tabs>
        <w:ind w:left="284" w:hanging="284"/>
        <w:jc w:val="both"/>
        <w:rPr>
          <w:rFonts w:asciiTheme="minorHAnsi" w:hAnsiTheme="minorHAnsi" w:cstheme="minorHAnsi"/>
          <w:color w:val="auto"/>
          <w:sz w:val="22"/>
          <w:szCs w:val="22"/>
        </w:rPr>
      </w:pPr>
      <w:r w:rsidRPr="009E2E8E">
        <w:rPr>
          <w:rFonts w:asciiTheme="minorHAnsi" w:hAnsiTheme="minorHAnsi" w:cstheme="minorHAnsi"/>
          <w:b/>
          <w:noProof/>
          <w:color w:val="auto"/>
          <w:sz w:val="22"/>
          <w:szCs w:val="22"/>
        </w:rPr>
        <w:t xml:space="preserve"> </w:t>
      </w:r>
      <w:r w:rsidRPr="009E2E8E">
        <w:rPr>
          <w:rFonts w:asciiTheme="minorHAnsi" w:hAnsiTheme="minorHAnsi" w:cstheme="minorHAnsi"/>
          <w:sz w:val="22"/>
          <w:szCs w:val="22"/>
        </w:rPr>
        <w:t>Zhotoviteľ ako ručiteľ týmto právnym úkonom výslovne podľa ustanovenia § 303 a </w:t>
      </w:r>
      <w:proofErr w:type="spellStart"/>
      <w:r w:rsidRPr="009E2E8E">
        <w:rPr>
          <w:rFonts w:asciiTheme="minorHAnsi" w:hAnsiTheme="minorHAnsi" w:cstheme="minorHAnsi"/>
          <w:sz w:val="22"/>
          <w:szCs w:val="22"/>
        </w:rPr>
        <w:t>nasl</w:t>
      </w:r>
      <w:proofErr w:type="spellEnd"/>
      <w:r w:rsidRPr="009E2E8E">
        <w:rPr>
          <w:rFonts w:asciiTheme="minorHAnsi" w:hAnsiTheme="minorHAnsi" w:cstheme="minorHAnsi"/>
          <w:sz w:val="22"/>
          <w:szCs w:val="22"/>
        </w:rPr>
        <w:t xml:space="preserve">. zákona č. 513/1991 Zb. Obchodný zákonník v znení neskorších predpisov vyhlasuje, že uspokojím v plnej výške všetky pohľadávky Objednávateľa, ktoré mu vzniknú voči akejkoľvek tretej osobe v súvislosti s touto zmluvou a/alebo v súvislosti s realizáciou Diela v zmysle tejto Zmluvy. </w:t>
      </w:r>
    </w:p>
    <w:p w14:paraId="6513ECD9" w14:textId="77777777" w:rsidR="00475900" w:rsidRPr="00C161E1" w:rsidRDefault="00475900" w:rsidP="00475900">
      <w:pPr>
        <w:rPr>
          <w:rFonts w:asciiTheme="minorHAnsi" w:hAnsiTheme="minorHAnsi" w:cstheme="minorHAnsi"/>
          <w:b/>
          <w:noProof/>
          <w:color w:val="auto"/>
          <w:sz w:val="22"/>
          <w:szCs w:val="22"/>
        </w:rPr>
      </w:pPr>
    </w:p>
    <w:p w14:paraId="48723558" w14:textId="3D8DDB13" w:rsidR="00475900" w:rsidRPr="00C161E1" w:rsidRDefault="00475900" w:rsidP="00475900">
      <w:pPr>
        <w:jc w:val="center"/>
        <w:rPr>
          <w:rFonts w:asciiTheme="minorHAnsi" w:hAnsiTheme="minorHAnsi" w:cstheme="minorHAnsi"/>
          <w:b/>
          <w:noProof/>
          <w:color w:val="auto"/>
          <w:sz w:val="22"/>
          <w:szCs w:val="22"/>
        </w:rPr>
      </w:pPr>
      <w:r w:rsidRPr="00C161E1">
        <w:rPr>
          <w:rFonts w:asciiTheme="minorHAnsi" w:hAnsiTheme="minorHAnsi" w:cstheme="minorHAnsi"/>
          <w:b/>
          <w:noProof/>
          <w:color w:val="auto"/>
          <w:sz w:val="22"/>
          <w:szCs w:val="22"/>
        </w:rPr>
        <w:t xml:space="preserve">Čl. </w:t>
      </w:r>
      <w:r>
        <w:rPr>
          <w:rFonts w:asciiTheme="minorHAnsi" w:hAnsiTheme="minorHAnsi" w:cstheme="minorHAnsi"/>
          <w:b/>
          <w:noProof/>
          <w:color w:val="auto"/>
          <w:sz w:val="22"/>
          <w:szCs w:val="22"/>
        </w:rPr>
        <w:t>X</w:t>
      </w:r>
    </w:p>
    <w:p w14:paraId="60755C1D" w14:textId="77777777" w:rsidR="00475900" w:rsidRPr="00C161E1" w:rsidRDefault="00475900" w:rsidP="00475900">
      <w:pPr>
        <w:jc w:val="center"/>
        <w:rPr>
          <w:rFonts w:asciiTheme="minorHAnsi" w:hAnsiTheme="minorHAnsi" w:cstheme="minorHAnsi"/>
          <w:b/>
          <w:noProof/>
          <w:color w:val="auto"/>
          <w:sz w:val="22"/>
          <w:szCs w:val="22"/>
        </w:rPr>
      </w:pPr>
      <w:r w:rsidRPr="00C161E1">
        <w:rPr>
          <w:rFonts w:asciiTheme="minorHAnsi" w:hAnsiTheme="minorHAnsi" w:cstheme="minorHAnsi"/>
          <w:b/>
          <w:noProof/>
          <w:color w:val="auto"/>
          <w:sz w:val="22"/>
          <w:szCs w:val="22"/>
        </w:rPr>
        <w:t>Sankcie</w:t>
      </w:r>
    </w:p>
    <w:p w14:paraId="115BBB00" w14:textId="77777777" w:rsidR="00475900" w:rsidRPr="00C161E1" w:rsidRDefault="00475900" w:rsidP="00475900">
      <w:pPr>
        <w:pStyle w:val="Odsekzoznamu"/>
        <w:numPr>
          <w:ilvl w:val="0"/>
          <w:numId w:val="9"/>
        </w:numPr>
        <w:ind w:left="426" w:hanging="426"/>
        <w:jc w:val="both"/>
        <w:rPr>
          <w:rFonts w:asciiTheme="minorHAnsi" w:hAnsiTheme="minorHAnsi" w:cstheme="minorHAnsi"/>
          <w:noProof/>
          <w:color w:val="auto"/>
          <w:sz w:val="22"/>
          <w:szCs w:val="22"/>
        </w:rPr>
      </w:pPr>
      <w:r w:rsidRPr="00C161E1">
        <w:rPr>
          <w:rFonts w:asciiTheme="minorHAnsi" w:hAnsiTheme="minorHAnsi" w:cstheme="minorHAnsi"/>
          <w:noProof/>
          <w:color w:val="auto"/>
          <w:sz w:val="22"/>
          <w:szCs w:val="22"/>
        </w:rPr>
        <w:t>V prípade, ak Zhotoviteľ poruší akúkoľvek povinnosť uvedenú v tejto Zmluve, a táto povinnosť už nie je sankcionovaná zmluvnou pokutou v inej časti Zmluvy, zaväzuje sa Zhotoviteľovi zaplatiť zmluvnú pokutu vo výške 100,- Eur za každý deň, pokiaľ porušenie povinnosti trvá</w:t>
      </w:r>
      <w:r>
        <w:rPr>
          <w:rFonts w:asciiTheme="minorHAnsi" w:hAnsiTheme="minorHAnsi" w:cstheme="minorHAnsi"/>
          <w:noProof/>
          <w:color w:val="auto"/>
          <w:sz w:val="22"/>
          <w:szCs w:val="22"/>
        </w:rPr>
        <w:t>,</w:t>
      </w:r>
      <w:r w:rsidRPr="00C161E1">
        <w:rPr>
          <w:rFonts w:asciiTheme="minorHAnsi" w:hAnsiTheme="minorHAnsi" w:cstheme="minorHAnsi"/>
          <w:noProof/>
          <w:color w:val="auto"/>
          <w:sz w:val="22"/>
          <w:szCs w:val="22"/>
        </w:rPr>
        <w:t xml:space="preserve"> a to za každé takéto porušenie samostatne, a to aj opakovane. </w:t>
      </w:r>
    </w:p>
    <w:p w14:paraId="0721A926" w14:textId="77777777" w:rsidR="00475900" w:rsidRPr="00C161E1" w:rsidRDefault="00475900" w:rsidP="00475900">
      <w:pPr>
        <w:pStyle w:val="Odsekzoznamu"/>
        <w:numPr>
          <w:ilvl w:val="0"/>
          <w:numId w:val="9"/>
        </w:numPr>
        <w:ind w:left="426" w:hanging="426"/>
        <w:jc w:val="both"/>
        <w:rPr>
          <w:rFonts w:asciiTheme="minorHAnsi" w:hAnsiTheme="minorHAnsi" w:cstheme="minorHAnsi"/>
          <w:noProof/>
          <w:color w:val="auto"/>
          <w:sz w:val="22"/>
          <w:szCs w:val="22"/>
        </w:rPr>
      </w:pPr>
      <w:r w:rsidRPr="00C161E1">
        <w:rPr>
          <w:rFonts w:asciiTheme="minorHAnsi" w:hAnsiTheme="minorHAnsi" w:cstheme="minorHAnsi"/>
          <w:noProof/>
          <w:color w:val="auto"/>
          <w:sz w:val="22"/>
          <w:szCs w:val="22"/>
        </w:rPr>
        <w:t>Zhotoviteľ sa zaväzuje zaplatiť Objednávateľovi zmluvnú pokutu aj za:</w:t>
      </w:r>
    </w:p>
    <w:p w14:paraId="3162C87C" w14:textId="77777777" w:rsidR="00475900" w:rsidRPr="00C161E1" w:rsidRDefault="00475900" w:rsidP="00475900">
      <w:pPr>
        <w:pStyle w:val="Odsekzoznamu"/>
        <w:widowControl/>
        <w:numPr>
          <w:ilvl w:val="1"/>
          <w:numId w:val="10"/>
        </w:numPr>
        <w:jc w:val="both"/>
        <w:rPr>
          <w:rFonts w:asciiTheme="minorHAnsi" w:hAnsiTheme="minorHAnsi" w:cs="Calibri"/>
          <w:color w:val="auto"/>
          <w:sz w:val="22"/>
          <w:szCs w:val="22"/>
          <w:lang w:eastAsia="cs-CZ"/>
        </w:rPr>
      </w:pPr>
      <w:r w:rsidRPr="00C161E1">
        <w:rPr>
          <w:rFonts w:asciiTheme="minorHAnsi" w:hAnsiTheme="minorHAnsi" w:cstheme="minorHAnsi"/>
          <w:color w:val="auto"/>
          <w:sz w:val="22"/>
          <w:szCs w:val="22"/>
        </w:rPr>
        <w:lastRenderedPageBreak/>
        <w:t>nesplnenie/porušenie ktorejkoľvek povinnosti Zhotoviteľa týkajúcej sa subdodávateľov alebo ich zmeny</w:t>
      </w:r>
      <w:r>
        <w:rPr>
          <w:rFonts w:asciiTheme="minorHAnsi" w:hAnsiTheme="minorHAnsi" w:cstheme="minorHAnsi"/>
          <w:color w:val="auto"/>
          <w:sz w:val="22"/>
          <w:szCs w:val="22"/>
        </w:rPr>
        <w:t>; v takom prípade</w:t>
      </w:r>
      <w:r w:rsidRPr="00C161E1">
        <w:rPr>
          <w:rFonts w:asciiTheme="minorHAnsi" w:hAnsiTheme="minorHAnsi" w:cstheme="minorHAnsi"/>
          <w:color w:val="auto"/>
          <w:sz w:val="22"/>
          <w:szCs w:val="22"/>
        </w:rPr>
        <w:t xml:space="preserve"> vzniká Objednávateľovi nárok na zmluvnú pokutu vo výške 300,- Eur za každý, čo i len začatý deň porušenia/nesplnenia povinnosti, a to aj opakovane</w:t>
      </w:r>
      <w:r w:rsidRPr="00C161E1">
        <w:rPr>
          <w:rFonts w:asciiTheme="minorHAnsi" w:hAnsiTheme="minorHAnsi" w:cstheme="minorHAnsi"/>
          <w:noProof/>
          <w:color w:val="auto"/>
          <w:sz w:val="22"/>
          <w:szCs w:val="22"/>
        </w:rPr>
        <w:t>, a to len v prípade, že objednávateľovi vznikla škoda</w:t>
      </w:r>
      <w:r w:rsidRPr="00C161E1">
        <w:rPr>
          <w:rFonts w:asciiTheme="minorHAnsi" w:hAnsiTheme="minorHAnsi" w:cstheme="minorHAnsi"/>
          <w:color w:val="auto"/>
          <w:sz w:val="22"/>
          <w:szCs w:val="22"/>
        </w:rPr>
        <w:t>;</w:t>
      </w:r>
    </w:p>
    <w:p w14:paraId="35B200EF" w14:textId="77777777" w:rsidR="00475900" w:rsidRPr="00C161E1" w:rsidRDefault="00475900" w:rsidP="00475900">
      <w:pPr>
        <w:pStyle w:val="Odsekzoznamu"/>
        <w:numPr>
          <w:ilvl w:val="1"/>
          <w:numId w:val="10"/>
        </w:numPr>
        <w:jc w:val="both"/>
        <w:rPr>
          <w:rFonts w:asciiTheme="minorHAnsi" w:hAnsiTheme="minorHAnsi" w:cstheme="minorHAnsi"/>
          <w:noProof/>
          <w:color w:val="auto"/>
          <w:sz w:val="22"/>
          <w:szCs w:val="22"/>
        </w:rPr>
      </w:pPr>
      <w:r w:rsidRPr="00C161E1">
        <w:rPr>
          <w:rFonts w:asciiTheme="minorHAnsi" w:hAnsiTheme="minorHAnsi" w:cstheme="minorHAnsi"/>
          <w:color w:val="auto"/>
          <w:sz w:val="22"/>
          <w:szCs w:val="22"/>
        </w:rPr>
        <w:t xml:space="preserve">neodstránenie vád a/alebo nedorobkov </w:t>
      </w:r>
      <w:r>
        <w:rPr>
          <w:rFonts w:asciiTheme="minorHAnsi" w:hAnsiTheme="minorHAnsi" w:cstheme="minorHAnsi"/>
          <w:color w:val="auto"/>
          <w:sz w:val="22"/>
          <w:szCs w:val="22"/>
        </w:rPr>
        <w:t>Diela</w:t>
      </w:r>
      <w:r w:rsidRPr="00C161E1">
        <w:rPr>
          <w:rFonts w:asciiTheme="minorHAnsi" w:hAnsiTheme="minorHAnsi" w:cstheme="minorHAnsi"/>
          <w:color w:val="auto"/>
          <w:sz w:val="22"/>
          <w:szCs w:val="22"/>
        </w:rPr>
        <w:t xml:space="preserve"> vyplývajúcich z protokolu o odovzdaní a prevzatí </w:t>
      </w:r>
      <w:r>
        <w:rPr>
          <w:rFonts w:asciiTheme="minorHAnsi" w:hAnsiTheme="minorHAnsi" w:cstheme="minorHAnsi"/>
          <w:color w:val="auto"/>
          <w:sz w:val="22"/>
          <w:szCs w:val="22"/>
        </w:rPr>
        <w:t xml:space="preserve">Diela; </w:t>
      </w:r>
      <w:bookmarkStart w:id="6" w:name="_Hlk103931019"/>
      <w:r>
        <w:rPr>
          <w:rFonts w:asciiTheme="minorHAnsi" w:hAnsiTheme="minorHAnsi" w:cstheme="minorHAnsi"/>
          <w:color w:val="auto"/>
          <w:sz w:val="22"/>
          <w:szCs w:val="22"/>
        </w:rPr>
        <w:t xml:space="preserve">v takom prípade vzniká Objednávateľovi nárok </w:t>
      </w:r>
      <w:bookmarkEnd w:id="6"/>
      <w:r>
        <w:rPr>
          <w:rFonts w:asciiTheme="minorHAnsi" w:hAnsiTheme="minorHAnsi" w:cstheme="minorHAnsi"/>
          <w:color w:val="auto"/>
          <w:sz w:val="22"/>
          <w:szCs w:val="22"/>
        </w:rPr>
        <w:t>n</w:t>
      </w:r>
      <w:r w:rsidRPr="00C161E1">
        <w:rPr>
          <w:rFonts w:asciiTheme="minorHAnsi" w:hAnsiTheme="minorHAnsi" w:cstheme="minorHAnsi"/>
          <w:color w:val="auto"/>
          <w:sz w:val="22"/>
          <w:szCs w:val="22"/>
        </w:rPr>
        <w:t>a zmluvnú pokutu vo výške 0,5 % z </w:t>
      </w:r>
      <w:r>
        <w:rPr>
          <w:rFonts w:asciiTheme="minorHAnsi" w:hAnsiTheme="minorHAnsi" w:cstheme="minorHAnsi"/>
          <w:color w:val="auto"/>
          <w:sz w:val="22"/>
          <w:szCs w:val="22"/>
        </w:rPr>
        <w:t>C</w:t>
      </w:r>
      <w:r w:rsidRPr="00C161E1">
        <w:rPr>
          <w:rFonts w:asciiTheme="minorHAnsi" w:hAnsiTheme="minorHAnsi" w:cstheme="minorHAnsi"/>
          <w:color w:val="auto"/>
          <w:sz w:val="22"/>
          <w:szCs w:val="22"/>
        </w:rPr>
        <w:t xml:space="preserve">eny </w:t>
      </w:r>
      <w:r>
        <w:rPr>
          <w:rFonts w:asciiTheme="minorHAnsi" w:hAnsiTheme="minorHAnsi" w:cstheme="minorHAnsi"/>
          <w:color w:val="auto"/>
          <w:sz w:val="22"/>
          <w:szCs w:val="22"/>
        </w:rPr>
        <w:t xml:space="preserve">za Dielo, </w:t>
      </w:r>
      <w:r w:rsidRPr="00C161E1">
        <w:rPr>
          <w:rFonts w:asciiTheme="minorHAnsi" w:hAnsiTheme="minorHAnsi" w:cstheme="minorHAnsi"/>
          <w:color w:val="auto"/>
          <w:sz w:val="22"/>
          <w:szCs w:val="22"/>
        </w:rPr>
        <w:t>za každý aj začatý deň omeškania, a to až do dňa úplného odstránenia všetkých vád a nedorobkov;</w:t>
      </w:r>
    </w:p>
    <w:p w14:paraId="08DA9A08" w14:textId="77777777" w:rsidR="00475900" w:rsidRPr="00C161E1" w:rsidRDefault="00475900" w:rsidP="00475900">
      <w:pPr>
        <w:pStyle w:val="Odsekzoznamu"/>
        <w:numPr>
          <w:ilvl w:val="1"/>
          <w:numId w:val="10"/>
        </w:numPr>
        <w:jc w:val="both"/>
        <w:rPr>
          <w:rFonts w:asciiTheme="minorHAnsi" w:hAnsiTheme="minorHAnsi" w:cstheme="minorHAnsi"/>
          <w:noProof/>
          <w:color w:val="auto"/>
          <w:sz w:val="22"/>
          <w:szCs w:val="22"/>
        </w:rPr>
      </w:pPr>
      <w:r w:rsidRPr="00C161E1">
        <w:rPr>
          <w:rFonts w:asciiTheme="minorHAnsi" w:hAnsiTheme="minorHAnsi" w:cstheme="minorHAnsi"/>
          <w:color w:val="auto"/>
          <w:sz w:val="22"/>
          <w:szCs w:val="22"/>
        </w:rPr>
        <w:t>neodstránenie vady a/alebo nedorobku v dohodnutom termíne, ktoré boli reklamované Objednávateľom počas plynutia záručnej doby</w:t>
      </w:r>
      <w:r>
        <w:rPr>
          <w:rFonts w:asciiTheme="minorHAnsi" w:hAnsiTheme="minorHAnsi" w:cstheme="minorHAnsi"/>
          <w:color w:val="auto"/>
          <w:sz w:val="22"/>
          <w:szCs w:val="22"/>
        </w:rPr>
        <w:t>; v takom prípade vzniká Objednávateľovi nárok</w:t>
      </w:r>
      <w:r w:rsidRPr="00C161E1">
        <w:rPr>
          <w:rFonts w:asciiTheme="minorHAnsi" w:hAnsiTheme="minorHAnsi" w:cstheme="minorHAnsi"/>
          <w:color w:val="auto"/>
          <w:sz w:val="22"/>
          <w:szCs w:val="22"/>
        </w:rPr>
        <w:t xml:space="preserve"> </w:t>
      </w:r>
      <w:r>
        <w:rPr>
          <w:rFonts w:asciiTheme="minorHAnsi" w:hAnsiTheme="minorHAnsi" w:cstheme="minorHAnsi"/>
          <w:color w:val="auto"/>
          <w:sz w:val="22"/>
          <w:szCs w:val="22"/>
        </w:rPr>
        <w:t>n</w:t>
      </w:r>
      <w:r w:rsidRPr="00C161E1">
        <w:rPr>
          <w:rFonts w:asciiTheme="minorHAnsi" w:hAnsiTheme="minorHAnsi" w:cstheme="minorHAnsi"/>
          <w:color w:val="auto"/>
          <w:sz w:val="22"/>
          <w:szCs w:val="22"/>
        </w:rPr>
        <w:t>a zmluvnú pokutu vo výške 0,5 % z</w:t>
      </w:r>
      <w:r>
        <w:rPr>
          <w:rFonts w:asciiTheme="minorHAnsi" w:hAnsiTheme="minorHAnsi" w:cstheme="minorHAnsi"/>
          <w:color w:val="auto"/>
          <w:sz w:val="22"/>
          <w:szCs w:val="22"/>
        </w:rPr>
        <w:t> C</w:t>
      </w:r>
      <w:r w:rsidRPr="00C161E1">
        <w:rPr>
          <w:rFonts w:asciiTheme="minorHAnsi" w:hAnsiTheme="minorHAnsi" w:cstheme="minorHAnsi"/>
          <w:color w:val="auto"/>
          <w:sz w:val="22"/>
          <w:szCs w:val="22"/>
        </w:rPr>
        <w:t>eny</w:t>
      </w:r>
      <w:r>
        <w:rPr>
          <w:rFonts w:asciiTheme="minorHAnsi" w:hAnsiTheme="minorHAnsi" w:cstheme="minorHAnsi"/>
          <w:color w:val="auto"/>
          <w:sz w:val="22"/>
          <w:szCs w:val="22"/>
        </w:rPr>
        <w:t xml:space="preserve"> za </w:t>
      </w:r>
      <w:r w:rsidRPr="00C161E1">
        <w:rPr>
          <w:rFonts w:asciiTheme="minorHAnsi" w:hAnsiTheme="minorHAnsi" w:cstheme="minorHAnsi"/>
          <w:color w:val="auto"/>
          <w:sz w:val="22"/>
          <w:szCs w:val="22"/>
        </w:rPr>
        <w:t xml:space="preserve"> </w:t>
      </w:r>
      <w:r>
        <w:rPr>
          <w:rFonts w:asciiTheme="minorHAnsi" w:hAnsiTheme="minorHAnsi" w:cstheme="minorHAnsi"/>
          <w:color w:val="auto"/>
          <w:sz w:val="22"/>
          <w:szCs w:val="22"/>
        </w:rPr>
        <w:t>Dielo</w:t>
      </w:r>
      <w:r w:rsidRPr="00C161E1">
        <w:rPr>
          <w:rFonts w:asciiTheme="minorHAnsi" w:hAnsiTheme="minorHAnsi" w:cstheme="minorHAnsi"/>
          <w:color w:val="auto"/>
          <w:sz w:val="22"/>
          <w:szCs w:val="22"/>
        </w:rPr>
        <w:t>, za každý aj začatý deň omeškania, a to až do dňa úplného odstránenia týchto reklamovaných vád a nedorobkov.</w:t>
      </w:r>
    </w:p>
    <w:p w14:paraId="4553EA24" w14:textId="77777777" w:rsidR="00475900" w:rsidRPr="00C161E1" w:rsidRDefault="00475900" w:rsidP="00475900">
      <w:pPr>
        <w:pStyle w:val="Bezriadkovania"/>
        <w:numPr>
          <w:ilvl w:val="0"/>
          <w:numId w:val="9"/>
        </w:numPr>
        <w:tabs>
          <w:tab w:val="left" w:pos="426"/>
        </w:tabs>
        <w:ind w:left="426" w:hanging="426"/>
        <w:jc w:val="both"/>
        <w:rPr>
          <w:rFonts w:asciiTheme="minorHAnsi" w:hAnsiTheme="minorHAnsi" w:cstheme="minorHAnsi"/>
          <w:color w:val="auto"/>
          <w:sz w:val="22"/>
          <w:szCs w:val="22"/>
        </w:rPr>
      </w:pPr>
      <w:r w:rsidRPr="00C161E1">
        <w:rPr>
          <w:rFonts w:asciiTheme="minorHAnsi" w:hAnsiTheme="minorHAnsi" w:cstheme="minorHAnsi"/>
          <w:color w:val="auto"/>
          <w:sz w:val="22"/>
          <w:szCs w:val="22"/>
        </w:rPr>
        <w:t xml:space="preserve">Zmluvné strany prehlasujú, že považujú dohodnuté výšky zmluvných pokút uvedených v Zmluve za primerané, pretože pri rokovaniach o dohode o výške týchto zmluvných pokút prihliadali na hodnotu a význam týmito zmluvnými pokutami zabezpečovaných zmluvných povinností Zhotoviteľa. </w:t>
      </w:r>
    </w:p>
    <w:p w14:paraId="3F4A3AA0" w14:textId="77777777" w:rsidR="00475900" w:rsidRPr="00C161E1" w:rsidRDefault="00475900" w:rsidP="00475900">
      <w:pPr>
        <w:pStyle w:val="Bezriadkovania"/>
        <w:numPr>
          <w:ilvl w:val="0"/>
          <w:numId w:val="9"/>
        </w:numPr>
        <w:tabs>
          <w:tab w:val="left" w:pos="426"/>
        </w:tabs>
        <w:ind w:left="426" w:hanging="426"/>
        <w:jc w:val="both"/>
        <w:rPr>
          <w:rFonts w:asciiTheme="minorHAnsi" w:hAnsiTheme="minorHAnsi" w:cstheme="minorHAnsi"/>
          <w:color w:val="auto"/>
          <w:sz w:val="22"/>
          <w:szCs w:val="22"/>
        </w:rPr>
      </w:pPr>
      <w:r w:rsidRPr="00C161E1">
        <w:rPr>
          <w:rFonts w:asciiTheme="minorHAnsi" w:hAnsiTheme="minorHAnsi" w:cstheme="minorHAnsi"/>
          <w:color w:val="auto"/>
          <w:sz w:val="22"/>
          <w:szCs w:val="22"/>
          <w:lang w:eastAsia="cs-CZ"/>
        </w:rPr>
        <w:t>Uplatnením alebo zaplatením zmluvnej pokuty nie je dotknuté právo Objednávateľa na odstúpenie od Zmluvy, úrok z omeškania a na náhradu vzniknutej škody</w:t>
      </w:r>
      <w:r>
        <w:rPr>
          <w:rFonts w:asciiTheme="minorHAnsi" w:hAnsiTheme="minorHAnsi" w:cstheme="minorHAnsi"/>
          <w:color w:val="auto"/>
          <w:sz w:val="22"/>
          <w:szCs w:val="22"/>
          <w:lang w:eastAsia="cs-CZ"/>
        </w:rPr>
        <w:t xml:space="preserve"> v celom rozsahu</w:t>
      </w:r>
      <w:r w:rsidRPr="00C161E1">
        <w:rPr>
          <w:rFonts w:asciiTheme="minorHAnsi" w:hAnsiTheme="minorHAnsi" w:cstheme="minorHAnsi"/>
          <w:color w:val="auto"/>
          <w:sz w:val="22"/>
          <w:szCs w:val="22"/>
          <w:lang w:eastAsia="cs-CZ"/>
        </w:rPr>
        <w:t xml:space="preserve">. Zaplatenie zmluvnej pokuty Zhotoviteľom nezbavuje Zhotoviteľa povinnosti odovzdať </w:t>
      </w:r>
      <w:r>
        <w:rPr>
          <w:rFonts w:asciiTheme="minorHAnsi" w:hAnsiTheme="minorHAnsi" w:cstheme="minorHAnsi"/>
          <w:color w:val="auto"/>
          <w:sz w:val="22"/>
          <w:szCs w:val="22"/>
          <w:lang w:eastAsia="cs-CZ"/>
        </w:rPr>
        <w:t>Dielo</w:t>
      </w:r>
      <w:r w:rsidRPr="00C161E1">
        <w:rPr>
          <w:rFonts w:asciiTheme="minorHAnsi" w:hAnsiTheme="minorHAnsi" w:cstheme="minorHAnsi"/>
          <w:color w:val="auto"/>
          <w:sz w:val="22"/>
          <w:szCs w:val="22"/>
          <w:lang w:eastAsia="cs-CZ"/>
        </w:rPr>
        <w:t xml:space="preserve"> alebo jeho časť.</w:t>
      </w:r>
    </w:p>
    <w:p w14:paraId="1DB7D3E9" w14:textId="77777777" w:rsidR="00475900" w:rsidRPr="00C161E1" w:rsidRDefault="00475900" w:rsidP="00475900">
      <w:pPr>
        <w:pStyle w:val="Odsekzoznamu"/>
        <w:ind w:left="426"/>
        <w:jc w:val="both"/>
        <w:rPr>
          <w:rFonts w:asciiTheme="minorHAnsi" w:hAnsiTheme="minorHAnsi" w:cstheme="minorHAnsi"/>
          <w:noProof/>
          <w:color w:val="auto"/>
          <w:sz w:val="22"/>
          <w:szCs w:val="22"/>
        </w:rPr>
      </w:pPr>
    </w:p>
    <w:p w14:paraId="30494592" w14:textId="061A3DD9" w:rsidR="00475900" w:rsidRPr="00C161E1" w:rsidRDefault="00475900" w:rsidP="00475900">
      <w:pPr>
        <w:jc w:val="center"/>
        <w:rPr>
          <w:rFonts w:asciiTheme="minorHAnsi" w:hAnsiTheme="minorHAnsi" w:cstheme="minorHAnsi"/>
          <w:b/>
          <w:noProof/>
          <w:color w:val="auto"/>
          <w:sz w:val="22"/>
          <w:szCs w:val="22"/>
        </w:rPr>
      </w:pPr>
      <w:r w:rsidRPr="00C161E1">
        <w:rPr>
          <w:rFonts w:asciiTheme="minorHAnsi" w:hAnsiTheme="minorHAnsi" w:cstheme="minorHAnsi"/>
          <w:b/>
          <w:noProof/>
          <w:color w:val="auto"/>
          <w:sz w:val="22"/>
          <w:szCs w:val="22"/>
        </w:rPr>
        <w:t xml:space="preserve">Čl. </w:t>
      </w:r>
      <w:r>
        <w:rPr>
          <w:rFonts w:asciiTheme="minorHAnsi" w:hAnsiTheme="minorHAnsi" w:cstheme="minorHAnsi"/>
          <w:b/>
          <w:noProof/>
          <w:color w:val="auto"/>
          <w:sz w:val="22"/>
          <w:szCs w:val="22"/>
        </w:rPr>
        <w:t>XI</w:t>
      </w:r>
    </w:p>
    <w:p w14:paraId="05FEC729" w14:textId="77777777" w:rsidR="00475900" w:rsidRPr="00C161E1" w:rsidRDefault="00475900" w:rsidP="00475900">
      <w:pPr>
        <w:jc w:val="center"/>
        <w:rPr>
          <w:rFonts w:asciiTheme="minorHAnsi" w:hAnsiTheme="minorHAnsi" w:cstheme="minorHAnsi"/>
          <w:b/>
          <w:noProof/>
          <w:color w:val="auto"/>
          <w:sz w:val="22"/>
          <w:szCs w:val="22"/>
        </w:rPr>
      </w:pPr>
      <w:r w:rsidRPr="00C161E1">
        <w:rPr>
          <w:rFonts w:asciiTheme="minorHAnsi" w:hAnsiTheme="minorHAnsi" w:cstheme="minorHAnsi"/>
          <w:b/>
          <w:noProof/>
          <w:color w:val="auto"/>
          <w:sz w:val="22"/>
          <w:szCs w:val="22"/>
        </w:rPr>
        <w:t>Zánik Zmluvy</w:t>
      </w:r>
    </w:p>
    <w:p w14:paraId="1A2B308F" w14:textId="77777777" w:rsidR="00475900" w:rsidRPr="00C161E1" w:rsidRDefault="00475900" w:rsidP="00475900">
      <w:pPr>
        <w:pStyle w:val="Odsekzoznamu"/>
        <w:numPr>
          <w:ilvl w:val="0"/>
          <w:numId w:val="11"/>
        </w:numPr>
        <w:ind w:left="426" w:hanging="426"/>
        <w:jc w:val="both"/>
        <w:rPr>
          <w:rFonts w:asciiTheme="minorHAnsi" w:hAnsiTheme="minorHAnsi" w:cstheme="minorHAnsi"/>
          <w:noProof/>
          <w:color w:val="auto"/>
          <w:sz w:val="22"/>
          <w:szCs w:val="22"/>
        </w:rPr>
      </w:pPr>
      <w:r w:rsidRPr="00C161E1">
        <w:rPr>
          <w:rFonts w:asciiTheme="minorHAnsi" w:hAnsiTheme="minorHAnsi" w:cstheme="minorHAnsi"/>
          <w:noProof/>
          <w:color w:val="auto"/>
          <w:sz w:val="22"/>
          <w:szCs w:val="22"/>
        </w:rPr>
        <w:t>Táto Zmluva zanikne okrem splnenia všetkých práv a povinností obidvoch Zmluvných strán, a okrem dôvodov a spôsobov upravených osobitnými právnymi predpismi, aj písomnou dohodou Zmluvných strán a písomným odstúpením od Zmluvy niektorou zo Zmluvných strán.</w:t>
      </w:r>
    </w:p>
    <w:p w14:paraId="05F2AE6D" w14:textId="77777777" w:rsidR="00475900" w:rsidRPr="00C161E1" w:rsidRDefault="00475900" w:rsidP="00475900">
      <w:pPr>
        <w:pStyle w:val="Odsekzoznamu"/>
        <w:numPr>
          <w:ilvl w:val="0"/>
          <w:numId w:val="11"/>
        </w:numPr>
        <w:ind w:left="426" w:hanging="426"/>
        <w:jc w:val="both"/>
        <w:rPr>
          <w:rFonts w:asciiTheme="minorHAnsi" w:hAnsiTheme="minorHAnsi" w:cstheme="minorHAnsi"/>
          <w:noProof/>
          <w:color w:val="auto"/>
          <w:sz w:val="22"/>
          <w:szCs w:val="22"/>
        </w:rPr>
      </w:pPr>
      <w:r w:rsidRPr="00C161E1">
        <w:rPr>
          <w:rFonts w:asciiTheme="minorHAnsi" w:hAnsiTheme="minorHAnsi" w:cstheme="minorHAnsi"/>
          <w:noProof/>
          <w:color w:val="auto"/>
          <w:sz w:val="22"/>
          <w:szCs w:val="22"/>
        </w:rPr>
        <w:t>V prípade zániku Zmluvy dohodou Zmluvných strán, táto zaniká dňom uvedeným v tejto dohode. Pokiaľ nie je takýto deň v dohode upravený, Zmluva zaniká dňom nadobudnutia účinnosti dohody. V tejto dohode sa upravia aj vzájomné nároky Zmluvných strán vzniknuté z plnenia zmluvných povinností alebo z ich porušenia druhou Zmluvnou stranou ku dňu zániku Zmluvy dohodou.</w:t>
      </w:r>
    </w:p>
    <w:p w14:paraId="4A1A4238" w14:textId="77777777" w:rsidR="00475900" w:rsidRPr="00C161E1" w:rsidRDefault="00475900" w:rsidP="00475900">
      <w:pPr>
        <w:pStyle w:val="Odsekzoznamu"/>
        <w:numPr>
          <w:ilvl w:val="0"/>
          <w:numId w:val="11"/>
        </w:numPr>
        <w:ind w:left="426" w:hanging="426"/>
        <w:jc w:val="both"/>
        <w:rPr>
          <w:rFonts w:asciiTheme="minorHAnsi" w:hAnsiTheme="minorHAnsi" w:cstheme="minorHAnsi"/>
          <w:noProof/>
          <w:color w:val="auto"/>
          <w:sz w:val="22"/>
          <w:szCs w:val="22"/>
        </w:rPr>
      </w:pPr>
      <w:r w:rsidRPr="00C161E1">
        <w:rPr>
          <w:rFonts w:asciiTheme="minorHAnsi" w:hAnsiTheme="minorHAnsi" w:cstheme="minorHAnsi"/>
          <w:noProof/>
          <w:color w:val="auto"/>
          <w:sz w:val="22"/>
          <w:szCs w:val="22"/>
        </w:rPr>
        <w:t>Odstúpenie od Zmluvy musí mať písomnú formu, musí byť doručené druhej Zmluvnej strane (ktorá svoju povinnosť porušila) a</w:t>
      </w:r>
      <w:r>
        <w:rPr>
          <w:rFonts w:asciiTheme="minorHAnsi" w:hAnsiTheme="minorHAnsi" w:cstheme="minorHAnsi"/>
          <w:noProof/>
          <w:color w:val="auto"/>
          <w:sz w:val="22"/>
          <w:szCs w:val="22"/>
        </w:rPr>
        <w:t> ak v tejto Zmluve nie je osobitne vyhradené inak,</w:t>
      </w:r>
      <w:r w:rsidRPr="00C161E1">
        <w:rPr>
          <w:rFonts w:asciiTheme="minorHAnsi" w:hAnsiTheme="minorHAnsi" w:cstheme="minorHAnsi"/>
          <w:noProof/>
          <w:color w:val="auto"/>
          <w:sz w:val="22"/>
          <w:szCs w:val="22"/>
        </w:rPr>
        <w:t> jeho účinky nastávajú dňom doručenia Zmluvnej strane, ktorá svoju povinnosť porušila.</w:t>
      </w:r>
    </w:p>
    <w:p w14:paraId="6C6B4824" w14:textId="77777777" w:rsidR="00475900" w:rsidRPr="00C161E1" w:rsidRDefault="00475900" w:rsidP="00475900">
      <w:pPr>
        <w:pStyle w:val="Odsekzoznamu"/>
        <w:numPr>
          <w:ilvl w:val="0"/>
          <w:numId w:val="11"/>
        </w:numPr>
        <w:ind w:left="426" w:hanging="426"/>
        <w:jc w:val="both"/>
        <w:rPr>
          <w:rFonts w:asciiTheme="minorHAnsi" w:hAnsiTheme="minorHAnsi" w:cstheme="minorHAnsi"/>
          <w:noProof/>
          <w:color w:val="auto"/>
          <w:sz w:val="22"/>
          <w:szCs w:val="22"/>
        </w:rPr>
      </w:pPr>
      <w:r w:rsidRPr="00C161E1">
        <w:rPr>
          <w:rFonts w:asciiTheme="minorHAnsi" w:hAnsiTheme="minorHAnsi" w:cstheme="minorHAnsi"/>
          <w:noProof/>
          <w:color w:val="auto"/>
          <w:sz w:val="22"/>
          <w:szCs w:val="22"/>
        </w:rPr>
        <w:t>Objednávateľ je oprávnený okamžite odstúpiť od Zmluvy v prípade jej podstatného porušenia zo strany Zhotoviteľa. Na účely tejto Zmluvy sa za podstatné porušenie Zmluvy zo strany Zhotoviteľa považuje najmä:</w:t>
      </w:r>
    </w:p>
    <w:p w14:paraId="6ABB7933" w14:textId="77777777" w:rsidR="00475900" w:rsidRPr="00C161E1" w:rsidRDefault="00475900" w:rsidP="00475900">
      <w:pPr>
        <w:pStyle w:val="Odsekzoznamu"/>
        <w:numPr>
          <w:ilvl w:val="1"/>
          <w:numId w:val="11"/>
        </w:numPr>
        <w:tabs>
          <w:tab w:val="left" w:pos="567"/>
          <w:tab w:val="left" w:pos="993"/>
          <w:tab w:val="left" w:pos="7088"/>
        </w:tabs>
        <w:jc w:val="both"/>
        <w:rPr>
          <w:rFonts w:asciiTheme="minorHAnsi" w:hAnsiTheme="minorHAnsi" w:cstheme="minorHAnsi"/>
          <w:color w:val="auto"/>
          <w:sz w:val="22"/>
          <w:szCs w:val="22"/>
          <w:lang w:eastAsia="cs-CZ"/>
        </w:rPr>
      </w:pPr>
      <w:r w:rsidRPr="00C161E1">
        <w:rPr>
          <w:rFonts w:asciiTheme="minorHAnsi" w:hAnsiTheme="minorHAnsi" w:cstheme="minorHAnsi"/>
          <w:noProof/>
          <w:color w:val="auto"/>
          <w:sz w:val="22"/>
          <w:szCs w:val="22"/>
        </w:rPr>
        <w:t xml:space="preserve">ak je </w:t>
      </w:r>
      <w:r w:rsidRPr="00C161E1">
        <w:rPr>
          <w:rFonts w:asciiTheme="minorHAnsi" w:hAnsiTheme="minorHAnsi" w:cstheme="minorHAnsi"/>
          <w:color w:val="auto"/>
          <w:sz w:val="22"/>
          <w:szCs w:val="22"/>
          <w:lang w:eastAsia="cs-CZ"/>
        </w:rPr>
        <w:t xml:space="preserve">Zhotoviteľ v omeškaní s riadnym vykonaním </w:t>
      </w:r>
      <w:r>
        <w:rPr>
          <w:rFonts w:asciiTheme="minorHAnsi" w:hAnsiTheme="minorHAnsi" w:cstheme="minorHAnsi"/>
          <w:color w:val="auto"/>
          <w:sz w:val="22"/>
          <w:szCs w:val="22"/>
          <w:lang w:eastAsia="cs-CZ"/>
        </w:rPr>
        <w:t>Diela</w:t>
      </w:r>
      <w:r w:rsidRPr="00C161E1">
        <w:rPr>
          <w:rFonts w:asciiTheme="minorHAnsi" w:hAnsiTheme="minorHAnsi" w:cstheme="minorHAnsi"/>
          <w:color w:val="auto"/>
          <w:sz w:val="22"/>
          <w:szCs w:val="22"/>
          <w:lang w:eastAsia="cs-CZ"/>
        </w:rPr>
        <w:t>, resp. jeho časti, oproti termínu odovzdania dohodnutého v Zmluve o viac ako 30 kalendárnych dní,</w:t>
      </w:r>
    </w:p>
    <w:p w14:paraId="35257790" w14:textId="77777777" w:rsidR="00475900" w:rsidRPr="00C161E1" w:rsidRDefault="00475900" w:rsidP="00475900">
      <w:pPr>
        <w:pStyle w:val="Odsekzoznamu"/>
        <w:numPr>
          <w:ilvl w:val="1"/>
          <w:numId w:val="11"/>
        </w:numPr>
        <w:tabs>
          <w:tab w:val="left" w:pos="567"/>
          <w:tab w:val="left" w:pos="993"/>
          <w:tab w:val="left" w:pos="7088"/>
        </w:tabs>
        <w:jc w:val="both"/>
        <w:rPr>
          <w:rFonts w:asciiTheme="minorHAnsi" w:hAnsiTheme="minorHAnsi" w:cstheme="minorHAnsi"/>
          <w:color w:val="auto"/>
          <w:sz w:val="22"/>
          <w:szCs w:val="22"/>
          <w:lang w:eastAsia="cs-CZ"/>
        </w:rPr>
      </w:pPr>
      <w:r w:rsidRPr="00C161E1">
        <w:rPr>
          <w:rFonts w:asciiTheme="minorHAnsi" w:hAnsiTheme="minorHAnsi" w:cstheme="minorHAnsi"/>
          <w:color w:val="auto"/>
          <w:sz w:val="22"/>
          <w:szCs w:val="22"/>
          <w:lang w:eastAsia="cs-CZ"/>
        </w:rPr>
        <w:t xml:space="preserve">ak Zhotoviteľ nevykonáva </w:t>
      </w:r>
      <w:r>
        <w:rPr>
          <w:rFonts w:asciiTheme="minorHAnsi" w:hAnsiTheme="minorHAnsi" w:cstheme="minorHAnsi"/>
          <w:color w:val="auto"/>
          <w:sz w:val="22"/>
          <w:szCs w:val="22"/>
          <w:lang w:eastAsia="cs-CZ"/>
        </w:rPr>
        <w:t>Dielo</w:t>
      </w:r>
      <w:r w:rsidRPr="00C161E1">
        <w:rPr>
          <w:rFonts w:asciiTheme="minorHAnsi" w:hAnsiTheme="minorHAnsi" w:cstheme="minorHAnsi"/>
          <w:color w:val="auto"/>
          <w:sz w:val="22"/>
          <w:szCs w:val="22"/>
          <w:lang w:eastAsia="cs-CZ"/>
        </w:rPr>
        <w:t xml:space="preserve"> s odbornou starostlivosťou, hoci ho Objednávateľ písomne vyzval na vykonanie nápravy,</w:t>
      </w:r>
    </w:p>
    <w:p w14:paraId="7968A793" w14:textId="77777777" w:rsidR="00475900" w:rsidRPr="00C161E1" w:rsidRDefault="00475900" w:rsidP="00475900">
      <w:pPr>
        <w:pStyle w:val="Odsekzoznamu"/>
        <w:numPr>
          <w:ilvl w:val="1"/>
          <w:numId w:val="11"/>
        </w:numPr>
        <w:tabs>
          <w:tab w:val="left" w:pos="567"/>
          <w:tab w:val="left" w:pos="993"/>
          <w:tab w:val="left" w:pos="7088"/>
        </w:tabs>
        <w:jc w:val="both"/>
        <w:rPr>
          <w:rFonts w:asciiTheme="minorHAnsi" w:hAnsiTheme="minorHAnsi" w:cstheme="minorHAnsi"/>
          <w:color w:val="auto"/>
          <w:sz w:val="22"/>
          <w:szCs w:val="22"/>
          <w:lang w:eastAsia="cs-CZ"/>
        </w:rPr>
      </w:pPr>
      <w:r w:rsidRPr="00C161E1">
        <w:rPr>
          <w:rFonts w:asciiTheme="minorHAnsi" w:hAnsiTheme="minorHAnsi" w:cstheme="minorHAnsi"/>
          <w:color w:val="auto"/>
          <w:sz w:val="22"/>
          <w:szCs w:val="22"/>
          <w:lang w:eastAsia="cs-CZ"/>
        </w:rPr>
        <w:t xml:space="preserve">ak Zhotoviteľ vykonáva </w:t>
      </w:r>
      <w:r>
        <w:rPr>
          <w:rFonts w:asciiTheme="minorHAnsi" w:hAnsiTheme="minorHAnsi" w:cstheme="minorHAnsi"/>
          <w:color w:val="auto"/>
          <w:sz w:val="22"/>
          <w:szCs w:val="22"/>
          <w:lang w:eastAsia="cs-CZ"/>
        </w:rPr>
        <w:t>Dielo</w:t>
      </w:r>
      <w:r w:rsidRPr="00C161E1">
        <w:rPr>
          <w:rFonts w:asciiTheme="minorHAnsi" w:hAnsiTheme="minorHAnsi" w:cstheme="minorHAnsi"/>
          <w:color w:val="auto"/>
          <w:sz w:val="22"/>
          <w:szCs w:val="22"/>
          <w:lang w:eastAsia="cs-CZ"/>
        </w:rPr>
        <w:t xml:space="preserve"> v rozpore s podkladmi, ktoré mu podľa Zmluvy poskytol Objednávateľ alebo v rozpore s pokynom Objednávateľa a napriek písomnej výzve Objednávateľa nedôjde k náprave,</w:t>
      </w:r>
    </w:p>
    <w:p w14:paraId="3EF1B18E" w14:textId="77777777" w:rsidR="00475900" w:rsidRPr="00C161E1" w:rsidRDefault="00475900" w:rsidP="00475900">
      <w:pPr>
        <w:pStyle w:val="Odsekzoznamu"/>
        <w:numPr>
          <w:ilvl w:val="1"/>
          <w:numId w:val="11"/>
        </w:numPr>
        <w:tabs>
          <w:tab w:val="left" w:pos="567"/>
          <w:tab w:val="left" w:pos="993"/>
          <w:tab w:val="left" w:pos="7088"/>
        </w:tabs>
        <w:jc w:val="both"/>
        <w:rPr>
          <w:rFonts w:asciiTheme="minorHAnsi" w:hAnsiTheme="minorHAnsi" w:cstheme="minorHAnsi"/>
          <w:color w:val="auto"/>
          <w:sz w:val="22"/>
          <w:szCs w:val="22"/>
          <w:lang w:eastAsia="cs-CZ"/>
        </w:rPr>
      </w:pPr>
      <w:r w:rsidRPr="00C161E1">
        <w:rPr>
          <w:rFonts w:asciiTheme="minorHAnsi" w:hAnsiTheme="minorHAnsi" w:cstheme="minorHAnsi"/>
          <w:color w:val="auto"/>
          <w:sz w:val="22"/>
          <w:szCs w:val="22"/>
          <w:lang w:eastAsia="cs-CZ"/>
        </w:rPr>
        <w:t>ak sa preukáže, že Zhotoviteľ v rámci verejného obstarávania, ktorého výsledkom je uzatvorenie Zmluvy, predložil nepravdivé doklady alebo uviedol nepravdivé, neúplné alebo skreslené údaje,</w:t>
      </w:r>
    </w:p>
    <w:p w14:paraId="593577DD" w14:textId="77777777" w:rsidR="00475900" w:rsidRPr="00C161E1" w:rsidRDefault="00475900" w:rsidP="00475900">
      <w:pPr>
        <w:pStyle w:val="Odsekzoznamu"/>
        <w:numPr>
          <w:ilvl w:val="1"/>
          <w:numId w:val="11"/>
        </w:numPr>
        <w:tabs>
          <w:tab w:val="left" w:pos="567"/>
          <w:tab w:val="left" w:pos="993"/>
          <w:tab w:val="left" w:pos="7088"/>
        </w:tabs>
        <w:jc w:val="both"/>
        <w:rPr>
          <w:rFonts w:asciiTheme="minorHAnsi" w:hAnsiTheme="minorHAnsi" w:cstheme="minorHAnsi"/>
          <w:color w:val="auto"/>
          <w:sz w:val="22"/>
          <w:szCs w:val="22"/>
          <w:lang w:eastAsia="cs-CZ"/>
        </w:rPr>
      </w:pPr>
      <w:r w:rsidRPr="00C161E1">
        <w:rPr>
          <w:rFonts w:asciiTheme="minorHAnsi" w:hAnsiTheme="minorHAnsi" w:cstheme="minorHAnsi"/>
          <w:color w:val="auto"/>
          <w:sz w:val="22"/>
          <w:szCs w:val="22"/>
          <w:lang w:eastAsia="cs-CZ"/>
        </w:rPr>
        <w:t>ak je zrejmé, že z dôvodov na strane Zhotoviteľa Dielo nebud</w:t>
      </w:r>
      <w:r>
        <w:rPr>
          <w:rFonts w:asciiTheme="minorHAnsi" w:hAnsiTheme="minorHAnsi" w:cstheme="minorHAnsi"/>
          <w:color w:val="auto"/>
          <w:sz w:val="22"/>
          <w:szCs w:val="22"/>
          <w:lang w:eastAsia="cs-CZ"/>
        </w:rPr>
        <w:t>e</w:t>
      </w:r>
      <w:r w:rsidRPr="00C161E1">
        <w:rPr>
          <w:rFonts w:asciiTheme="minorHAnsi" w:hAnsiTheme="minorHAnsi" w:cstheme="minorHAnsi"/>
          <w:color w:val="auto"/>
          <w:sz w:val="22"/>
          <w:szCs w:val="22"/>
          <w:lang w:eastAsia="cs-CZ"/>
        </w:rPr>
        <w:t xml:space="preserve"> vykonané včas alebo riadne,</w:t>
      </w:r>
    </w:p>
    <w:p w14:paraId="73444CF9" w14:textId="77777777" w:rsidR="00475900" w:rsidRPr="00C161E1" w:rsidRDefault="00475900" w:rsidP="00475900">
      <w:pPr>
        <w:pStyle w:val="Odsekzoznamu"/>
        <w:numPr>
          <w:ilvl w:val="1"/>
          <w:numId w:val="11"/>
        </w:numPr>
        <w:tabs>
          <w:tab w:val="left" w:pos="567"/>
          <w:tab w:val="left" w:pos="993"/>
          <w:tab w:val="left" w:pos="7088"/>
        </w:tabs>
        <w:jc w:val="both"/>
        <w:rPr>
          <w:rFonts w:asciiTheme="minorHAnsi" w:hAnsiTheme="minorHAnsi" w:cstheme="minorHAnsi"/>
          <w:color w:val="auto"/>
          <w:sz w:val="22"/>
          <w:szCs w:val="22"/>
          <w:lang w:eastAsia="cs-CZ"/>
        </w:rPr>
      </w:pPr>
      <w:r w:rsidRPr="00C161E1">
        <w:rPr>
          <w:rFonts w:asciiTheme="minorHAnsi" w:hAnsiTheme="minorHAnsi" w:cstheme="minorHAnsi"/>
          <w:color w:val="auto"/>
          <w:sz w:val="22"/>
          <w:szCs w:val="22"/>
          <w:lang w:eastAsia="cs-CZ"/>
        </w:rPr>
        <w:t xml:space="preserve"> </w:t>
      </w:r>
      <w:r w:rsidRPr="00C161E1">
        <w:rPr>
          <w:rFonts w:asciiTheme="minorHAnsi" w:hAnsiTheme="minorHAnsi" w:cstheme="minorHAnsi"/>
          <w:color w:val="auto"/>
          <w:sz w:val="22"/>
          <w:szCs w:val="22"/>
          <w:lang w:eastAsia="cs-CZ"/>
        </w:rPr>
        <w:tab/>
        <w:t>ak Zhotoviteľ nezačne, preruší alebo zastaví vykonávanie Diela z iných dôvodov ako dôvodov na strane Objednávateľa alebo z dôvodov skutočností, ktoré Zhotoviteľ nemohol predvídať v čase uzatvorenia Zmluvy ani pri vynaložení náležitej starostlivosti, ktorú možno od neho požadovať,</w:t>
      </w:r>
    </w:p>
    <w:p w14:paraId="1E49D7AF" w14:textId="77777777" w:rsidR="00475900" w:rsidRPr="00C161E1" w:rsidRDefault="00475900" w:rsidP="00475900">
      <w:pPr>
        <w:pStyle w:val="Odsekzoznamu"/>
        <w:numPr>
          <w:ilvl w:val="1"/>
          <w:numId w:val="11"/>
        </w:numPr>
        <w:tabs>
          <w:tab w:val="left" w:pos="567"/>
          <w:tab w:val="left" w:pos="993"/>
          <w:tab w:val="left" w:pos="7088"/>
        </w:tabs>
        <w:jc w:val="both"/>
        <w:rPr>
          <w:rFonts w:asciiTheme="minorHAnsi" w:hAnsiTheme="minorHAnsi" w:cstheme="minorHAnsi"/>
          <w:color w:val="auto"/>
          <w:sz w:val="22"/>
          <w:szCs w:val="22"/>
          <w:lang w:eastAsia="cs-CZ"/>
        </w:rPr>
      </w:pPr>
      <w:r w:rsidRPr="00C01BBA">
        <w:rPr>
          <w:rFonts w:asciiTheme="minorHAnsi" w:hAnsiTheme="minorHAnsi" w:cstheme="minorHAnsi"/>
          <w:color w:val="auto"/>
          <w:sz w:val="22"/>
          <w:szCs w:val="22"/>
          <w:lang w:eastAsia="cs-CZ"/>
        </w:rPr>
        <w:t>ak sa voči Zhotoviteľovi vedie a/alebo začalo viesť exekučné konanie</w:t>
      </w:r>
      <w:r>
        <w:rPr>
          <w:rFonts w:asciiTheme="minorHAnsi" w:hAnsiTheme="minorHAnsi" w:cstheme="minorHAnsi"/>
          <w:color w:val="auto"/>
          <w:sz w:val="22"/>
          <w:szCs w:val="22"/>
          <w:lang w:eastAsia="cs-CZ"/>
        </w:rPr>
        <w:t>;</w:t>
      </w:r>
    </w:p>
    <w:p w14:paraId="11E4055B" w14:textId="77777777" w:rsidR="00475900" w:rsidRPr="00C161E1" w:rsidRDefault="00475900" w:rsidP="00475900">
      <w:pPr>
        <w:pStyle w:val="Odsekzoznamu"/>
        <w:numPr>
          <w:ilvl w:val="1"/>
          <w:numId w:val="11"/>
        </w:numPr>
        <w:tabs>
          <w:tab w:val="left" w:pos="567"/>
          <w:tab w:val="left" w:pos="993"/>
          <w:tab w:val="left" w:pos="7088"/>
        </w:tabs>
        <w:jc w:val="both"/>
        <w:rPr>
          <w:rFonts w:asciiTheme="minorHAnsi" w:hAnsiTheme="minorHAnsi" w:cstheme="minorHAnsi"/>
          <w:color w:val="auto"/>
          <w:sz w:val="22"/>
          <w:szCs w:val="22"/>
          <w:lang w:eastAsia="cs-CZ"/>
        </w:rPr>
      </w:pPr>
      <w:r w:rsidRPr="00C161E1">
        <w:rPr>
          <w:rFonts w:asciiTheme="minorHAnsi" w:hAnsiTheme="minorHAnsi" w:cstheme="minorHAnsi"/>
          <w:color w:val="auto"/>
          <w:sz w:val="22"/>
          <w:szCs w:val="22"/>
          <w:lang w:eastAsia="cs-CZ"/>
        </w:rPr>
        <w:lastRenderedPageBreak/>
        <w:t xml:space="preserve">ak Zhotoviteľ vstúpil do likvidácie, na jeho majetok bol vyhlásený konkurz, bol podaný návrh na vyhlásenie konkurzu na jeho majetok alebo ak existuje dôvodná obava, že plnenie záväzkov </w:t>
      </w:r>
      <w:r>
        <w:rPr>
          <w:rFonts w:asciiTheme="minorHAnsi" w:hAnsiTheme="minorHAnsi" w:cstheme="minorHAnsi"/>
          <w:color w:val="auto"/>
          <w:sz w:val="22"/>
          <w:szCs w:val="22"/>
          <w:lang w:eastAsia="cs-CZ"/>
        </w:rPr>
        <w:t>Z</w:t>
      </w:r>
      <w:r w:rsidRPr="00C161E1">
        <w:rPr>
          <w:rFonts w:asciiTheme="minorHAnsi" w:hAnsiTheme="minorHAnsi" w:cstheme="minorHAnsi"/>
          <w:color w:val="auto"/>
          <w:sz w:val="22"/>
          <w:szCs w:val="22"/>
          <w:lang w:eastAsia="cs-CZ"/>
        </w:rPr>
        <w:t>hotoviteľa podľa tejto Zmluvy je vážne ohrozené.</w:t>
      </w:r>
    </w:p>
    <w:p w14:paraId="73AE310C" w14:textId="77777777" w:rsidR="00475900" w:rsidRPr="00C161E1" w:rsidRDefault="00475900" w:rsidP="00475900">
      <w:pPr>
        <w:pStyle w:val="Odsekzoznamu"/>
        <w:numPr>
          <w:ilvl w:val="0"/>
          <w:numId w:val="11"/>
        </w:numPr>
        <w:ind w:left="426" w:hanging="426"/>
        <w:jc w:val="both"/>
        <w:rPr>
          <w:lang w:eastAsia="cs-CZ"/>
        </w:rPr>
      </w:pPr>
      <w:r w:rsidRPr="00281099">
        <w:rPr>
          <w:rFonts w:asciiTheme="minorHAnsi" w:hAnsiTheme="minorHAnsi" w:cstheme="minorHAnsi"/>
          <w:sz w:val="22"/>
          <w:szCs w:val="22"/>
          <w:lang w:eastAsia="cs-CZ"/>
        </w:rPr>
        <w:t>Zmluvné strany sa dohodli, že v prípade, ak Objednávateľ okamžite odstúpi od tejto Zmluvy</w:t>
      </w:r>
      <w:r>
        <w:rPr>
          <w:rFonts w:asciiTheme="minorHAnsi" w:hAnsiTheme="minorHAnsi" w:cstheme="minorHAnsi"/>
          <w:sz w:val="22"/>
          <w:szCs w:val="22"/>
          <w:lang w:eastAsia="cs-CZ"/>
        </w:rPr>
        <w:t>,</w:t>
      </w:r>
      <w:r w:rsidRPr="00281099">
        <w:rPr>
          <w:rFonts w:asciiTheme="minorHAnsi" w:hAnsiTheme="minorHAnsi" w:cstheme="minorHAnsi"/>
          <w:sz w:val="22"/>
          <w:szCs w:val="22"/>
          <w:lang w:eastAsia="cs-CZ"/>
        </w:rPr>
        <w:t xml:space="preserve"> nemá Zhotoviteľ nárok na zaplatenie dohodnutej ceny a/alebo jej akejkoľvek pomernej časti a ani na náhradu nákladov vzniknutých Zhotoviteľovi. Odstúpením od Zmluvy zanikajú všetky práva a povinnosti Zmluvných strán zo Zmluvy okrem práv a povinností na náhradu spôsobenej škody a ušlého zisku, práv a povinností na dovtedy uplatnené (resp. zákonné) sankcie, práv a povinností vyplývajúcich z ustanovení tejto Zmluvy a všeobecne záväzných právnych predpisov o poskytovaní záruky a zodpovednosti za vady Diela alebo jeho časti.</w:t>
      </w:r>
      <w:r w:rsidRPr="00C161E1">
        <w:rPr>
          <w:lang w:eastAsia="cs-CZ"/>
        </w:rPr>
        <w:t xml:space="preserve"> </w:t>
      </w:r>
    </w:p>
    <w:p w14:paraId="7C9C9403" w14:textId="77777777" w:rsidR="00475900" w:rsidRPr="00C161E1" w:rsidRDefault="00475900" w:rsidP="00475900">
      <w:pPr>
        <w:pStyle w:val="Odsekzoznamu"/>
        <w:rPr>
          <w:rFonts w:asciiTheme="minorHAnsi" w:hAnsiTheme="minorHAnsi" w:cstheme="minorHAnsi"/>
          <w:b/>
          <w:color w:val="auto"/>
          <w:sz w:val="22"/>
          <w:szCs w:val="22"/>
          <w:lang w:eastAsia="cs-CZ"/>
        </w:rPr>
      </w:pPr>
    </w:p>
    <w:p w14:paraId="1DE744A2" w14:textId="37C36E6C" w:rsidR="00475900" w:rsidRPr="00C161E1" w:rsidRDefault="00475900" w:rsidP="00475900">
      <w:pPr>
        <w:tabs>
          <w:tab w:val="left" w:pos="567"/>
          <w:tab w:val="left" w:pos="993"/>
          <w:tab w:val="left" w:pos="7088"/>
        </w:tabs>
        <w:jc w:val="center"/>
        <w:rPr>
          <w:rFonts w:asciiTheme="minorHAnsi" w:hAnsiTheme="minorHAnsi" w:cstheme="minorHAnsi"/>
          <w:color w:val="auto"/>
          <w:sz w:val="22"/>
          <w:szCs w:val="22"/>
          <w:lang w:eastAsia="cs-CZ"/>
        </w:rPr>
      </w:pPr>
      <w:r w:rsidRPr="00C161E1">
        <w:rPr>
          <w:rFonts w:asciiTheme="minorHAnsi" w:hAnsiTheme="minorHAnsi" w:cstheme="minorHAnsi"/>
          <w:b/>
          <w:color w:val="auto"/>
          <w:sz w:val="22"/>
          <w:szCs w:val="22"/>
          <w:lang w:eastAsia="cs-CZ"/>
        </w:rPr>
        <w:t xml:space="preserve">Čl. </w:t>
      </w:r>
      <w:r>
        <w:rPr>
          <w:rFonts w:asciiTheme="minorHAnsi" w:hAnsiTheme="minorHAnsi" w:cstheme="minorHAnsi"/>
          <w:b/>
          <w:color w:val="auto"/>
          <w:sz w:val="22"/>
          <w:szCs w:val="22"/>
          <w:lang w:eastAsia="cs-CZ"/>
        </w:rPr>
        <w:t>XII</w:t>
      </w:r>
    </w:p>
    <w:p w14:paraId="4C40B2F9" w14:textId="77777777" w:rsidR="00475900" w:rsidRPr="00C161E1" w:rsidRDefault="00475900" w:rsidP="00475900">
      <w:pPr>
        <w:tabs>
          <w:tab w:val="left" w:pos="567"/>
          <w:tab w:val="left" w:pos="993"/>
          <w:tab w:val="left" w:pos="7088"/>
        </w:tabs>
        <w:jc w:val="center"/>
        <w:rPr>
          <w:rFonts w:asciiTheme="minorHAnsi" w:hAnsiTheme="minorHAnsi" w:cstheme="minorHAnsi"/>
          <w:b/>
          <w:color w:val="auto"/>
          <w:sz w:val="22"/>
          <w:szCs w:val="22"/>
          <w:lang w:eastAsia="cs-CZ"/>
        </w:rPr>
      </w:pPr>
      <w:r w:rsidRPr="00C161E1">
        <w:rPr>
          <w:rFonts w:asciiTheme="minorHAnsi" w:hAnsiTheme="minorHAnsi" w:cstheme="minorHAnsi"/>
          <w:b/>
          <w:color w:val="auto"/>
          <w:sz w:val="22"/>
          <w:szCs w:val="22"/>
          <w:lang w:eastAsia="cs-CZ"/>
        </w:rPr>
        <w:t>Ostatné zmluvné dojednania</w:t>
      </w:r>
    </w:p>
    <w:p w14:paraId="691ED62B" w14:textId="77777777" w:rsidR="00475900" w:rsidRPr="00C161E1" w:rsidRDefault="00475900" w:rsidP="00475900">
      <w:pPr>
        <w:pStyle w:val="Odsekzoznamu"/>
        <w:numPr>
          <w:ilvl w:val="0"/>
          <w:numId w:val="12"/>
        </w:numPr>
        <w:tabs>
          <w:tab w:val="left" w:pos="0"/>
          <w:tab w:val="left" w:pos="7088"/>
        </w:tabs>
        <w:ind w:left="426" w:hanging="426"/>
        <w:jc w:val="both"/>
        <w:rPr>
          <w:rFonts w:asciiTheme="minorHAnsi" w:hAnsiTheme="minorHAnsi" w:cs="Calibri"/>
          <w:color w:val="auto"/>
          <w:sz w:val="22"/>
          <w:szCs w:val="22"/>
          <w:lang w:eastAsia="cs-CZ"/>
        </w:rPr>
      </w:pPr>
      <w:r w:rsidRPr="00C161E1">
        <w:rPr>
          <w:rFonts w:asciiTheme="minorHAnsi" w:hAnsiTheme="minorHAnsi"/>
          <w:color w:val="auto"/>
          <w:sz w:val="22"/>
          <w:szCs w:val="22"/>
        </w:rPr>
        <w:t xml:space="preserve">Akákoľvek písomná komunikácia medzi Objednávateľom a Zhotoviteľom sa musí uskutočňovať </w:t>
      </w:r>
      <w:r>
        <w:rPr>
          <w:rFonts w:asciiTheme="minorHAnsi" w:hAnsiTheme="minorHAnsi"/>
          <w:color w:val="auto"/>
          <w:sz w:val="22"/>
          <w:szCs w:val="22"/>
        </w:rPr>
        <w:t xml:space="preserve">písomne </w:t>
      </w:r>
      <w:r w:rsidRPr="00C161E1">
        <w:rPr>
          <w:rFonts w:asciiTheme="minorHAnsi" w:hAnsiTheme="minorHAnsi"/>
          <w:color w:val="auto"/>
          <w:sz w:val="22"/>
          <w:szCs w:val="22"/>
        </w:rPr>
        <w:t xml:space="preserve">prostredníctvom pošty, e-mailu alebo kuriéra. </w:t>
      </w:r>
    </w:p>
    <w:p w14:paraId="5F0B160C" w14:textId="5E7CA249" w:rsidR="00475900" w:rsidRPr="00C161E1" w:rsidRDefault="00475900" w:rsidP="00475900">
      <w:pPr>
        <w:pStyle w:val="Odsekzoznamu"/>
        <w:numPr>
          <w:ilvl w:val="0"/>
          <w:numId w:val="12"/>
        </w:numPr>
        <w:tabs>
          <w:tab w:val="left" w:pos="0"/>
          <w:tab w:val="left" w:pos="7088"/>
        </w:tabs>
        <w:ind w:left="426" w:hanging="426"/>
        <w:jc w:val="both"/>
        <w:rPr>
          <w:rFonts w:asciiTheme="minorHAnsi" w:hAnsiTheme="minorHAnsi" w:cs="Calibri"/>
          <w:color w:val="auto"/>
          <w:sz w:val="22"/>
          <w:szCs w:val="22"/>
          <w:lang w:eastAsia="cs-CZ"/>
        </w:rPr>
      </w:pPr>
      <w:r w:rsidRPr="00C161E1">
        <w:rPr>
          <w:rFonts w:asciiTheme="minorHAnsi" w:hAnsiTheme="minorHAnsi"/>
          <w:color w:val="auto"/>
          <w:sz w:val="22"/>
          <w:szCs w:val="22"/>
        </w:rPr>
        <w:t>Zhotoviteľ je povinný zaslať každú písomnosť Objednávateľovi aj elektronicky na nasledovné emailové adresy:</w:t>
      </w:r>
      <w:r>
        <w:rPr>
          <w:rFonts w:asciiTheme="minorHAnsi" w:hAnsiTheme="minorHAnsi"/>
          <w:color w:val="auto"/>
          <w:sz w:val="22"/>
          <w:szCs w:val="22"/>
        </w:rPr>
        <w:t xml:space="preserve"> </w:t>
      </w:r>
      <w:r w:rsidRPr="00C161E1">
        <w:rPr>
          <w:rFonts w:asciiTheme="minorHAnsi" w:hAnsiTheme="minorHAnsi"/>
          <w:color w:val="auto"/>
          <w:sz w:val="22"/>
          <w:szCs w:val="22"/>
        </w:rPr>
        <w:t>jarmila.ocelova@dobrykraj</w:t>
      </w:r>
      <w:r w:rsidRPr="00475900">
        <w:rPr>
          <w:rFonts w:asciiTheme="minorHAnsi" w:hAnsiTheme="minorHAnsi"/>
          <w:color w:val="auto"/>
          <w:sz w:val="22"/>
          <w:szCs w:val="22"/>
        </w:rPr>
        <w:t xml:space="preserve">.sk, </w:t>
      </w:r>
      <w:hyperlink r:id="rId7" w:history="1">
        <w:r w:rsidRPr="00475900">
          <w:rPr>
            <w:rStyle w:val="Hypertextovprepojenie"/>
            <w:rFonts w:asciiTheme="minorHAnsi" w:hAnsiTheme="minorHAnsi"/>
            <w:color w:val="auto"/>
            <w:sz w:val="22"/>
            <w:szCs w:val="22"/>
          </w:rPr>
          <w:t>daniela.chrancokova@dobrykraj.sk</w:t>
        </w:r>
      </w:hyperlink>
      <w:r w:rsidRPr="00475900">
        <w:rPr>
          <w:rFonts w:asciiTheme="minorHAnsi" w:hAnsiTheme="minorHAnsi"/>
          <w:color w:val="auto"/>
          <w:sz w:val="22"/>
          <w:szCs w:val="22"/>
        </w:rPr>
        <w:t xml:space="preserve"> .........</w:t>
      </w:r>
      <w:r>
        <w:rPr>
          <w:rFonts w:asciiTheme="minorHAnsi" w:hAnsiTheme="minorHAnsi"/>
          <w:color w:val="auto"/>
          <w:sz w:val="22"/>
          <w:szCs w:val="22"/>
        </w:rPr>
        <w:t>...............</w:t>
      </w:r>
      <w:r w:rsidRPr="00475900">
        <w:rPr>
          <w:rFonts w:asciiTheme="minorHAnsi" w:hAnsiTheme="minorHAnsi"/>
          <w:color w:val="auto"/>
          <w:sz w:val="22"/>
          <w:szCs w:val="22"/>
        </w:rPr>
        <w:t>......@bbsk.sk. V prípade zaslania písomnosti emailom</w:t>
      </w:r>
      <w:r w:rsidRPr="00C161E1">
        <w:rPr>
          <w:rFonts w:asciiTheme="minorHAnsi" w:hAnsiTheme="minorHAnsi"/>
          <w:color w:val="auto"/>
          <w:sz w:val="22"/>
          <w:szCs w:val="22"/>
        </w:rPr>
        <w:t xml:space="preserve"> je Zhotoviteľ povinný písomnosti doručiť do sídla Objednávateľa do troch pracovných dní aj poštou alebo prostredníctvom kuriéra. </w:t>
      </w:r>
    </w:p>
    <w:p w14:paraId="4759AFD0" w14:textId="77777777" w:rsidR="00475900" w:rsidRPr="00C161E1" w:rsidRDefault="00475900" w:rsidP="00475900">
      <w:pPr>
        <w:pStyle w:val="Odsekzoznamu"/>
        <w:numPr>
          <w:ilvl w:val="0"/>
          <w:numId w:val="12"/>
        </w:numPr>
        <w:tabs>
          <w:tab w:val="left" w:pos="0"/>
          <w:tab w:val="left" w:pos="7088"/>
        </w:tabs>
        <w:ind w:left="426" w:hanging="426"/>
        <w:jc w:val="both"/>
        <w:rPr>
          <w:rFonts w:asciiTheme="minorHAnsi" w:hAnsiTheme="minorHAnsi" w:cs="Calibri"/>
          <w:color w:val="auto"/>
          <w:sz w:val="22"/>
          <w:szCs w:val="22"/>
          <w:lang w:eastAsia="cs-CZ"/>
        </w:rPr>
      </w:pPr>
      <w:r w:rsidRPr="00C161E1">
        <w:rPr>
          <w:rFonts w:asciiTheme="minorHAnsi" w:hAnsiTheme="minorHAnsi"/>
          <w:color w:val="auto"/>
          <w:sz w:val="22"/>
          <w:szCs w:val="22"/>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V takomto prípade práva a povinnosti z právneho úkonu začínajú plynúť dňom, v ktorom sa doporučená zásielka vrátila Zmluvnej strane, ktorá ju odoslala.</w:t>
      </w:r>
    </w:p>
    <w:p w14:paraId="56BA9627" w14:textId="77777777" w:rsidR="00475900" w:rsidRPr="00C161E1" w:rsidRDefault="00475900" w:rsidP="00475900">
      <w:pPr>
        <w:pStyle w:val="Odsekzoznamu"/>
        <w:numPr>
          <w:ilvl w:val="0"/>
          <w:numId w:val="12"/>
        </w:numPr>
        <w:tabs>
          <w:tab w:val="left" w:pos="0"/>
          <w:tab w:val="left" w:pos="7088"/>
        </w:tabs>
        <w:ind w:left="426" w:hanging="426"/>
        <w:jc w:val="both"/>
        <w:rPr>
          <w:rFonts w:asciiTheme="minorHAnsi" w:hAnsiTheme="minorHAnsi" w:cs="Calibri"/>
          <w:color w:val="auto"/>
          <w:sz w:val="22"/>
          <w:szCs w:val="22"/>
          <w:lang w:eastAsia="cs-CZ"/>
        </w:rPr>
      </w:pPr>
      <w:r w:rsidRPr="00C161E1">
        <w:rPr>
          <w:rFonts w:asciiTheme="minorHAnsi" w:hAnsiTheme="minorHAnsi"/>
          <w:color w:val="auto"/>
          <w:sz w:val="22"/>
          <w:szCs w:val="22"/>
        </w:rPr>
        <w:t>Zhotoviteľ sa zaväzuje Dielo alebo niektorú z jeho častí nepoužiť bez súhlasu Objednávateľa na iné účely ako tie, ktoré sú uvedené v tejto Zmluve. Ustanovenia osobitných všeobecne záväzných právnych predpisov platných a účinných v Slovenskej republike tým nie sú dotknuté.</w:t>
      </w:r>
    </w:p>
    <w:p w14:paraId="4F1F3CF8" w14:textId="77777777" w:rsidR="00475900" w:rsidRPr="00C161E1" w:rsidRDefault="00475900" w:rsidP="00475900">
      <w:pPr>
        <w:pStyle w:val="Odsekzoznamu"/>
        <w:numPr>
          <w:ilvl w:val="0"/>
          <w:numId w:val="12"/>
        </w:numPr>
        <w:tabs>
          <w:tab w:val="left" w:pos="0"/>
          <w:tab w:val="left" w:pos="7088"/>
        </w:tabs>
        <w:ind w:left="426" w:hanging="426"/>
        <w:jc w:val="both"/>
        <w:rPr>
          <w:rFonts w:asciiTheme="minorHAnsi" w:hAnsiTheme="minorHAnsi" w:cs="Calibri"/>
          <w:color w:val="auto"/>
          <w:sz w:val="22"/>
          <w:szCs w:val="22"/>
          <w:lang w:eastAsia="cs-CZ"/>
        </w:rPr>
      </w:pPr>
      <w:r w:rsidRPr="00C161E1">
        <w:rPr>
          <w:rFonts w:asciiTheme="minorHAnsi" w:hAnsiTheme="minorHAnsi"/>
          <w:color w:val="auto"/>
          <w:sz w:val="22"/>
          <w:szCs w:val="22"/>
        </w:rPr>
        <w:t>Zhotoviteľ je oprávnený použiť skutočnosť, že vykonal Dielo</w:t>
      </w:r>
      <w:r>
        <w:rPr>
          <w:rFonts w:asciiTheme="minorHAnsi" w:hAnsiTheme="minorHAnsi"/>
          <w:color w:val="auto"/>
          <w:sz w:val="22"/>
          <w:szCs w:val="22"/>
        </w:rPr>
        <w:t>,</w:t>
      </w:r>
      <w:r w:rsidRPr="00C161E1">
        <w:rPr>
          <w:rFonts w:asciiTheme="minorHAnsi" w:hAnsiTheme="minorHAnsi"/>
          <w:color w:val="auto"/>
          <w:sz w:val="22"/>
          <w:szCs w:val="22"/>
        </w:rPr>
        <w:t xml:space="preserve"> na referencie. Musí však pritom chrániť oprávnené záujmy Objednávateľa</w:t>
      </w:r>
      <w:r>
        <w:rPr>
          <w:rFonts w:asciiTheme="minorHAnsi" w:hAnsiTheme="minorHAnsi"/>
          <w:color w:val="auto"/>
          <w:sz w:val="22"/>
          <w:szCs w:val="22"/>
        </w:rPr>
        <w:t xml:space="preserve"> </w:t>
      </w:r>
      <w:r>
        <w:rPr>
          <w:rFonts w:asciiTheme="minorHAnsi" w:hAnsiTheme="minorHAnsi"/>
          <w:sz w:val="22"/>
          <w:szCs w:val="22"/>
        </w:rPr>
        <w:t>a znenie referencie, rovnako ako prípadný spôsob vyobrazenia symbolov objednávateľa, predložiť objednávateľovi vopred na schválenie; za týmto účelom postačí elektronická komunikácia a objednávateľ sa zaväzuje súhlas bezdôvodne neodoprieť</w:t>
      </w:r>
      <w:r w:rsidRPr="00C161E1">
        <w:rPr>
          <w:rFonts w:asciiTheme="minorHAnsi" w:hAnsiTheme="minorHAnsi"/>
          <w:color w:val="auto"/>
          <w:sz w:val="22"/>
          <w:szCs w:val="22"/>
        </w:rPr>
        <w:t>. Ustanovenia osobitných všeobecne záväzných právnych predpisov platných a účinných v Slovenskej republike, tým nie sú dotknuté.</w:t>
      </w:r>
    </w:p>
    <w:p w14:paraId="7C72D806" w14:textId="77777777" w:rsidR="00475900" w:rsidRPr="00C161E1" w:rsidRDefault="00475900" w:rsidP="00475900">
      <w:pPr>
        <w:pStyle w:val="Odsekzoznamu"/>
        <w:numPr>
          <w:ilvl w:val="0"/>
          <w:numId w:val="12"/>
        </w:numPr>
        <w:tabs>
          <w:tab w:val="left" w:pos="0"/>
          <w:tab w:val="left" w:pos="7088"/>
        </w:tabs>
        <w:ind w:left="426" w:hanging="426"/>
        <w:jc w:val="both"/>
        <w:rPr>
          <w:rFonts w:asciiTheme="minorHAnsi" w:hAnsiTheme="minorHAnsi" w:cs="Calibri"/>
          <w:color w:val="auto"/>
          <w:sz w:val="22"/>
          <w:szCs w:val="22"/>
          <w:lang w:eastAsia="cs-CZ"/>
        </w:rPr>
      </w:pPr>
      <w:r w:rsidRPr="00C161E1">
        <w:rPr>
          <w:rFonts w:asciiTheme="minorHAnsi" w:hAnsiTheme="minorHAnsi"/>
          <w:color w:val="auto"/>
          <w:sz w:val="22"/>
          <w:szCs w:val="22"/>
        </w:rPr>
        <w:t xml:space="preserve">Zhotoviteľ nesmie </w:t>
      </w:r>
      <w:r>
        <w:rPr>
          <w:rFonts w:asciiTheme="minorHAnsi" w:hAnsiTheme="minorHAnsi"/>
          <w:color w:val="auto"/>
          <w:sz w:val="22"/>
          <w:szCs w:val="22"/>
        </w:rPr>
        <w:t>Dielo</w:t>
      </w:r>
      <w:r w:rsidRPr="00C161E1">
        <w:rPr>
          <w:rFonts w:asciiTheme="minorHAnsi" w:hAnsiTheme="minorHAnsi"/>
          <w:color w:val="auto"/>
          <w:sz w:val="22"/>
          <w:szCs w:val="22"/>
        </w:rPr>
        <w:t xml:space="preserve"> podľa tejto Zmluvy ako celok odovzdať na vykonanie inému subjektu. Časť </w:t>
      </w:r>
      <w:r>
        <w:rPr>
          <w:rFonts w:asciiTheme="minorHAnsi" w:hAnsiTheme="minorHAnsi"/>
          <w:color w:val="auto"/>
          <w:sz w:val="22"/>
          <w:szCs w:val="22"/>
        </w:rPr>
        <w:t>Diela</w:t>
      </w:r>
      <w:r w:rsidRPr="00C161E1">
        <w:rPr>
          <w:rFonts w:asciiTheme="minorHAnsi" w:hAnsiTheme="minorHAnsi"/>
          <w:color w:val="auto"/>
          <w:sz w:val="22"/>
          <w:szCs w:val="22"/>
        </w:rPr>
        <w:t xml:space="preserve"> podľa tejto Zmluvy môže odovzdať na vykonanie svojmu subdodávateľovi uvedenému v zozname subdodávateľov, ktorý tvorí prílohu č. 2 tejto Zmluvy.</w:t>
      </w:r>
    </w:p>
    <w:p w14:paraId="5CD64787" w14:textId="77777777" w:rsidR="00475900" w:rsidRPr="00C161E1" w:rsidRDefault="00475900" w:rsidP="00475900">
      <w:pPr>
        <w:pStyle w:val="Odsekzoznamu"/>
        <w:widowControl/>
        <w:numPr>
          <w:ilvl w:val="0"/>
          <w:numId w:val="12"/>
        </w:numPr>
        <w:autoSpaceDE w:val="0"/>
        <w:autoSpaceDN w:val="0"/>
        <w:ind w:left="426" w:hanging="426"/>
        <w:jc w:val="both"/>
        <w:rPr>
          <w:rFonts w:asciiTheme="minorHAnsi" w:hAnsiTheme="minorHAnsi" w:cstheme="minorHAnsi"/>
          <w:color w:val="auto"/>
          <w:sz w:val="22"/>
          <w:szCs w:val="22"/>
        </w:rPr>
      </w:pPr>
      <w:r w:rsidRPr="00C161E1">
        <w:rPr>
          <w:rFonts w:asciiTheme="minorHAnsi" w:hAnsiTheme="minorHAnsi" w:cstheme="minorHAnsi"/>
          <w:color w:val="auto"/>
          <w:sz w:val="22"/>
          <w:szCs w:val="22"/>
        </w:rPr>
        <w:t xml:space="preserve">Zhotoviteľ predkladá v prílohe č. 2 tejto Zmluvy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2382EEDF" w14:textId="77777777" w:rsidR="00475900" w:rsidRPr="00C161E1" w:rsidRDefault="00475900" w:rsidP="00475900">
      <w:pPr>
        <w:pStyle w:val="Odsekzoznamu"/>
        <w:widowControl/>
        <w:numPr>
          <w:ilvl w:val="0"/>
          <w:numId w:val="12"/>
        </w:numPr>
        <w:autoSpaceDE w:val="0"/>
        <w:autoSpaceDN w:val="0"/>
        <w:ind w:left="426" w:hanging="426"/>
        <w:jc w:val="both"/>
        <w:rPr>
          <w:rFonts w:asciiTheme="minorHAnsi" w:hAnsiTheme="minorHAnsi" w:cstheme="minorHAnsi"/>
          <w:color w:val="auto"/>
          <w:sz w:val="22"/>
          <w:szCs w:val="22"/>
        </w:rPr>
      </w:pPr>
      <w:r w:rsidRPr="00C161E1">
        <w:rPr>
          <w:rFonts w:asciiTheme="minorHAnsi" w:hAnsiTheme="minorHAnsi" w:cstheme="minorHAnsi"/>
          <w:color w:val="auto"/>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w:t>
      </w:r>
      <w:r w:rsidRPr="00C161E1">
        <w:rPr>
          <w:rFonts w:asciiTheme="minorHAnsi" w:hAnsiTheme="minorHAnsi" w:cstheme="minorHAnsi"/>
          <w:color w:val="auto"/>
          <w:sz w:val="22"/>
          <w:szCs w:val="22"/>
        </w:rPr>
        <w:lastRenderedPageBreak/>
        <w:t>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711298E8" w14:textId="77777777" w:rsidR="00475900" w:rsidRPr="00C161E1" w:rsidRDefault="00475900" w:rsidP="00475900">
      <w:pPr>
        <w:pStyle w:val="Odsekzoznamu"/>
        <w:widowControl/>
        <w:numPr>
          <w:ilvl w:val="0"/>
          <w:numId w:val="12"/>
        </w:numPr>
        <w:ind w:left="426" w:hanging="426"/>
        <w:jc w:val="both"/>
        <w:rPr>
          <w:rFonts w:asciiTheme="minorHAnsi" w:hAnsiTheme="minorHAnsi"/>
          <w:color w:val="auto"/>
          <w:sz w:val="22"/>
          <w:szCs w:val="22"/>
        </w:rPr>
      </w:pPr>
      <w:r w:rsidRPr="00C161E1">
        <w:rPr>
          <w:rFonts w:asciiTheme="minorHAnsi" w:hAnsiTheme="minorHAnsi"/>
          <w:color w:val="auto"/>
          <w:sz w:val="22"/>
          <w:szCs w:val="22"/>
        </w:rPr>
        <w:t>Osoba, ktorá sa má stať subdodávateľom, sa subdodávateľom stáva podľa tejto Zmluvy schválením zo strany Objednávateľa, ktoré sa učiní podpisom nového navrhovaného znenia Zoznamu subdodávateľov vo forme dodatku k Zmluve. Objednávateľ je oprávnený subdodávateľa odmietnuť z dôvodu pochybnosti o schopnosti riadneho plnenia Zmluvy, ktoré zadefinuje. Odmietnutie sa Zhotoviteľ zaväzuje bez výhrad rešpektovať.</w:t>
      </w:r>
    </w:p>
    <w:p w14:paraId="7180E973" w14:textId="77777777" w:rsidR="00475900" w:rsidRPr="00C161E1" w:rsidRDefault="00475900" w:rsidP="00475900">
      <w:pPr>
        <w:pStyle w:val="Odsekzoznamu"/>
        <w:widowControl/>
        <w:numPr>
          <w:ilvl w:val="0"/>
          <w:numId w:val="12"/>
        </w:numPr>
        <w:autoSpaceDE w:val="0"/>
        <w:autoSpaceDN w:val="0"/>
        <w:ind w:left="426" w:hanging="426"/>
        <w:jc w:val="both"/>
        <w:rPr>
          <w:rFonts w:asciiTheme="minorHAnsi" w:hAnsiTheme="minorHAnsi" w:cstheme="minorHAnsi"/>
          <w:color w:val="auto"/>
          <w:sz w:val="22"/>
          <w:szCs w:val="22"/>
        </w:rPr>
      </w:pPr>
      <w:r w:rsidRPr="00C161E1">
        <w:rPr>
          <w:rFonts w:asciiTheme="minorHAnsi" w:hAnsiTheme="minorHAnsi" w:cstheme="minorHAnsi"/>
          <w:color w:val="auto"/>
          <w:sz w:val="22"/>
          <w:szCs w:val="22"/>
        </w:rPr>
        <w:t>Povinnosti uvedené v</w:t>
      </w:r>
      <w:r>
        <w:rPr>
          <w:rFonts w:asciiTheme="minorHAnsi" w:hAnsiTheme="minorHAnsi" w:cstheme="minorHAnsi"/>
          <w:color w:val="auto"/>
          <w:sz w:val="22"/>
          <w:szCs w:val="22"/>
        </w:rPr>
        <w:t> predošlých ustanoveniach</w:t>
      </w:r>
      <w:r w:rsidRPr="00C161E1">
        <w:rPr>
          <w:rFonts w:asciiTheme="minorHAnsi" w:hAnsiTheme="minorHAnsi" w:cstheme="minorHAnsi"/>
          <w:color w:val="auto"/>
          <w:sz w:val="22"/>
          <w:szCs w:val="22"/>
        </w:rPr>
        <w:t xml:space="preserve"> tohto článku Zmluvy nie je Zhotoviteľ povinný plniť v prípade subdodávateľov, ktorí mu dodávajú tovary.</w:t>
      </w:r>
    </w:p>
    <w:p w14:paraId="7988D3A4" w14:textId="77777777" w:rsidR="00475900" w:rsidRPr="00C161E1" w:rsidRDefault="00475900" w:rsidP="00475900">
      <w:pPr>
        <w:pStyle w:val="Zkladntext"/>
        <w:widowControl w:val="0"/>
        <w:numPr>
          <w:ilvl w:val="0"/>
          <w:numId w:val="12"/>
        </w:numPr>
        <w:tabs>
          <w:tab w:val="left" w:pos="567"/>
          <w:tab w:val="left" w:pos="1897"/>
          <w:tab w:val="left" w:pos="3572"/>
        </w:tabs>
        <w:autoSpaceDE w:val="0"/>
        <w:autoSpaceDN w:val="0"/>
        <w:spacing w:after="0"/>
        <w:ind w:left="426" w:hanging="426"/>
        <w:jc w:val="both"/>
        <w:rPr>
          <w:rFonts w:asciiTheme="minorHAnsi" w:hAnsiTheme="minorHAnsi"/>
        </w:rPr>
      </w:pPr>
      <w:r w:rsidRPr="00C01BBA">
        <w:rPr>
          <w:rFonts w:asciiTheme="minorHAnsi" w:hAnsiTheme="minorHAnsi"/>
        </w:rPr>
        <w:t xml:space="preserve">Zhotoviteľ je oprávnený plniť </w:t>
      </w:r>
      <w:r>
        <w:rPr>
          <w:rFonts w:asciiTheme="minorHAnsi" w:hAnsiTheme="minorHAnsi"/>
        </w:rPr>
        <w:t>Dielo</w:t>
      </w:r>
      <w:r w:rsidRPr="00C01BBA">
        <w:rPr>
          <w:rFonts w:asciiTheme="minorHAnsi" w:hAnsiTheme="minorHAnsi"/>
        </w:rPr>
        <w:t xml:space="preserve"> podľa tejto Zmluvy výlučne prostredníctvom subdodávateľov podľa tohto článku Zmluvy. Za plnenie subdodávateľa zodpovedá Zhotoviteľ ako za plnenie vlastné a to v plnom rozsahu. Zhotoviteľ je ďalej povinný vykonávať všetky činnosti podľa tejto Zmluvy, čo platí aj pre prípady, ak tieto vykonáva prostredníctvom subdodávateľa, len na to dostatočne odborne kvalifikovanými osobami. Pokiaľ Zhotoviteľ v procese verejného obstarávania uviedol na preukázanie splnenia akejkoľvek kvalifikácie konkrétnu fyzickú osobu (ďalej len „</w:t>
      </w:r>
      <w:r w:rsidRPr="00C01BBA">
        <w:rPr>
          <w:rFonts w:asciiTheme="minorHAnsi" w:hAnsiTheme="minorHAnsi"/>
          <w:b/>
        </w:rPr>
        <w:t>Expert</w:t>
      </w:r>
      <w:r w:rsidRPr="00C01BBA">
        <w:rPr>
          <w:rFonts w:asciiTheme="minorHAnsi" w:hAnsiTheme="minorHAnsi"/>
        </w:rPr>
        <w:t>“), je povinný zabezpečiť, aby v tomu zodpovedajúcom rozsahu vykonával príslušné činnosti tento Expert a v prípade nemožnosti vykonávania činnosti týmto Expertom, je Zhotoviteľ povinný zabezpečiť nahradenie Experta inou osobou s prinajmenšom rovnakou kvalifikáciu, o čom bezodkladne písomne upovedomí Objednávateľa aj s preukázaním kvalifikácie. Takúto náhradnú osobu je Objednávateľ z dôvodov nedostatočnej kvalifikácie oprávnený do 10 dní od oznámenia odmietnuť a Zhotoviteľ je za rovnakých podmienok povinný nahradiť osobu Experta. V súvislosti s plnením tejto Zmluvy a všetkými činnosťami sa Zhotoviteľ zaväzuje postupovať v striktnom súlade s </w:t>
      </w:r>
      <w:proofErr w:type="spellStart"/>
      <w:r w:rsidRPr="00C01BBA">
        <w:rPr>
          <w:rFonts w:asciiTheme="minorHAnsi" w:hAnsiTheme="minorHAnsi"/>
        </w:rPr>
        <w:t>ust</w:t>
      </w:r>
      <w:proofErr w:type="spellEnd"/>
      <w:r w:rsidRPr="00C01BBA">
        <w:rPr>
          <w:rFonts w:asciiTheme="minorHAnsi" w:hAnsiTheme="minorHAnsi"/>
        </w:rPr>
        <w:t>. § 34 ods. 3 ZVO a </w:t>
      </w:r>
      <w:proofErr w:type="spellStart"/>
      <w:r w:rsidRPr="00C01BBA">
        <w:rPr>
          <w:rFonts w:asciiTheme="minorHAnsi" w:hAnsiTheme="minorHAnsi"/>
        </w:rPr>
        <w:t>ust</w:t>
      </w:r>
      <w:proofErr w:type="spellEnd"/>
      <w:r w:rsidRPr="00C01BBA">
        <w:rPr>
          <w:rFonts w:asciiTheme="minorHAnsi" w:hAnsiTheme="minorHAnsi"/>
        </w:rPr>
        <w:t xml:space="preserve">. § 41 ods. 1 písm. b) ZVO a je povinný zabezpečiť, aby všetci subdodávatelia a Experti spĺňali podmienky v zmysle predmetných ustanovení a tieto dodržiavali počas celého trvania Zmluvy.      </w:t>
      </w:r>
    </w:p>
    <w:p w14:paraId="112C25F4" w14:textId="77777777" w:rsidR="00475900" w:rsidRPr="00C161E1" w:rsidRDefault="00475900" w:rsidP="00475900">
      <w:pPr>
        <w:jc w:val="center"/>
        <w:rPr>
          <w:rFonts w:asciiTheme="minorHAnsi" w:hAnsiTheme="minorHAnsi" w:cs="Calibri"/>
          <w:b/>
          <w:color w:val="auto"/>
          <w:sz w:val="22"/>
          <w:szCs w:val="22"/>
          <w:lang w:eastAsia="cs-CZ"/>
        </w:rPr>
      </w:pPr>
    </w:p>
    <w:p w14:paraId="65B8C05B" w14:textId="5F6FEEBD" w:rsidR="00475900" w:rsidRPr="00C161E1" w:rsidRDefault="00475900" w:rsidP="00475900">
      <w:pPr>
        <w:jc w:val="center"/>
        <w:rPr>
          <w:rFonts w:asciiTheme="minorHAnsi" w:hAnsiTheme="minorHAnsi" w:cs="Calibri"/>
          <w:b/>
          <w:color w:val="auto"/>
          <w:sz w:val="22"/>
          <w:szCs w:val="22"/>
          <w:lang w:eastAsia="cs-CZ"/>
        </w:rPr>
      </w:pPr>
      <w:r w:rsidRPr="00C161E1">
        <w:rPr>
          <w:rFonts w:asciiTheme="minorHAnsi" w:hAnsiTheme="minorHAnsi" w:cs="Calibri"/>
          <w:b/>
          <w:color w:val="auto"/>
          <w:sz w:val="22"/>
          <w:szCs w:val="22"/>
          <w:lang w:eastAsia="cs-CZ"/>
        </w:rPr>
        <w:t xml:space="preserve">Čl. </w:t>
      </w:r>
      <w:r>
        <w:rPr>
          <w:rFonts w:asciiTheme="minorHAnsi" w:hAnsiTheme="minorHAnsi" w:cs="Calibri"/>
          <w:b/>
          <w:color w:val="auto"/>
          <w:sz w:val="22"/>
          <w:szCs w:val="22"/>
          <w:lang w:eastAsia="cs-CZ"/>
        </w:rPr>
        <w:t>XIII</w:t>
      </w:r>
    </w:p>
    <w:p w14:paraId="7BB83E2B" w14:textId="77777777" w:rsidR="00475900" w:rsidRPr="00C161E1" w:rsidRDefault="00475900" w:rsidP="00475900">
      <w:pPr>
        <w:jc w:val="center"/>
        <w:rPr>
          <w:rFonts w:asciiTheme="minorHAnsi" w:hAnsiTheme="minorHAnsi" w:cs="Calibri"/>
          <w:b/>
          <w:color w:val="auto"/>
          <w:sz w:val="22"/>
          <w:szCs w:val="22"/>
          <w:lang w:eastAsia="cs-CZ"/>
        </w:rPr>
      </w:pPr>
      <w:r w:rsidRPr="00C161E1">
        <w:rPr>
          <w:rFonts w:asciiTheme="minorHAnsi" w:hAnsiTheme="minorHAnsi" w:cs="Calibri"/>
          <w:b/>
          <w:color w:val="auto"/>
          <w:sz w:val="22"/>
          <w:szCs w:val="22"/>
          <w:lang w:eastAsia="cs-CZ"/>
        </w:rPr>
        <w:t>Záverečné ustanovenia</w:t>
      </w:r>
    </w:p>
    <w:p w14:paraId="6635F307" w14:textId="77777777" w:rsidR="00475900" w:rsidRPr="00C161E1" w:rsidRDefault="00475900" w:rsidP="00475900">
      <w:pPr>
        <w:pStyle w:val="Odsekzoznamu"/>
        <w:widowControl/>
        <w:numPr>
          <w:ilvl w:val="0"/>
          <w:numId w:val="13"/>
        </w:numPr>
        <w:ind w:left="426" w:hanging="426"/>
        <w:jc w:val="both"/>
        <w:rPr>
          <w:rFonts w:asciiTheme="minorHAnsi" w:hAnsiTheme="minorHAnsi" w:cs="Calibri"/>
          <w:color w:val="auto"/>
          <w:sz w:val="22"/>
          <w:szCs w:val="22"/>
          <w:lang w:eastAsia="cs-CZ"/>
        </w:rPr>
      </w:pPr>
      <w:r w:rsidRPr="00C161E1">
        <w:rPr>
          <w:rFonts w:asciiTheme="minorHAnsi" w:hAnsiTheme="minorHAnsi" w:cs="Calibri"/>
          <w:color w:val="auto"/>
          <w:sz w:val="22"/>
          <w:szCs w:val="22"/>
          <w:lang w:eastAsia="cs-CZ"/>
        </w:rPr>
        <w:t>Pri riešení otázok výslovne neupravených touto Zmluvou sa Zmluvné strany budú riadiť príslušnými ustanoveniami Obchodného zákonníka a ustanoveniami ostatných všeobecne záväzných právnych predpisov platných na území Slovenskej republiky.</w:t>
      </w:r>
    </w:p>
    <w:p w14:paraId="3EB933AD" w14:textId="77777777" w:rsidR="00475900" w:rsidRPr="00C161E1" w:rsidRDefault="00475900" w:rsidP="00475900">
      <w:pPr>
        <w:pStyle w:val="Odsekzoznamu"/>
        <w:widowControl/>
        <w:numPr>
          <w:ilvl w:val="0"/>
          <w:numId w:val="13"/>
        </w:numPr>
        <w:ind w:left="426" w:hanging="426"/>
        <w:jc w:val="both"/>
        <w:rPr>
          <w:rFonts w:asciiTheme="minorHAnsi" w:hAnsiTheme="minorHAnsi" w:cs="Calibri"/>
          <w:color w:val="auto"/>
          <w:sz w:val="22"/>
          <w:szCs w:val="22"/>
          <w:lang w:eastAsia="cs-CZ"/>
        </w:rPr>
      </w:pPr>
      <w:r w:rsidRPr="00C161E1">
        <w:rPr>
          <w:rFonts w:asciiTheme="minorHAnsi" w:hAnsiTheme="minorHAnsi" w:cs="Calibri"/>
          <w:color w:val="auto"/>
          <w:sz w:val="22"/>
          <w:szCs w:val="22"/>
          <w:lang w:eastAsia="cs-CZ"/>
        </w:rPr>
        <w:t>Túto Zmluvu možno meniť a dopĺňať len očíslovanými písomnými dodatkami podpísanými oprávnenými zástupcami Zmluvných strán.</w:t>
      </w:r>
    </w:p>
    <w:p w14:paraId="62004F69" w14:textId="77777777" w:rsidR="00475900" w:rsidRPr="00C161E1" w:rsidRDefault="00475900" w:rsidP="00475900">
      <w:pPr>
        <w:pStyle w:val="Odsekzoznamu"/>
        <w:widowControl/>
        <w:numPr>
          <w:ilvl w:val="0"/>
          <w:numId w:val="13"/>
        </w:numPr>
        <w:ind w:left="426" w:hanging="426"/>
        <w:jc w:val="both"/>
        <w:rPr>
          <w:rFonts w:asciiTheme="minorHAnsi" w:hAnsiTheme="minorHAnsi" w:cs="Calibri"/>
          <w:color w:val="auto"/>
          <w:sz w:val="22"/>
          <w:szCs w:val="22"/>
          <w:lang w:eastAsia="cs-CZ"/>
        </w:rPr>
      </w:pPr>
      <w:r w:rsidRPr="00C161E1">
        <w:rPr>
          <w:rFonts w:asciiTheme="minorHAnsi" w:hAnsiTheme="minorHAnsi" w:cs="Calibri"/>
          <w:color w:val="auto"/>
          <w:sz w:val="22"/>
          <w:szCs w:val="22"/>
          <w:lang w:eastAsia="cs-CZ"/>
        </w:rPr>
        <w:t>Táto Zmluva je vyhotovená v štyroch rovnopisoch, pre Objednávateľa v dvoch vyhotoveniach (rovnopisoch), pre Zhotoviteľa v dvoch vyhotoveniach (rovnopisoch).</w:t>
      </w:r>
    </w:p>
    <w:p w14:paraId="40F347A3" w14:textId="77777777" w:rsidR="00475900" w:rsidRPr="00C161E1" w:rsidRDefault="00475900" w:rsidP="00475900">
      <w:pPr>
        <w:pStyle w:val="Odsekzoznamu"/>
        <w:widowControl/>
        <w:numPr>
          <w:ilvl w:val="0"/>
          <w:numId w:val="13"/>
        </w:numPr>
        <w:ind w:left="426" w:hanging="426"/>
        <w:jc w:val="both"/>
        <w:rPr>
          <w:rFonts w:asciiTheme="minorHAnsi" w:hAnsiTheme="minorHAnsi" w:cs="Calibri"/>
          <w:color w:val="auto"/>
          <w:sz w:val="22"/>
          <w:szCs w:val="22"/>
          <w:lang w:eastAsia="cs-CZ"/>
        </w:rPr>
      </w:pPr>
      <w:r w:rsidRPr="00C161E1">
        <w:rPr>
          <w:rFonts w:asciiTheme="minorHAnsi" w:hAnsiTheme="minorHAnsi" w:cs="Calibri"/>
          <w:color w:val="auto"/>
          <w:sz w:val="22"/>
          <w:szCs w:val="22"/>
          <w:lang w:eastAsia="cs-CZ"/>
        </w:rPr>
        <w:t xml:space="preserve">Zmluvné strany </w:t>
      </w:r>
      <w:r>
        <w:rPr>
          <w:rFonts w:asciiTheme="minorHAnsi" w:hAnsiTheme="minorHAnsi" w:cs="Calibri"/>
          <w:color w:val="auto"/>
          <w:sz w:val="22"/>
          <w:szCs w:val="22"/>
          <w:lang w:eastAsia="cs-CZ"/>
        </w:rPr>
        <w:t xml:space="preserve">sa budú </w:t>
      </w:r>
      <w:r w:rsidRPr="00C161E1">
        <w:rPr>
          <w:rFonts w:asciiTheme="minorHAnsi" w:hAnsiTheme="minorHAnsi" w:cs="Calibri"/>
          <w:color w:val="auto"/>
          <w:sz w:val="22"/>
          <w:szCs w:val="22"/>
          <w:lang w:eastAsia="cs-CZ"/>
        </w:rPr>
        <w:t xml:space="preserve">bez omeškania vzájomne informovať o všetkých okolnostiach, ktoré by bránili riadnemu </w:t>
      </w:r>
      <w:r>
        <w:rPr>
          <w:rFonts w:asciiTheme="minorHAnsi" w:hAnsiTheme="minorHAnsi" w:cs="Calibri"/>
          <w:color w:val="auto"/>
          <w:sz w:val="22"/>
          <w:szCs w:val="22"/>
          <w:lang w:eastAsia="cs-CZ"/>
        </w:rPr>
        <w:t xml:space="preserve"> a/alebo včasnému vykonaniu</w:t>
      </w:r>
      <w:r w:rsidRPr="00C161E1">
        <w:rPr>
          <w:rFonts w:asciiTheme="minorHAnsi" w:hAnsiTheme="minorHAnsi" w:cs="Calibri"/>
          <w:color w:val="auto"/>
          <w:sz w:val="22"/>
          <w:szCs w:val="22"/>
          <w:lang w:eastAsia="cs-CZ"/>
        </w:rPr>
        <w:t xml:space="preserve"> </w:t>
      </w:r>
      <w:r>
        <w:rPr>
          <w:rFonts w:asciiTheme="minorHAnsi" w:hAnsiTheme="minorHAnsi" w:cs="Calibri"/>
          <w:color w:val="auto"/>
          <w:sz w:val="22"/>
          <w:szCs w:val="22"/>
          <w:lang w:eastAsia="cs-CZ"/>
        </w:rPr>
        <w:t>Diela</w:t>
      </w:r>
      <w:r w:rsidRPr="00C161E1">
        <w:rPr>
          <w:rFonts w:asciiTheme="minorHAnsi" w:hAnsiTheme="minorHAnsi" w:cs="Calibri"/>
          <w:color w:val="auto"/>
          <w:sz w:val="22"/>
          <w:szCs w:val="22"/>
          <w:lang w:eastAsia="cs-CZ"/>
        </w:rPr>
        <w:t>.</w:t>
      </w:r>
    </w:p>
    <w:p w14:paraId="500FFF8C" w14:textId="77777777" w:rsidR="00475900" w:rsidRPr="00C161E1" w:rsidRDefault="00475900" w:rsidP="00475900">
      <w:pPr>
        <w:pStyle w:val="Odsekzoznamu"/>
        <w:widowControl/>
        <w:numPr>
          <w:ilvl w:val="0"/>
          <w:numId w:val="13"/>
        </w:numPr>
        <w:ind w:left="426" w:hanging="426"/>
        <w:jc w:val="both"/>
        <w:rPr>
          <w:rFonts w:asciiTheme="minorHAnsi" w:hAnsiTheme="minorHAnsi" w:cs="Calibri"/>
          <w:color w:val="auto"/>
          <w:sz w:val="22"/>
          <w:szCs w:val="22"/>
          <w:lang w:eastAsia="cs-CZ"/>
        </w:rPr>
      </w:pPr>
      <w:r w:rsidRPr="00C161E1">
        <w:rPr>
          <w:rFonts w:asciiTheme="minorHAnsi" w:hAnsiTheme="minorHAnsi" w:cs="Calibri"/>
          <w:color w:val="auto"/>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10CB74B4" w14:textId="77777777" w:rsidR="00475900" w:rsidRPr="00C161E1" w:rsidRDefault="00475900" w:rsidP="00475900">
      <w:pPr>
        <w:pStyle w:val="Odsekzoznamu"/>
        <w:widowControl/>
        <w:numPr>
          <w:ilvl w:val="0"/>
          <w:numId w:val="13"/>
        </w:numPr>
        <w:ind w:left="426" w:hanging="426"/>
        <w:jc w:val="both"/>
        <w:rPr>
          <w:rFonts w:asciiTheme="minorHAnsi" w:hAnsiTheme="minorHAnsi" w:cs="Calibri"/>
          <w:color w:val="auto"/>
          <w:sz w:val="22"/>
          <w:szCs w:val="22"/>
          <w:lang w:eastAsia="cs-CZ"/>
        </w:rPr>
      </w:pPr>
      <w:r w:rsidRPr="00C161E1">
        <w:rPr>
          <w:rFonts w:asciiTheme="minorHAnsi" w:hAnsiTheme="minorHAnsi" w:cs="Calibri"/>
          <w:color w:val="auto"/>
          <w:sz w:val="22"/>
          <w:szCs w:val="22"/>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848E4DF" w14:textId="77777777" w:rsidR="00475900" w:rsidRPr="00C01BBA" w:rsidRDefault="00475900" w:rsidP="00475900">
      <w:pPr>
        <w:pStyle w:val="Odsekzoznamu"/>
        <w:widowControl/>
        <w:numPr>
          <w:ilvl w:val="0"/>
          <w:numId w:val="13"/>
        </w:numPr>
        <w:ind w:left="426" w:hanging="426"/>
        <w:jc w:val="both"/>
        <w:rPr>
          <w:rFonts w:asciiTheme="minorHAnsi" w:hAnsiTheme="minorHAnsi" w:cs="Calibri"/>
          <w:color w:val="auto"/>
          <w:sz w:val="22"/>
          <w:szCs w:val="22"/>
          <w:lang w:eastAsia="cs-CZ"/>
        </w:rPr>
      </w:pPr>
      <w:r w:rsidRPr="00C161E1">
        <w:rPr>
          <w:rFonts w:asciiTheme="minorHAnsi" w:hAnsiTheme="minorHAnsi" w:cs="Calibri"/>
          <w:color w:val="auto"/>
          <w:sz w:val="22"/>
          <w:szCs w:val="22"/>
          <w:lang w:eastAsia="cs-CZ"/>
        </w:rPr>
        <w:t>Táto Zmluva nadobúda platnosť dňom jej podpisu oprávnenými zástupcami Zmluvných strán a účinnosť dňom nasledujúcim po dni jej zverejnenia v Centrálnom registr</w:t>
      </w:r>
      <w:r>
        <w:rPr>
          <w:rFonts w:asciiTheme="minorHAnsi" w:hAnsiTheme="minorHAnsi" w:cs="Calibri"/>
          <w:color w:val="auto"/>
          <w:sz w:val="22"/>
          <w:szCs w:val="22"/>
          <w:lang w:eastAsia="cs-CZ"/>
        </w:rPr>
        <w:t>i</w:t>
      </w:r>
      <w:r w:rsidRPr="00C161E1">
        <w:rPr>
          <w:rFonts w:asciiTheme="minorHAnsi" w:hAnsiTheme="minorHAnsi" w:cs="Calibri"/>
          <w:color w:val="auto"/>
          <w:sz w:val="22"/>
          <w:szCs w:val="22"/>
          <w:lang w:eastAsia="cs-CZ"/>
        </w:rPr>
        <w:t xml:space="preserve"> zmlúv</w:t>
      </w:r>
      <w:r w:rsidRPr="00C01BBA">
        <w:rPr>
          <w:rFonts w:asciiTheme="minorHAnsi" w:hAnsiTheme="minorHAnsi" w:cs="Calibri"/>
          <w:color w:val="auto"/>
          <w:sz w:val="22"/>
          <w:szCs w:val="22"/>
          <w:lang w:eastAsia="cs-CZ"/>
        </w:rPr>
        <w:t xml:space="preserve"> v zmysle §47a </w:t>
      </w:r>
      <w:r w:rsidRPr="00C01BBA">
        <w:rPr>
          <w:rFonts w:asciiTheme="minorHAnsi" w:hAnsiTheme="minorHAnsi" w:cs="Calibri"/>
          <w:color w:val="auto"/>
          <w:sz w:val="22"/>
          <w:szCs w:val="22"/>
          <w:lang w:eastAsia="cs-CZ"/>
        </w:rPr>
        <w:lastRenderedPageBreak/>
        <w:t xml:space="preserve">zákona č. 40/1964 Zb. Občianskeho zákonníka v platnom znení a zákona č. 211/2000 Z. z. o slobodnom prístupe k informáciám a o zmene a doplnení niektorých zákonov (zákon o slobode informácií) v znení neskorších predpisov. </w:t>
      </w:r>
    </w:p>
    <w:p w14:paraId="4F8123CA" w14:textId="77777777" w:rsidR="00475900" w:rsidRPr="00C161E1" w:rsidRDefault="00475900" w:rsidP="00475900">
      <w:pPr>
        <w:pStyle w:val="Odsekzoznamu"/>
        <w:widowControl/>
        <w:numPr>
          <w:ilvl w:val="0"/>
          <w:numId w:val="13"/>
        </w:numPr>
        <w:ind w:left="426" w:hanging="426"/>
        <w:jc w:val="both"/>
        <w:rPr>
          <w:rFonts w:asciiTheme="minorHAnsi" w:hAnsiTheme="minorHAnsi" w:cs="Calibri"/>
          <w:color w:val="auto"/>
          <w:sz w:val="22"/>
          <w:szCs w:val="22"/>
          <w:lang w:eastAsia="cs-CZ"/>
        </w:rPr>
      </w:pPr>
      <w:r w:rsidRPr="00C161E1">
        <w:rPr>
          <w:rFonts w:asciiTheme="minorHAnsi" w:hAnsiTheme="minorHAnsi" w:cs="Calibri"/>
          <w:color w:val="auto"/>
          <w:sz w:val="22"/>
          <w:szCs w:val="22"/>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2846E1FD" w14:textId="77777777" w:rsidR="00475900" w:rsidRPr="00C161E1" w:rsidRDefault="00475900" w:rsidP="00475900">
      <w:pPr>
        <w:pStyle w:val="Odsekzoznamu"/>
        <w:widowControl/>
        <w:numPr>
          <w:ilvl w:val="0"/>
          <w:numId w:val="13"/>
        </w:numPr>
        <w:ind w:left="426" w:hanging="426"/>
        <w:jc w:val="both"/>
        <w:rPr>
          <w:rFonts w:asciiTheme="minorHAnsi" w:hAnsiTheme="minorHAnsi" w:cs="Calibri"/>
          <w:color w:val="auto"/>
          <w:sz w:val="22"/>
          <w:szCs w:val="22"/>
          <w:lang w:eastAsia="cs-CZ"/>
        </w:rPr>
      </w:pPr>
      <w:r w:rsidRPr="00C161E1">
        <w:rPr>
          <w:rFonts w:asciiTheme="minorHAnsi" w:hAnsiTheme="minorHAnsi" w:cs="Calibri"/>
          <w:color w:val="auto"/>
          <w:sz w:val="22"/>
          <w:szCs w:val="22"/>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w:t>
      </w:r>
      <w:r>
        <w:rPr>
          <w:rFonts w:asciiTheme="minorHAnsi" w:hAnsiTheme="minorHAnsi" w:cs="Calibri"/>
          <w:color w:val="auto"/>
          <w:sz w:val="22"/>
          <w:szCs w:val="22"/>
          <w:lang w:eastAsia="cs-CZ"/>
        </w:rPr>
        <w:t>ak</w:t>
      </w:r>
      <w:r w:rsidRPr="00C161E1">
        <w:rPr>
          <w:rFonts w:asciiTheme="minorHAnsi" w:hAnsiTheme="minorHAnsi" w:cs="Calibri"/>
          <w:color w:val="auto"/>
          <w:sz w:val="22"/>
          <w:szCs w:val="22"/>
          <w:lang w:eastAsia="cs-CZ"/>
        </w:rPr>
        <w:t xml:space="preserve"> taká okolnosť existuje</w:t>
      </w:r>
      <w:r>
        <w:rPr>
          <w:rFonts w:asciiTheme="minorHAnsi" w:hAnsiTheme="minorHAnsi" w:cs="Calibri"/>
          <w:color w:val="auto"/>
          <w:sz w:val="22"/>
          <w:szCs w:val="22"/>
          <w:lang w:eastAsia="cs-CZ"/>
        </w:rPr>
        <w:t>,</w:t>
      </w:r>
      <w:r w:rsidRPr="00C161E1">
        <w:rPr>
          <w:rFonts w:asciiTheme="minorHAnsi" w:hAnsiTheme="minorHAnsi" w:cs="Calibri"/>
          <w:color w:val="auto"/>
          <w:sz w:val="22"/>
          <w:szCs w:val="22"/>
          <w:lang w:eastAsia="cs-CZ"/>
        </w:rPr>
        <w:t xml:space="preserve"> zodpovedajú za škodu, ktorá vznikne druhej Zmluvnej strane na základe tohto vyhlásenia.</w:t>
      </w:r>
    </w:p>
    <w:p w14:paraId="42586613" w14:textId="77777777" w:rsidR="00475900" w:rsidRPr="00C161E1" w:rsidRDefault="00475900" w:rsidP="00475900">
      <w:pPr>
        <w:pStyle w:val="Odsekzoznamu"/>
        <w:widowControl/>
        <w:numPr>
          <w:ilvl w:val="0"/>
          <w:numId w:val="13"/>
        </w:numPr>
        <w:ind w:left="426" w:hanging="426"/>
        <w:jc w:val="both"/>
        <w:rPr>
          <w:rFonts w:asciiTheme="minorHAnsi" w:hAnsiTheme="minorHAnsi"/>
          <w:color w:val="auto"/>
          <w:sz w:val="22"/>
          <w:szCs w:val="22"/>
        </w:rPr>
      </w:pPr>
      <w:r w:rsidRPr="00C161E1">
        <w:rPr>
          <w:rFonts w:asciiTheme="minorHAnsi" w:hAnsiTheme="minorHAnsi"/>
          <w:color w:val="auto"/>
          <w:sz w:val="22"/>
          <w:szCs w:val="22"/>
        </w:rPr>
        <w:t xml:space="preserve">Zhotoviteľ sa zaväzuje byť riadne zapísaný v registri partnerov verejného sektora po dobu trvania tejto Zmluvy, ak mu taká povinnosť vyplýva zo </w:t>
      </w:r>
      <w:r w:rsidRPr="00C161E1">
        <w:rPr>
          <w:rFonts w:asciiTheme="minorHAnsi" w:hAnsiTheme="minorHAnsi"/>
          <w:iCs/>
          <w:color w:val="auto"/>
          <w:sz w:val="22"/>
          <w:szCs w:val="22"/>
        </w:rPr>
        <w:t>zákona č. 315/2016 Z. z. o registri partnerov verejného sektora a o zmene a doplnení niektorých zákonov v znení neskorších predpisov</w:t>
      </w:r>
      <w:r w:rsidRPr="00C161E1">
        <w:rPr>
          <w:rFonts w:asciiTheme="minorHAnsi" w:hAnsiTheme="minorHAnsi"/>
          <w:color w:val="auto"/>
          <w:sz w:val="22"/>
          <w:szCs w:val="22"/>
        </w:rPr>
        <w:t xml:space="preserve"> (ďalej ako „</w:t>
      </w:r>
      <w:r w:rsidRPr="00C161E1">
        <w:rPr>
          <w:rFonts w:asciiTheme="minorHAnsi" w:hAnsiTheme="minorHAnsi"/>
          <w:bCs/>
          <w:color w:val="auto"/>
          <w:sz w:val="22"/>
          <w:szCs w:val="22"/>
        </w:rPr>
        <w:t>Zákon o RPVS</w:t>
      </w:r>
      <w:r w:rsidRPr="00C161E1">
        <w:rPr>
          <w:rFonts w:asciiTheme="minorHAnsi" w:hAnsiTheme="minorHAnsi"/>
          <w:color w:val="auto"/>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w:t>
      </w:r>
      <w:r>
        <w:rPr>
          <w:rFonts w:asciiTheme="minorHAnsi" w:hAnsiTheme="minorHAnsi"/>
          <w:color w:val="auto"/>
          <w:sz w:val="22"/>
          <w:szCs w:val="22"/>
        </w:rPr>
        <w:t xml:space="preserve">okamžité </w:t>
      </w:r>
      <w:r w:rsidRPr="00C161E1">
        <w:rPr>
          <w:rFonts w:asciiTheme="minorHAnsi" w:hAnsiTheme="minorHAnsi"/>
          <w:color w:val="auto"/>
          <w:sz w:val="22"/>
          <w:szCs w:val="22"/>
        </w:rPr>
        <w:t xml:space="preserve">odstúpenie od tejto Zmluvy s právnymi účinkami ukončenia Zmluvy </w:t>
      </w:r>
      <w:r w:rsidRPr="00C161E1">
        <w:rPr>
          <w:rFonts w:asciiTheme="minorHAnsi" w:hAnsiTheme="minorHAnsi"/>
          <w:iCs/>
          <w:color w:val="auto"/>
          <w:sz w:val="22"/>
          <w:szCs w:val="22"/>
        </w:rPr>
        <w:t xml:space="preserve">ex </w:t>
      </w:r>
      <w:proofErr w:type="spellStart"/>
      <w:r w:rsidRPr="00C161E1">
        <w:rPr>
          <w:rFonts w:asciiTheme="minorHAnsi" w:hAnsiTheme="minorHAnsi"/>
          <w:iCs/>
          <w:color w:val="auto"/>
          <w:sz w:val="22"/>
          <w:szCs w:val="22"/>
        </w:rPr>
        <w:t>tunc</w:t>
      </w:r>
      <w:proofErr w:type="spellEnd"/>
      <w:r w:rsidRPr="00C161E1">
        <w:rPr>
          <w:rFonts w:asciiTheme="minorHAnsi" w:hAnsiTheme="minorHAnsi"/>
          <w:color w:val="auto"/>
          <w:sz w:val="22"/>
          <w:szCs w:val="22"/>
        </w:rPr>
        <w:t>, a/alebo právo Objednávateľa požadovať od Zhotoviteľa zaplatenie zmluvnej pokuty vo výške ceny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 Objednávateľ je oprávnený</w:t>
      </w:r>
      <w:r>
        <w:rPr>
          <w:rFonts w:asciiTheme="minorHAnsi" w:hAnsiTheme="minorHAnsi"/>
          <w:color w:val="auto"/>
          <w:sz w:val="22"/>
          <w:szCs w:val="22"/>
        </w:rPr>
        <w:t xml:space="preserve"> okamžite</w:t>
      </w:r>
      <w:r w:rsidRPr="00C161E1">
        <w:rPr>
          <w:rFonts w:asciiTheme="minorHAnsi" w:hAnsiTheme="minorHAnsi"/>
          <w:color w:val="auto"/>
          <w:sz w:val="22"/>
          <w:szCs w:val="22"/>
        </w:rPr>
        <w:t xml:space="preserve"> odstúpiť od Zmluvy aj v nasledujúcich prípadoch:</w:t>
      </w:r>
    </w:p>
    <w:p w14:paraId="5450C576" w14:textId="77777777" w:rsidR="00475900" w:rsidRPr="00C161E1" w:rsidRDefault="00475900" w:rsidP="00475900">
      <w:pPr>
        <w:widowControl/>
        <w:numPr>
          <w:ilvl w:val="0"/>
          <w:numId w:val="14"/>
        </w:numPr>
        <w:ind w:left="567" w:hanging="283"/>
        <w:contextualSpacing/>
        <w:jc w:val="both"/>
        <w:rPr>
          <w:rFonts w:asciiTheme="minorHAnsi" w:hAnsiTheme="minorHAnsi"/>
          <w:color w:val="auto"/>
          <w:sz w:val="22"/>
          <w:szCs w:val="22"/>
        </w:rPr>
      </w:pPr>
      <w:r w:rsidRPr="00C161E1">
        <w:rPr>
          <w:rFonts w:asciiTheme="minorHAnsi" w:hAnsiTheme="minorHAnsi"/>
          <w:color w:val="auto"/>
          <w:sz w:val="22"/>
          <w:szCs w:val="22"/>
        </w:rPr>
        <w:t xml:space="preserve">dňom právoplatného rozhodnutia registrujúceho orgánu o výmaze Zhotoviteľa alebo niektorého subdodávateľa Zhotoviteľa podľa § 12 </w:t>
      </w:r>
      <w:r w:rsidRPr="00C161E1">
        <w:rPr>
          <w:rFonts w:asciiTheme="minorHAnsi" w:hAnsiTheme="minorHAnsi"/>
          <w:bCs/>
          <w:color w:val="auto"/>
          <w:sz w:val="22"/>
          <w:szCs w:val="22"/>
        </w:rPr>
        <w:t>Zákona o RPVS</w:t>
      </w:r>
      <w:r w:rsidRPr="00C161E1">
        <w:rPr>
          <w:rFonts w:asciiTheme="minorHAnsi" w:hAnsiTheme="minorHAnsi"/>
          <w:color w:val="auto"/>
          <w:sz w:val="22"/>
          <w:szCs w:val="22"/>
        </w:rPr>
        <w:t>,</w:t>
      </w:r>
    </w:p>
    <w:p w14:paraId="39B4228C" w14:textId="77777777" w:rsidR="00475900" w:rsidRPr="00C161E1" w:rsidRDefault="00475900" w:rsidP="00475900">
      <w:pPr>
        <w:widowControl/>
        <w:numPr>
          <w:ilvl w:val="0"/>
          <w:numId w:val="14"/>
        </w:numPr>
        <w:tabs>
          <w:tab w:val="left" w:pos="993"/>
        </w:tabs>
        <w:ind w:left="567" w:hanging="283"/>
        <w:contextualSpacing/>
        <w:jc w:val="both"/>
        <w:rPr>
          <w:rFonts w:asciiTheme="minorHAnsi" w:hAnsiTheme="minorHAnsi"/>
          <w:color w:val="auto"/>
          <w:sz w:val="22"/>
          <w:szCs w:val="22"/>
        </w:rPr>
      </w:pPr>
      <w:r w:rsidRPr="00C161E1">
        <w:rPr>
          <w:rFonts w:asciiTheme="minorHAnsi" w:hAnsiTheme="minorHAnsi"/>
          <w:color w:val="auto"/>
          <w:sz w:val="22"/>
          <w:szCs w:val="22"/>
        </w:rPr>
        <w:t xml:space="preserve">dňom právoplatného rozhodnutia registrujúceho orgánu o  pokute uloženej Zhotoviteľovi podľa </w:t>
      </w:r>
      <w:r w:rsidRPr="00C161E1">
        <w:rPr>
          <w:rFonts w:asciiTheme="minorHAnsi" w:hAnsiTheme="minorHAnsi"/>
          <w:bCs/>
          <w:color w:val="auto"/>
          <w:sz w:val="22"/>
          <w:szCs w:val="22"/>
        </w:rPr>
        <w:t>Zákona o RPVS</w:t>
      </w:r>
      <w:r w:rsidRPr="00C161E1">
        <w:rPr>
          <w:rFonts w:asciiTheme="minorHAnsi" w:hAnsiTheme="minorHAnsi"/>
          <w:color w:val="auto"/>
          <w:sz w:val="22"/>
          <w:szCs w:val="22"/>
        </w:rPr>
        <w:t>,</w:t>
      </w:r>
    </w:p>
    <w:p w14:paraId="4E9E372A" w14:textId="77777777" w:rsidR="00475900" w:rsidRPr="00686E6D" w:rsidRDefault="00475900" w:rsidP="00475900">
      <w:pPr>
        <w:widowControl/>
        <w:numPr>
          <w:ilvl w:val="0"/>
          <w:numId w:val="14"/>
        </w:numPr>
        <w:ind w:left="567" w:hanging="283"/>
        <w:contextualSpacing/>
        <w:jc w:val="both"/>
        <w:rPr>
          <w:rFonts w:asciiTheme="minorHAnsi" w:hAnsiTheme="minorHAnsi"/>
          <w:b/>
          <w:noProof/>
          <w:color w:val="auto"/>
          <w:sz w:val="22"/>
          <w:szCs w:val="22"/>
          <w:u w:val="single"/>
        </w:rPr>
      </w:pPr>
      <w:r w:rsidRPr="00C161E1">
        <w:rPr>
          <w:rFonts w:asciiTheme="minorHAnsi" w:hAnsiTheme="minorHAnsi"/>
          <w:color w:val="auto"/>
          <w:sz w:val="22"/>
          <w:szCs w:val="22"/>
        </w:rPr>
        <w:t xml:space="preserve">ak je Zhotoviteľ - partner verejného sektora viac ako 30 dní v omeškaní so zápisom novej oprávnenej osoby (§ 10 ods. 2 tretia veta </w:t>
      </w:r>
      <w:r w:rsidRPr="00C161E1">
        <w:rPr>
          <w:rFonts w:asciiTheme="minorHAnsi" w:hAnsiTheme="minorHAnsi"/>
          <w:bCs/>
          <w:color w:val="auto"/>
          <w:sz w:val="22"/>
          <w:szCs w:val="22"/>
        </w:rPr>
        <w:t>Zákona o RPVS</w:t>
      </w:r>
      <w:r w:rsidRPr="00C161E1">
        <w:rPr>
          <w:rFonts w:asciiTheme="minorHAnsi" w:hAnsiTheme="minorHAnsi"/>
          <w:color w:val="auto"/>
          <w:sz w:val="22"/>
          <w:szCs w:val="22"/>
        </w:rPr>
        <w:t>),</w:t>
      </w:r>
    </w:p>
    <w:p w14:paraId="26B72C16" w14:textId="77777777" w:rsidR="00475900" w:rsidRPr="00C161E1" w:rsidRDefault="00475900" w:rsidP="00475900">
      <w:pPr>
        <w:pStyle w:val="Odsekzoznamu"/>
        <w:widowControl/>
        <w:shd w:val="clear" w:color="auto" w:fill="FFFFFF"/>
        <w:ind w:left="426"/>
        <w:jc w:val="both"/>
        <w:rPr>
          <w:rFonts w:asciiTheme="minorHAnsi" w:hAnsiTheme="minorHAnsi"/>
          <w:color w:val="auto"/>
          <w:sz w:val="22"/>
          <w:szCs w:val="22"/>
        </w:rPr>
      </w:pPr>
      <w:r w:rsidRPr="00C161E1">
        <w:rPr>
          <w:rFonts w:asciiTheme="minorHAnsi" w:hAnsiTheme="minorHAnsi"/>
          <w:noProof/>
          <w:sz w:val="22"/>
          <w:szCs w:val="22"/>
        </w:rPr>
        <w:t xml:space="preserve">V prípade, že nie je splnená povinnosť podľa § 11 </w:t>
      </w:r>
      <w:r w:rsidRPr="00C161E1">
        <w:rPr>
          <w:rFonts w:asciiTheme="minorHAnsi" w:hAnsiTheme="minorHAnsi"/>
          <w:sz w:val="22"/>
          <w:szCs w:val="22"/>
        </w:rPr>
        <w:t xml:space="preserve">ods. 2 </w:t>
      </w:r>
      <w:r w:rsidRPr="00C161E1">
        <w:rPr>
          <w:rFonts w:asciiTheme="minorHAnsi" w:hAnsiTheme="minorHAnsi"/>
          <w:bCs/>
          <w:sz w:val="22"/>
          <w:szCs w:val="22"/>
        </w:rPr>
        <w:t>Zákona o RPVS</w:t>
      </w:r>
      <w:r w:rsidRPr="00C161E1">
        <w:rPr>
          <w:rFonts w:asciiTheme="minorHAnsi" w:hAnsiTheme="minorHAnsi"/>
          <w:sz w:val="22"/>
          <w:szCs w:val="22"/>
        </w:rPr>
        <w:t xml:space="preserve"> alebo ak je Zhotoviteľ v omeškaní so splnením povinnosti podľa  § 10 ods. 2 tretej vety </w:t>
      </w:r>
      <w:r w:rsidRPr="00C161E1">
        <w:rPr>
          <w:rFonts w:asciiTheme="minorHAnsi" w:hAnsiTheme="minorHAnsi"/>
          <w:bCs/>
          <w:sz w:val="22"/>
          <w:szCs w:val="22"/>
        </w:rPr>
        <w:t>Zákona o RPVS</w:t>
      </w:r>
      <w:r w:rsidRPr="00C161E1">
        <w:rPr>
          <w:rFonts w:asciiTheme="minorHAnsi" w:hAnsiTheme="minorHAnsi"/>
          <w:sz w:val="22"/>
          <w:szCs w:val="22"/>
        </w:rPr>
        <w:t xml:space="preserve">, nie je Objednávateľ v omeškaní, ak z tohto dôvodu neplní, čo mu ukladá táto Zmluva. </w:t>
      </w:r>
      <w:r w:rsidRPr="00C161E1">
        <w:rPr>
          <w:rFonts w:asciiTheme="minorHAnsi" w:hAnsiTheme="minorHAnsi"/>
          <w:noProof/>
          <w:sz w:val="22"/>
          <w:szCs w:val="22"/>
        </w:rPr>
        <w:t xml:space="preserve">V prípade, že Objednávateľ nevyužije právo odstúpiť od Zmluvy v zmysle § 15 ods. 1 </w:t>
      </w:r>
      <w:r w:rsidRPr="00C161E1">
        <w:rPr>
          <w:rFonts w:asciiTheme="minorHAnsi" w:hAnsiTheme="minorHAnsi"/>
          <w:bCs/>
          <w:sz w:val="22"/>
          <w:szCs w:val="22"/>
        </w:rPr>
        <w:t>Zákona o RPVS</w:t>
      </w:r>
      <w:r w:rsidRPr="00C161E1">
        <w:rPr>
          <w:rFonts w:asciiTheme="minorHAnsi" w:hAnsiTheme="minorHAnsi"/>
          <w:noProof/>
          <w:sz w:val="22"/>
          <w:szCs w:val="22"/>
        </w:rPr>
        <w:t xml:space="preserve">, má právo na zaplatenie zmluvnej pokuty zo strany </w:t>
      </w:r>
      <w:r w:rsidRPr="00C161E1">
        <w:rPr>
          <w:rFonts w:asciiTheme="minorHAnsi" w:hAnsiTheme="minorHAnsi"/>
          <w:sz w:val="22"/>
          <w:szCs w:val="22"/>
        </w:rPr>
        <w:t>Zhotoviteľa</w:t>
      </w:r>
      <w:r w:rsidRPr="00C161E1">
        <w:rPr>
          <w:rFonts w:asciiTheme="minorHAnsi" w:hAnsiTheme="minorHAnsi"/>
          <w:noProof/>
          <w:sz w:val="22"/>
          <w:szCs w:val="22"/>
        </w:rPr>
        <w:t xml:space="preserve"> vo výške 20 % </w:t>
      </w:r>
      <w:r w:rsidRPr="00C161E1">
        <w:rPr>
          <w:rFonts w:asciiTheme="minorHAnsi" w:hAnsiTheme="minorHAnsi"/>
          <w:sz w:val="22"/>
          <w:szCs w:val="22"/>
        </w:rPr>
        <w:t>z</w:t>
      </w:r>
      <w:r>
        <w:rPr>
          <w:rFonts w:asciiTheme="minorHAnsi" w:hAnsiTheme="minorHAnsi"/>
          <w:sz w:val="22"/>
          <w:szCs w:val="22"/>
        </w:rPr>
        <w:t> Ceny za dielo</w:t>
      </w:r>
      <w:r w:rsidRPr="00C161E1">
        <w:rPr>
          <w:rFonts w:asciiTheme="minorHAnsi" w:hAnsiTheme="minorHAnsi"/>
          <w:sz w:val="22"/>
          <w:szCs w:val="22"/>
        </w:rPr>
        <w:t xml:space="preserve"> podľa tejto Zmluvy.</w:t>
      </w:r>
    </w:p>
    <w:p w14:paraId="5C231C0F" w14:textId="77777777" w:rsidR="00475900" w:rsidRPr="00D61D58" w:rsidRDefault="00475900" w:rsidP="00475900">
      <w:pPr>
        <w:pStyle w:val="Odsekzoznamu"/>
        <w:numPr>
          <w:ilvl w:val="0"/>
          <w:numId w:val="13"/>
        </w:numPr>
        <w:ind w:left="426" w:hanging="426"/>
        <w:jc w:val="both"/>
        <w:rPr>
          <w:rFonts w:asciiTheme="minorHAnsi" w:hAnsiTheme="minorHAnsi" w:cs="Calibri"/>
          <w:color w:val="auto"/>
          <w:sz w:val="22"/>
          <w:szCs w:val="22"/>
          <w:lang w:eastAsia="cs-CZ"/>
        </w:rPr>
      </w:pPr>
      <w:r w:rsidRPr="00D61D58">
        <w:rPr>
          <w:rFonts w:asciiTheme="minorHAnsi" w:hAnsiTheme="minorHAnsi" w:cs="Calibri"/>
          <w:color w:val="auto"/>
          <w:sz w:val="22"/>
          <w:szCs w:val="22"/>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w:t>
      </w:r>
      <w:r w:rsidRPr="00D61D58">
        <w:t xml:space="preserve"> </w:t>
      </w:r>
      <w:r w:rsidRPr="00D61D58">
        <w:rPr>
          <w:rFonts w:asciiTheme="minorHAnsi" w:hAnsiTheme="minorHAnsi" w:cs="Calibri"/>
          <w:color w:val="auto"/>
          <w:sz w:val="22"/>
          <w:szCs w:val="22"/>
          <w:lang w:eastAsia="cs-CZ"/>
        </w:rPr>
        <w:t xml:space="preserve">a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Zmluvné </w:t>
      </w:r>
      <w:r w:rsidRPr="00D61D58">
        <w:rPr>
          <w:rFonts w:asciiTheme="minorHAnsi" w:hAnsiTheme="minorHAnsi" w:cs="Calibri"/>
          <w:color w:val="auto"/>
          <w:sz w:val="22"/>
          <w:szCs w:val="22"/>
          <w:lang w:eastAsia="cs-CZ"/>
        </w:rPr>
        <w:lastRenderedPageBreak/>
        <w:t xml:space="preserve">strany sa zhodli, že ak by pri plnení tejto zmluvy malo dochádzať k spracúvaniu osobných údajov zo strany ktorejkoľvek zmluvnej strany ako sprostredkovateľom v mene druhej zmluvnej strany ako ich prevádzkovateľa, zmluvné strany uzatvoria pred začatím ich spracúvania dohodu o podmienkach spracovania osobných údajov. </w:t>
      </w:r>
    </w:p>
    <w:p w14:paraId="49F86402" w14:textId="77777777" w:rsidR="00475900" w:rsidRPr="00C161E1" w:rsidRDefault="00475900" w:rsidP="00475900">
      <w:pPr>
        <w:pStyle w:val="Odsekzoznamu"/>
        <w:widowControl/>
        <w:numPr>
          <w:ilvl w:val="0"/>
          <w:numId w:val="13"/>
        </w:numPr>
        <w:ind w:left="426" w:hanging="426"/>
        <w:jc w:val="both"/>
        <w:rPr>
          <w:rFonts w:asciiTheme="minorHAnsi" w:hAnsiTheme="minorHAnsi" w:cs="Calibri"/>
          <w:color w:val="auto"/>
          <w:sz w:val="22"/>
          <w:szCs w:val="22"/>
          <w:lang w:eastAsia="cs-CZ"/>
        </w:rPr>
      </w:pPr>
      <w:r w:rsidRPr="00C161E1">
        <w:rPr>
          <w:rFonts w:asciiTheme="minorHAnsi" w:hAnsiTheme="minorHAnsi" w:cs="Calibri"/>
          <w:color w:val="auto"/>
          <w:sz w:val="22"/>
          <w:szCs w:val="22"/>
          <w:lang w:eastAsia="cs-CZ"/>
        </w:rPr>
        <w:t xml:space="preserve">Neoddeliteľnou súčasťou tejto Zmluvy sú: </w:t>
      </w:r>
    </w:p>
    <w:p w14:paraId="59218488" w14:textId="77777777" w:rsidR="00475900" w:rsidRPr="00C161E1" w:rsidRDefault="00475900" w:rsidP="00475900">
      <w:pPr>
        <w:pStyle w:val="Odsekzoznamu"/>
        <w:widowControl/>
        <w:ind w:left="426"/>
        <w:jc w:val="both"/>
        <w:rPr>
          <w:rFonts w:asciiTheme="minorHAnsi" w:hAnsiTheme="minorHAnsi" w:cs="Calibri"/>
          <w:color w:val="auto"/>
          <w:sz w:val="22"/>
          <w:szCs w:val="22"/>
          <w:lang w:eastAsia="cs-CZ"/>
        </w:rPr>
      </w:pPr>
    </w:p>
    <w:p w14:paraId="75E62D25" w14:textId="77777777" w:rsidR="00475900" w:rsidRPr="00281099" w:rsidRDefault="00475900" w:rsidP="00475900">
      <w:pPr>
        <w:pStyle w:val="Odsekzoznamu"/>
        <w:widowControl/>
        <w:ind w:left="1418" w:hanging="1418"/>
        <w:jc w:val="both"/>
        <w:rPr>
          <w:rFonts w:asciiTheme="minorHAnsi" w:hAnsiTheme="minorHAnsi" w:cstheme="minorHAnsi"/>
          <w:color w:val="auto"/>
          <w:sz w:val="22"/>
          <w:szCs w:val="22"/>
          <w:lang w:eastAsia="cs-CZ"/>
        </w:rPr>
      </w:pPr>
      <w:r w:rsidRPr="00C161E1">
        <w:rPr>
          <w:rFonts w:asciiTheme="minorHAnsi" w:hAnsiTheme="minorHAnsi" w:cstheme="minorHAnsi"/>
          <w:b/>
          <w:color w:val="auto"/>
          <w:sz w:val="22"/>
          <w:szCs w:val="22"/>
          <w:lang w:eastAsia="cs-CZ"/>
        </w:rPr>
        <w:t>Príloha č. 1</w:t>
      </w:r>
      <w:r w:rsidRPr="00C161E1">
        <w:rPr>
          <w:rFonts w:asciiTheme="minorHAnsi" w:hAnsiTheme="minorHAnsi" w:cstheme="minorHAnsi"/>
          <w:color w:val="auto"/>
          <w:sz w:val="22"/>
          <w:szCs w:val="22"/>
          <w:lang w:eastAsia="cs-CZ"/>
        </w:rPr>
        <w:t>:</w:t>
      </w:r>
      <w:r w:rsidRPr="00C161E1">
        <w:rPr>
          <w:rFonts w:asciiTheme="minorHAnsi" w:hAnsiTheme="minorHAnsi" w:cstheme="minorHAnsi"/>
          <w:color w:val="auto"/>
          <w:sz w:val="22"/>
          <w:szCs w:val="22"/>
          <w:lang w:eastAsia="cs-CZ"/>
        </w:rPr>
        <w:tab/>
      </w:r>
      <w:r w:rsidRPr="00281099">
        <w:rPr>
          <w:rFonts w:asciiTheme="minorHAnsi" w:hAnsiTheme="minorHAnsi" w:cstheme="minorHAnsi"/>
          <w:color w:val="auto"/>
          <w:sz w:val="22"/>
          <w:szCs w:val="22"/>
          <w:lang w:eastAsia="cs-CZ"/>
        </w:rPr>
        <w:t>Špecifikácia Diela a ponuka Zhotoviteľa</w:t>
      </w:r>
    </w:p>
    <w:p w14:paraId="1A5ED92F" w14:textId="77777777" w:rsidR="00475900" w:rsidRPr="00C161E1" w:rsidRDefault="00475900" w:rsidP="00475900">
      <w:pPr>
        <w:pStyle w:val="Odsekzoznamu"/>
        <w:widowControl/>
        <w:ind w:left="1410" w:hanging="1410"/>
        <w:contextualSpacing w:val="0"/>
        <w:jc w:val="both"/>
        <w:rPr>
          <w:rFonts w:asciiTheme="minorHAnsi" w:hAnsiTheme="minorHAnsi" w:cs="Calibri"/>
          <w:sz w:val="22"/>
          <w:szCs w:val="22"/>
          <w:lang w:eastAsia="cs-CZ"/>
        </w:rPr>
      </w:pPr>
      <w:r w:rsidRPr="00281099">
        <w:rPr>
          <w:rFonts w:asciiTheme="minorHAnsi" w:hAnsiTheme="minorHAnsi" w:cstheme="minorHAnsi"/>
          <w:b/>
          <w:color w:val="auto"/>
          <w:sz w:val="22"/>
          <w:szCs w:val="22"/>
          <w:lang w:eastAsia="cs-CZ"/>
        </w:rPr>
        <w:t>Príloha č</w:t>
      </w:r>
      <w:r w:rsidRPr="00281099">
        <w:rPr>
          <w:rFonts w:asciiTheme="minorHAnsi" w:hAnsiTheme="minorHAnsi" w:cs="Calibri"/>
          <w:b/>
          <w:color w:val="auto"/>
          <w:sz w:val="22"/>
          <w:szCs w:val="22"/>
          <w:lang w:eastAsia="cs-CZ"/>
        </w:rPr>
        <w:t>. 2:</w:t>
      </w:r>
      <w:r w:rsidRPr="00281099">
        <w:rPr>
          <w:rFonts w:asciiTheme="minorHAnsi" w:hAnsiTheme="minorHAnsi" w:cs="Calibri"/>
          <w:color w:val="auto"/>
          <w:sz w:val="22"/>
          <w:szCs w:val="22"/>
          <w:lang w:eastAsia="cs-CZ"/>
        </w:rPr>
        <w:t xml:space="preserve"> </w:t>
      </w:r>
      <w:r w:rsidRPr="00281099">
        <w:rPr>
          <w:rFonts w:asciiTheme="minorHAnsi" w:hAnsiTheme="minorHAnsi" w:cs="Calibri"/>
          <w:color w:val="auto"/>
          <w:sz w:val="22"/>
          <w:szCs w:val="22"/>
          <w:lang w:eastAsia="cs-CZ"/>
        </w:rPr>
        <w:tab/>
        <w:t>Zoznam subdodávateľov</w:t>
      </w:r>
      <w:r w:rsidRPr="00C161E1">
        <w:rPr>
          <w:rFonts w:asciiTheme="minorHAnsi" w:hAnsiTheme="minorHAnsi" w:cs="Calibri"/>
          <w:color w:val="auto"/>
          <w:sz w:val="22"/>
          <w:szCs w:val="22"/>
          <w:lang w:eastAsia="cs-CZ"/>
        </w:rPr>
        <w:t>/čestné vyhlásenie,</w:t>
      </w:r>
      <w:r w:rsidRPr="00C161E1">
        <w:rPr>
          <w:rFonts w:asciiTheme="minorHAnsi" w:hAnsiTheme="minorHAnsi" w:cs="Calibri"/>
          <w:sz w:val="22"/>
          <w:szCs w:val="22"/>
          <w:lang w:eastAsia="cs-CZ"/>
        </w:rPr>
        <w:t xml:space="preserve"> že na realizáciu Diela, </w:t>
      </w:r>
      <w:r>
        <w:rPr>
          <w:rFonts w:asciiTheme="minorHAnsi" w:hAnsiTheme="minorHAnsi" w:cs="Calibri"/>
          <w:sz w:val="22"/>
          <w:szCs w:val="22"/>
          <w:lang w:eastAsia="cs-CZ"/>
        </w:rPr>
        <w:t xml:space="preserve">resp. </w:t>
      </w:r>
      <w:r w:rsidRPr="00C161E1">
        <w:rPr>
          <w:rFonts w:asciiTheme="minorHAnsi" w:hAnsiTheme="minorHAnsi" w:cs="Calibri"/>
          <w:sz w:val="22"/>
          <w:szCs w:val="22"/>
          <w:lang w:eastAsia="cs-CZ"/>
        </w:rPr>
        <w:t>výkon IČ nebudú využití subdodávatelia.</w:t>
      </w:r>
    </w:p>
    <w:p w14:paraId="43BE938D" w14:textId="77777777" w:rsidR="00475900" w:rsidRPr="00C161E1" w:rsidRDefault="00475900" w:rsidP="00475900">
      <w:pPr>
        <w:pStyle w:val="Odsekzoznamu"/>
        <w:widowControl/>
        <w:ind w:left="1410" w:hanging="1410"/>
        <w:contextualSpacing w:val="0"/>
        <w:jc w:val="both"/>
        <w:rPr>
          <w:rFonts w:asciiTheme="minorHAnsi" w:hAnsiTheme="minorHAnsi" w:cstheme="minorHAnsi"/>
          <w:sz w:val="22"/>
          <w:szCs w:val="22"/>
          <w:lang w:eastAsia="cs-CZ"/>
        </w:rPr>
      </w:pPr>
    </w:p>
    <w:p w14:paraId="012F59E6" w14:textId="77777777" w:rsidR="00475900" w:rsidRPr="00C161E1" w:rsidRDefault="00475900" w:rsidP="00475900">
      <w:pPr>
        <w:rPr>
          <w:rFonts w:asciiTheme="minorHAnsi" w:hAnsiTheme="minorHAnsi" w:cs="Calibri"/>
          <w:color w:val="auto"/>
          <w:sz w:val="22"/>
          <w:szCs w:val="22"/>
          <w:lang w:eastAsia="cs-CZ"/>
        </w:rPr>
      </w:pPr>
      <w:r w:rsidRPr="00C161E1">
        <w:rPr>
          <w:rFonts w:asciiTheme="minorHAnsi" w:hAnsiTheme="minorHAnsi" w:cs="Calibri"/>
          <w:color w:val="auto"/>
          <w:sz w:val="22"/>
          <w:szCs w:val="22"/>
          <w:lang w:eastAsia="cs-CZ"/>
        </w:rPr>
        <w:t xml:space="preserve">V Banskej Bystrici dňa ...............                           </w:t>
      </w:r>
      <w:r w:rsidRPr="00C161E1">
        <w:rPr>
          <w:rFonts w:asciiTheme="minorHAnsi" w:hAnsiTheme="minorHAnsi" w:cs="Calibri"/>
          <w:color w:val="auto"/>
          <w:sz w:val="22"/>
          <w:szCs w:val="22"/>
          <w:lang w:eastAsia="cs-CZ"/>
        </w:rPr>
        <w:tab/>
        <w:t xml:space="preserve">   </w:t>
      </w:r>
      <w:r w:rsidRPr="00C161E1">
        <w:rPr>
          <w:rFonts w:asciiTheme="minorHAnsi" w:hAnsiTheme="minorHAnsi" w:cs="Calibri"/>
          <w:color w:val="auto"/>
          <w:sz w:val="22"/>
          <w:szCs w:val="22"/>
          <w:lang w:eastAsia="cs-CZ"/>
        </w:rPr>
        <w:tab/>
      </w:r>
      <w:r w:rsidRPr="00C161E1">
        <w:rPr>
          <w:rFonts w:asciiTheme="minorHAnsi" w:hAnsiTheme="minorHAnsi" w:cs="Calibri"/>
          <w:color w:val="auto"/>
          <w:sz w:val="22"/>
          <w:szCs w:val="22"/>
          <w:lang w:eastAsia="cs-CZ"/>
        </w:rPr>
        <w:tab/>
        <w:t xml:space="preserve">V  ............... dňa...............  </w:t>
      </w:r>
    </w:p>
    <w:p w14:paraId="10987F96" w14:textId="77777777" w:rsidR="00475900" w:rsidRPr="00C161E1" w:rsidRDefault="00475900" w:rsidP="00475900">
      <w:pPr>
        <w:rPr>
          <w:rFonts w:asciiTheme="minorHAnsi" w:hAnsiTheme="minorHAnsi" w:cs="Calibri"/>
          <w:color w:val="auto"/>
          <w:sz w:val="22"/>
          <w:szCs w:val="22"/>
          <w:lang w:eastAsia="cs-CZ"/>
        </w:rPr>
      </w:pPr>
    </w:p>
    <w:p w14:paraId="4563455B" w14:textId="77777777" w:rsidR="00475900" w:rsidRPr="00C161E1" w:rsidRDefault="00475900" w:rsidP="00475900">
      <w:pPr>
        <w:rPr>
          <w:rFonts w:asciiTheme="minorHAnsi" w:hAnsiTheme="minorHAnsi" w:cs="Calibri"/>
          <w:color w:val="auto"/>
          <w:sz w:val="22"/>
          <w:szCs w:val="22"/>
          <w:lang w:eastAsia="cs-CZ"/>
        </w:rPr>
      </w:pPr>
      <w:r w:rsidRPr="00C161E1">
        <w:rPr>
          <w:rFonts w:asciiTheme="minorHAnsi" w:hAnsiTheme="minorHAnsi" w:cs="Calibri"/>
          <w:b/>
          <w:color w:val="auto"/>
          <w:sz w:val="22"/>
          <w:szCs w:val="22"/>
          <w:lang w:eastAsia="cs-CZ"/>
        </w:rPr>
        <w:t xml:space="preserve">Za Objednávateľa:                                                  </w:t>
      </w:r>
      <w:r w:rsidRPr="00C161E1">
        <w:rPr>
          <w:rFonts w:asciiTheme="minorHAnsi" w:hAnsiTheme="minorHAnsi" w:cs="Calibri"/>
          <w:b/>
          <w:color w:val="auto"/>
          <w:sz w:val="22"/>
          <w:szCs w:val="22"/>
          <w:lang w:eastAsia="cs-CZ"/>
        </w:rPr>
        <w:tab/>
      </w:r>
      <w:r w:rsidRPr="00C161E1">
        <w:rPr>
          <w:rFonts w:asciiTheme="minorHAnsi" w:hAnsiTheme="minorHAnsi" w:cs="Calibri"/>
          <w:b/>
          <w:color w:val="auto"/>
          <w:sz w:val="22"/>
          <w:szCs w:val="22"/>
          <w:lang w:eastAsia="cs-CZ"/>
        </w:rPr>
        <w:tab/>
      </w:r>
      <w:r w:rsidRPr="00C161E1">
        <w:rPr>
          <w:rFonts w:asciiTheme="minorHAnsi" w:hAnsiTheme="minorHAnsi" w:cs="Calibri"/>
          <w:b/>
          <w:color w:val="auto"/>
          <w:sz w:val="22"/>
          <w:szCs w:val="22"/>
          <w:lang w:eastAsia="cs-CZ"/>
        </w:rPr>
        <w:tab/>
        <w:t>Za Zhotoviteľa:</w:t>
      </w:r>
    </w:p>
    <w:p w14:paraId="0C688B51" w14:textId="77777777" w:rsidR="00475900" w:rsidRPr="00C161E1" w:rsidRDefault="00475900" w:rsidP="00475900">
      <w:pPr>
        <w:tabs>
          <w:tab w:val="left" w:pos="4500"/>
          <w:tab w:val="left" w:pos="4962"/>
        </w:tabs>
        <w:rPr>
          <w:rFonts w:asciiTheme="minorHAnsi" w:hAnsiTheme="minorHAnsi" w:cs="Calibri"/>
          <w:color w:val="auto"/>
          <w:sz w:val="22"/>
          <w:szCs w:val="22"/>
          <w:lang w:eastAsia="cs-CZ"/>
        </w:rPr>
      </w:pPr>
    </w:p>
    <w:p w14:paraId="21B556BA" w14:textId="77777777" w:rsidR="00475900" w:rsidRPr="00C161E1" w:rsidRDefault="00475900" w:rsidP="00475900">
      <w:pPr>
        <w:tabs>
          <w:tab w:val="left" w:pos="4500"/>
          <w:tab w:val="left" w:pos="4962"/>
        </w:tabs>
        <w:rPr>
          <w:rFonts w:asciiTheme="minorHAnsi" w:hAnsiTheme="minorHAnsi" w:cs="Calibri"/>
          <w:color w:val="auto"/>
          <w:sz w:val="22"/>
          <w:szCs w:val="22"/>
          <w:lang w:eastAsia="cs-CZ"/>
        </w:rPr>
      </w:pPr>
    </w:p>
    <w:p w14:paraId="44CCEF2B" w14:textId="77777777" w:rsidR="00475900" w:rsidRPr="00C161E1" w:rsidRDefault="00475900" w:rsidP="00475900">
      <w:pPr>
        <w:tabs>
          <w:tab w:val="left" w:pos="4500"/>
          <w:tab w:val="left" w:pos="4962"/>
        </w:tabs>
        <w:rPr>
          <w:rFonts w:asciiTheme="minorHAnsi" w:hAnsiTheme="minorHAnsi" w:cs="Calibri"/>
          <w:color w:val="auto"/>
          <w:sz w:val="22"/>
          <w:szCs w:val="22"/>
          <w:lang w:eastAsia="cs-CZ"/>
        </w:rPr>
      </w:pPr>
    </w:p>
    <w:p w14:paraId="0500170C" w14:textId="77777777" w:rsidR="00475900" w:rsidRPr="00C161E1" w:rsidRDefault="00475900" w:rsidP="00475900">
      <w:pPr>
        <w:tabs>
          <w:tab w:val="left" w:pos="4500"/>
          <w:tab w:val="left" w:pos="4962"/>
        </w:tabs>
        <w:rPr>
          <w:rFonts w:asciiTheme="minorHAnsi" w:hAnsiTheme="minorHAnsi" w:cs="Calibri"/>
          <w:color w:val="auto"/>
          <w:sz w:val="22"/>
          <w:szCs w:val="22"/>
        </w:rPr>
      </w:pPr>
      <w:r w:rsidRPr="00C161E1">
        <w:rPr>
          <w:rFonts w:asciiTheme="minorHAnsi" w:hAnsiTheme="minorHAnsi" w:cs="Calibri"/>
          <w:color w:val="auto"/>
          <w:sz w:val="22"/>
          <w:szCs w:val="22"/>
        </w:rPr>
        <w:t xml:space="preserve">.................................................                    </w:t>
      </w:r>
      <w:r w:rsidRPr="00C161E1">
        <w:rPr>
          <w:rFonts w:asciiTheme="minorHAnsi" w:hAnsiTheme="minorHAnsi" w:cs="Calibri"/>
          <w:color w:val="auto"/>
          <w:sz w:val="22"/>
          <w:szCs w:val="22"/>
        </w:rPr>
        <w:tab/>
      </w:r>
      <w:r w:rsidRPr="00C161E1">
        <w:rPr>
          <w:rFonts w:asciiTheme="minorHAnsi" w:hAnsiTheme="minorHAnsi" w:cs="Calibri"/>
          <w:color w:val="auto"/>
          <w:sz w:val="22"/>
          <w:szCs w:val="22"/>
        </w:rPr>
        <w:tab/>
        <w:t xml:space="preserve">               .................................................</w:t>
      </w:r>
    </w:p>
    <w:p w14:paraId="6F80D357" w14:textId="77777777" w:rsidR="00475900" w:rsidRPr="00C161E1" w:rsidRDefault="00475900" w:rsidP="00475900">
      <w:pPr>
        <w:tabs>
          <w:tab w:val="left" w:pos="1134"/>
          <w:tab w:val="left" w:pos="6096"/>
        </w:tabs>
        <w:rPr>
          <w:rFonts w:asciiTheme="minorHAnsi" w:hAnsiTheme="minorHAnsi" w:cs="Calibri"/>
          <w:color w:val="auto"/>
          <w:sz w:val="22"/>
          <w:szCs w:val="22"/>
        </w:rPr>
      </w:pPr>
      <w:r w:rsidRPr="00C161E1">
        <w:rPr>
          <w:rFonts w:asciiTheme="minorHAnsi" w:hAnsiTheme="minorHAnsi" w:cs="Calibri"/>
          <w:color w:val="auto"/>
          <w:sz w:val="22"/>
          <w:szCs w:val="22"/>
        </w:rPr>
        <w:tab/>
        <w:t xml:space="preserve">    </w:t>
      </w:r>
    </w:p>
    <w:p w14:paraId="3C38A259" w14:textId="77777777" w:rsidR="00475900" w:rsidRPr="00C161E1" w:rsidRDefault="00475900" w:rsidP="00475900"/>
    <w:p w14:paraId="63B8FFFB" w14:textId="77777777" w:rsidR="00475900" w:rsidRPr="00C161E1" w:rsidRDefault="00475900" w:rsidP="00475900"/>
    <w:p w14:paraId="4B411D3F" w14:textId="77777777" w:rsidR="00475900" w:rsidRDefault="00475900" w:rsidP="00475900"/>
    <w:p w14:paraId="44F3CE14" w14:textId="024739D1" w:rsidR="00347F8A" w:rsidRDefault="00347F8A"/>
    <w:sectPr w:rsidR="00347F8A" w:rsidSect="00686E6D">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1C096" w14:textId="77777777" w:rsidR="00BC02A1" w:rsidRDefault="00BC02A1">
      <w:r>
        <w:separator/>
      </w:r>
    </w:p>
  </w:endnote>
  <w:endnote w:type="continuationSeparator" w:id="0">
    <w:p w14:paraId="64AAA6EE" w14:textId="77777777" w:rsidR="00BC02A1" w:rsidRDefault="00BC0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094349"/>
      <w:docPartObj>
        <w:docPartGallery w:val="Page Numbers (Bottom of Page)"/>
        <w:docPartUnique/>
      </w:docPartObj>
    </w:sdtPr>
    <w:sdtEndPr/>
    <w:sdtContent>
      <w:p w14:paraId="144E896D" w14:textId="77777777" w:rsidR="00A852DE" w:rsidRDefault="00475900">
        <w:pPr>
          <w:pStyle w:val="Pta"/>
          <w:jc w:val="center"/>
        </w:pPr>
        <w:r>
          <w:fldChar w:fldCharType="begin"/>
        </w:r>
        <w:r>
          <w:instrText>PAGE   \* MERGEFORMAT</w:instrText>
        </w:r>
        <w:r>
          <w:fldChar w:fldCharType="separate"/>
        </w:r>
        <w:r>
          <w:t>2</w:t>
        </w:r>
        <w:r>
          <w:fldChar w:fldCharType="end"/>
        </w:r>
      </w:p>
    </w:sdtContent>
  </w:sdt>
  <w:p w14:paraId="23FAC48F" w14:textId="77777777" w:rsidR="00A852DE" w:rsidRDefault="00BC02A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F530A" w14:textId="77777777" w:rsidR="00BC02A1" w:rsidRDefault="00BC02A1">
      <w:r>
        <w:separator/>
      </w:r>
    </w:p>
  </w:footnote>
  <w:footnote w:type="continuationSeparator" w:id="0">
    <w:p w14:paraId="4CFD138F" w14:textId="77777777" w:rsidR="00BC02A1" w:rsidRDefault="00BC0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50DD"/>
    <w:multiLevelType w:val="multilevel"/>
    <w:tmpl w:val="F434F34E"/>
    <w:lvl w:ilvl="0">
      <w:start w:val="1"/>
      <w:numFmt w:val="decimal"/>
      <w:lvlText w:val="%1."/>
      <w:lvlJc w:val="left"/>
      <w:pPr>
        <w:ind w:left="720" w:hanging="360"/>
      </w:pPr>
    </w:lvl>
    <w:lvl w:ilvl="1">
      <w:start w:val="1"/>
      <w:numFmt w:val="lowerLetter"/>
      <w:lvlText w:val="%2)"/>
      <w:lvlJc w:val="left"/>
      <w:pPr>
        <w:ind w:left="786" w:hanging="360"/>
      </w:pPr>
      <w:rPr>
        <w:sz w:val="22"/>
      </w:rPr>
    </w:lvl>
    <w:lvl w:ilvl="2">
      <w:start w:val="1"/>
      <w:numFmt w:val="decimal"/>
      <w:isLgl/>
      <w:lvlText w:val="%1.%2.%3"/>
      <w:lvlJc w:val="left"/>
      <w:pPr>
        <w:ind w:left="1212" w:hanging="720"/>
      </w:pPr>
      <w:rPr>
        <w:sz w:val="22"/>
      </w:rPr>
    </w:lvl>
    <w:lvl w:ilvl="3">
      <w:start w:val="1"/>
      <w:numFmt w:val="decimal"/>
      <w:isLgl/>
      <w:lvlText w:val="%1.%2.%3.%4"/>
      <w:lvlJc w:val="left"/>
      <w:pPr>
        <w:ind w:left="1278" w:hanging="720"/>
      </w:pPr>
      <w:rPr>
        <w:sz w:val="22"/>
      </w:rPr>
    </w:lvl>
    <w:lvl w:ilvl="4">
      <w:start w:val="1"/>
      <w:numFmt w:val="decimal"/>
      <w:isLgl/>
      <w:lvlText w:val="%1.%2.%3.%4.%5"/>
      <w:lvlJc w:val="left"/>
      <w:pPr>
        <w:ind w:left="1704" w:hanging="1080"/>
      </w:pPr>
      <w:rPr>
        <w:sz w:val="22"/>
      </w:rPr>
    </w:lvl>
    <w:lvl w:ilvl="5">
      <w:start w:val="1"/>
      <w:numFmt w:val="decimal"/>
      <w:isLgl/>
      <w:lvlText w:val="%1.%2.%3.%4.%5.%6"/>
      <w:lvlJc w:val="left"/>
      <w:pPr>
        <w:ind w:left="1770" w:hanging="1080"/>
      </w:pPr>
      <w:rPr>
        <w:sz w:val="22"/>
      </w:rPr>
    </w:lvl>
    <w:lvl w:ilvl="6">
      <w:start w:val="1"/>
      <w:numFmt w:val="decimal"/>
      <w:isLgl/>
      <w:lvlText w:val="%1.%2.%3.%4.%5.%6.%7"/>
      <w:lvlJc w:val="left"/>
      <w:pPr>
        <w:ind w:left="2196" w:hanging="1440"/>
      </w:pPr>
      <w:rPr>
        <w:sz w:val="22"/>
      </w:rPr>
    </w:lvl>
    <w:lvl w:ilvl="7">
      <w:start w:val="1"/>
      <w:numFmt w:val="decimal"/>
      <w:isLgl/>
      <w:lvlText w:val="%1.%2.%3.%4.%5.%6.%7.%8"/>
      <w:lvlJc w:val="left"/>
      <w:pPr>
        <w:ind w:left="2262" w:hanging="1440"/>
      </w:pPr>
      <w:rPr>
        <w:sz w:val="22"/>
      </w:rPr>
    </w:lvl>
    <w:lvl w:ilvl="8">
      <w:start w:val="1"/>
      <w:numFmt w:val="decimal"/>
      <w:isLgl/>
      <w:lvlText w:val="%1.%2.%3.%4.%5.%6.%7.%8.%9"/>
      <w:lvlJc w:val="left"/>
      <w:pPr>
        <w:ind w:left="2688" w:hanging="1800"/>
      </w:pPr>
      <w:rPr>
        <w:sz w:val="22"/>
      </w:rPr>
    </w:lvl>
  </w:abstractNum>
  <w:abstractNum w:abstractNumId="1" w15:restartNumberingAfterBreak="0">
    <w:nsid w:val="0B282DE6"/>
    <w:multiLevelType w:val="hybridMultilevel"/>
    <w:tmpl w:val="176009E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211"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1588260D"/>
    <w:multiLevelType w:val="hybridMultilevel"/>
    <w:tmpl w:val="04184A5E"/>
    <w:lvl w:ilvl="0" w:tplc="453C777A">
      <w:start w:val="1"/>
      <w:numFmt w:val="decimal"/>
      <w:lvlText w:val="%1."/>
      <w:lvlJc w:val="left"/>
      <w:pPr>
        <w:ind w:left="720" w:hanging="360"/>
      </w:pPr>
      <w:rPr>
        <w:rFonts w:asciiTheme="minorHAnsi" w:hAnsiTheme="minorHAnsi" w:cstheme="minorHAnsi" w:hint="default"/>
        <w:b w:val="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99F2078"/>
    <w:multiLevelType w:val="hybridMultilevel"/>
    <w:tmpl w:val="C0A4EA0C"/>
    <w:lvl w:ilvl="0" w:tplc="57386364">
      <w:start w:val="1"/>
      <w:numFmt w:val="decimal"/>
      <w:lvlText w:val="%1."/>
      <w:lvlJc w:val="left"/>
      <w:pPr>
        <w:ind w:left="1080" w:hanging="360"/>
      </w:pPr>
      <w:rPr>
        <w:rFonts w:cstheme="minorHAnsi"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28D114A4"/>
    <w:multiLevelType w:val="multilevel"/>
    <w:tmpl w:val="3BE06624"/>
    <w:lvl w:ilvl="0">
      <w:start w:val="1"/>
      <w:numFmt w:val="decimal"/>
      <w:lvlText w:val="%1."/>
      <w:lvlJc w:val="left"/>
      <w:pPr>
        <w:ind w:left="720" w:hanging="360"/>
      </w:pPr>
      <w:rPr>
        <w:rFonts w:asciiTheme="minorHAnsi" w:eastAsia="Times New Roman" w:hAnsiTheme="minorHAnsi" w:cstheme="minorHAnsi"/>
      </w:rPr>
    </w:lvl>
    <w:lvl w:ilvl="1">
      <w:start w:val="1"/>
      <w:numFmt w:val="lowerLetter"/>
      <w:lvlText w:val="%2)"/>
      <w:lvlJc w:val="left"/>
      <w:pPr>
        <w:ind w:left="786" w:hanging="360"/>
      </w:pPr>
      <w:rPr>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5" w15:restartNumberingAfterBreak="0">
    <w:nsid w:val="291F3937"/>
    <w:multiLevelType w:val="hybridMultilevel"/>
    <w:tmpl w:val="ED4C40B8"/>
    <w:lvl w:ilvl="0" w:tplc="4ABEC80E">
      <w:start w:val="1"/>
      <w:numFmt w:val="decimal"/>
      <w:lvlText w:val="%1."/>
      <w:lvlJc w:val="left"/>
      <w:pPr>
        <w:ind w:left="720" w:hanging="360"/>
      </w:pPr>
      <w:rPr>
        <w:rFonts w:asciiTheme="minorHAnsi" w:hAnsiTheme="minorHAnsi" w:cstheme="minorHAnsi" w:hint="default"/>
        <w:b w:val="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359F5B51"/>
    <w:multiLevelType w:val="hybridMultilevel"/>
    <w:tmpl w:val="AF303528"/>
    <w:lvl w:ilvl="0" w:tplc="ADA8B5B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E870AA4"/>
    <w:multiLevelType w:val="multilevel"/>
    <w:tmpl w:val="417211A2"/>
    <w:lvl w:ilvl="0">
      <w:start w:val="1"/>
      <w:numFmt w:val="decimal"/>
      <w:lvlText w:val="%1."/>
      <w:lvlJc w:val="left"/>
      <w:pPr>
        <w:ind w:left="720" w:hanging="360"/>
      </w:pPr>
      <w:rPr>
        <w:rFonts w:asciiTheme="minorHAnsi" w:hAnsiTheme="minorHAnsi" w:cstheme="minorHAnsi" w:hint="default"/>
        <w:sz w:val="22"/>
        <w:szCs w:val="22"/>
      </w:rPr>
    </w:lvl>
    <w:lvl w:ilvl="1">
      <w:start w:val="6"/>
      <w:numFmt w:val="decimal"/>
      <w:isLgl/>
      <w:lvlText w:val="%1.%2."/>
      <w:lvlJc w:val="left"/>
      <w:pPr>
        <w:ind w:left="1099" w:hanging="39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8" w15:restartNumberingAfterBreak="0">
    <w:nsid w:val="48AA767F"/>
    <w:multiLevelType w:val="hybridMultilevel"/>
    <w:tmpl w:val="ACD299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49E63B9C"/>
    <w:multiLevelType w:val="hybridMultilevel"/>
    <w:tmpl w:val="BDD8C022"/>
    <w:lvl w:ilvl="0" w:tplc="59AC7E9E">
      <w:start w:val="1"/>
      <w:numFmt w:val="decimal"/>
      <w:lvlText w:val="%1."/>
      <w:lvlJc w:val="left"/>
      <w:pPr>
        <w:ind w:left="840" w:hanging="480"/>
      </w:pPr>
      <w:rPr>
        <w:rFonts w:asciiTheme="minorHAnsi" w:eastAsia="Times New Roman" w:hAnsiTheme="minorHAns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4C5E0035"/>
    <w:multiLevelType w:val="hybridMultilevel"/>
    <w:tmpl w:val="3B20949A"/>
    <w:lvl w:ilvl="0" w:tplc="401E2BEC">
      <w:start w:val="1"/>
      <w:numFmt w:val="decimal"/>
      <w:lvlText w:val="%1."/>
      <w:lvlJc w:val="left"/>
      <w:pPr>
        <w:ind w:left="720" w:hanging="360"/>
      </w:pPr>
      <w:rPr>
        <w:rFonts w:asciiTheme="minorHAnsi" w:hAnsiTheme="minorHAnsi" w:cstheme="minorHAnsi" w:hint="default"/>
        <w:b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569D7B2D"/>
    <w:multiLevelType w:val="hybridMultilevel"/>
    <w:tmpl w:val="797875A4"/>
    <w:lvl w:ilvl="0" w:tplc="041B000F">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start w:val="1"/>
      <w:numFmt w:val="lowerLetter"/>
      <w:lvlText w:val="%2."/>
      <w:lvlJc w:val="left"/>
      <w:pPr>
        <w:ind w:left="17016" w:hanging="360"/>
      </w:pPr>
    </w:lvl>
    <w:lvl w:ilvl="2" w:tplc="041B001B">
      <w:start w:val="1"/>
      <w:numFmt w:val="lowerRoman"/>
      <w:lvlText w:val="%3."/>
      <w:lvlJc w:val="right"/>
      <w:pPr>
        <w:ind w:left="17736" w:hanging="180"/>
      </w:pPr>
    </w:lvl>
    <w:lvl w:ilvl="3" w:tplc="041B000F">
      <w:start w:val="1"/>
      <w:numFmt w:val="decimal"/>
      <w:lvlText w:val="%4."/>
      <w:lvlJc w:val="left"/>
      <w:pPr>
        <w:ind w:left="18456" w:hanging="360"/>
      </w:pPr>
    </w:lvl>
    <w:lvl w:ilvl="4" w:tplc="041B0019">
      <w:start w:val="1"/>
      <w:numFmt w:val="lowerLetter"/>
      <w:lvlText w:val="%5."/>
      <w:lvlJc w:val="left"/>
      <w:pPr>
        <w:ind w:left="19176" w:hanging="360"/>
      </w:pPr>
    </w:lvl>
    <w:lvl w:ilvl="5" w:tplc="041B001B">
      <w:start w:val="1"/>
      <w:numFmt w:val="lowerRoman"/>
      <w:lvlText w:val="%6."/>
      <w:lvlJc w:val="right"/>
      <w:pPr>
        <w:ind w:left="19896" w:hanging="180"/>
      </w:pPr>
    </w:lvl>
    <w:lvl w:ilvl="6" w:tplc="041B000F">
      <w:start w:val="1"/>
      <w:numFmt w:val="decimal"/>
      <w:lvlText w:val="%7."/>
      <w:lvlJc w:val="left"/>
      <w:pPr>
        <w:ind w:left="20616" w:hanging="360"/>
      </w:pPr>
    </w:lvl>
    <w:lvl w:ilvl="7" w:tplc="041B0019">
      <w:start w:val="1"/>
      <w:numFmt w:val="lowerLetter"/>
      <w:lvlText w:val="%8."/>
      <w:lvlJc w:val="left"/>
      <w:pPr>
        <w:ind w:left="21336" w:hanging="360"/>
      </w:pPr>
    </w:lvl>
    <w:lvl w:ilvl="8" w:tplc="041B001B">
      <w:start w:val="1"/>
      <w:numFmt w:val="lowerRoman"/>
      <w:lvlText w:val="%9."/>
      <w:lvlJc w:val="right"/>
      <w:pPr>
        <w:ind w:left="22056" w:hanging="180"/>
      </w:pPr>
    </w:lvl>
  </w:abstractNum>
  <w:abstractNum w:abstractNumId="13"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6EC1411E"/>
    <w:multiLevelType w:val="hybridMultilevel"/>
    <w:tmpl w:val="120CA3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7D3A72E6"/>
    <w:multiLevelType w:val="singleLevel"/>
    <w:tmpl w:val="6CFC5B32"/>
    <w:lvl w:ilvl="0">
      <w:start w:val="1"/>
      <w:numFmt w:val="decimal"/>
      <w:lvlText w:val="%1."/>
      <w:lvlJc w:val="left"/>
      <w:pPr>
        <w:tabs>
          <w:tab w:val="num" w:pos="360"/>
        </w:tabs>
        <w:ind w:left="360" w:hanging="360"/>
      </w:pPr>
      <w:rPr>
        <w:rFonts w:asciiTheme="minorHAnsi" w:hAnsiTheme="minorHAnsi" w:cstheme="minorHAnsi" w:hint="default"/>
        <w:b w:val="0"/>
        <w:i w:val="0"/>
        <w:sz w:val="22"/>
        <w:szCs w:val="18"/>
      </w:rPr>
    </w:lvl>
  </w:abstractNum>
  <w:num w:numId="1" w16cid:durableId="114755438">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7992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9826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56366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5808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04974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0210204">
    <w:abstractNumId w:val="1"/>
  </w:num>
  <w:num w:numId="8" w16cid:durableId="9767579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74108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34118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2826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0024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6673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44533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1984116">
    <w:abstractNumId w:val="10"/>
  </w:num>
  <w:num w:numId="16" w16cid:durableId="2014453116">
    <w:abstractNumId w:val="15"/>
  </w:num>
  <w:num w:numId="17" w16cid:durableId="1310785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900"/>
    <w:rsid w:val="00347F8A"/>
    <w:rsid w:val="00442069"/>
    <w:rsid w:val="00475900"/>
    <w:rsid w:val="00BC02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DA877"/>
  <w15:chartTrackingRefBased/>
  <w15:docId w15:val="{6C6CE16F-B0C6-487A-9051-47DFAF6E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900"/>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75900"/>
    <w:rPr>
      <w:rFonts w:ascii="Times New Roman" w:hAnsi="Times New Roman" w:cs="Times New Roman" w:hint="default"/>
      <w:color w:val="0563C1"/>
      <w:u w:val="single"/>
    </w:rPr>
  </w:style>
  <w:style w:type="paragraph" w:styleId="Zkladntext">
    <w:name w:val="Body Text"/>
    <w:basedOn w:val="Normlny"/>
    <w:link w:val="ZkladntextChar"/>
    <w:uiPriority w:val="99"/>
    <w:unhideWhenUsed/>
    <w:rsid w:val="00475900"/>
    <w:pPr>
      <w:widowControl/>
      <w:spacing w:after="120"/>
    </w:pPr>
    <w:rPr>
      <w:rFonts w:ascii="Arial" w:eastAsiaTheme="minorHAnsi" w:hAnsi="Arial" w:cs="Arial"/>
      <w:color w:val="auto"/>
      <w:sz w:val="22"/>
      <w:szCs w:val="22"/>
      <w:lang w:eastAsia="en-US"/>
    </w:rPr>
  </w:style>
  <w:style w:type="character" w:customStyle="1" w:styleId="ZkladntextChar">
    <w:name w:val="Základný text Char"/>
    <w:basedOn w:val="Predvolenpsmoodseku"/>
    <w:link w:val="Zkladntext"/>
    <w:uiPriority w:val="99"/>
    <w:rsid w:val="00475900"/>
    <w:rPr>
      <w:rFonts w:ascii="Arial" w:hAnsi="Arial" w:cs="Arial"/>
    </w:rPr>
  </w:style>
  <w:style w:type="paragraph" w:styleId="Bezriadkovania">
    <w:name w:val="No Spacing"/>
    <w:basedOn w:val="Normlny"/>
    <w:uiPriority w:val="1"/>
    <w:qFormat/>
    <w:rsid w:val="00475900"/>
    <w:rPr>
      <w:szCs w:val="32"/>
    </w:rPr>
  </w:style>
  <w:style w:type="character" w:customStyle="1" w:styleId="OdsekzoznamuChar">
    <w:name w:val="Odsek zoznamu Char"/>
    <w:aliases w:val="body Char,Odsek zoznamu2 Char,Odsek Char"/>
    <w:link w:val="Odsekzoznamu"/>
    <w:uiPriority w:val="34"/>
    <w:locked/>
    <w:rsid w:val="00475900"/>
    <w:rPr>
      <w:rFonts w:ascii="Times New Roman" w:eastAsia="Times New Roman" w:hAnsi="Times New Roman" w:cs="Times New Roman"/>
      <w:color w:val="000000"/>
      <w:sz w:val="24"/>
      <w:szCs w:val="24"/>
      <w:lang w:eastAsia="sk-SK"/>
    </w:rPr>
  </w:style>
  <w:style w:type="paragraph" w:styleId="Odsekzoznamu">
    <w:name w:val="List Paragraph"/>
    <w:aliases w:val="body,Odsek zoznamu2,Odsek"/>
    <w:basedOn w:val="Normlny"/>
    <w:link w:val="OdsekzoznamuChar"/>
    <w:uiPriority w:val="34"/>
    <w:qFormat/>
    <w:rsid w:val="00475900"/>
    <w:pPr>
      <w:ind w:left="720"/>
      <w:contextualSpacing/>
    </w:pPr>
  </w:style>
  <w:style w:type="character" w:customStyle="1" w:styleId="CharStyle10">
    <w:name w:val="Char Style 10"/>
    <w:basedOn w:val="Predvolenpsmoodseku"/>
    <w:link w:val="Style2"/>
    <w:uiPriority w:val="99"/>
    <w:locked/>
    <w:rsid w:val="00475900"/>
    <w:rPr>
      <w:rFonts w:ascii="Arial" w:hAnsi="Arial" w:cs="Arial"/>
      <w:sz w:val="19"/>
      <w:szCs w:val="19"/>
      <w:shd w:val="clear" w:color="auto" w:fill="FFFFFF"/>
    </w:rPr>
  </w:style>
  <w:style w:type="paragraph" w:customStyle="1" w:styleId="Style2">
    <w:name w:val="Style 2"/>
    <w:basedOn w:val="Normlny"/>
    <w:link w:val="CharStyle10"/>
    <w:uiPriority w:val="99"/>
    <w:rsid w:val="00475900"/>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9">
    <w:name w:val="Char Style 9"/>
    <w:basedOn w:val="Predvolenpsmoodseku"/>
    <w:link w:val="Style8"/>
    <w:uiPriority w:val="99"/>
    <w:locked/>
    <w:rsid w:val="00475900"/>
    <w:rPr>
      <w:rFonts w:ascii="Arial" w:hAnsi="Arial" w:cs="Arial"/>
      <w:b/>
      <w:bCs/>
      <w:sz w:val="28"/>
      <w:szCs w:val="28"/>
      <w:shd w:val="clear" w:color="auto" w:fill="FFFFFF"/>
    </w:rPr>
  </w:style>
  <w:style w:type="paragraph" w:customStyle="1" w:styleId="Style8">
    <w:name w:val="Style 8"/>
    <w:basedOn w:val="Normlny"/>
    <w:link w:val="CharStyle9"/>
    <w:uiPriority w:val="99"/>
    <w:rsid w:val="00475900"/>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3">
    <w:name w:val="Char Style 13"/>
    <w:basedOn w:val="Predvolenpsmoodseku"/>
    <w:link w:val="Style12"/>
    <w:uiPriority w:val="99"/>
    <w:locked/>
    <w:rsid w:val="00475900"/>
    <w:rPr>
      <w:rFonts w:ascii="Arial" w:hAnsi="Arial" w:cs="Arial"/>
      <w:b/>
      <w:bCs/>
      <w:shd w:val="clear" w:color="auto" w:fill="FFFFFF"/>
    </w:rPr>
  </w:style>
  <w:style w:type="paragraph" w:customStyle="1" w:styleId="Style12">
    <w:name w:val="Style 12"/>
    <w:basedOn w:val="Normlny"/>
    <w:link w:val="CharStyle13"/>
    <w:uiPriority w:val="99"/>
    <w:rsid w:val="00475900"/>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30">
    <w:name w:val="Char Style 30"/>
    <w:basedOn w:val="Predvolenpsmoodseku"/>
    <w:link w:val="Style5"/>
    <w:uiPriority w:val="99"/>
    <w:locked/>
    <w:rsid w:val="00475900"/>
    <w:rPr>
      <w:sz w:val="21"/>
      <w:szCs w:val="21"/>
      <w:shd w:val="clear" w:color="auto" w:fill="FFFFFF"/>
    </w:rPr>
  </w:style>
  <w:style w:type="paragraph" w:customStyle="1" w:styleId="Style5">
    <w:name w:val="Style 5"/>
    <w:basedOn w:val="Normlny"/>
    <w:link w:val="CharStyle30"/>
    <w:uiPriority w:val="99"/>
    <w:rsid w:val="00475900"/>
    <w:pPr>
      <w:shd w:val="clear" w:color="auto" w:fill="FFFFFF"/>
      <w:spacing w:line="259" w:lineRule="exact"/>
    </w:pPr>
    <w:rPr>
      <w:rFonts w:asciiTheme="minorHAnsi" w:eastAsiaTheme="minorHAnsi" w:hAnsiTheme="minorHAnsi" w:cstheme="minorBidi"/>
      <w:color w:val="auto"/>
      <w:sz w:val="21"/>
      <w:szCs w:val="21"/>
      <w:lang w:eastAsia="en-US"/>
    </w:rPr>
  </w:style>
  <w:style w:type="character" w:customStyle="1" w:styleId="CharStyle48">
    <w:name w:val="Char Style 48"/>
    <w:basedOn w:val="Predvolenpsmoodseku"/>
    <w:link w:val="Style47"/>
    <w:uiPriority w:val="99"/>
    <w:locked/>
    <w:rsid w:val="00475900"/>
    <w:rPr>
      <w:rFonts w:ascii="Arial" w:hAnsi="Arial" w:cs="Arial"/>
      <w:b/>
      <w:bCs/>
      <w:shd w:val="clear" w:color="auto" w:fill="FFFFFF"/>
    </w:rPr>
  </w:style>
  <w:style w:type="paragraph" w:customStyle="1" w:styleId="Style47">
    <w:name w:val="Style 47"/>
    <w:basedOn w:val="Normlny"/>
    <w:link w:val="CharStyle48"/>
    <w:uiPriority w:val="99"/>
    <w:rsid w:val="00475900"/>
    <w:pPr>
      <w:shd w:val="clear" w:color="auto" w:fill="FFFFFF"/>
      <w:spacing w:line="202" w:lineRule="exact"/>
      <w:jc w:val="center"/>
    </w:pPr>
    <w:rPr>
      <w:rFonts w:ascii="Arial" w:eastAsiaTheme="minorHAnsi" w:hAnsi="Arial" w:cs="Arial"/>
      <w:b/>
      <w:bCs/>
      <w:color w:val="auto"/>
      <w:sz w:val="22"/>
      <w:szCs w:val="22"/>
      <w:lang w:eastAsia="en-US"/>
    </w:rPr>
  </w:style>
  <w:style w:type="character" w:customStyle="1" w:styleId="CharStyle11">
    <w:name w:val="Char Style 11"/>
    <w:basedOn w:val="CharStyle10"/>
    <w:uiPriority w:val="99"/>
    <w:rsid w:val="00475900"/>
    <w:rPr>
      <w:rFonts w:ascii="Arial" w:hAnsi="Arial" w:cs="Arial"/>
      <w:b/>
      <w:bCs/>
      <w:sz w:val="19"/>
      <w:szCs w:val="19"/>
      <w:shd w:val="clear" w:color="auto" w:fill="FFFFFF"/>
    </w:rPr>
  </w:style>
  <w:style w:type="character" w:customStyle="1" w:styleId="CharStyle36">
    <w:name w:val="Char Style 36"/>
    <w:basedOn w:val="Predvolenpsmoodseku"/>
    <w:uiPriority w:val="99"/>
    <w:rsid w:val="00475900"/>
    <w:rPr>
      <w:rFonts w:ascii="Times New Roman" w:hAnsi="Times New Roman" w:cs="Times New Roman" w:hint="default"/>
      <w:strike w:val="0"/>
      <w:dstrike w:val="0"/>
      <w:sz w:val="21"/>
      <w:szCs w:val="21"/>
      <w:u w:val="none"/>
      <w:effect w:val="none"/>
    </w:rPr>
  </w:style>
  <w:style w:type="character" w:styleId="Odkaznakomentr">
    <w:name w:val="annotation reference"/>
    <w:basedOn w:val="Predvolenpsmoodseku"/>
    <w:uiPriority w:val="99"/>
    <w:semiHidden/>
    <w:unhideWhenUsed/>
    <w:rsid w:val="00475900"/>
    <w:rPr>
      <w:sz w:val="16"/>
      <w:szCs w:val="16"/>
    </w:rPr>
  </w:style>
  <w:style w:type="paragraph" w:styleId="Textkomentra">
    <w:name w:val="annotation text"/>
    <w:basedOn w:val="Normlny"/>
    <w:link w:val="TextkomentraChar"/>
    <w:uiPriority w:val="99"/>
    <w:unhideWhenUsed/>
    <w:rsid w:val="00475900"/>
    <w:rPr>
      <w:sz w:val="20"/>
      <w:szCs w:val="20"/>
    </w:rPr>
  </w:style>
  <w:style w:type="character" w:customStyle="1" w:styleId="TextkomentraChar">
    <w:name w:val="Text komentára Char"/>
    <w:basedOn w:val="Predvolenpsmoodseku"/>
    <w:link w:val="Textkomentra"/>
    <w:uiPriority w:val="99"/>
    <w:rsid w:val="00475900"/>
    <w:rPr>
      <w:rFonts w:ascii="Times New Roman" w:eastAsia="Times New Roman" w:hAnsi="Times New Roman" w:cs="Times New Roman"/>
      <w:color w:val="000000"/>
      <w:sz w:val="20"/>
      <w:szCs w:val="20"/>
      <w:lang w:eastAsia="sk-SK"/>
    </w:rPr>
  </w:style>
  <w:style w:type="paragraph" w:customStyle="1" w:styleId="Advokt">
    <w:name w:val="Advokát"/>
    <w:basedOn w:val="Normlny"/>
    <w:uiPriority w:val="99"/>
    <w:rsid w:val="00475900"/>
    <w:pPr>
      <w:widowControl/>
    </w:pPr>
    <w:rPr>
      <w:color w:val="auto"/>
      <w:szCs w:val="20"/>
      <w:lang w:eastAsia="en-US"/>
    </w:rPr>
  </w:style>
  <w:style w:type="paragraph" w:styleId="Pta">
    <w:name w:val="footer"/>
    <w:basedOn w:val="Normlny"/>
    <w:link w:val="PtaChar"/>
    <w:uiPriority w:val="99"/>
    <w:unhideWhenUsed/>
    <w:rsid w:val="00475900"/>
    <w:pPr>
      <w:tabs>
        <w:tab w:val="center" w:pos="4536"/>
        <w:tab w:val="right" w:pos="9072"/>
      </w:tabs>
    </w:pPr>
  </w:style>
  <w:style w:type="character" w:customStyle="1" w:styleId="PtaChar">
    <w:name w:val="Päta Char"/>
    <w:basedOn w:val="Predvolenpsmoodseku"/>
    <w:link w:val="Pta"/>
    <w:uiPriority w:val="99"/>
    <w:rsid w:val="00475900"/>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niela.chrancokova@dobrykraj.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5694</Words>
  <Characters>32459</Characters>
  <Application>Microsoft Office Word</Application>
  <DocSecurity>0</DocSecurity>
  <Lines>270</Lines>
  <Paragraphs>76</Paragraphs>
  <ScaleCrop>false</ScaleCrop>
  <Company/>
  <LinksUpToDate>false</LinksUpToDate>
  <CharactersWithSpaces>38077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Borská</dc:creator>
  <cp:keywords/>
  <dc:description/>
  <cp:lastModifiedBy>Daniela Chrančoková</cp:lastModifiedBy>
  <cp:revision>2</cp:revision>
  <dcterms:created xsi:type="dcterms:W3CDTF">2022-05-24T14:18:00Z</dcterms:created>
  <dcterms:modified xsi:type="dcterms:W3CDTF">2022-05-24T14:18:00Z</dcterms:modified>
</cp:coreProperties>
</file>