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07FA7F96" w:rsidR="002F358E" w:rsidRDefault="00AA37DE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3B95F1BA" w14:textId="77777777" w:rsidR="002209D7" w:rsidRPr="00286CE3" w:rsidRDefault="002209D7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3495B64A" w14:textId="77777777" w:rsidR="008A579D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„</w:t>
      </w:r>
      <w:r w:rsidR="008A579D" w:rsidRPr="008A579D">
        <w:rPr>
          <w:rFonts w:ascii="Arial Narrow" w:hAnsi="Arial Narrow" w:cs="Times New Roman"/>
        </w:rPr>
        <w:t xml:space="preserve">Zabezpečenie elektro prác počas trhových akcií, jarmokov </w:t>
      </w:r>
      <w:r w:rsidR="008A579D">
        <w:rPr>
          <w:rFonts w:ascii="Arial Narrow" w:hAnsi="Arial Narrow" w:cs="Times New Roman"/>
        </w:rPr>
        <w:t xml:space="preserve"> </w:t>
      </w:r>
    </w:p>
    <w:p w14:paraId="672D8C15" w14:textId="77777777" w:rsidR="008A579D" w:rsidRDefault="008A579D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</w:t>
      </w:r>
      <w:r w:rsidRPr="008A579D">
        <w:rPr>
          <w:rFonts w:ascii="Arial Narrow" w:hAnsi="Arial Narrow" w:cs="Times New Roman"/>
        </w:rPr>
        <w:t xml:space="preserve">a kultúrnych podujatí organizovaných Mestom Nitra v roku </w:t>
      </w:r>
      <w:r>
        <w:rPr>
          <w:rFonts w:ascii="Arial Narrow" w:hAnsi="Arial Narrow" w:cs="Times New Roman"/>
        </w:rPr>
        <w:t xml:space="preserve"> </w:t>
      </w:r>
    </w:p>
    <w:p w14:paraId="4AA5E9BD" w14:textId="6917E30B" w:rsidR="00784BFA" w:rsidRPr="002B6C67" w:rsidRDefault="008A579D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</w:t>
      </w:r>
      <w:r w:rsidRPr="008A579D">
        <w:rPr>
          <w:rFonts w:ascii="Arial Narrow" w:hAnsi="Arial Narrow" w:cs="Times New Roman"/>
        </w:rPr>
        <w:t>2022</w:t>
      </w:r>
      <w:r w:rsidR="000761D2" w:rsidRPr="002B6C67">
        <w:rPr>
          <w:rFonts w:ascii="Arial Narrow" w:hAnsi="Arial Narrow"/>
        </w:rPr>
        <w:t>“</w:t>
      </w:r>
    </w:p>
    <w:p w14:paraId="5A04DB9D" w14:textId="10D9E969" w:rsidR="00784BFA" w:rsidRPr="008A579D" w:rsidRDefault="00784BFA" w:rsidP="008A579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626C4C" w:rsidRPr="00626C4C">
        <w:rPr>
          <w:rFonts w:ascii="Arial Narrow" w:hAnsi="Arial Narrow"/>
        </w:rPr>
        <w:t>C</w:t>
      </w:r>
      <w:r w:rsidR="008A579D">
        <w:rPr>
          <w:rFonts w:ascii="Arial Narrow" w:hAnsi="Arial Narrow"/>
        </w:rPr>
        <w:t>ivilná zákazka s nízkou hodnotou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7B8ED92C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8A579D">
        <w:rPr>
          <w:rFonts w:ascii="Arial Narrow" w:hAnsi="Arial Narrow" w:cs="Times New Roman"/>
        </w:rPr>
        <w:t>-</w:t>
      </w:r>
    </w:p>
    <w:p w14:paraId="45AF9E79" w14:textId="70253A73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8A579D">
        <w:rPr>
          <w:rFonts w:ascii="Arial Narrow" w:hAnsi="Arial Narrow" w:cs="Times New Roman"/>
        </w:rPr>
        <w:t xml:space="preserve">              29.6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3E3667CD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8A579D">
        <w:rPr>
          <w:rFonts w:ascii="Arial Narrow" w:eastAsia="Times New Roman" w:hAnsi="Arial Narrow"/>
          <w:lang w:eastAsia="cs-CZ"/>
        </w:rPr>
        <w:t>Mgr. Dagmar Bojdová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2617EC7D" w:rsidR="002F358E" w:rsidRPr="00225DB9" w:rsidRDefault="008A579D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Pavol Ferčák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46A72FFD" w:rsidR="002F358E" w:rsidRPr="00225DB9" w:rsidRDefault="008A579D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EA1FF12" w14:textId="77777777" w:rsidR="002B6C67" w:rsidRDefault="002B6C67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4B8CC3C7" w14:textId="26DC96F5" w:rsidR="002209D7" w:rsidRPr="00C50FBE" w:rsidRDefault="00784BFA" w:rsidP="00C50FB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38100D58" w14:textId="77777777" w:rsidR="00C50FBE" w:rsidRDefault="00C50FBE" w:rsidP="00CA50CA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1AB7074B" w14:textId="5A3CFCBE" w:rsidR="003C2956" w:rsidRDefault="007312AB" w:rsidP="00F7397C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lastRenderedPageBreak/>
        <w:t>►</w:t>
      </w:r>
      <w:r w:rsidRPr="00C006D6">
        <w:rPr>
          <w:rFonts w:ascii="Arial Narrow" w:hAnsi="Arial Narrow"/>
        </w:rPr>
        <w:t xml:space="preserve"> </w:t>
      </w:r>
      <w:r w:rsidR="008A579D" w:rsidRPr="00524B68">
        <w:rPr>
          <w:rFonts w:ascii="Arial Narrow" w:hAnsi="Arial Narrow"/>
          <w:b/>
        </w:rPr>
        <w:t>RELCO SLOVAKIA s.r.o</w:t>
      </w:r>
      <w:r w:rsidR="008A579D">
        <w:rPr>
          <w:rFonts w:ascii="Arial Narrow" w:hAnsi="Arial Narrow"/>
          <w:b/>
        </w:rPr>
        <w:t>.</w:t>
      </w:r>
      <w:r w:rsidR="008A579D">
        <w:rPr>
          <w:rFonts w:ascii="Arial Narrow" w:hAnsi="Arial Narrow"/>
        </w:rPr>
        <w:t xml:space="preserve">, IČO: 44748221, </w:t>
      </w:r>
      <w:r w:rsidR="008A579D" w:rsidRPr="00524B68">
        <w:rPr>
          <w:rFonts w:ascii="Arial Narrow" w:hAnsi="Arial Narrow"/>
        </w:rPr>
        <w:t>Chotárska 15, 949 01 Nitra</w:t>
      </w:r>
    </w:p>
    <w:p w14:paraId="4CA78732" w14:textId="07519871" w:rsidR="008A579D" w:rsidRDefault="008A579D" w:rsidP="008A579D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524B68">
        <w:rPr>
          <w:rFonts w:ascii="Arial Narrow" w:eastAsia="Arial" w:hAnsi="Arial Narrow"/>
          <w:b/>
          <w:sz w:val="24"/>
          <w:szCs w:val="24"/>
          <w:lang w:val="en-US"/>
        </w:rPr>
        <w:t>REXEL s.r.o.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524B68">
        <w:rPr>
          <w:rFonts w:ascii="Arial Narrow" w:eastAsia="Arial" w:hAnsi="Arial Narrow"/>
          <w:sz w:val="24"/>
          <w:szCs w:val="24"/>
          <w:lang w:val="en-US"/>
        </w:rPr>
        <w:t>IČO: 36563692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524B68">
        <w:rPr>
          <w:rFonts w:ascii="Arial Narrow" w:eastAsia="Arial" w:hAnsi="Arial Narrow"/>
          <w:sz w:val="24"/>
          <w:szCs w:val="24"/>
          <w:lang w:val="en-US"/>
        </w:rPr>
        <w:t>Cabajská 23A, 949 01 Nitra</w:t>
      </w:r>
    </w:p>
    <w:p w14:paraId="10AAEF74" w14:textId="274DF476" w:rsidR="008A579D" w:rsidRDefault="008A579D" w:rsidP="008A579D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524B68">
        <w:rPr>
          <w:rFonts w:ascii="Arial Narrow" w:eastAsia="Arial" w:hAnsi="Arial Narrow"/>
          <w:b/>
          <w:sz w:val="24"/>
          <w:szCs w:val="24"/>
          <w:lang w:val="en-US"/>
        </w:rPr>
        <w:t>ELCOMP s.r.o</w:t>
      </w:r>
      <w:r>
        <w:rPr>
          <w:rFonts w:ascii="Arial Narrow" w:eastAsia="Arial" w:hAnsi="Arial Narrow"/>
          <w:b/>
          <w:sz w:val="24"/>
          <w:szCs w:val="24"/>
          <w:lang w:val="en-US"/>
        </w:rPr>
        <w:t>.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524B68">
        <w:rPr>
          <w:rFonts w:ascii="Arial Narrow" w:eastAsia="Arial" w:hAnsi="Arial Narrow"/>
          <w:sz w:val="24"/>
          <w:szCs w:val="24"/>
          <w:lang w:val="en-US"/>
        </w:rPr>
        <w:t>IČO: 36544141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524B68">
        <w:rPr>
          <w:rFonts w:ascii="Arial Narrow" w:eastAsia="Arial" w:hAnsi="Arial Narrow"/>
          <w:sz w:val="24"/>
          <w:szCs w:val="24"/>
          <w:lang w:val="en-US"/>
        </w:rPr>
        <w:t>Pražská 2, 949 01 Nitra</w:t>
      </w:r>
    </w:p>
    <w:p w14:paraId="158DB1AF" w14:textId="7932694F" w:rsidR="008A579D" w:rsidRDefault="008A579D" w:rsidP="008A579D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F35D74">
        <w:rPr>
          <w:rFonts w:ascii="Arial Narrow" w:eastAsia="Arial" w:hAnsi="Arial Narrow"/>
          <w:b/>
          <w:sz w:val="24"/>
          <w:szCs w:val="24"/>
          <w:lang w:val="en-US"/>
        </w:rPr>
        <w:t>B – Stavmont s.r.o.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F35D74">
        <w:rPr>
          <w:rFonts w:ascii="Arial Narrow" w:eastAsia="Arial" w:hAnsi="Arial Narrow"/>
          <w:sz w:val="24"/>
          <w:szCs w:val="24"/>
          <w:lang w:val="en-US"/>
        </w:rPr>
        <w:t>IČO: 47556579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F35D74">
        <w:rPr>
          <w:rFonts w:ascii="Arial Narrow" w:eastAsia="Arial" w:hAnsi="Arial Narrow"/>
          <w:sz w:val="24"/>
          <w:szCs w:val="24"/>
          <w:lang w:val="en-US"/>
        </w:rPr>
        <w:t>Kpt. Weinholda 10/9, 972 43 Zemianske Kostoľany</w:t>
      </w:r>
    </w:p>
    <w:p w14:paraId="023E93F3" w14:textId="77777777" w:rsidR="008A579D" w:rsidRPr="00C006D6" w:rsidRDefault="008A579D" w:rsidP="00F7397C">
      <w:pPr>
        <w:rPr>
          <w:rFonts w:ascii="Arial Narrow" w:hAnsi="Arial Narrow"/>
        </w:rPr>
      </w:pPr>
    </w:p>
    <w:p w14:paraId="0117E822" w14:textId="2751BAD9" w:rsidR="00784BFA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p w14:paraId="0334C64C" w14:textId="77777777" w:rsidR="00D41796" w:rsidRPr="00286CE3" w:rsidRDefault="00D41796" w:rsidP="00D41796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244372" w:rsidRPr="00286CE3" w14:paraId="4D833A4D" w14:textId="77777777" w:rsidTr="00244372">
        <w:tc>
          <w:tcPr>
            <w:tcW w:w="2251" w:type="dxa"/>
            <w:vAlign w:val="center"/>
          </w:tcPr>
          <w:p w14:paraId="30DF4A70" w14:textId="7A9CB746" w:rsidR="00244372" w:rsidRPr="00F7397C" w:rsidRDefault="00244372" w:rsidP="00244372">
            <w:pPr>
              <w:rPr>
                <w:rFonts w:ascii="Arial Narrow" w:hAnsi="Arial Narrow"/>
              </w:rPr>
            </w:pPr>
            <w:r w:rsidRPr="00524B68">
              <w:rPr>
                <w:rFonts w:ascii="Arial Narrow" w:hAnsi="Arial Narrow"/>
                <w:b/>
              </w:rPr>
              <w:t>RELCO SLOVAKIA s.r.o</w:t>
            </w:r>
            <w:r>
              <w:rPr>
                <w:rFonts w:ascii="Arial Narrow" w:hAnsi="Arial Narrow"/>
                <w:b/>
              </w:rPr>
              <w:t>.</w:t>
            </w:r>
            <w:r>
              <w:rPr>
                <w:rFonts w:ascii="Arial Narrow" w:hAnsi="Arial Narrow"/>
              </w:rPr>
              <w:t xml:space="preserve">, IČO: 44748221, </w:t>
            </w:r>
            <w:r w:rsidRPr="00524B68">
              <w:rPr>
                <w:rFonts w:ascii="Arial Narrow" w:hAnsi="Arial Narrow"/>
              </w:rPr>
              <w:t>Chotárska 15, 949 01 Nitra</w:t>
            </w:r>
          </w:p>
        </w:tc>
        <w:tc>
          <w:tcPr>
            <w:tcW w:w="1266" w:type="dxa"/>
            <w:vAlign w:val="center"/>
          </w:tcPr>
          <w:p w14:paraId="01378894" w14:textId="1ADF8455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1.</w:t>
            </w:r>
          </w:p>
        </w:tc>
        <w:tc>
          <w:tcPr>
            <w:tcW w:w="2708" w:type="dxa"/>
            <w:vAlign w:val="center"/>
          </w:tcPr>
          <w:p w14:paraId="4A7F50BC" w14:textId="549FAF54" w:rsidR="00244372" w:rsidRPr="0050311B" w:rsidRDefault="00244372" w:rsidP="0024437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3 069,60</w:t>
            </w:r>
            <w:r w:rsidRPr="00C77D96">
              <w:rPr>
                <w:rFonts w:ascii="Arial Narrow" w:hAnsi="Arial Narrow"/>
              </w:rPr>
              <w:t xml:space="preserve">  EUR s DPH</w:t>
            </w:r>
          </w:p>
        </w:tc>
        <w:tc>
          <w:tcPr>
            <w:tcW w:w="1351" w:type="dxa"/>
            <w:vAlign w:val="center"/>
          </w:tcPr>
          <w:p w14:paraId="11491444" w14:textId="4D4004FA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a)</w:t>
            </w:r>
          </w:p>
        </w:tc>
      </w:tr>
      <w:tr w:rsidR="00244372" w:rsidRPr="00286CE3" w14:paraId="5EEF41D7" w14:textId="77777777" w:rsidTr="00244372">
        <w:tc>
          <w:tcPr>
            <w:tcW w:w="2251" w:type="dxa"/>
            <w:vAlign w:val="center"/>
          </w:tcPr>
          <w:p w14:paraId="2DC2565D" w14:textId="79E70BC0" w:rsidR="00244372" w:rsidRDefault="00244372" w:rsidP="00244372">
            <w:pPr>
              <w:rPr>
                <w:rFonts w:ascii="Arial Narrow" w:hAnsi="Arial Narrow"/>
              </w:rPr>
            </w:pPr>
            <w:r w:rsidRPr="00524B68">
              <w:rPr>
                <w:rFonts w:ascii="Arial Narrow" w:eastAsia="Arial" w:hAnsi="Arial Narrow"/>
                <w:b/>
                <w:sz w:val="24"/>
                <w:szCs w:val="24"/>
                <w:lang w:val="en-US"/>
              </w:rPr>
              <w:t>REXEL s.r.o.</w:t>
            </w:r>
            <w:r>
              <w:rPr>
                <w:rFonts w:ascii="Arial Narrow" w:eastAsia="Arial" w:hAnsi="Arial Narrow"/>
                <w:sz w:val="24"/>
                <w:szCs w:val="24"/>
                <w:lang w:val="en-US"/>
              </w:rPr>
              <w:t xml:space="preserve">, </w:t>
            </w:r>
            <w:r w:rsidRPr="00524B68">
              <w:rPr>
                <w:rFonts w:ascii="Arial Narrow" w:eastAsia="Arial" w:hAnsi="Arial Narrow"/>
                <w:sz w:val="24"/>
                <w:szCs w:val="24"/>
                <w:lang w:val="en-US"/>
              </w:rPr>
              <w:t>IČO: 36563692</w:t>
            </w:r>
            <w:r>
              <w:rPr>
                <w:rFonts w:ascii="Arial Narrow" w:eastAsia="Arial" w:hAnsi="Arial Narrow"/>
                <w:sz w:val="24"/>
                <w:szCs w:val="24"/>
                <w:lang w:val="en-US"/>
              </w:rPr>
              <w:t xml:space="preserve">, </w:t>
            </w:r>
            <w:r w:rsidRPr="00524B68">
              <w:rPr>
                <w:rFonts w:ascii="Arial Narrow" w:eastAsia="Arial" w:hAnsi="Arial Narrow"/>
                <w:sz w:val="24"/>
                <w:szCs w:val="24"/>
                <w:lang w:val="en-US"/>
              </w:rPr>
              <w:t>Cabajská 23A, 949 01 Nitra</w:t>
            </w:r>
          </w:p>
        </w:tc>
        <w:tc>
          <w:tcPr>
            <w:tcW w:w="1266" w:type="dxa"/>
            <w:vAlign w:val="center"/>
          </w:tcPr>
          <w:p w14:paraId="137802AF" w14:textId="7D907641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08" w:type="dxa"/>
            <w:vAlign w:val="center"/>
          </w:tcPr>
          <w:p w14:paraId="7E0B9F54" w14:textId="0D1615CA" w:rsidR="00244372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3 231,-</w:t>
            </w:r>
            <w:r w:rsidRPr="00C77D96">
              <w:rPr>
                <w:rFonts w:ascii="Arial Narrow" w:hAnsi="Arial Narrow"/>
              </w:rPr>
              <w:t xml:space="preserve">  EUR s DPH</w:t>
            </w:r>
          </w:p>
        </w:tc>
        <w:tc>
          <w:tcPr>
            <w:tcW w:w="1351" w:type="dxa"/>
            <w:vAlign w:val="center"/>
          </w:tcPr>
          <w:p w14:paraId="1EEC5CB8" w14:textId="5DEDD1FF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6CADB46A" w14:textId="0BDC546F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b)</w:t>
            </w:r>
          </w:p>
        </w:tc>
      </w:tr>
      <w:tr w:rsidR="00244372" w:rsidRPr="00286CE3" w14:paraId="71E4E7C6" w14:textId="77777777" w:rsidTr="00244372">
        <w:tc>
          <w:tcPr>
            <w:tcW w:w="2251" w:type="dxa"/>
            <w:vAlign w:val="center"/>
          </w:tcPr>
          <w:p w14:paraId="74CB4BFE" w14:textId="25670538" w:rsidR="00244372" w:rsidRDefault="00244372" w:rsidP="00244372">
            <w:pPr>
              <w:rPr>
                <w:rFonts w:ascii="Arial Narrow" w:hAnsi="Arial Narrow"/>
              </w:rPr>
            </w:pPr>
            <w:r w:rsidRPr="00524B68">
              <w:rPr>
                <w:rFonts w:ascii="Arial Narrow" w:eastAsia="Arial" w:hAnsi="Arial Narrow"/>
                <w:b/>
                <w:sz w:val="24"/>
                <w:szCs w:val="24"/>
                <w:lang w:val="en-US"/>
              </w:rPr>
              <w:t>ELCOMP s.r.o</w:t>
            </w:r>
            <w:r>
              <w:rPr>
                <w:rFonts w:ascii="Arial Narrow" w:eastAsia="Arial" w:hAnsi="Arial Narrow"/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Arial Narrow" w:eastAsia="Arial" w:hAnsi="Arial Narrow"/>
                <w:sz w:val="24"/>
                <w:szCs w:val="24"/>
                <w:lang w:val="en-US"/>
              </w:rPr>
              <w:t xml:space="preserve">, </w:t>
            </w:r>
            <w:r w:rsidRPr="00524B68">
              <w:rPr>
                <w:rFonts w:ascii="Arial Narrow" w:eastAsia="Arial" w:hAnsi="Arial Narrow"/>
                <w:sz w:val="24"/>
                <w:szCs w:val="24"/>
                <w:lang w:val="en-US"/>
              </w:rPr>
              <w:t>IČO: 36544141</w:t>
            </w:r>
            <w:r>
              <w:rPr>
                <w:rFonts w:ascii="Arial Narrow" w:eastAsia="Arial" w:hAnsi="Arial Narrow"/>
                <w:sz w:val="24"/>
                <w:szCs w:val="24"/>
                <w:lang w:val="en-US"/>
              </w:rPr>
              <w:t xml:space="preserve">, </w:t>
            </w:r>
            <w:r w:rsidRPr="00524B68">
              <w:rPr>
                <w:rFonts w:ascii="Arial Narrow" w:eastAsia="Arial" w:hAnsi="Arial Narrow"/>
                <w:sz w:val="24"/>
                <w:szCs w:val="24"/>
                <w:lang w:val="en-US"/>
              </w:rPr>
              <w:t>Pražská 2, 949 01 Nitra</w:t>
            </w:r>
          </w:p>
        </w:tc>
        <w:tc>
          <w:tcPr>
            <w:tcW w:w="1266" w:type="dxa"/>
            <w:vAlign w:val="center"/>
          </w:tcPr>
          <w:p w14:paraId="362F3C72" w14:textId="2A159DC4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708" w:type="dxa"/>
            <w:vAlign w:val="center"/>
          </w:tcPr>
          <w:p w14:paraId="4D2EADEA" w14:textId="234EABEB" w:rsidR="00244372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3 637,56 EUR s DPH</w:t>
            </w:r>
          </w:p>
        </w:tc>
        <w:tc>
          <w:tcPr>
            <w:tcW w:w="1351" w:type="dxa"/>
            <w:vAlign w:val="center"/>
          </w:tcPr>
          <w:p w14:paraId="12D2D54F" w14:textId="079E1DD9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D4DEF5F" w14:textId="1E9FD695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c)</w:t>
            </w:r>
          </w:p>
        </w:tc>
      </w:tr>
      <w:tr w:rsidR="00244372" w:rsidRPr="00286CE3" w14:paraId="597769A7" w14:textId="77777777" w:rsidTr="00244372">
        <w:tc>
          <w:tcPr>
            <w:tcW w:w="2251" w:type="dxa"/>
            <w:vAlign w:val="center"/>
          </w:tcPr>
          <w:p w14:paraId="73512593" w14:textId="69CCC550" w:rsidR="00244372" w:rsidRDefault="00244372" w:rsidP="00244372">
            <w:pPr>
              <w:rPr>
                <w:rFonts w:ascii="Arial Narrow" w:hAnsi="Arial Narrow"/>
              </w:rPr>
            </w:pPr>
            <w:r w:rsidRPr="00F35D74">
              <w:rPr>
                <w:rFonts w:ascii="Arial Narrow" w:eastAsia="Arial" w:hAnsi="Arial Narrow"/>
                <w:b/>
                <w:sz w:val="24"/>
                <w:szCs w:val="24"/>
                <w:lang w:val="en-US"/>
              </w:rPr>
              <w:t>B – Stavmont s.r.o.</w:t>
            </w:r>
            <w:r>
              <w:rPr>
                <w:rFonts w:ascii="Arial Narrow" w:eastAsia="Arial" w:hAnsi="Arial Narrow"/>
                <w:sz w:val="24"/>
                <w:szCs w:val="24"/>
                <w:lang w:val="en-US"/>
              </w:rPr>
              <w:t xml:space="preserve">, </w:t>
            </w:r>
            <w:r w:rsidRPr="00F35D74">
              <w:rPr>
                <w:rFonts w:ascii="Arial Narrow" w:eastAsia="Arial" w:hAnsi="Arial Narrow"/>
                <w:sz w:val="24"/>
                <w:szCs w:val="24"/>
                <w:lang w:val="en-US"/>
              </w:rPr>
              <w:t>IČO: 47556579</w:t>
            </w:r>
            <w:r>
              <w:rPr>
                <w:rFonts w:ascii="Arial Narrow" w:eastAsia="Arial" w:hAnsi="Arial Narrow"/>
                <w:sz w:val="24"/>
                <w:szCs w:val="24"/>
                <w:lang w:val="en-US"/>
              </w:rPr>
              <w:t xml:space="preserve">, </w:t>
            </w:r>
            <w:r w:rsidRPr="00F35D74">
              <w:rPr>
                <w:rFonts w:ascii="Arial Narrow" w:eastAsia="Arial" w:hAnsi="Arial Narrow"/>
                <w:sz w:val="24"/>
                <w:szCs w:val="24"/>
                <w:lang w:val="en-US"/>
              </w:rPr>
              <w:t>Kpt. Weinholda 10/9, 972 43 Zemianske Kostoľany</w:t>
            </w:r>
          </w:p>
        </w:tc>
        <w:tc>
          <w:tcPr>
            <w:tcW w:w="1266" w:type="dxa"/>
            <w:vAlign w:val="center"/>
          </w:tcPr>
          <w:p w14:paraId="0B1B8053" w14:textId="1A522F50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708" w:type="dxa"/>
            <w:vAlign w:val="center"/>
          </w:tcPr>
          <w:p w14:paraId="3916B6CF" w14:textId="1C261F6E" w:rsidR="00244372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4 029,60 EUR s DPH</w:t>
            </w:r>
          </w:p>
        </w:tc>
        <w:tc>
          <w:tcPr>
            <w:tcW w:w="1351" w:type="dxa"/>
            <w:vAlign w:val="center"/>
          </w:tcPr>
          <w:p w14:paraId="3770080E" w14:textId="57EBCB1F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5FF1C74B" w14:textId="74F7C4B4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022F17F0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244372">
        <w:rPr>
          <w:rFonts w:ascii="Arial Narrow" w:hAnsi="Arial Narrow" w:cs="Times New Roman"/>
          <w:b/>
        </w:rPr>
        <w:t>16 666,67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F7397C">
        <w:rPr>
          <w:rFonts w:ascii="Arial Narrow" w:hAnsi="Arial Narrow" w:cs="Times New Roman"/>
          <w:b/>
        </w:rPr>
        <w:t xml:space="preserve"> </w:t>
      </w:r>
      <w:r w:rsidR="00244372">
        <w:rPr>
          <w:rFonts w:ascii="Arial Narrow" w:hAnsi="Arial Narrow" w:cs="Times New Roman"/>
        </w:rPr>
        <w:t>(20 000 EUR</w:t>
      </w:r>
      <w:r w:rsidR="00F7397C">
        <w:rPr>
          <w:rFonts w:ascii="Arial Narrow" w:hAnsi="Arial Narrow" w:cs="Times New Roman"/>
        </w:rPr>
        <w:t xml:space="preserve"> s DPH)</w:t>
      </w:r>
    </w:p>
    <w:p w14:paraId="4DB29A4D" w14:textId="3511B57C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F7397C">
        <w:rPr>
          <w:rFonts w:ascii="Arial Narrow" w:hAnsi="Arial Narrow"/>
        </w:rPr>
        <w:t xml:space="preserve"> </w:t>
      </w:r>
      <w:r w:rsidR="00244372" w:rsidRPr="00524B68">
        <w:rPr>
          <w:rFonts w:ascii="Arial Narrow" w:hAnsi="Arial Narrow"/>
          <w:b/>
        </w:rPr>
        <w:t>RELCO SLOVAKIA s.r.o</w:t>
      </w:r>
      <w:r w:rsidR="00244372">
        <w:rPr>
          <w:rFonts w:ascii="Arial Narrow" w:hAnsi="Arial Narrow"/>
          <w:b/>
        </w:rPr>
        <w:t>.</w:t>
      </w:r>
      <w:r w:rsidR="00244372">
        <w:rPr>
          <w:rFonts w:ascii="Arial Narrow" w:hAnsi="Arial Narrow"/>
        </w:rPr>
        <w:t xml:space="preserve">, IČO: 44748221, </w:t>
      </w:r>
      <w:r w:rsidR="00244372" w:rsidRPr="00524B68">
        <w:rPr>
          <w:rFonts w:ascii="Arial Narrow" w:hAnsi="Arial Narrow"/>
        </w:rPr>
        <w:t>Chotárska 15, 949 01 Nitra</w:t>
      </w:r>
      <w:r w:rsidR="00FA0BDE" w:rsidRPr="00D41796">
        <w:rPr>
          <w:rFonts w:ascii="Arial Narrow" w:hAnsi="Arial Narrow"/>
          <w:b/>
        </w:rPr>
        <w:t xml:space="preserve"> </w:t>
      </w:r>
      <w:r w:rsidRPr="00D41796">
        <w:rPr>
          <w:rFonts w:ascii="Arial Narrow" w:hAnsi="Arial Narrow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7F0435" w:rsidRPr="00D41796">
        <w:rPr>
          <w:rFonts w:ascii="Arial Narrow" w:hAnsi="Arial Narrow" w:cs="Times New Roman"/>
        </w:rPr>
        <w:t xml:space="preserve"> </w:t>
      </w:r>
      <w:r w:rsidR="00FA0BDE" w:rsidRPr="00D41796">
        <w:rPr>
          <w:rFonts w:ascii="Arial Narrow" w:hAnsi="Arial Narrow" w:cs="Times New Roman"/>
        </w:rPr>
        <w:t>vyplnený</w:t>
      </w:r>
      <w:r w:rsidR="00FA0BDE">
        <w:rPr>
          <w:rFonts w:ascii="Arial Narrow" w:hAnsi="Arial Narrow" w:cs="Times New Roman"/>
        </w:rPr>
        <w:t xml:space="preserve">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244372">
        <w:rPr>
          <w:rFonts w:ascii="Arial Narrow" w:hAnsi="Arial Narrow" w:cs="Times New Roman"/>
        </w:rPr>
        <w:t>3 069,60</w:t>
      </w:r>
      <w:r w:rsidR="00BC4F68" w:rsidRPr="00C77D96">
        <w:rPr>
          <w:rFonts w:ascii="Arial Narrow" w:hAnsi="Arial Narrow"/>
        </w:rPr>
        <w:t xml:space="preserve"> 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</w:t>
      </w:r>
      <w:r w:rsidR="007C0680">
        <w:rPr>
          <w:rFonts w:ascii="Arial Narrow" w:hAnsi="Arial Narrow" w:cs="Times New Roman"/>
        </w:rPr>
        <w:lastRenderedPageBreak/>
        <w:t>vo výzve na predkladanie ponúk a v súťažných podkladoch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45FD31E0" w14:textId="7AB8CFFF" w:rsidR="00244372" w:rsidRDefault="00244372" w:rsidP="00244372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b) </w:t>
      </w:r>
      <w:r w:rsidRPr="0076134C">
        <w:rPr>
          <w:rFonts w:ascii="Arial Narrow" w:hAnsi="Arial Narrow" w:cs="Times New Roman"/>
        </w:rPr>
        <w:t>Uchádzač</w:t>
      </w:r>
      <w:r w:rsidRPr="00BB4655">
        <w:rPr>
          <w:rFonts w:ascii="Arial Narrow" w:hAnsi="Arial Narrow"/>
        </w:rPr>
        <w:t xml:space="preserve"> </w:t>
      </w:r>
      <w:r w:rsidRPr="00524B68">
        <w:rPr>
          <w:rFonts w:ascii="Arial Narrow" w:eastAsia="Arial" w:hAnsi="Arial Narrow"/>
          <w:b/>
          <w:sz w:val="24"/>
          <w:szCs w:val="24"/>
          <w:lang w:val="en-US"/>
        </w:rPr>
        <w:t>REXEL s.r.o.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524B68">
        <w:rPr>
          <w:rFonts w:ascii="Arial Narrow" w:eastAsia="Arial" w:hAnsi="Arial Narrow"/>
          <w:sz w:val="24"/>
          <w:szCs w:val="24"/>
          <w:lang w:val="en-US"/>
        </w:rPr>
        <w:t>IČO: 36563692</w:t>
      </w:r>
      <w:r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Pr="00524B68">
        <w:rPr>
          <w:rFonts w:ascii="Arial Narrow" w:eastAsia="Arial" w:hAnsi="Arial Narrow"/>
          <w:sz w:val="24"/>
          <w:szCs w:val="24"/>
          <w:lang w:val="en-US"/>
        </w:rPr>
        <w:t>Cabajská 23A, 949 01 Nitra</w:t>
      </w:r>
      <w:r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>
        <w:rPr>
          <w:rFonts w:ascii="Arial Narrow" w:hAnsi="Arial Narrow"/>
        </w:rPr>
        <w:t>3 231,-</w:t>
      </w:r>
      <w:r w:rsidRPr="00C77D96">
        <w:rPr>
          <w:rFonts w:ascii="Arial Narrow" w:hAnsi="Arial Narrow"/>
        </w:rPr>
        <w:t xml:space="preserve"> </w:t>
      </w:r>
      <w:r w:rsidRPr="002368A6">
        <w:rPr>
          <w:rFonts w:ascii="Arial Narrow" w:hAnsi="Arial Narrow"/>
        </w:rPr>
        <w:t>EUR s 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2.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1D6F3A04" w14:textId="37443428" w:rsidR="00244372" w:rsidRDefault="00244372" w:rsidP="00244372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c) </w:t>
      </w:r>
      <w:r w:rsidRPr="0076134C">
        <w:rPr>
          <w:rFonts w:ascii="Arial Narrow" w:hAnsi="Arial Narrow" w:cs="Times New Roman"/>
        </w:rPr>
        <w:t>Uchádzač</w:t>
      </w:r>
      <w:r w:rsidR="00AF1927" w:rsidRPr="00AF1927">
        <w:rPr>
          <w:rFonts w:ascii="Arial Narrow" w:eastAsia="Arial" w:hAnsi="Arial Narrow"/>
          <w:b/>
          <w:sz w:val="24"/>
          <w:szCs w:val="24"/>
          <w:lang w:val="en-US"/>
        </w:rPr>
        <w:t xml:space="preserve"> </w:t>
      </w:r>
      <w:r w:rsidR="00AF1927" w:rsidRPr="00524B68">
        <w:rPr>
          <w:rFonts w:ascii="Arial Narrow" w:eastAsia="Arial" w:hAnsi="Arial Narrow"/>
          <w:b/>
          <w:sz w:val="24"/>
          <w:szCs w:val="24"/>
          <w:lang w:val="en-US"/>
        </w:rPr>
        <w:t>ELCOMP s.r.o</w:t>
      </w:r>
      <w:r w:rsidR="00AF1927">
        <w:rPr>
          <w:rFonts w:ascii="Arial Narrow" w:eastAsia="Arial" w:hAnsi="Arial Narrow"/>
          <w:b/>
          <w:sz w:val="24"/>
          <w:szCs w:val="24"/>
          <w:lang w:val="en-US"/>
        </w:rPr>
        <w:t>.</w:t>
      </w:r>
      <w:r w:rsidR="00AF1927"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="00AF1927" w:rsidRPr="00524B68">
        <w:rPr>
          <w:rFonts w:ascii="Arial Narrow" w:eastAsia="Arial" w:hAnsi="Arial Narrow"/>
          <w:sz w:val="24"/>
          <w:szCs w:val="24"/>
          <w:lang w:val="en-US"/>
        </w:rPr>
        <w:t>IČO: 36544141</w:t>
      </w:r>
      <w:r w:rsidR="00AF1927"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="00AF1927" w:rsidRPr="00524B68">
        <w:rPr>
          <w:rFonts w:ascii="Arial Narrow" w:eastAsia="Arial" w:hAnsi="Arial Narrow"/>
          <w:sz w:val="24"/>
          <w:szCs w:val="24"/>
          <w:lang w:val="en-US"/>
        </w:rPr>
        <w:t>Pražská 2, 949 01 Nitra</w:t>
      </w:r>
      <w:r>
        <w:rPr>
          <w:rFonts w:ascii="Arial Narrow" w:hAnsi="Arial Narrow" w:cs="Times New Roman"/>
        </w:rPr>
        <w:t xml:space="preserve"> predložil vyplnený výkaz, ktorý bol prílohou výzvy na predloženie ponúk vo výške</w:t>
      </w:r>
      <w:r>
        <w:rPr>
          <w:rFonts w:ascii="Arial Narrow" w:hAnsi="Arial Narrow" w:cs="Times New Roman"/>
          <w:b/>
        </w:rPr>
        <w:t xml:space="preserve"> </w:t>
      </w:r>
      <w:r w:rsidR="00AF1927">
        <w:rPr>
          <w:rFonts w:ascii="Arial Narrow" w:hAnsi="Arial Narrow"/>
        </w:rPr>
        <w:t xml:space="preserve">3 637,56 </w:t>
      </w:r>
      <w:r w:rsidRPr="00011AEB">
        <w:rPr>
          <w:rFonts w:ascii="Arial Narrow" w:hAnsi="Arial Narrow"/>
        </w:rPr>
        <w:t>EUR s 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3.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4A360C4E" w14:textId="1682DE4F" w:rsidR="00AF1927" w:rsidRPr="00AF1927" w:rsidRDefault="00244372" w:rsidP="00AF1927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d) </w:t>
      </w:r>
      <w:r w:rsidRPr="0076134C">
        <w:rPr>
          <w:rFonts w:ascii="Arial Narrow" w:hAnsi="Arial Narrow" w:cs="Times New Roman"/>
        </w:rPr>
        <w:t>Uchádzač</w:t>
      </w:r>
      <w:r w:rsidRPr="00BC4F68">
        <w:rPr>
          <w:rFonts w:ascii="Arial Narrow" w:hAnsi="Arial Narrow"/>
        </w:rPr>
        <w:t xml:space="preserve"> </w:t>
      </w:r>
      <w:r w:rsidR="00AF1927" w:rsidRPr="00F35D74">
        <w:rPr>
          <w:rFonts w:ascii="Arial Narrow" w:eastAsia="Arial" w:hAnsi="Arial Narrow"/>
          <w:b/>
          <w:sz w:val="24"/>
          <w:szCs w:val="24"/>
          <w:lang w:val="en-US"/>
        </w:rPr>
        <w:t>B – Stavmont s.r.o.</w:t>
      </w:r>
      <w:r w:rsidR="00AF1927"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="00AF1927" w:rsidRPr="00F35D74">
        <w:rPr>
          <w:rFonts w:ascii="Arial Narrow" w:eastAsia="Arial" w:hAnsi="Arial Narrow"/>
          <w:sz w:val="24"/>
          <w:szCs w:val="24"/>
          <w:lang w:val="en-US"/>
        </w:rPr>
        <w:t>IČO: 47556579</w:t>
      </w:r>
      <w:r w:rsidR="00AF1927">
        <w:rPr>
          <w:rFonts w:ascii="Arial Narrow" w:eastAsia="Arial" w:hAnsi="Arial Narrow"/>
          <w:sz w:val="24"/>
          <w:szCs w:val="24"/>
          <w:lang w:val="en-US"/>
        </w:rPr>
        <w:t xml:space="preserve">, </w:t>
      </w:r>
      <w:r w:rsidR="00AF1927" w:rsidRPr="00F35D74">
        <w:rPr>
          <w:rFonts w:ascii="Arial Narrow" w:eastAsia="Arial" w:hAnsi="Arial Narrow"/>
          <w:sz w:val="24"/>
          <w:szCs w:val="24"/>
          <w:lang w:val="en-US"/>
        </w:rPr>
        <w:t>Kpt. Weinholda 10/9, 972 43 Zemianske Kostoľany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 w:rsidR="00AF1927">
        <w:rPr>
          <w:rFonts w:ascii="Arial Narrow" w:hAnsi="Arial Narrow"/>
        </w:rPr>
        <w:t xml:space="preserve">4 029,60 </w:t>
      </w:r>
      <w:r w:rsidRPr="00AD45C7">
        <w:rPr>
          <w:rFonts w:ascii="Arial Narrow" w:hAnsi="Arial Narrow"/>
        </w:rPr>
        <w:t>EUR s 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4.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39FF50B1" w14:textId="24096A9E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81A7CDF" w14:textId="77777777" w:rsidR="00AF1927" w:rsidRPr="00286CE3" w:rsidRDefault="00AF1927" w:rsidP="00AF1927">
      <w:pPr>
        <w:pStyle w:val="Odsekzoznamu"/>
        <w:spacing w:before="120" w:after="160" w:line="360" w:lineRule="auto"/>
        <w:ind w:left="425"/>
        <w:rPr>
          <w:rFonts w:ascii="Arial Narrow" w:hAnsi="Arial Narrow" w:cs="Times New Roman"/>
        </w:rPr>
      </w:pP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4B354503" w14:textId="77777777" w:rsidR="00AF1927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08E67E17" w14:textId="601ADE35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55A5614D" w14:textId="77777777" w:rsidR="00AF1927" w:rsidRPr="00286CE3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/>
        </w:rPr>
      </w:pP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44929F50" w14:textId="77777777" w:rsidR="00AF1927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65DDB5CF" w14:textId="7F501C2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47F69FD2" w14:textId="77777777" w:rsidR="00AF1927" w:rsidRDefault="00AF1927" w:rsidP="00AF1927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5B5E1A5F" w14:textId="77025326" w:rsidR="00AF1927" w:rsidRDefault="00F7397C" w:rsidP="007C068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2F3CCA9F" w14:textId="77777777" w:rsidR="00AF1927" w:rsidRPr="00AF1927" w:rsidRDefault="00AF1927" w:rsidP="00AF1927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35974B9A" w14:textId="77777777" w:rsidR="00AF1927" w:rsidRPr="00DB7482" w:rsidRDefault="00AF1927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19C7052D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Dagmar Bojdová</w:t>
      </w:r>
      <w:r w:rsidR="00225DB9">
        <w:rPr>
          <w:rFonts w:ascii="Arial Narrow" w:hAnsi="Arial Narrow" w:cs="Times New Roman"/>
        </w:rPr>
        <w:t xml:space="preserve"> - predseda komisie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7C0680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       </w:t>
      </w:r>
      <w:r w:rsidR="00E37899">
        <w:rPr>
          <w:rFonts w:ascii="Arial Narrow" w:hAnsi="Arial Narrow" w:cs="Times New Roman"/>
        </w:rPr>
        <w:t xml:space="preserve">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 w:rsidR="00DA4952"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0E3E8364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</w:t>
      </w:r>
      <w:r w:rsidR="00225DB9" w:rsidRPr="00225DB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Pavol Ferčák </w:t>
      </w:r>
      <w:r w:rsidR="00225DB9" w:rsidRPr="00225DB9">
        <w:rPr>
          <w:rFonts w:ascii="Arial Narrow" w:hAnsi="Arial Narrow" w:cs="Times New Roman"/>
        </w:rPr>
        <w:t>- člen komisie s právom vyhodnocovať ponuky</w:t>
      </w:r>
      <w:r w:rsidR="00DB7482">
        <w:rPr>
          <w:rFonts w:ascii="Arial Narrow" w:hAnsi="Arial Narrow" w:cs="Times New Roman"/>
        </w:rPr>
        <w:t xml:space="preserve">           </w:t>
      </w:r>
      <w:r w:rsidR="006B0436">
        <w:rPr>
          <w:rFonts w:ascii="Arial Narrow" w:hAnsi="Arial Narrow" w:cs="Times New Roman"/>
        </w:rPr>
        <w:t xml:space="preserve">       </w:t>
      </w:r>
      <w:r w:rsidR="007C0680">
        <w:rPr>
          <w:rFonts w:ascii="Arial Narrow" w:hAnsi="Arial Narrow" w:cs="Times New Roman"/>
        </w:rPr>
        <w:t xml:space="preserve">     </w:t>
      </w:r>
      <w:r>
        <w:rPr>
          <w:rFonts w:ascii="Arial Narrow" w:hAnsi="Arial Narrow" w:cs="Times New Roman"/>
        </w:rPr>
        <w:t xml:space="preserve">  </w:t>
      </w:r>
      <w:r w:rsidR="00DA4952">
        <w:rPr>
          <w:rFonts w:ascii="Arial Narrow" w:hAnsi="Arial Narrow" w:cs="Times New Roman"/>
        </w:rPr>
        <w:t xml:space="preserve">   </w:t>
      </w:r>
      <w:r w:rsidR="007C0680">
        <w:rPr>
          <w:rFonts w:ascii="Arial Narrow" w:hAnsi="Arial Narrow" w:cs="Times New Roman"/>
        </w:rPr>
        <w:t xml:space="preserve">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7D473808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225DB9">
        <w:rPr>
          <w:rFonts w:ascii="Arial Narrow" w:hAnsi="Arial Narrow" w:cs="Times New Roman"/>
        </w:rPr>
        <w:t xml:space="preserve">               </w:t>
      </w:r>
      <w:r>
        <w:rPr>
          <w:rFonts w:ascii="Arial Narrow" w:hAnsi="Arial Narrow" w:cs="Times New Roman"/>
        </w:rPr>
        <w:t xml:space="preserve">     </w:t>
      </w:r>
      <w:r w:rsidR="00CB6C2E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225DB9">
        <w:rPr>
          <w:rFonts w:ascii="Arial Narrow" w:hAnsi="Arial Narrow" w:cs="Times New Roman"/>
        </w:rPr>
        <w:t xml:space="preserve"> 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015D496C" w14:textId="265703BF" w:rsidR="00CB6C2E" w:rsidRPr="008D0513" w:rsidRDefault="00CB6C2E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0B1EEF72" w:rsidR="00784BFA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AF1927">
        <w:rPr>
          <w:rFonts w:ascii="Arial Narrow" w:hAnsi="Arial Narrow"/>
        </w:rPr>
        <w:t xml:space="preserve"> 29.6</w:t>
      </w:r>
      <w:r w:rsidR="00DA4952">
        <w:rPr>
          <w:rFonts w:ascii="Arial Narrow" w:hAnsi="Arial Narrow"/>
        </w:rPr>
        <w:t>.2022</w:t>
      </w:r>
    </w:p>
    <w:p w14:paraId="130F1826" w14:textId="7EA6C176" w:rsidR="00C05220" w:rsidRPr="00286CE3" w:rsidRDefault="00C05220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  <w:bookmarkStart w:id="0" w:name="_GoBack"/>
      <w:bookmarkEnd w:id="0"/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47606" w14:textId="77777777" w:rsidR="00112A0A" w:rsidRDefault="00112A0A" w:rsidP="00784BFA">
      <w:pPr>
        <w:spacing w:after="0" w:line="240" w:lineRule="auto"/>
      </w:pPr>
      <w:r>
        <w:separator/>
      </w:r>
    </w:p>
  </w:endnote>
  <w:endnote w:type="continuationSeparator" w:id="0">
    <w:p w14:paraId="142EE6D3" w14:textId="77777777" w:rsidR="00112A0A" w:rsidRDefault="00112A0A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05220" w:rsidRPr="00C05220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05220" w:rsidRPr="00C05220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EAE5A" w14:textId="77777777" w:rsidR="00112A0A" w:rsidRDefault="00112A0A" w:rsidP="00784BFA">
      <w:pPr>
        <w:spacing w:after="0" w:line="240" w:lineRule="auto"/>
      </w:pPr>
      <w:r>
        <w:separator/>
      </w:r>
    </w:p>
  </w:footnote>
  <w:footnote w:type="continuationSeparator" w:id="0">
    <w:p w14:paraId="4582A282" w14:textId="77777777" w:rsidR="00112A0A" w:rsidRDefault="00112A0A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C1A35"/>
    <w:rsid w:val="000F6CAC"/>
    <w:rsid w:val="00112A0A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4372"/>
    <w:rsid w:val="00246232"/>
    <w:rsid w:val="00252BFA"/>
    <w:rsid w:val="00256D18"/>
    <w:rsid w:val="00263241"/>
    <w:rsid w:val="002673C7"/>
    <w:rsid w:val="002752AC"/>
    <w:rsid w:val="00283EBD"/>
    <w:rsid w:val="002859D7"/>
    <w:rsid w:val="00286CE3"/>
    <w:rsid w:val="002B6C67"/>
    <w:rsid w:val="002B7088"/>
    <w:rsid w:val="002F358E"/>
    <w:rsid w:val="00313598"/>
    <w:rsid w:val="00317598"/>
    <w:rsid w:val="0032644C"/>
    <w:rsid w:val="003664D6"/>
    <w:rsid w:val="00374E83"/>
    <w:rsid w:val="00382CAB"/>
    <w:rsid w:val="0039785A"/>
    <w:rsid w:val="003C2956"/>
    <w:rsid w:val="003E7039"/>
    <w:rsid w:val="003F2670"/>
    <w:rsid w:val="00411781"/>
    <w:rsid w:val="004530D5"/>
    <w:rsid w:val="00454D9E"/>
    <w:rsid w:val="00456A3D"/>
    <w:rsid w:val="00461EB2"/>
    <w:rsid w:val="00491846"/>
    <w:rsid w:val="004924E8"/>
    <w:rsid w:val="00492CC3"/>
    <w:rsid w:val="00493A32"/>
    <w:rsid w:val="004A5FA4"/>
    <w:rsid w:val="004B2235"/>
    <w:rsid w:val="0050076D"/>
    <w:rsid w:val="00502A08"/>
    <w:rsid w:val="0050311B"/>
    <w:rsid w:val="00511A07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0436"/>
    <w:rsid w:val="006B1E6B"/>
    <w:rsid w:val="0070488C"/>
    <w:rsid w:val="00714D7B"/>
    <w:rsid w:val="007278E0"/>
    <w:rsid w:val="007312AB"/>
    <w:rsid w:val="00733DC3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7223B"/>
    <w:rsid w:val="00882835"/>
    <w:rsid w:val="008917C5"/>
    <w:rsid w:val="00892015"/>
    <w:rsid w:val="008A242D"/>
    <w:rsid w:val="008A579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E6B50"/>
    <w:rsid w:val="009F062E"/>
    <w:rsid w:val="009F402C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AE6A1C"/>
    <w:rsid w:val="00AF1927"/>
    <w:rsid w:val="00B16358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05220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F05AA"/>
    <w:rsid w:val="00CF272E"/>
    <w:rsid w:val="00CF36E6"/>
    <w:rsid w:val="00CF4B8F"/>
    <w:rsid w:val="00D0696C"/>
    <w:rsid w:val="00D15533"/>
    <w:rsid w:val="00D22563"/>
    <w:rsid w:val="00D24891"/>
    <w:rsid w:val="00D36835"/>
    <w:rsid w:val="00D41796"/>
    <w:rsid w:val="00D56111"/>
    <w:rsid w:val="00D61B05"/>
    <w:rsid w:val="00DA4952"/>
    <w:rsid w:val="00DB4E3A"/>
    <w:rsid w:val="00DB5916"/>
    <w:rsid w:val="00DB7482"/>
    <w:rsid w:val="00DC62DD"/>
    <w:rsid w:val="00DF7BF3"/>
    <w:rsid w:val="00E22BFD"/>
    <w:rsid w:val="00E33627"/>
    <w:rsid w:val="00E37899"/>
    <w:rsid w:val="00E43E02"/>
    <w:rsid w:val="00EE1D3B"/>
    <w:rsid w:val="00F12247"/>
    <w:rsid w:val="00F4256B"/>
    <w:rsid w:val="00F53F26"/>
    <w:rsid w:val="00F60F85"/>
    <w:rsid w:val="00F7397C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A579D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9E6D8-8F16-4B51-83AD-72D656046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2022-06-30T09:56:00Z</dcterms:created>
  <dcterms:modified xsi:type="dcterms:W3CDTF">2022-06-30T09:56:00Z</dcterms:modified>
</cp:coreProperties>
</file>