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4DA6A5FC" w:rsidR="002F358E" w:rsidRDefault="00AA37DE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EE0FA3">
        <w:rPr>
          <w:rFonts w:ascii="Arial Narrow" w:hAnsi="Arial Narrow" w:cs="Times New Roman"/>
          <w:b/>
          <w:sz w:val="28"/>
          <w:szCs w:val="24"/>
        </w:rPr>
        <w:t xml:space="preserve"> splnenia podmienok  účasti</w:t>
      </w:r>
    </w:p>
    <w:p w14:paraId="3B95F1BA" w14:textId="77777777" w:rsidR="002209D7" w:rsidRPr="00286CE3" w:rsidRDefault="002209D7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</w:p>
    <w:p w14:paraId="697EC8C5" w14:textId="2082B091" w:rsidR="00784BFA" w:rsidRDefault="00EE0FA3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Default="002209D7" w:rsidP="00784BFA">
      <w:pPr>
        <w:jc w:val="center"/>
        <w:rPr>
          <w:rFonts w:ascii="Arial Narrow" w:hAnsi="Arial Narrow" w:cs="Times New Roman"/>
        </w:rPr>
      </w:pPr>
    </w:p>
    <w:p w14:paraId="282F5CE9" w14:textId="77777777" w:rsidR="00567A12" w:rsidRPr="00567A12" w:rsidRDefault="00567A12" w:rsidP="00567A12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Identifikačné údaje:</w:t>
      </w:r>
    </w:p>
    <w:p w14:paraId="3C0C0E51" w14:textId="77777777" w:rsidR="00567A12" w:rsidRPr="00567A12" w:rsidRDefault="00567A12" w:rsidP="00567A12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 xml:space="preserve">Názov verejného obstarávateľa / prijímateľa: </w:t>
      </w:r>
      <w:r w:rsidRPr="00567A12">
        <w:rPr>
          <w:rFonts w:ascii="Arial Narrow" w:hAnsi="Arial Narrow" w:cs="Times New Roman"/>
        </w:rPr>
        <w:tab/>
        <w:t>Mesto Nitra</w:t>
      </w:r>
    </w:p>
    <w:p w14:paraId="358E11B1" w14:textId="77777777" w:rsidR="00567A12" w:rsidRPr="00567A12" w:rsidRDefault="00567A12" w:rsidP="00567A12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 xml:space="preserve">Sídlo verejného obstarávateľa / prijímateľa: </w:t>
      </w:r>
      <w:r w:rsidRPr="00567A12">
        <w:rPr>
          <w:rFonts w:ascii="Arial Narrow" w:hAnsi="Arial Narrow" w:cs="Times New Roman"/>
        </w:rPr>
        <w:tab/>
        <w:t>Štefánikova trieda 60, 950 06 Nitra</w:t>
      </w:r>
    </w:p>
    <w:p w14:paraId="26498C18" w14:textId="77777777" w:rsidR="00567A12" w:rsidRPr="00567A12" w:rsidRDefault="00567A12" w:rsidP="00567A12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 xml:space="preserve">Predmet / názov zákazky:  </w:t>
      </w:r>
      <w:r w:rsidRPr="00567A12">
        <w:rPr>
          <w:rFonts w:ascii="Arial Narrow" w:hAnsi="Arial Narrow" w:cs="Times New Roman"/>
        </w:rPr>
        <w:tab/>
        <w:t xml:space="preserve">                            „Zabezpečenie elektro prác počas trhových akcií, jarmokov  </w:t>
      </w:r>
    </w:p>
    <w:p w14:paraId="6E90318F" w14:textId="77777777" w:rsidR="00567A12" w:rsidRPr="00567A12" w:rsidRDefault="00567A12" w:rsidP="00567A12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 xml:space="preserve">                                                                             a kultúrnych podujatí organizovaných Mestom Nitra v roku  </w:t>
      </w:r>
    </w:p>
    <w:p w14:paraId="2CCA27AC" w14:textId="77777777" w:rsidR="00567A12" w:rsidRPr="00567A12" w:rsidRDefault="00567A12" w:rsidP="00567A12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 xml:space="preserve">                                                                             2022</w:t>
      </w:r>
      <w:r w:rsidRPr="00567A12">
        <w:rPr>
          <w:rFonts w:ascii="Arial Narrow" w:hAnsi="Arial Narrow"/>
        </w:rPr>
        <w:t>“</w:t>
      </w:r>
    </w:p>
    <w:p w14:paraId="6260BA8A" w14:textId="77777777" w:rsidR="00567A12" w:rsidRPr="00567A12" w:rsidRDefault="00567A12" w:rsidP="00567A12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Druh postupu</w:t>
      </w:r>
      <w:r w:rsidRPr="00567A12">
        <w:rPr>
          <w:rFonts w:ascii="Arial Narrow" w:hAnsi="Arial Narrow" w:cs="Times New Roman"/>
          <w:vertAlign w:val="superscript"/>
        </w:rPr>
        <w:footnoteReference w:id="1"/>
      </w:r>
      <w:r w:rsidRPr="00567A12">
        <w:rPr>
          <w:rFonts w:ascii="Arial Narrow" w:hAnsi="Arial Narrow" w:cs="Times New Roman"/>
        </w:rPr>
        <w:t>:</w:t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/>
        </w:rPr>
        <w:t>Civilná zákazka s nízkou hodnotou</w:t>
      </w:r>
    </w:p>
    <w:p w14:paraId="33E11DCB" w14:textId="77777777" w:rsidR="00567A12" w:rsidRPr="00567A12" w:rsidRDefault="00567A12" w:rsidP="00567A12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Označenie v Úradnom vestníku EÚ:</w:t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  <w:t>-</w:t>
      </w:r>
    </w:p>
    <w:p w14:paraId="5E40D088" w14:textId="77777777" w:rsidR="00567A12" w:rsidRPr="00567A12" w:rsidRDefault="00567A12" w:rsidP="00567A12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Označenie vo Vestníku VO vedeného ÚVO:</w:t>
      </w:r>
      <w:r w:rsidRPr="00567A12">
        <w:rPr>
          <w:rFonts w:ascii="Arial Narrow" w:hAnsi="Arial Narrow" w:cs="Times New Roman"/>
        </w:rPr>
        <w:tab/>
        <w:t>-</w:t>
      </w:r>
    </w:p>
    <w:p w14:paraId="778CDECC" w14:textId="77777777" w:rsidR="00567A12" w:rsidRPr="00567A12" w:rsidRDefault="00567A12" w:rsidP="00567A12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Dátum  vyhodnotenia:</w:t>
      </w:r>
      <w:r w:rsidRPr="00567A12">
        <w:rPr>
          <w:rFonts w:ascii="Arial Narrow" w:hAnsi="Arial Narrow" w:cs="Times New Roman"/>
        </w:rPr>
        <w:tab/>
        <w:t xml:space="preserve">     </w:t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  <w:t xml:space="preserve">              29.6.2022</w:t>
      </w:r>
    </w:p>
    <w:p w14:paraId="724C3FCD" w14:textId="77777777" w:rsidR="00567A12" w:rsidRPr="00567A12" w:rsidRDefault="00567A12" w:rsidP="00567A12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Miesto vyhodnotenia:</w:t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  <w:t>Mestský úrad v Nitre, Štefánikova trieda 60, Nitra</w:t>
      </w:r>
    </w:p>
    <w:p w14:paraId="723899E0" w14:textId="77777777" w:rsidR="00567A12" w:rsidRPr="00567A12" w:rsidRDefault="00567A12" w:rsidP="00567A12">
      <w:pPr>
        <w:numPr>
          <w:ilvl w:val="0"/>
          <w:numId w:val="1"/>
        </w:numPr>
        <w:spacing w:before="120" w:after="160" w:line="360" w:lineRule="auto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Prítomní členovia komisie</w:t>
      </w:r>
      <w:r w:rsidRPr="00567A12">
        <w:rPr>
          <w:rFonts w:ascii="Arial Narrow" w:hAnsi="Arial Narrow" w:cs="Times New Roman"/>
          <w:vertAlign w:val="superscript"/>
        </w:rPr>
        <w:footnoteReference w:id="2"/>
      </w:r>
      <w:r w:rsidRPr="00567A12">
        <w:rPr>
          <w:rFonts w:ascii="Arial Narrow" w:hAnsi="Arial Narrow" w:cs="Times New Roman"/>
        </w:rPr>
        <w:t xml:space="preserve">: </w:t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eastAsia="Times New Roman" w:hAnsi="Arial Narrow"/>
          <w:lang w:eastAsia="cs-CZ"/>
        </w:rPr>
        <w:t>Mgr. Dagmar Bojdová</w:t>
      </w:r>
      <w:r w:rsidRPr="00567A12">
        <w:rPr>
          <w:rFonts w:ascii="Arial Narrow" w:hAnsi="Arial Narrow" w:cs="Times New Roman"/>
        </w:rPr>
        <w:t xml:space="preserve"> - predseda komisie </w:t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</w:r>
      <w:r w:rsidRPr="00567A12">
        <w:rPr>
          <w:rFonts w:ascii="Arial Narrow" w:hAnsi="Arial Narrow" w:cs="Times New Roman"/>
        </w:rPr>
        <w:tab/>
        <w:t xml:space="preserve">              s právom vyhodnocovať ponuky</w:t>
      </w:r>
    </w:p>
    <w:p w14:paraId="007410B4" w14:textId="77777777" w:rsidR="00567A12" w:rsidRPr="00567A12" w:rsidRDefault="00567A12" w:rsidP="00567A12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567A12">
        <w:rPr>
          <w:rFonts w:ascii="Arial Narrow" w:eastAsia="Times New Roman" w:hAnsi="Arial Narrow"/>
          <w:lang w:eastAsia="cs-CZ"/>
        </w:rPr>
        <w:t>Mgr. Pavol Ferčák</w:t>
      </w:r>
      <w:r w:rsidRPr="00567A12">
        <w:rPr>
          <w:rFonts w:ascii="Arial Narrow" w:hAnsi="Arial Narrow" w:cs="Times New Roman"/>
        </w:rPr>
        <w:t xml:space="preserve"> - člen komisie </w:t>
      </w:r>
    </w:p>
    <w:p w14:paraId="7FB17346" w14:textId="77777777" w:rsidR="00567A12" w:rsidRPr="00567A12" w:rsidRDefault="00567A12" w:rsidP="00567A12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s právom vyhodnocovať ponuky</w:t>
      </w:r>
    </w:p>
    <w:p w14:paraId="55A032E0" w14:textId="77777777" w:rsidR="00567A12" w:rsidRPr="00567A12" w:rsidRDefault="00567A12" w:rsidP="00567A12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567A12">
        <w:rPr>
          <w:rFonts w:ascii="Arial Narrow" w:eastAsia="Times New Roman" w:hAnsi="Arial Narrow"/>
          <w:lang w:eastAsia="cs-CZ"/>
        </w:rPr>
        <w:t>Mgr. Lenka Sovičová</w:t>
      </w:r>
      <w:r w:rsidRPr="00567A12">
        <w:rPr>
          <w:rFonts w:ascii="Arial Narrow" w:hAnsi="Arial Narrow" w:cs="Times New Roman"/>
        </w:rPr>
        <w:t xml:space="preserve"> - člen komisie </w:t>
      </w:r>
    </w:p>
    <w:p w14:paraId="7DCC96B6" w14:textId="77777777" w:rsidR="00567A12" w:rsidRPr="00567A12" w:rsidRDefault="00567A12" w:rsidP="00567A12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s právom vyhodnocovať ponuky</w:t>
      </w:r>
    </w:p>
    <w:p w14:paraId="2CBEAE11" w14:textId="77777777" w:rsidR="00567A12" w:rsidRPr="00567A12" w:rsidRDefault="00567A12" w:rsidP="00567A12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 xml:space="preserve">Ing. Miroslav Daniš - administrátor komisie </w:t>
      </w:r>
    </w:p>
    <w:p w14:paraId="2A289606" w14:textId="77777777" w:rsidR="00567A12" w:rsidRPr="00567A12" w:rsidRDefault="00567A12" w:rsidP="00567A12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bez práva vyhodnocovať ponuky</w:t>
      </w:r>
    </w:p>
    <w:p w14:paraId="72102178" w14:textId="77777777" w:rsidR="00567A12" w:rsidRPr="00567A12" w:rsidRDefault="00567A12" w:rsidP="00567A12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</w:p>
    <w:p w14:paraId="6FE0E8C2" w14:textId="77777777" w:rsidR="00567A12" w:rsidRPr="00567A12" w:rsidRDefault="00567A12" w:rsidP="00567A12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Predložené žiadosti o vysvetlenie podľa § 48 ZVO</w:t>
      </w:r>
      <w:r w:rsidRPr="00567A12">
        <w:rPr>
          <w:rFonts w:ascii="Arial Narrow" w:hAnsi="Arial Narrow" w:cs="Times New Roman"/>
          <w:vertAlign w:val="superscript"/>
        </w:rPr>
        <w:footnoteReference w:id="3"/>
      </w:r>
      <w:r w:rsidRPr="00567A12">
        <w:rPr>
          <w:rFonts w:ascii="Arial Narrow" w:hAnsi="Arial Narrow" w:cs="Times New Roman"/>
        </w:rPr>
        <w:t>: neboli</w:t>
      </w:r>
    </w:p>
    <w:p w14:paraId="224E5789" w14:textId="77777777" w:rsidR="00567A12" w:rsidRPr="00567A12" w:rsidRDefault="00567A12" w:rsidP="00567A12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</w:p>
    <w:p w14:paraId="3280DC64" w14:textId="77777777" w:rsidR="00567A12" w:rsidRPr="00567A12" w:rsidRDefault="00567A12" w:rsidP="00567A12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567A12">
        <w:rPr>
          <w:rFonts w:ascii="Arial Narrow" w:hAnsi="Arial Narrow" w:cs="Times New Roman"/>
        </w:rPr>
        <w:t>Zoznam uchádzačov, ktorí predložili ponuky:</w:t>
      </w:r>
    </w:p>
    <w:p w14:paraId="1493B5F5" w14:textId="77777777" w:rsidR="00567A12" w:rsidRPr="00567A12" w:rsidRDefault="00567A12" w:rsidP="00567A12">
      <w:pPr>
        <w:rPr>
          <w:rFonts w:ascii="Arial Narrow" w:hAnsi="Arial Narrow"/>
        </w:rPr>
      </w:pPr>
      <w:r w:rsidRPr="00567A12">
        <w:rPr>
          <w:rFonts w:ascii="Arial Narrow" w:hAnsi="Arial Narrow" w:cs="Times New Roman"/>
        </w:rPr>
        <w:lastRenderedPageBreak/>
        <w:t>►</w:t>
      </w:r>
      <w:r w:rsidRPr="00567A12">
        <w:rPr>
          <w:rFonts w:ascii="Arial Narrow" w:hAnsi="Arial Narrow"/>
        </w:rPr>
        <w:t xml:space="preserve"> </w:t>
      </w:r>
      <w:r w:rsidRPr="00567A12">
        <w:rPr>
          <w:rFonts w:ascii="Arial Narrow" w:hAnsi="Arial Narrow"/>
          <w:b/>
        </w:rPr>
        <w:t>RELCO SLOVAKIA s.r.o.</w:t>
      </w:r>
      <w:r w:rsidRPr="00567A12">
        <w:rPr>
          <w:rFonts w:ascii="Arial Narrow" w:hAnsi="Arial Narrow"/>
        </w:rPr>
        <w:t>, IČO: 44748221, Chotárska 15, 949 01 Nitra</w:t>
      </w:r>
    </w:p>
    <w:p w14:paraId="01B83261" w14:textId="77777777" w:rsidR="00567A12" w:rsidRPr="00567A12" w:rsidRDefault="00567A12" w:rsidP="00567A12">
      <w:pPr>
        <w:rPr>
          <w:rFonts w:ascii="Arial Narrow" w:hAnsi="Arial Narrow"/>
        </w:rPr>
      </w:pPr>
      <w:r w:rsidRPr="00567A12">
        <w:rPr>
          <w:rFonts w:ascii="Arial Narrow" w:hAnsi="Arial Narrow" w:cs="Times New Roman"/>
        </w:rPr>
        <w:t>►</w:t>
      </w:r>
      <w:r w:rsidRPr="00567A12">
        <w:rPr>
          <w:rFonts w:ascii="Arial Narrow" w:hAnsi="Arial Narrow"/>
        </w:rPr>
        <w:t xml:space="preserve"> </w:t>
      </w:r>
      <w:r w:rsidRPr="00567A12">
        <w:rPr>
          <w:rFonts w:ascii="Arial Narrow" w:eastAsia="Arial" w:hAnsi="Arial Narrow"/>
          <w:b/>
          <w:sz w:val="24"/>
          <w:szCs w:val="24"/>
          <w:lang w:val="en-US"/>
        </w:rPr>
        <w:t>REXEL s.r.o.</w:t>
      </w:r>
      <w:r w:rsidRPr="00567A12">
        <w:rPr>
          <w:rFonts w:ascii="Arial Narrow" w:eastAsia="Arial" w:hAnsi="Arial Narrow"/>
          <w:sz w:val="24"/>
          <w:szCs w:val="24"/>
          <w:lang w:val="en-US"/>
        </w:rPr>
        <w:t>, IČO: 36563692, Cabajská 23A, 949 01 Nitra</w:t>
      </w:r>
    </w:p>
    <w:p w14:paraId="12715376" w14:textId="77777777" w:rsidR="00567A12" w:rsidRPr="00567A12" w:rsidRDefault="00567A12" w:rsidP="00567A12">
      <w:pPr>
        <w:rPr>
          <w:rFonts w:ascii="Arial Narrow" w:hAnsi="Arial Narrow"/>
        </w:rPr>
      </w:pPr>
      <w:r w:rsidRPr="00567A12">
        <w:rPr>
          <w:rFonts w:ascii="Arial Narrow" w:hAnsi="Arial Narrow" w:cs="Times New Roman"/>
        </w:rPr>
        <w:t>►</w:t>
      </w:r>
      <w:r w:rsidRPr="00567A12">
        <w:rPr>
          <w:rFonts w:ascii="Arial Narrow" w:hAnsi="Arial Narrow"/>
        </w:rPr>
        <w:t xml:space="preserve"> </w:t>
      </w:r>
      <w:r w:rsidRPr="00567A12">
        <w:rPr>
          <w:rFonts w:ascii="Arial Narrow" w:eastAsia="Arial" w:hAnsi="Arial Narrow"/>
          <w:b/>
          <w:sz w:val="24"/>
          <w:szCs w:val="24"/>
          <w:lang w:val="en-US"/>
        </w:rPr>
        <w:t>ELCOMP s.r.o.</w:t>
      </w:r>
      <w:r w:rsidRPr="00567A12">
        <w:rPr>
          <w:rFonts w:ascii="Arial Narrow" w:eastAsia="Arial" w:hAnsi="Arial Narrow"/>
          <w:sz w:val="24"/>
          <w:szCs w:val="24"/>
          <w:lang w:val="en-US"/>
        </w:rPr>
        <w:t>, IČO: 36544141, Pražská 2, 949 01 Nitra</w:t>
      </w:r>
    </w:p>
    <w:p w14:paraId="209B8D65" w14:textId="77777777" w:rsidR="00567A12" w:rsidRPr="00567A12" w:rsidRDefault="00567A12" w:rsidP="00567A12">
      <w:pPr>
        <w:rPr>
          <w:rFonts w:ascii="Arial Narrow" w:hAnsi="Arial Narrow"/>
        </w:rPr>
      </w:pPr>
      <w:r w:rsidRPr="00567A12">
        <w:rPr>
          <w:rFonts w:ascii="Arial Narrow" w:hAnsi="Arial Narrow" w:cs="Times New Roman"/>
        </w:rPr>
        <w:t>►</w:t>
      </w:r>
      <w:r w:rsidRPr="00567A12">
        <w:rPr>
          <w:rFonts w:ascii="Arial Narrow" w:hAnsi="Arial Narrow"/>
        </w:rPr>
        <w:t xml:space="preserve"> </w:t>
      </w:r>
      <w:r w:rsidRPr="00567A12">
        <w:rPr>
          <w:rFonts w:ascii="Arial Narrow" w:eastAsia="Arial" w:hAnsi="Arial Narrow"/>
          <w:b/>
          <w:sz w:val="24"/>
          <w:szCs w:val="24"/>
          <w:lang w:val="en-US"/>
        </w:rPr>
        <w:t>B – Stavmont s.r.o.</w:t>
      </w:r>
      <w:r w:rsidRPr="00567A12">
        <w:rPr>
          <w:rFonts w:ascii="Arial Narrow" w:eastAsia="Arial" w:hAnsi="Arial Narrow"/>
          <w:sz w:val="24"/>
          <w:szCs w:val="24"/>
          <w:lang w:val="en-US"/>
        </w:rPr>
        <w:t>, IČO: 47556579, Kpt. Weinholda 10/9, 972 43 Zemianske Kostoľany</w:t>
      </w:r>
    </w:p>
    <w:p w14:paraId="52937846" w14:textId="77777777" w:rsidR="00567A12" w:rsidRDefault="00567A12" w:rsidP="00567A12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606749AE" w14:textId="77777777" w:rsidR="00FF626B" w:rsidRPr="00FF626B" w:rsidRDefault="00FF626B" w:rsidP="00FF626B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FF626B">
        <w:rPr>
          <w:rFonts w:ascii="Arial Narrow" w:hAnsi="Arial Narrow"/>
        </w:rPr>
        <w:t>Vyhodnotenie splnenia podmienok účasti:</w:t>
      </w:r>
    </w:p>
    <w:p w14:paraId="5738F037" w14:textId="47A54F87" w:rsidR="004D7690" w:rsidRPr="00CB12C2" w:rsidRDefault="00FF626B" w:rsidP="00CB12C2">
      <w:pPr>
        <w:pStyle w:val="Odsekzoznamu"/>
        <w:tabs>
          <w:tab w:val="left" w:pos="1740"/>
        </w:tabs>
        <w:spacing w:after="160" w:line="288" w:lineRule="auto"/>
        <w:ind w:left="360"/>
        <w:rPr>
          <w:rFonts w:ascii="Arial Narrow" w:hAnsi="Arial Narrow"/>
        </w:rPr>
      </w:pPr>
      <w:r w:rsidRPr="00FF626B">
        <w:rPr>
          <w:rFonts w:ascii="Arial Narrow" w:hAnsi="Arial Narrow"/>
        </w:rPr>
        <w:t>Komisia vyhodnotila splneni</w:t>
      </w:r>
      <w:r w:rsidR="00726BED">
        <w:rPr>
          <w:rFonts w:ascii="Arial Narrow" w:hAnsi="Arial Narrow"/>
        </w:rPr>
        <w:t>e podmienok účasti uchádzača</w:t>
      </w:r>
      <w:r w:rsidR="00567A12" w:rsidRPr="00567A12">
        <w:rPr>
          <w:rFonts w:ascii="Arial Narrow" w:hAnsi="Arial Narrow"/>
          <w:b/>
        </w:rPr>
        <w:t xml:space="preserve"> </w:t>
      </w:r>
      <w:r w:rsidR="00567A12" w:rsidRPr="00567A12">
        <w:rPr>
          <w:rFonts w:ascii="Arial Narrow" w:hAnsi="Arial Narrow"/>
          <w:b/>
        </w:rPr>
        <w:t>RELCO SLOVAKIA s.r.o.</w:t>
      </w:r>
      <w:r w:rsidR="00567A12" w:rsidRPr="00567A12">
        <w:rPr>
          <w:rFonts w:ascii="Arial Narrow" w:hAnsi="Arial Narrow"/>
        </w:rPr>
        <w:t>, IČO: 44748221, Chotárska 15, 949 01 Nitra</w:t>
      </w:r>
      <w:r w:rsidR="00726BED">
        <w:rPr>
          <w:rFonts w:ascii="Arial Narrow" w:hAnsi="Arial Narrow"/>
        </w:rPr>
        <w:t>,</w:t>
      </w:r>
      <w:r w:rsidRPr="00FF626B">
        <w:rPr>
          <w:rFonts w:ascii="Arial Narrow" w:hAnsi="Arial Narrow"/>
        </w:rPr>
        <w:t xml:space="preserve"> ktorý sa po vyhodnotení predložených ponúk na základe kritéria vyhodnoten</w:t>
      </w:r>
      <w:r w:rsidR="00862A0B">
        <w:rPr>
          <w:rFonts w:ascii="Arial Narrow" w:hAnsi="Arial Narrow"/>
        </w:rPr>
        <w:t>ia ponúk umiestnil na 1. mieste</w:t>
      </w:r>
      <w:r w:rsidR="00726BED" w:rsidRPr="00726BED">
        <w:rPr>
          <w:rFonts w:ascii="Arial Narrow" w:hAnsi="Arial Narrow"/>
        </w:rPr>
        <w:t>: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90"/>
        <w:gridCol w:w="1679"/>
        <w:gridCol w:w="1317"/>
        <w:gridCol w:w="2419"/>
        <w:gridCol w:w="1681"/>
      </w:tblGrid>
      <w:tr w:rsidR="00FF626B" w:rsidRPr="00286CE3" w14:paraId="2F5124C2" w14:textId="77777777" w:rsidTr="00FF626B"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3FAE8358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24F18D54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61C7987E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19" w:type="dxa"/>
            <w:shd w:val="clear" w:color="auto" w:fill="F2F2F2" w:themeFill="background1" w:themeFillShade="F2"/>
            <w:vAlign w:val="center"/>
          </w:tcPr>
          <w:p w14:paraId="413216D4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14:paraId="39A2A2ED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FF626B" w:rsidRPr="00286CE3" w14:paraId="242FE7C8" w14:textId="77777777" w:rsidTr="00862A0B">
        <w:tc>
          <w:tcPr>
            <w:tcW w:w="2190" w:type="dxa"/>
            <w:vMerge w:val="restart"/>
            <w:vAlign w:val="center"/>
          </w:tcPr>
          <w:p w14:paraId="1097156C" w14:textId="16AE167D" w:rsidR="00CB12C2" w:rsidRPr="00CB12C2" w:rsidRDefault="00567A12" w:rsidP="00CB12C2">
            <w:pPr>
              <w:spacing w:after="0"/>
              <w:rPr>
                <w:rFonts w:ascii="Arial Narrow" w:hAnsi="Arial Narrow"/>
                <w:lang w:val="en-US"/>
              </w:rPr>
            </w:pPr>
            <w:r w:rsidRPr="00567A12">
              <w:rPr>
                <w:rFonts w:ascii="Arial Narrow" w:hAnsi="Arial Narrow"/>
                <w:b/>
              </w:rPr>
              <w:t>RELCO SLOVAKIA s.r.o.</w:t>
            </w:r>
            <w:r w:rsidRPr="00567A12">
              <w:rPr>
                <w:rFonts w:ascii="Arial Narrow" w:hAnsi="Arial Narrow"/>
              </w:rPr>
              <w:t>, IČO: 44748221, Chotárska 15, 949 01 Nitra</w:t>
            </w:r>
          </w:p>
          <w:p w14:paraId="188BC44E" w14:textId="27552DDF" w:rsidR="00002468" w:rsidRPr="00002468" w:rsidRDefault="00002468" w:rsidP="00862A0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679" w:type="dxa"/>
            <w:vMerge w:val="restart"/>
            <w:vAlign w:val="center"/>
          </w:tcPr>
          <w:p w14:paraId="44F69F61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444D2B2C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19" w:type="dxa"/>
            <w:vAlign w:val="center"/>
          </w:tcPr>
          <w:p w14:paraId="5F7E1624" w14:textId="0141122D" w:rsidR="00FF626B" w:rsidRPr="00FE34EE" w:rsidRDefault="00567A12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</w:t>
            </w:r>
            <w:r w:rsidR="00FF626B">
              <w:rPr>
                <w:rFonts w:ascii="Arial Narrow" w:hAnsi="Arial Narrow"/>
                <w:sz w:val="21"/>
                <w:szCs w:val="21"/>
              </w:rPr>
              <w:t xml:space="preserve"> OR SR</w:t>
            </w:r>
          </w:p>
        </w:tc>
        <w:tc>
          <w:tcPr>
            <w:tcW w:w="1681" w:type="dxa"/>
            <w:vAlign w:val="center"/>
          </w:tcPr>
          <w:p w14:paraId="03245725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F626B" w:rsidRPr="00286CE3" w14:paraId="758942EB" w14:textId="77777777" w:rsidTr="00FF626B">
        <w:tc>
          <w:tcPr>
            <w:tcW w:w="2190" w:type="dxa"/>
            <w:vMerge/>
            <w:vAlign w:val="center"/>
          </w:tcPr>
          <w:p w14:paraId="5CDBA61E" w14:textId="77777777" w:rsidR="00FF626B" w:rsidRDefault="00FF626B" w:rsidP="00106BC4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79" w:type="dxa"/>
            <w:vMerge/>
            <w:vAlign w:val="center"/>
          </w:tcPr>
          <w:p w14:paraId="7180C229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73A582FF" w14:textId="77777777" w:rsidR="00FF626B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19" w:type="dxa"/>
            <w:vAlign w:val="center"/>
          </w:tcPr>
          <w:p w14:paraId="2F9F6441" w14:textId="77777777" w:rsidR="00FF626B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681" w:type="dxa"/>
            <w:vAlign w:val="center"/>
          </w:tcPr>
          <w:p w14:paraId="10D5CF95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F626B" w:rsidRPr="00286CE3" w14:paraId="0312A1FA" w14:textId="77777777" w:rsidTr="00FF626B">
        <w:tc>
          <w:tcPr>
            <w:tcW w:w="2190" w:type="dxa"/>
            <w:vMerge/>
            <w:vAlign w:val="center"/>
          </w:tcPr>
          <w:p w14:paraId="2DD92FA0" w14:textId="77777777" w:rsidR="00FF626B" w:rsidRDefault="00FF626B" w:rsidP="00106BC4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0004E984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577F1F01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42D55017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0C6E6B2F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0535DF" w:rsidRPr="00286CE3" w14:paraId="2480C295" w14:textId="77777777" w:rsidTr="00567A12">
        <w:trPr>
          <w:trHeight w:val="984"/>
        </w:trPr>
        <w:tc>
          <w:tcPr>
            <w:tcW w:w="2190" w:type="dxa"/>
            <w:vMerge/>
            <w:vAlign w:val="center"/>
          </w:tcPr>
          <w:p w14:paraId="7CDC9443" w14:textId="77777777" w:rsidR="000535DF" w:rsidRDefault="000535DF" w:rsidP="000535DF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3530C122" w14:textId="77777777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2A6E0A66" w14:textId="77777777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19" w:type="dxa"/>
            <w:vAlign w:val="center"/>
          </w:tcPr>
          <w:p w14:paraId="5A91A4C0" w14:textId="4A736DF7" w:rsidR="000535DF" w:rsidRPr="00FE34EE" w:rsidRDefault="00567A12" w:rsidP="00567A12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 OR SR</w:t>
            </w:r>
          </w:p>
        </w:tc>
        <w:tc>
          <w:tcPr>
            <w:tcW w:w="1681" w:type="dxa"/>
            <w:vAlign w:val="center"/>
          </w:tcPr>
          <w:p w14:paraId="206A2E59" w14:textId="0B1513E0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5EB30838" w14:textId="77777777" w:rsidR="00862A0B" w:rsidRDefault="00862A0B" w:rsidP="00384D24">
      <w:pPr>
        <w:spacing w:after="160"/>
        <w:rPr>
          <w:rFonts w:ascii="Arial Narrow" w:hAnsi="Arial Narrow" w:cs="Times New Roman"/>
        </w:rPr>
      </w:pPr>
    </w:p>
    <w:p w14:paraId="5EBA129A" w14:textId="24BC0ECE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11.</w:t>
      </w:r>
      <w:r w:rsidRPr="00384D24">
        <w:rPr>
          <w:rFonts w:ascii="Arial Narrow" w:hAnsi="Arial Narrow" w:cs="Times New Roman"/>
        </w:rPr>
        <w:tab/>
        <w:t>Zoznam uchádzačov, ktorí budú vyzvaní na vysv</w:t>
      </w:r>
      <w:r w:rsidR="00862A0B">
        <w:rPr>
          <w:rFonts w:ascii="Arial Narrow" w:hAnsi="Arial Narrow" w:cs="Times New Roman"/>
        </w:rPr>
        <w:t>etlenie podľa § 40 ods. 4 ZVO:</w:t>
      </w:r>
      <w:r w:rsidR="00CB12C2">
        <w:rPr>
          <w:rFonts w:ascii="Arial Narrow" w:hAnsi="Arial Narrow" w:cs="Times New Roman"/>
        </w:rPr>
        <w:t xml:space="preserve"> nikto nebude</w:t>
      </w:r>
      <w:r w:rsidRPr="00384D24">
        <w:rPr>
          <w:rFonts w:ascii="Arial Narrow" w:hAnsi="Arial Narrow" w:cs="Times New Roman"/>
        </w:rPr>
        <w:t xml:space="preserve"> vyzvaný na vysvetlenie jeho ponuky.</w:t>
      </w:r>
    </w:p>
    <w:p w14:paraId="2368758A" w14:textId="47FD47C5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12.</w:t>
      </w:r>
      <w:r w:rsidRPr="00384D24">
        <w:rPr>
          <w:rFonts w:ascii="Arial Narrow" w:hAnsi="Arial Narrow" w:cs="Times New Roman"/>
        </w:rPr>
        <w:tab/>
        <w:t xml:space="preserve">Zoznam vylúčených uchádzačov s </w:t>
      </w:r>
      <w:r w:rsidR="00862A0B">
        <w:rPr>
          <w:rFonts w:ascii="Arial Narrow" w:hAnsi="Arial Narrow" w:cs="Times New Roman"/>
        </w:rPr>
        <w:t>uvedením dôvodu ich vylúčenia:</w:t>
      </w:r>
      <w:r w:rsidRPr="00384D24">
        <w:rPr>
          <w:rFonts w:ascii="Arial Narrow" w:hAnsi="Arial Narrow" w:cs="Times New Roman"/>
        </w:rPr>
        <w:t xml:space="preserve"> neaplikuje sa.</w:t>
      </w:r>
    </w:p>
    <w:p w14:paraId="7971EF91" w14:textId="42D0E7B3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13.</w:t>
      </w:r>
      <w:r w:rsidRPr="00384D24">
        <w:rPr>
          <w:rFonts w:ascii="Arial Narrow" w:hAnsi="Arial Narrow" w:cs="Times New Roman"/>
        </w:rPr>
        <w:tab/>
        <w:t>Dôvody vylúč</w:t>
      </w:r>
      <w:r w:rsidR="00862A0B">
        <w:rPr>
          <w:rFonts w:ascii="Arial Narrow" w:hAnsi="Arial Narrow" w:cs="Times New Roman"/>
        </w:rPr>
        <w:t>enia mimoriadne nízkych ponúk:</w:t>
      </w:r>
      <w:r w:rsidRPr="00384D24">
        <w:rPr>
          <w:rFonts w:ascii="Arial Narrow" w:hAnsi="Arial Narrow" w:cs="Times New Roman"/>
        </w:rPr>
        <w:t xml:space="preserve"> neaplikuje sa.</w:t>
      </w:r>
    </w:p>
    <w:p w14:paraId="230095F9" w14:textId="77777777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14.</w:t>
      </w:r>
      <w:r w:rsidRPr="00384D24">
        <w:rPr>
          <w:rFonts w:ascii="Arial Narrow" w:hAnsi="Arial Narrow" w:cs="Times New Roman"/>
        </w:rPr>
        <w:tab/>
        <w:t>Dôvody, pre ktoré člen komisie odmietol podpísať zápisnicu, alebo podpísal zápisnicu s výhradou: Žiaden člen neodmietol podpísať zápisnicu.</w:t>
      </w:r>
    </w:p>
    <w:p w14:paraId="2F7A70B3" w14:textId="150CF469" w:rsidR="00384D24" w:rsidRPr="00567A12" w:rsidRDefault="00384D24" w:rsidP="00567A12">
      <w:pPr>
        <w:spacing w:after="0"/>
        <w:rPr>
          <w:rFonts w:ascii="Arial Narrow" w:hAnsi="Arial Narrow"/>
          <w:lang w:val="en-US"/>
        </w:rPr>
      </w:pPr>
      <w:r w:rsidRPr="00384D24">
        <w:rPr>
          <w:rFonts w:ascii="Arial Narrow" w:hAnsi="Arial Narrow" w:cs="Times New Roman"/>
        </w:rPr>
        <w:t>Členovia komisie na vyhodnotenie ponúk sa jedn</w:t>
      </w:r>
      <w:r>
        <w:rPr>
          <w:rFonts w:ascii="Arial Narrow" w:hAnsi="Arial Narrow" w:cs="Times New Roman"/>
        </w:rPr>
        <w:t>omyseľne zhodli, že uchádzač</w:t>
      </w:r>
      <w:r w:rsidR="00CB12C2" w:rsidRPr="00CB12C2">
        <w:rPr>
          <w:rFonts w:ascii="Arial Narrow" w:hAnsi="Arial Narrow"/>
          <w:b/>
          <w:lang w:val="en-US"/>
        </w:rPr>
        <w:t xml:space="preserve"> </w:t>
      </w:r>
      <w:r w:rsidR="00567A12" w:rsidRPr="00567A12">
        <w:rPr>
          <w:rFonts w:ascii="Arial Narrow" w:hAnsi="Arial Narrow"/>
          <w:b/>
        </w:rPr>
        <w:t>RELCO SLOVAKIA s.r.o.</w:t>
      </w:r>
      <w:r w:rsidR="00567A12" w:rsidRPr="00567A12">
        <w:rPr>
          <w:rFonts w:ascii="Arial Narrow" w:hAnsi="Arial Narrow"/>
        </w:rPr>
        <w:t>, IČO: 44748221, Chotárska 15, 949 01 Nitra</w:t>
      </w:r>
      <w:r w:rsidR="00567A12">
        <w:rPr>
          <w:rFonts w:ascii="Arial Narrow" w:hAnsi="Arial Narrow"/>
          <w:lang w:val="en-US"/>
        </w:rPr>
        <w:t xml:space="preserve"> </w:t>
      </w:r>
      <w:r w:rsidRPr="00384D24">
        <w:rPr>
          <w:rFonts w:ascii="Arial Narrow" w:hAnsi="Arial Narrow" w:cs="Times New Roman"/>
        </w:rPr>
        <w:t>splnil podmienky účasti stanovené vo výzve na predkladanie ponúk.</w:t>
      </w:r>
    </w:p>
    <w:p w14:paraId="6B67E679" w14:textId="07424F62" w:rsid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lastRenderedPageBreak/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4DF15367" w14:textId="77777777" w:rsidR="00CB12C2" w:rsidRDefault="00CB12C2" w:rsidP="00CB12C2">
      <w:pPr>
        <w:tabs>
          <w:tab w:val="left" w:pos="1740"/>
        </w:tabs>
        <w:rPr>
          <w:rFonts w:ascii="Arial Narrow" w:hAnsi="Arial Narrow"/>
        </w:rPr>
      </w:pPr>
      <w:r w:rsidRPr="00CB12C2">
        <w:rPr>
          <w:rFonts w:ascii="Arial Narrow" w:hAnsi="Arial Narrow"/>
        </w:rPr>
        <w:t>Mená a podpisy členov komisie:</w:t>
      </w:r>
    </w:p>
    <w:p w14:paraId="0E5532E4" w14:textId="77777777" w:rsidR="00567A12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Dagmar Bojdová</w:t>
      </w:r>
      <w:r>
        <w:rPr>
          <w:rFonts w:ascii="Arial Narrow" w:hAnsi="Arial Narrow" w:cs="Times New Roman"/>
        </w:rPr>
        <w:t xml:space="preserve"> - predseda komisie s právom vyhodnocovať ponuky               ...................v.r........................</w:t>
      </w:r>
    </w:p>
    <w:p w14:paraId="758E03A8" w14:textId="77777777" w:rsidR="00567A12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</w:t>
      </w:r>
      <w:r w:rsidRPr="00225DB9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Pavol Ferčák </w:t>
      </w:r>
      <w:r w:rsidRPr="00225DB9">
        <w:rPr>
          <w:rFonts w:ascii="Arial Narrow" w:hAnsi="Arial Narrow" w:cs="Times New Roman"/>
        </w:rPr>
        <w:t>- člen komisie s právom vyhodnocovať ponuky</w:t>
      </w:r>
      <w:r>
        <w:rPr>
          <w:rFonts w:ascii="Arial Narrow" w:hAnsi="Arial Narrow" w:cs="Times New Roman"/>
        </w:rPr>
        <w:t xml:space="preserve">                             </w:t>
      </w:r>
      <w:r w:rsidRPr="007C0680">
        <w:rPr>
          <w:rFonts w:ascii="Arial Narrow" w:hAnsi="Arial Narrow" w:cs="Times New Roman"/>
        </w:rPr>
        <w:t>...................v.r........................</w:t>
      </w:r>
    </w:p>
    <w:p w14:paraId="642F3206" w14:textId="77777777" w:rsidR="00567A12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Lenka Sovičová</w:t>
      </w:r>
      <w:r w:rsidRPr="00225DB9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   </w:t>
      </w:r>
      <w:r w:rsidRPr="00CB6C2E">
        <w:rPr>
          <w:rFonts w:ascii="Arial Narrow" w:hAnsi="Arial Narrow" w:cs="Times New Roman"/>
        </w:rPr>
        <w:t>...................v.r........................</w:t>
      </w:r>
      <w:r>
        <w:rPr>
          <w:rFonts w:ascii="Arial Narrow" w:hAnsi="Arial Narrow" w:cs="Times New Roman"/>
        </w:rPr>
        <w:t xml:space="preserve"> </w:t>
      </w:r>
    </w:p>
    <w:p w14:paraId="019F02E6" w14:textId="77777777" w:rsidR="00567A12" w:rsidRPr="008D0513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Miroslav Daniš - administrátor komisie bez práva vyhodnocovať ponuky             ...................v.r........................</w:t>
      </w:r>
    </w:p>
    <w:p w14:paraId="4C3EE88D" w14:textId="77777777" w:rsidR="00567A12" w:rsidRDefault="00567A12" w:rsidP="00567A12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246C4F81" w14:textId="77777777" w:rsidR="00567A12" w:rsidRDefault="00567A12" w:rsidP="00567A12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 Nitre  29.6.2022</w:t>
      </w:r>
    </w:p>
    <w:p w14:paraId="6A32C47A" w14:textId="77777777" w:rsidR="00567A12" w:rsidRPr="00286CE3" w:rsidRDefault="00567A12" w:rsidP="00567A12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Vypracoval: Ing. Miroslav Daniš</w:t>
      </w:r>
    </w:p>
    <w:p w14:paraId="38A87A80" w14:textId="77777777" w:rsidR="00567A12" w:rsidRPr="00CD4F22" w:rsidRDefault="00567A12" w:rsidP="00567A12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  <w:bookmarkStart w:id="0" w:name="_GoBack"/>
      <w:bookmarkEnd w:id="0"/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0B18FA" w14:textId="77777777" w:rsidR="005B2E1D" w:rsidRDefault="005B2E1D" w:rsidP="00784BFA">
      <w:pPr>
        <w:spacing w:after="0" w:line="240" w:lineRule="auto"/>
      </w:pPr>
      <w:r>
        <w:separator/>
      </w:r>
    </w:p>
  </w:endnote>
  <w:endnote w:type="continuationSeparator" w:id="0">
    <w:p w14:paraId="57A1DC45" w14:textId="77777777" w:rsidR="005B2E1D" w:rsidRDefault="005B2E1D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8A2DF6" w:rsidRPr="008A2DF6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8A2DF6" w:rsidRPr="008A2DF6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88E329" w14:textId="77777777" w:rsidR="005B2E1D" w:rsidRDefault="005B2E1D" w:rsidP="00784BFA">
      <w:pPr>
        <w:spacing w:after="0" w:line="240" w:lineRule="auto"/>
      </w:pPr>
      <w:r>
        <w:separator/>
      </w:r>
    </w:p>
  </w:footnote>
  <w:footnote w:type="continuationSeparator" w:id="0">
    <w:p w14:paraId="6EC0345D" w14:textId="77777777" w:rsidR="005B2E1D" w:rsidRDefault="005B2E1D" w:rsidP="00784BFA">
      <w:pPr>
        <w:spacing w:after="0" w:line="240" w:lineRule="auto"/>
      </w:pPr>
      <w:r>
        <w:continuationSeparator/>
      </w:r>
    </w:p>
  </w:footnote>
  <w:footnote w:id="1">
    <w:p w14:paraId="0A8C16AA" w14:textId="77777777" w:rsidR="00567A12" w:rsidRPr="00456A3D" w:rsidRDefault="00567A12" w:rsidP="00567A12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3B4E295C" w14:textId="77777777" w:rsidR="00567A12" w:rsidRPr="00456A3D" w:rsidRDefault="00567A12" w:rsidP="00567A12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409591B4" w14:textId="77777777" w:rsidR="00567A12" w:rsidRPr="00456A3D" w:rsidRDefault="00567A12" w:rsidP="00567A12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2468"/>
    <w:rsid w:val="000046DD"/>
    <w:rsid w:val="00013E45"/>
    <w:rsid w:val="00026B9A"/>
    <w:rsid w:val="0003367C"/>
    <w:rsid w:val="00040C03"/>
    <w:rsid w:val="000535DF"/>
    <w:rsid w:val="00073F4B"/>
    <w:rsid w:val="000761D2"/>
    <w:rsid w:val="000A50ED"/>
    <w:rsid w:val="000C1A35"/>
    <w:rsid w:val="000F6CAC"/>
    <w:rsid w:val="00116372"/>
    <w:rsid w:val="00117120"/>
    <w:rsid w:val="0014482E"/>
    <w:rsid w:val="00151446"/>
    <w:rsid w:val="00171E1B"/>
    <w:rsid w:val="0019348C"/>
    <w:rsid w:val="001A4D2D"/>
    <w:rsid w:val="001C3035"/>
    <w:rsid w:val="002209D7"/>
    <w:rsid w:val="00220CE9"/>
    <w:rsid w:val="002256E1"/>
    <w:rsid w:val="00225DB9"/>
    <w:rsid w:val="00246232"/>
    <w:rsid w:val="00252BFA"/>
    <w:rsid w:val="00256D18"/>
    <w:rsid w:val="00263241"/>
    <w:rsid w:val="002673C7"/>
    <w:rsid w:val="00283A92"/>
    <w:rsid w:val="00283EBD"/>
    <w:rsid w:val="002859D7"/>
    <w:rsid w:val="00286CE3"/>
    <w:rsid w:val="002B7088"/>
    <w:rsid w:val="002F358E"/>
    <w:rsid w:val="00313598"/>
    <w:rsid w:val="00317598"/>
    <w:rsid w:val="0032644C"/>
    <w:rsid w:val="003664D6"/>
    <w:rsid w:val="00374E83"/>
    <w:rsid w:val="00382CAB"/>
    <w:rsid w:val="00384D24"/>
    <w:rsid w:val="0039785A"/>
    <w:rsid w:val="003C2956"/>
    <w:rsid w:val="003C64AE"/>
    <w:rsid w:val="003E7039"/>
    <w:rsid w:val="003F2670"/>
    <w:rsid w:val="00411781"/>
    <w:rsid w:val="004530D5"/>
    <w:rsid w:val="00454D9E"/>
    <w:rsid w:val="00456A3D"/>
    <w:rsid w:val="00461EB2"/>
    <w:rsid w:val="00471CAF"/>
    <w:rsid w:val="00491846"/>
    <w:rsid w:val="004924E8"/>
    <w:rsid w:val="00493A32"/>
    <w:rsid w:val="004A5FA4"/>
    <w:rsid w:val="004B2235"/>
    <w:rsid w:val="004D7690"/>
    <w:rsid w:val="0050076D"/>
    <w:rsid w:val="00502A08"/>
    <w:rsid w:val="0050311B"/>
    <w:rsid w:val="005144D0"/>
    <w:rsid w:val="00516FD0"/>
    <w:rsid w:val="0052787F"/>
    <w:rsid w:val="00532D06"/>
    <w:rsid w:val="005364F5"/>
    <w:rsid w:val="00536A4E"/>
    <w:rsid w:val="00537977"/>
    <w:rsid w:val="00545656"/>
    <w:rsid w:val="00567A12"/>
    <w:rsid w:val="00571A03"/>
    <w:rsid w:val="00571FF1"/>
    <w:rsid w:val="00577BE0"/>
    <w:rsid w:val="005831CF"/>
    <w:rsid w:val="005843DF"/>
    <w:rsid w:val="00590151"/>
    <w:rsid w:val="00594D89"/>
    <w:rsid w:val="005B2E1D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1E6B"/>
    <w:rsid w:val="006C5FC1"/>
    <w:rsid w:val="0070488C"/>
    <w:rsid w:val="00726BED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62A0B"/>
    <w:rsid w:val="0087223B"/>
    <w:rsid w:val="00882835"/>
    <w:rsid w:val="008917C5"/>
    <w:rsid w:val="00892015"/>
    <w:rsid w:val="008965A9"/>
    <w:rsid w:val="008A242D"/>
    <w:rsid w:val="008A2DF6"/>
    <w:rsid w:val="008D0513"/>
    <w:rsid w:val="008D402C"/>
    <w:rsid w:val="008E721D"/>
    <w:rsid w:val="009260C6"/>
    <w:rsid w:val="00932009"/>
    <w:rsid w:val="00981F06"/>
    <w:rsid w:val="00986D88"/>
    <w:rsid w:val="009A2F6D"/>
    <w:rsid w:val="009C04B7"/>
    <w:rsid w:val="009C4FC8"/>
    <w:rsid w:val="009D419B"/>
    <w:rsid w:val="009D6952"/>
    <w:rsid w:val="009E1188"/>
    <w:rsid w:val="009E3EDF"/>
    <w:rsid w:val="009F062E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B16358"/>
    <w:rsid w:val="00B4737A"/>
    <w:rsid w:val="00B518EB"/>
    <w:rsid w:val="00B5764F"/>
    <w:rsid w:val="00B70626"/>
    <w:rsid w:val="00B9229F"/>
    <w:rsid w:val="00BB4655"/>
    <w:rsid w:val="00BB4FA1"/>
    <w:rsid w:val="00BC5954"/>
    <w:rsid w:val="00BD1318"/>
    <w:rsid w:val="00BE359E"/>
    <w:rsid w:val="00BF5960"/>
    <w:rsid w:val="00C012F0"/>
    <w:rsid w:val="00C05B30"/>
    <w:rsid w:val="00C35B94"/>
    <w:rsid w:val="00C36D8A"/>
    <w:rsid w:val="00C376A5"/>
    <w:rsid w:val="00C46C13"/>
    <w:rsid w:val="00C877E2"/>
    <w:rsid w:val="00CA50CA"/>
    <w:rsid w:val="00CB0D6F"/>
    <w:rsid w:val="00CB12C2"/>
    <w:rsid w:val="00CB5EEB"/>
    <w:rsid w:val="00CD3C66"/>
    <w:rsid w:val="00CD4EEB"/>
    <w:rsid w:val="00CD4F22"/>
    <w:rsid w:val="00CF05AA"/>
    <w:rsid w:val="00CF36E6"/>
    <w:rsid w:val="00CF4B8F"/>
    <w:rsid w:val="00D0696C"/>
    <w:rsid w:val="00D15533"/>
    <w:rsid w:val="00D24891"/>
    <w:rsid w:val="00D36835"/>
    <w:rsid w:val="00D41796"/>
    <w:rsid w:val="00D56111"/>
    <w:rsid w:val="00D61B05"/>
    <w:rsid w:val="00D96559"/>
    <w:rsid w:val="00DB5916"/>
    <w:rsid w:val="00DB7482"/>
    <w:rsid w:val="00DC62DD"/>
    <w:rsid w:val="00DF7BF3"/>
    <w:rsid w:val="00E22BFD"/>
    <w:rsid w:val="00E33627"/>
    <w:rsid w:val="00E37899"/>
    <w:rsid w:val="00E43E02"/>
    <w:rsid w:val="00EE0FA3"/>
    <w:rsid w:val="00EE1D3B"/>
    <w:rsid w:val="00F12247"/>
    <w:rsid w:val="00F4256B"/>
    <w:rsid w:val="00F53F26"/>
    <w:rsid w:val="00F85FE0"/>
    <w:rsid w:val="00FA0503"/>
    <w:rsid w:val="00FA0BDE"/>
    <w:rsid w:val="00FA1A0E"/>
    <w:rsid w:val="00FE5BDB"/>
    <w:rsid w:val="00FF18C4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B12C2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DEFB0-86F8-427C-B15E-2B6C94152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2022-06-30T11:10:00Z</dcterms:created>
  <dcterms:modified xsi:type="dcterms:W3CDTF">2022-06-30T11:10:00Z</dcterms:modified>
</cp:coreProperties>
</file>