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E26BE9" w:rsidRDefault="00DE3BDD" w:rsidP="00DE3B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26BE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E26BE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E26BE9">
        <w:rPr>
          <w:rFonts w:asciiTheme="minorHAnsi" w:hAnsiTheme="minorHAnsi" w:cstheme="minorHAnsi"/>
          <w:b/>
          <w:bCs/>
          <w:color w:val="000000"/>
          <w:sz w:val="20"/>
          <w:szCs w:val="20"/>
        </w:rPr>
        <w:t>Opis predmetu zákazky</w:t>
      </w:r>
    </w:p>
    <w:p w:rsidR="00110CF0" w:rsidRPr="00E26BE9" w:rsidRDefault="00110CF0" w:rsidP="0097454B">
      <w:pPr>
        <w:spacing w:line="276" w:lineRule="auto"/>
        <w:rPr>
          <w:rFonts w:asciiTheme="minorHAnsi" w:hAnsiTheme="minorHAnsi" w:cstheme="minorHAnsi"/>
        </w:rPr>
      </w:pPr>
    </w:p>
    <w:p w:rsidR="0002394D" w:rsidRPr="00E26BE9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E26BE9">
        <w:rPr>
          <w:rFonts w:asciiTheme="minorHAnsi" w:hAnsiTheme="minorHAnsi" w:cstheme="minorHAnsi"/>
          <w:bCs/>
          <w:sz w:val="20"/>
          <w:szCs w:val="20"/>
        </w:rPr>
        <w:t xml:space="preserve">Predmetom zákazky je </w:t>
      </w:r>
      <w:r w:rsidRPr="00E26BE9">
        <w:rPr>
          <w:rFonts w:ascii="Calibri" w:hAnsi="Calibri" w:cs="Calibri"/>
          <w:sz w:val="20"/>
          <w:szCs w:val="20"/>
        </w:rPr>
        <w:t>dodanie</w:t>
      </w:r>
      <w:r w:rsidR="00FC7500" w:rsidRPr="00E26BE9">
        <w:rPr>
          <w:rFonts w:ascii="Calibri" w:hAnsi="Calibri" w:cs="Calibri"/>
          <w:sz w:val="20"/>
          <w:szCs w:val="20"/>
        </w:rPr>
        <w:t xml:space="preserve"> </w:t>
      </w:r>
      <w:r w:rsidR="00126550" w:rsidRPr="00E26BE9">
        <w:rPr>
          <w:rFonts w:ascii="Calibri" w:hAnsi="Calibri" w:cs="Calibri"/>
          <w:sz w:val="20"/>
          <w:szCs w:val="20"/>
        </w:rPr>
        <w:t xml:space="preserve">pojazdných </w:t>
      </w:r>
      <w:r w:rsidR="00466DDD" w:rsidRPr="00E26BE9">
        <w:rPr>
          <w:rFonts w:ascii="Calibri" w:hAnsi="Calibri" w:cs="Calibri"/>
          <w:sz w:val="20"/>
          <w:szCs w:val="20"/>
        </w:rPr>
        <w:t>regálových stolíkov</w:t>
      </w:r>
      <w:r w:rsidRPr="00E26BE9">
        <w:rPr>
          <w:rFonts w:ascii="Calibri" w:hAnsi="Calibri" w:cs="Calibri"/>
          <w:sz w:val="20"/>
          <w:szCs w:val="20"/>
        </w:rPr>
        <w:t xml:space="preserve">, doprava na </w:t>
      </w:r>
      <w:r w:rsidR="00761AE3" w:rsidRPr="00E26BE9">
        <w:rPr>
          <w:rFonts w:asciiTheme="minorHAnsi" w:hAnsiTheme="minorHAnsi" w:cstheme="minorHAnsi"/>
          <w:bCs/>
          <w:sz w:val="20"/>
          <w:szCs w:val="20"/>
        </w:rPr>
        <w:t>miesto určenia a</w:t>
      </w:r>
      <w:r w:rsidR="00FA3554" w:rsidRPr="00E26BE9">
        <w:rPr>
          <w:rFonts w:asciiTheme="minorHAnsi" w:hAnsiTheme="minorHAnsi" w:cstheme="minorHAnsi"/>
          <w:bCs/>
          <w:sz w:val="20"/>
          <w:szCs w:val="20"/>
        </w:rPr>
        <w:t xml:space="preserve"> odovzdanie kompletnej užívateľskej </w:t>
      </w:r>
      <w:r w:rsidRPr="00E26BE9">
        <w:rPr>
          <w:rFonts w:asciiTheme="minorHAnsi" w:hAnsiTheme="minorHAnsi" w:cstheme="minorHAnsi"/>
          <w:bCs/>
          <w:sz w:val="20"/>
          <w:szCs w:val="20"/>
        </w:rPr>
        <w:t>dokumentác</w:t>
      </w:r>
      <w:r w:rsidR="00FA3554" w:rsidRPr="00E26BE9">
        <w:rPr>
          <w:rFonts w:asciiTheme="minorHAnsi" w:hAnsiTheme="minorHAnsi" w:cstheme="minorHAnsi"/>
          <w:bCs/>
          <w:sz w:val="20"/>
          <w:szCs w:val="20"/>
        </w:rPr>
        <w:t>ie</w:t>
      </w:r>
      <w:r w:rsidR="00743D5C" w:rsidRPr="00E26BE9">
        <w:rPr>
          <w:rFonts w:asciiTheme="minorHAnsi" w:hAnsiTheme="minorHAnsi" w:cstheme="minorHAnsi"/>
          <w:bCs/>
          <w:sz w:val="20"/>
          <w:szCs w:val="20"/>
        </w:rPr>
        <w:t xml:space="preserve"> v slovenskom/českom jazyku</w:t>
      </w:r>
      <w:r w:rsidR="00FA3554" w:rsidRPr="00E26BE9">
        <w:rPr>
          <w:rFonts w:asciiTheme="minorHAnsi" w:hAnsiTheme="minorHAnsi" w:cstheme="minorHAnsi"/>
          <w:bCs/>
          <w:sz w:val="20"/>
          <w:szCs w:val="20"/>
        </w:rPr>
        <w:t>, v prípade potreby aj inštalácia a uvedenie do prevádzky</w:t>
      </w:r>
      <w:r w:rsidR="00743D5C" w:rsidRPr="00E26BE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2394D" w:rsidRPr="00E26BE9">
        <w:rPr>
          <w:rFonts w:asciiTheme="minorHAnsi" w:hAnsiTheme="minorHAnsi" w:cstheme="minorHAnsi"/>
          <w:sz w:val="20"/>
          <w:szCs w:val="20"/>
        </w:rPr>
        <w:t xml:space="preserve">pre potreby </w:t>
      </w:r>
      <w:r w:rsidR="0002394D" w:rsidRPr="00E26BE9">
        <w:rPr>
          <w:rFonts w:asciiTheme="minorHAnsi" w:hAnsiTheme="minorHAnsi" w:cstheme="minorHAnsi"/>
          <w:sz w:val="20"/>
          <w:szCs w:val="20"/>
          <w:lang w:bidi="he-IL"/>
        </w:rPr>
        <w:t>Kliniky všeobecnej, viscerálnej a transplantačnej chirurgie (pracovisk</w:t>
      </w:r>
      <w:r w:rsidR="006D3868" w:rsidRPr="00E26BE9">
        <w:rPr>
          <w:rFonts w:asciiTheme="minorHAnsi" w:hAnsiTheme="minorHAnsi" w:cstheme="minorHAnsi"/>
          <w:sz w:val="20"/>
          <w:szCs w:val="20"/>
          <w:lang w:bidi="he-IL"/>
        </w:rPr>
        <w:t>o</w:t>
      </w:r>
      <w:r w:rsidR="0002394D" w:rsidRPr="00E26BE9">
        <w:rPr>
          <w:rFonts w:asciiTheme="minorHAnsi" w:hAnsiTheme="minorHAnsi" w:cstheme="minorHAnsi"/>
          <w:sz w:val="20"/>
          <w:szCs w:val="20"/>
          <w:lang w:bidi="he-IL"/>
        </w:rPr>
        <w:t xml:space="preserve"> spoločných operačných sál v pavilóne 4/3) Univerzitnej nemocnice Martin.</w:t>
      </w:r>
    </w:p>
    <w:p w:rsidR="0002394D" w:rsidRPr="00E26BE9" w:rsidRDefault="0002394D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406B46" w:rsidRPr="00E26BE9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E26BE9">
        <w:rPr>
          <w:rFonts w:asciiTheme="minorHAnsi" w:hAnsiTheme="minorHAnsi" w:cstheme="minorHAnsi"/>
          <w:b/>
          <w:sz w:val="20"/>
        </w:rPr>
        <w:t>Minimálna technická špecifikácia:</w:t>
      </w:r>
      <w:r w:rsidR="008A48A3" w:rsidRPr="00E26BE9">
        <w:rPr>
          <w:rFonts w:asciiTheme="minorHAnsi" w:hAnsiTheme="minorHAnsi" w:cstheme="minorHAnsi"/>
          <w:b/>
          <w:sz w:val="20"/>
        </w:rPr>
        <w:t xml:space="preserve"> Pojazdný regálový stolík- 2</w:t>
      </w:r>
      <w:r w:rsidR="00FA3554" w:rsidRPr="00E26BE9">
        <w:rPr>
          <w:rFonts w:asciiTheme="minorHAnsi" w:hAnsiTheme="minorHAnsi" w:cstheme="minorHAnsi"/>
          <w:b/>
          <w:sz w:val="20"/>
        </w:rPr>
        <w:t xml:space="preserve"> ks</w:t>
      </w:r>
    </w:p>
    <w:p w:rsidR="00406B46" w:rsidRPr="00E26BE9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</w:p>
    <w:p w:rsidR="00406B46" w:rsidRPr="00E26BE9" w:rsidRDefault="00406B46" w:rsidP="00406B46">
      <w:pPr>
        <w:spacing w:line="276" w:lineRule="auto"/>
        <w:rPr>
          <w:b/>
          <w:i/>
        </w:rPr>
      </w:pPr>
      <w:r w:rsidRPr="00E26BE9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:rsidR="00406B46" w:rsidRPr="00E26BE9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E26BE9">
        <w:rPr>
          <w:rFonts w:asciiTheme="minorHAnsi" w:hAnsiTheme="minorHAnsi" w:cstheme="minorHAnsi"/>
          <w:sz w:val="20"/>
        </w:rPr>
        <w:t>-požaduje sa nový</w:t>
      </w:r>
      <w:r w:rsidR="00743D5C" w:rsidRPr="00E26BE9">
        <w:rPr>
          <w:rFonts w:asciiTheme="minorHAnsi" w:hAnsiTheme="minorHAnsi" w:cstheme="minorHAnsi"/>
          <w:sz w:val="20"/>
        </w:rPr>
        <w:t>,</w:t>
      </w:r>
      <w:r w:rsidRPr="00E26BE9">
        <w:rPr>
          <w:rFonts w:asciiTheme="minorHAnsi" w:hAnsiTheme="minorHAnsi" w:cstheme="minorHAnsi"/>
          <w:sz w:val="20"/>
        </w:rPr>
        <w:t xml:space="preserve"> nepoužívaný a nerepasovaný tovar.</w:t>
      </w:r>
    </w:p>
    <w:p w:rsidR="00406B46" w:rsidRPr="00E26BE9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tbl>
      <w:tblPr>
        <w:tblStyle w:val="Mriekatabuky"/>
        <w:tblW w:w="4999" w:type="pct"/>
        <w:tblLook w:val="04A0"/>
      </w:tblPr>
      <w:tblGrid>
        <w:gridCol w:w="4782"/>
        <w:gridCol w:w="4785"/>
      </w:tblGrid>
      <w:tr w:rsidR="008A48A3" w:rsidRPr="00E26BE9" w:rsidTr="008A48A3">
        <w:tc>
          <w:tcPr>
            <w:tcW w:w="2499" w:type="pct"/>
          </w:tcPr>
          <w:p w:rsidR="008A48A3" w:rsidRPr="00E26BE9" w:rsidRDefault="008A48A3" w:rsidP="008A48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b/>
                <w:sz w:val="22"/>
                <w:szCs w:val="22"/>
              </w:rPr>
              <w:t>Požadované min. technicko-medicínske parametre / opis / požadovaná hodnota: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Vlastný návrh na plnenie predmetu zákazky</w:t>
            </w: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kostra nerezová celozváraná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výška 79-90 cm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dĺžka 90-97 cm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šírka 60-67 cm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2x pevná nerezová polica dxš 90-97x60-67 cm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4 kolieska s priemerom min. 10 cm, antistatické, z toho 2 kolieska s brzdou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nosnosť min. 60 kg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bez madiel na tlačenie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dezinfikovateľný štandardnými dezinfekčnými prostriedkami používanými v zdravotníctve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E3BDD" w:rsidRPr="00E26BE9" w:rsidRDefault="00DE3BDD" w:rsidP="0002394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DE3BDD" w:rsidRPr="00E26BE9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821" w:rsidRDefault="00F61821">
      <w:r>
        <w:separator/>
      </w:r>
    </w:p>
  </w:endnote>
  <w:endnote w:type="continuationSeparator" w:id="0">
    <w:p w:rsidR="00F61821" w:rsidRDefault="00F61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944" w:rsidRDefault="00433EB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67394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73944" w:rsidRDefault="00673944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944" w:rsidRPr="00596C74" w:rsidRDefault="00433EB7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673944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AF2C86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673944" w:rsidRDefault="00673944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673944" w:rsidRDefault="00673944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673944" w:rsidRDefault="00673944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673944" w:rsidRPr="00596C74" w:rsidRDefault="00673944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944" w:rsidRDefault="00673944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821" w:rsidRDefault="00F61821">
      <w:r>
        <w:separator/>
      </w:r>
    </w:p>
  </w:footnote>
  <w:footnote w:type="continuationSeparator" w:id="0">
    <w:p w:rsidR="00F61821" w:rsidRDefault="00F61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944" w:rsidRPr="00107917" w:rsidRDefault="00673944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944" w:rsidRDefault="00673944">
    <w:pPr>
      <w:pStyle w:val="Hlavika"/>
      <w:rPr>
        <w:smallCaps/>
        <w:color w:val="808080"/>
        <w:sz w:val="16"/>
      </w:rPr>
    </w:pPr>
  </w:p>
  <w:p w:rsidR="00673944" w:rsidRDefault="00673944">
    <w:pPr>
      <w:pStyle w:val="Hlavika"/>
      <w:rPr>
        <w:smallCaps/>
        <w:color w:val="808080"/>
        <w:sz w:val="16"/>
      </w:rPr>
    </w:pPr>
  </w:p>
  <w:p w:rsidR="00673944" w:rsidRDefault="00673944">
    <w:pPr>
      <w:pStyle w:val="Hlavika"/>
      <w:rPr>
        <w:smallCaps/>
        <w:color w:val="808080"/>
        <w:sz w:val="16"/>
      </w:rPr>
    </w:pPr>
  </w:p>
  <w:p w:rsidR="00673944" w:rsidRDefault="00673944">
    <w:pPr>
      <w:pStyle w:val="Hlavika"/>
      <w:rPr>
        <w:smallCaps/>
        <w:color w:val="808080"/>
        <w:sz w:val="16"/>
      </w:rPr>
    </w:pPr>
  </w:p>
  <w:p w:rsidR="00673944" w:rsidRDefault="00673944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5C172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2"/>
  </w:num>
  <w:num w:numId="2">
    <w:abstractNumId w:val="50"/>
  </w:num>
  <w:num w:numId="3">
    <w:abstractNumId w:val="22"/>
  </w:num>
  <w:num w:numId="4">
    <w:abstractNumId w:val="33"/>
  </w:num>
  <w:num w:numId="5">
    <w:abstractNumId w:val="25"/>
  </w:num>
  <w:num w:numId="6">
    <w:abstractNumId w:val="0"/>
  </w:num>
  <w:num w:numId="7">
    <w:abstractNumId w:val="53"/>
  </w:num>
  <w:num w:numId="8">
    <w:abstractNumId w:val="34"/>
  </w:num>
  <w:num w:numId="9">
    <w:abstractNumId w:val="27"/>
  </w:num>
  <w:num w:numId="10">
    <w:abstractNumId w:val="44"/>
  </w:num>
  <w:num w:numId="11">
    <w:abstractNumId w:val="36"/>
  </w:num>
  <w:num w:numId="12">
    <w:abstractNumId w:val="37"/>
  </w:num>
  <w:num w:numId="13">
    <w:abstractNumId w:val="55"/>
  </w:num>
  <w:num w:numId="14">
    <w:abstractNumId w:val="23"/>
  </w:num>
  <w:num w:numId="15">
    <w:abstractNumId w:val="48"/>
  </w:num>
  <w:num w:numId="16">
    <w:abstractNumId w:val="58"/>
  </w:num>
  <w:num w:numId="17">
    <w:abstractNumId w:val="31"/>
  </w:num>
  <w:num w:numId="18">
    <w:abstractNumId w:val="42"/>
  </w:num>
  <w:num w:numId="19">
    <w:abstractNumId w:val="38"/>
  </w:num>
  <w:num w:numId="20">
    <w:abstractNumId w:val="39"/>
  </w:num>
  <w:num w:numId="21">
    <w:abstractNumId w:val="35"/>
  </w:num>
  <w:num w:numId="22">
    <w:abstractNumId w:val="24"/>
  </w:num>
  <w:num w:numId="23">
    <w:abstractNumId w:val="46"/>
  </w:num>
  <w:num w:numId="24">
    <w:abstractNumId w:val="54"/>
  </w:num>
  <w:num w:numId="25">
    <w:abstractNumId w:val="43"/>
  </w:num>
  <w:num w:numId="26">
    <w:abstractNumId w:val="30"/>
  </w:num>
  <w:num w:numId="27">
    <w:abstractNumId w:val="51"/>
  </w:num>
  <w:num w:numId="28">
    <w:abstractNumId w:val="57"/>
  </w:num>
  <w:num w:numId="29">
    <w:abstractNumId w:val="49"/>
  </w:num>
  <w:num w:numId="30">
    <w:abstractNumId w:val="56"/>
  </w:num>
  <w:num w:numId="31">
    <w:abstractNumId w:val="29"/>
  </w:num>
  <w:num w:numId="32">
    <w:abstractNumId w:val="28"/>
  </w:num>
  <w:num w:numId="33">
    <w:abstractNumId w:val="45"/>
  </w:num>
  <w:num w:numId="34">
    <w:abstractNumId w:val="2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0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8B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05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550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FE3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87851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938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B7C4A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88E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5C2B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52F"/>
    <w:rsid w:val="002D37C7"/>
    <w:rsid w:val="002D42E2"/>
    <w:rsid w:val="002D4B0F"/>
    <w:rsid w:val="002D54FF"/>
    <w:rsid w:val="002D658A"/>
    <w:rsid w:val="002D6645"/>
    <w:rsid w:val="002D7C79"/>
    <w:rsid w:val="002E0178"/>
    <w:rsid w:val="002E07A7"/>
    <w:rsid w:val="002E0946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CE1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3F77ED"/>
    <w:rsid w:val="0040214F"/>
    <w:rsid w:val="004034E7"/>
    <w:rsid w:val="004034EC"/>
    <w:rsid w:val="00403EB8"/>
    <w:rsid w:val="0040470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079A6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3EB7"/>
    <w:rsid w:val="0043437E"/>
    <w:rsid w:val="004357A3"/>
    <w:rsid w:val="00436648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6DDD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1F41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628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754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0E86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3CF1"/>
    <w:rsid w:val="005040FB"/>
    <w:rsid w:val="00504EAB"/>
    <w:rsid w:val="00506128"/>
    <w:rsid w:val="00506A80"/>
    <w:rsid w:val="005070FD"/>
    <w:rsid w:val="00507E0A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4FF2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3A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4FF1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3944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A7C2C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3868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39C3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1DB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1745D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1AE3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6686"/>
    <w:rsid w:val="00786BB8"/>
    <w:rsid w:val="00790288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5A9"/>
    <w:rsid w:val="007B5E04"/>
    <w:rsid w:val="007B65EF"/>
    <w:rsid w:val="007B6F7D"/>
    <w:rsid w:val="007B76CB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0342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CDB"/>
    <w:rsid w:val="00827D98"/>
    <w:rsid w:val="00830B86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9C0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920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360A"/>
    <w:rsid w:val="008A48A3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65D5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2FD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2FAF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2D3D"/>
    <w:rsid w:val="00A13F48"/>
    <w:rsid w:val="00A15DB8"/>
    <w:rsid w:val="00A16EC6"/>
    <w:rsid w:val="00A17098"/>
    <w:rsid w:val="00A20097"/>
    <w:rsid w:val="00A206DC"/>
    <w:rsid w:val="00A20801"/>
    <w:rsid w:val="00A20A2F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816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B8D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5DAE"/>
    <w:rsid w:val="00A76ECD"/>
    <w:rsid w:val="00A777CF"/>
    <w:rsid w:val="00A7781C"/>
    <w:rsid w:val="00A828C1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AF6"/>
    <w:rsid w:val="00AF1FCC"/>
    <w:rsid w:val="00AF2598"/>
    <w:rsid w:val="00AF2C86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C00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2E48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1415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25C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3BD6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5E4B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2DF1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5C1F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5DA0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867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4C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D38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16F4E"/>
    <w:rsid w:val="00E17775"/>
    <w:rsid w:val="00E2070E"/>
    <w:rsid w:val="00E2303E"/>
    <w:rsid w:val="00E2306B"/>
    <w:rsid w:val="00E25070"/>
    <w:rsid w:val="00E26BE9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2F34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572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318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0CC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821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554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C7500"/>
    <w:rsid w:val="00FD06E5"/>
    <w:rsid w:val="00FD541E"/>
    <w:rsid w:val="00FD624A"/>
    <w:rsid w:val="00FD6B2B"/>
    <w:rsid w:val="00FD6B32"/>
    <w:rsid w:val="00FD7243"/>
    <w:rsid w:val="00FD7999"/>
    <w:rsid w:val="00FD7CC8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BA980-CEB2-465C-AB86-E5D4F8CC8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1053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diana.dubakova</cp:lastModifiedBy>
  <cp:revision>3</cp:revision>
  <cp:lastPrinted>2022-05-20T05:03:00Z</cp:lastPrinted>
  <dcterms:created xsi:type="dcterms:W3CDTF">2022-06-28T13:07:00Z</dcterms:created>
  <dcterms:modified xsi:type="dcterms:W3CDTF">2022-06-29T11:10:00Z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