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A6" w:rsidRDefault="009B03C7" w:rsidP="009B0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9B03C7" w:rsidRDefault="009B03C7" w:rsidP="009B0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Týmto ako uchádzač:</w:t>
      </w:r>
    </w:p>
    <w:p w:rsidR="009B03C7" w:rsidRP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>Obchodné meno:</w:t>
      </w:r>
    </w:p>
    <w:p w:rsidR="009B03C7" w:rsidRP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>Sídlo:</w:t>
      </w: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>IČO:</w:t>
      </w: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vyhladujem, že v súlade s § 32 ods. 1 písm. f) zákona č. 343/2015 Z. z. o verejnom obstarávaní a o zmene a doplnení niektorých zákonov v zmení neskorších predpisov, nemám uložený zákaz vo verejnom obstarávaní potvrdený konečným rozhodnutím v Slovenskej republike.</w:t>
      </w: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P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F51B8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dňa </w:t>
      </w:r>
      <w:r w:rsidR="001F51B8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3C7" w:rsidRPr="009B03C7" w:rsidRDefault="009B03C7" w:rsidP="009B03C7">
      <w:pPr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  <w:t>názov firmy, meno</w:t>
      </w:r>
    </w:p>
    <w:p w:rsidR="009B03C7" w:rsidRPr="009B03C7" w:rsidRDefault="009B03C7" w:rsidP="009B03C7">
      <w:pPr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podpis</w:t>
      </w:r>
    </w:p>
    <w:p w:rsidR="009B03C7" w:rsidRP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B03C7" w:rsidRPr="009B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C7"/>
    <w:rsid w:val="001F51B8"/>
    <w:rsid w:val="00240E7B"/>
    <w:rsid w:val="00286DBF"/>
    <w:rsid w:val="007C68D2"/>
    <w:rsid w:val="00837839"/>
    <w:rsid w:val="009325E0"/>
    <w:rsid w:val="009B03C7"/>
    <w:rsid w:val="009F0CFE"/>
    <w:rsid w:val="00A8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Michoňova</dc:creator>
  <cp:lastModifiedBy>Bc. Michaela Šotiková</cp:lastModifiedBy>
  <cp:revision>2</cp:revision>
  <cp:lastPrinted>2019-02-08T08:06:00Z</cp:lastPrinted>
  <dcterms:created xsi:type="dcterms:W3CDTF">2022-08-02T08:04:00Z</dcterms:created>
  <dcterms:modified xsi:type="dcterms:W3CDTF">2022-08-02T08:04:00Z</dcterms:modified>
</cp:coreProperties>
</file>