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6D07" w14:textId="788FC338" w:rsidR="00454A8B" w:rsidRPr="00AB74CB" w:rsidRDefault="00836B21">
      <w:pPr>
        <w:spacing w:after="0" w:line="242" w:lineRule="auto"/>
        <w:ind w:left="4450" w:right="1501" w:firstLine="0"/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12FDC" wp14:editId="0B579E0F">
                <wp:simplePos x="0" y="0"/>
                <wp:positionH relativeFrom="margin">
                  <wp:align>right</wp:align>
                </wp:positionH>
                <wp:positionV relativeFrom="paragraph">
                  <wp:posOffset>-934085</wp:posOffset>
                </wp:positionV>
                <wp:extent cx="3413760" cy="601980"/>
                <wp:effectExtent l="0" t="0" r="0" b="762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3760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824F98" w14:textId="77777777" w:rsidR="00B5419B" w:rsidRPr="00F5493F" w:rsidRDefault="00B5419B" w:rsidP="00B5419B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493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SÚŤAŽNÉ PODKLADY</w:t>
                            </w:r>
                          </w:p>
                          <w:p w14:paraId="5834528F" w14:textId="3149A112" w:rsidR="00B5419B" w:rsidRPr="00F5493F" w:rsidRDefault="00B5419B" w:rsidP="00B5419B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493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Nadlimitná zákazka „</w:t>
                            </w:r>
                            <w:r w:rsidR="00354EC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Servis podvozkov nákladných motorových vozidiel </w:t>
                            </w:r>
                            <w:r w:rsidR="00710C7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SCANIA</w:t>
                            </w:r>
                            <w:r w:rsidR="00896C2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II</w:t>
                            </w:r>
                            <w:r w:rsidRPr="00F5493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“</w:t>
                            </w:r>
                          </w:p>
                          <w:p w14:paraId="035452A3" w14:textId="77777777" w:rsidR="00836B21" w:rsidRDefault="00836B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12FDC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17.6pt;margin-top:-73.55pt;width:268.8pt;height:47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" fillcolor="white [3201]" stroked="f" strokeweight=".5pt">
                <v:textbox>
                  <w:txbxContent>
                    <w:p w14:paraId="2E824F98" w14:textId="77777777" w:rsidR="00B5419B" w:rsidRPr="00F5493F" w:rsidRDefault="00B5419B" w:rsidP="00B5419B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F5493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SÚŤAŽNÉ PODKLADY</w:t>
                      </w:r>
                    </w:p>
                    <w:p w14:paraId="5834528F" w14:textId="3149A112" w:rsidR="00B5419B" w:rsidRPr="00F5493F" w:rsidRDefault="00B5419B" w:rsidP="00B5419B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F5493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Nadlimitná zákazka „</w:t>
                      </w:r>
                      <w:r w:rsidR="00354EC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Servis podvozkov nákladných motorových vozidiel </w:t>
                      </w:r>
                      <w:r w:rsidR="00710C7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SCANIA</w:t>
                      </w:r>
                      <w:r w:rsidR="00896C2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II</w:t>
                      </w:r>
                      <w:r w:rsidRPr="00F5493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“</w:t>
                      </w:r>
                    </w:p>
                    <w:p w14:paraId="035452A3" w14:textId="77777777" w:rsidR="00836B21" w:rsidRDefault="00836B21"/>
                  </w:txbxContent>
                </v:textbox>
                <w10:wrap anchorx="margin"/>
              </v:shape>
            </w:pict>
          </mc:Fallback>
        </mc:AlternateContent>
      </w:r>
    </w:p>
    <w:p w14:paraId="54D06A1A" w14:textId="522F0121" w:rsidR="00454A8B" w:rsidRPr="00AB74CB" w:rsidRDefault="0010601B">
      <w:pPr>
        <w:pStyle w:val="Nadpis2"/>
        <w:spacing w:after="16" w:line="249" w:lineRule="auto"/>
        <w:ind w:left="102" w:right="121"/>
        <w:jc w:val="center"/>
        <w:rPr>
          <w:rFonts w:ascii="Arial" w:hAnsi="Arial" w:cs="Arial"/>
        </w:rPr>
      </w:pPr>
      <w:bookmarkStart w:id="0" w:name="_Toc80801376"/>
      <w:r>
        <w:rPr>
          <w:rFonts w:ascii="Arial" w:hAnsi="Arial" w:cs="Arial"/>
        </w:rPr>
        <w:t>B.</w:t>
      </w:r>
      <w:r w:rsidR="00921C49">
        <w:rPr>
          <w:rFonts w:ascii="Arial" w:hAnsi="Arial" w:cs="Arial"/>
        </w:rPr>
        <w:t>2</w:t>
      </w:r>
      <w:r w:rsidRPr="00AB74CB">
        <w:rPr>
          <w:rFonts w:ascii="Arial" w:hAnsi="Arial" w:cs="Arial"/>
        </w:rPr>
        <w:t xml:space="preserve"> </w:t>
      </w:r>
      <w:r w:rsidR="00921C49">
        <w:rPr>
          <w:rFonts w:ascii="Arial" w:hAnsi="Arial" w:cs="Arial"/>
        </w:rPr>
        <w:t>OPIS PREDMETU ZÁKAZKY</w:t>
      </w:r>
      <w:bookmarkEnd w:id="0"/>
    </w:p>
    <w:p w14:paraId="3C821B4F" w14:textId="77777777" w:rsidR="00972EC5" w:rsidRPr="00972EC5" w:rsidRDefault="00972EC5" w:rsidP="00B707CD">
      <w:pPr>
        <w:pStyle w:val="Odsekzoznamu"/>
        <w:spacing w:after="0"/>
        <w:rPr>
          <w:rFonts w:ascii="Arial" w:hAnsi="Arial" w:cs="Arial"/>
        </w:rPr>
      </w:pPr>
    </w:p>
    <w:p w14:paraId="2AF1F1F3" w14:textId="3B576CC8" w:rsidR="00B707CD" w:rsidRPr="00D54B20" w:rsidRDefault="00E06BF6" w:rsidP="00710C7A">
      <w:pPr>
        <w:tabs>
          <w:tab w:val="left" w:pos="7872"/>
        </w:tabs>
        <w:spacing w:after="0" w:line="259" w:lineRule="auto"/>
        <w:ind w:right="0" w:firstLine="0"/>
        <w:rPr>
          <w:rFonts w:ascii="Arial" w:hAnsi="Arial" w:cs="Arial"/>
          <w:b/>
          <w:bCs/>
          <w:sz w:val="22"/>
        </w:rPr>
      </w:pPr>
      <w:r w:rsidRPr="00D54B20">
        <w:rPr>
          <w:rFonts w:ascii="Arial" w:hAnsi="Arial" w:cs="Arial"/>
          <w:b/>
          <w:bCs/>
          <w:sz w:val="22"/>
        </w:rPr>
        <w:t xml:space="preserve">1. </w:t>
      </w:r>
      <w:r w:rsidRPr="006A2925">
        <w:rPr>
          <w:rFonts w:ascii="Arial" w:hAnsi="Arial" w:cs="Arial"/>
          <w:b/>
          <w:bCs/>
          <w:szCs w:val="24"/>
        </w:rPr>
        <w:t>PREDMET ZÁKAZKY</w:t>
      </w:r>
      <w:r w:rsidRPr="00D54B20">
        <w:rPr>
          <w:rFonts w:ascii="Arial" w:hAnsi="Arial" w:cs="Arial"/>
          <w:b/>
          <w:bCs/>
          <w:sz w:val="22"/>
        </w:rPr>
        <w:t xml:space="preserve"> </w:t>
      </w:r>
      <w:r w:rsidR="00710C7A">
        <w:rPr>
          <w:rFonts w:ascii="Arial" w:hAnsi="Arial" w:cs="Arial"/>
          <w:b/>
          <w:bCs/>
          <w:sz w:val="22"/>
        </w:rPr>
        <w:tab/>
      </w:r>
    </w:p>
    <w:p w14:paraId="159556A7" w14:textId="77777777" w:rsidR="00D54B20" w:rsidRDefault="00D54B20" w:rsidP="00B707CD">
      <w:pPr>
        <w:spacing w:after="0" w:line="259" w:lineRule="auto"/>
        <w:ind w:right="0" w:firstLine="0"/>
        <w:rPr>
          <w:rFonts w:ascii="Arial" w:hAnsi="Arial" w:cs="Arial"/>
          <w:sz w:val="22"/>
        </w:rPr>
      </w:pPr>
    </w:p>
    <w:p w14:paraId="31115D89" w14:textId="60CECEE1" w:rsidR="0037606F" w:rsidRPr="0037606F" w:rsidRDefault="00E06BF6" w:rsidP="0037606F">
      <w:pPr>
        <w:tabs>
          <w:tab w:val="left" w:pos="426"/>
        </w:tabs>
        <w:spacing w:after="0" w:line="259" w:lineRule="auto"/>
        <w:ind w:left="426" w:right="0" w:hanging="426"/>
        <w:rPr>
          <w:rFonts w:ascii="Arial" w:hAnsi="Arial" w:cs="Arial"/>
          <w:bCs/>
          <w:sz w:val="22"/>
        </w:rPr>
      </w:pPr>
      <w:r w:rsidRPr="00D54B20">
        <w:rPr>
          <w:rFonts w:ascii="Arial" w:hAnsi="Arial" w:cs="Arial"/>
          <w:sz w:val="22"/>
        </w:rPr>
        <w:t xml:space="preserve">1.1 </w:t>
      </w:r>
      <w:r w:rsidR="0037606F" w:rsidRPr="0037606F">
        <w:rPr>
          <w:rFonts w:ascii="Arial" w:hAnsi="Arial" w:cs="Arial"/>
          <w:bCs/>
          <w:sz w:val="22"/>
        </w:rPr>
        <w:t xml:space="preserve">Predmetom zákazky je oprava a údržba vozidiel v súlade s Nariadením </w:t>
      </w:r>
      <w:r w:rsidR="009602A0">
        <w:rPr>
          <w:rFonts w:ascii="Arial" w:hAnsi="Arial" w:cs="Arial"/>
          <w:bCs/>
          <w:sz w:val="22"/>
        </w:rPr>
        <w:t xml:space="preserve">Komisie (EÚ) </w:t>
      </w:r>
      <w:r w:rsidR="00470B5F">
        <w:rPr>
          <w:rFonts w:ascii="Arial" w:hAnsi="Arial" w:cs="Arial"/>
          <w:bCs/>
          <w:sz w:val="22"/>
        </w:rPr>
        <w:br/>
      </w:r>
      <w:r w:rsidR="009602A0">
        <w:rPr>
          <w:rFonts w:ascii="Arial" w:hAnsi="Arial" w:cs="Arial"/>
          <w:bCs/>
          <w:sz w:val="22"/>
        </w:rPr>
        <w:t>č.</w:t>
      </w:r>
      <w:r w:rsidR="009602A0" w:rsidRPr="0037606F">
        <w:rPr>
          <w:rFonts w:ascii="Arial" w:hAnsi="Arial" w:cs="Arial"/>
          <w:bCs/>
          <w:sz w:val="22"/>
        </w:rPr>
        <w:t xml:space="preserve"> </w:t>
      </w:r>
      <w:r w:rsidR="0037606F" w:rsidRPr="0037606F">
        <w:rPr>
          <w:rFonts w:ascii="Arial" w:hAnsi="Arial" w:cs="Arial"/>
          <w:bCs/>
          <w:sz w:val="22"/>
        </w:rPr>
        <w:t xml:space="preserve">461/2010 </w:t>
      </w:r>
      <w:r w:rsidR="009C48EF" w:rsidRPr="009C48EF">
        <w:rPr>
          <w:rFonts w:ascii="Arial" w:hAnsi="Arial" w:cs="Arial"/>
          <w:bCs/>
          <w:sz w:val="22"/>
        </w:rPr>
        <w:t xml:space="preserve">o uplatňovaní článku 101 ods. 3 Zmluvy o fungovaní Európskej únie na kategórie vertikálnych dohôd a zosúladených postupov v sektore motorových vozidiel </w:t>
      </w:r>
      <w:r w:rsidR="0037606F" w:rsidRPr="0037606F">
        <w:rPr>
          <w:rFonts w:ascii="Arial" w:hAnsi="Arial" w:cs="Arial"/>
          <w:bCs/>
          <w:sz w:val="22"/>
        </w:rPr>
        <w:t xml:space="preserve">autorizovanou opravovňou bez výmeny alebo s výmenou náhradných dielov (originálnych náhradných dielov alebo schválených náhradných dielov verejným obstarávateľom) na motorové vozidlá s najväčšou prípustnou celkovou hmotnosťou vyššou ako 3500 kg kategórie N3, N3G, ich servis (záručný a pozáručný), v zmysle kategorizácie vozidiel podľa zákona č. 106/2018 Z. z. </w:t>
      </w:r>
      <w:r w:rsidR="0037606F" w:rsidRPr="0037606F">
        <w:rPr>
          <w:rFonts w:ascii="Arial" w:hAnsi="Arial" w:cs="Arial"/>
          <w:sz w:val="22"/>
        </w:rPr>
        <w:t>o prevádzke vozidiel v cestnej premávke a o zmene a doplnení niektorých zákonov v zne</w:t>
      </w:r>
      <w:r w:rsidR="0037606F" w:rsidRPr="0037606F">
        <w:rPr>
          <w:rFonts w:ascii="Arial" w:hAnsi="Arial" w:cs="Arial"/>
          <w:bCs/>
          <w:sz w:val="22"/>
        </w:rPr>
        <w:t xml:space="preserve">ní neskorších predpisov. Servisné služby sa týkajú hlavne servisných úkonov predpísaných výrobcom, výmeny </w:t>
      </w:r>
      <w:r w:rsidR="0087706F">
        <w:rPr>
          <w:rFonts w:ascii="Arial" w:hAnsi="Arial" w:cs="Arial"/>
          <w:bCs/>
          <w:sz w:val="22"/>
        </w:rPr>
        <w:br/>
      </w:r>
      <w:r w:rsidR="0037606F" w:rsidRPr="0037606F">
        <w:rPr>
          <w:rFonts w:ascii="Arial" w:hAnsi="Arial" w:cs="Arial"/>
          <w:bCs/>
          <w:sz w:val="22"/>
        </w:rPr>
        <w:t>a údržby pravidelne sa opotrebovaných dielov, prípravy vozového parku na technickú kontrolu s cieľom úspešného vykonania technickej a emisnej kontroly.</w:t>
      </w:r>
    </w:p>
    <w:p w14:paraId="2B2CABBC" w14:textId="023E108A" w:rsidR="00B707CD" w:rsidRPr="00D54B20" w:rsidRDefault="00E06BF6" w:rsidP="0047288C">
      <w:pPr>
        <w:tabs>
          <w:tab w:val="left" w:pos="426"/>
        </w:tabs>
        <w:spacing w:after="0" w:line="259" w:lineRule="auto"/>
        <w:ind w:left="426" w:right="0" w:hanging="426"/>
        <w:rPr>
          <w:rFonts w:ascii="Arial" w:hAnsi="Arial" w:cs="Arial"/>
          <w:sz w:val="22"/>
        </w:rPr>
      </w:pPr>
      <w:r w:rsidRPr="00D54B20">
        <w:rPr>
          <w:rFonts w:ascii="Arial" w:hAnsi="Arial" w:cs="Arial"/>
          <w:sz w:val="22"/>
        </w:rPr>
        <w:t xml:space="preserve"> </w:t>
      </w:r>
    </w:p>
    <w:p w14:paraId="608B89EC" w14:textId="1391DDBD" w:rsidR="00760051" w:rsidRDefault="00D47542" w:rsidP="00D52298">
      <w:pPr>
        <w:spacing w:after="0" w:line="259" w:lineRule="auto"/>
        <w:ind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</w:t>
      </w:r>
      <w:r w:rsidR="00D80473">
        <w:rPr>
          <w:rFonts w:ascii="Arial" w:hAnsi="Arial" w:cs="Arial"/>
          <w:sz w:val="22"/>
        </w:rPr>
        <w:t>2</w:t>
      </w:r>
      <w:r w:rsidR="0059154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Pr="005C52CB">
        <w:rPr>
          <w:rFonts w:ascii="Arial" w:hAnsi="Arial" w:cs="Arial"/>
          <w:b/>
          <w:bCs/>
          <w:sz w:val="22"/>
          <w:u w:val="single"/>
        </w:rPr>
        <w:t>Kód CPV Hlavný slovník</w:t>
      </w:r>
      <w:r>
        <w:rPr>
          <w:rFonts w:ascii="Arial" w:hAnsi="Arial" w:cs="Arial"/>
          <w:sz w:val="22"/>
        </w:rPr>
        <w:t>:</w:t>
      </w:r>
    </w:p>
    <w:p w14:paraId="0E169EAC" w14:textId="77777777" w:rsidR="0059154B" w:rsidRPr="0059154B" w:rsidRDefault="0059154B" w:rsidP="0059154B">
      <w:pPr>
        <w:spacing w:after="0" w:line="259" w:lineRule="auto"/>
        <w:ind w:left="426" w:right="0" w:firstLine="0"/>
        <w:rPr>
          <w:rFonts w:ascii="Arial" w:hAnsi="Arial" w:cs="Arial"/>
          <w:sz w:val="22"/>
        </w:rPr>
      </w:pPr>
      <w:r w:rsidRPr="0059154B">
        <w:rPr>
          <w:rFonts w:ascii="Arial" w:hAnsi="Arial" w:cs="Arial"/>
          <w:sz w:val="22"/>
        </w:rPr>
        <w:t>50100000-6 – Opravy, údržba a súvisiace služby pre vozidlá a príbuzné vybavenie</w:t>
      </w:r>
    </w:p>
    <w:p w14:paraId="14D1E8F4" w14:textId="7CFF2E14" w:rsidR="0059154B" w:rsidRPr="0059154B" w:rsidRDefault="0059154B" w:rsidP="0059154B">
      <w:pPr>
        <w:spacing w:after="0" w:line="259" w:lineRule="auto"/>
        <w:ind w:left="426" w:right="0" w:firstLine="0"/>
        <w:rPr>
          <w:rFonts w:ascii="Arial" w:hAnsi="Arial" w:cs="Arial"/>
          <w:sz w:val="22"/>
        </w:rPr>
      </w:pPr>
      <w:r w:rsidRPr="0059154B">
        <w:rPr>
          <w:rFonts w:ascii="Arial" w:hAnsi="Arial" w:cs="Arial"/>
          <w:sz w:val="22"/>
        </w:rPr>
        <w:t>501</w:t>
      </w:r>
      <w:r w:rsidR="0077609E">
        <w:rPr>
          <w:rFonts w:ascii="Arial" w:hAnsi="Arial" w:cs="Arial"/>
          <w:sz w:val="22"/>
        </w:rPr>
        <w:t>140</w:t>
      </w:r>
      <w:r w:rsidR="0034164E">
        <w:rPr>
          <w:rFonts w:ascii="Arial" w:hAnsi="Arial" w:cs="Arial"/>
          <w:sz w:val="22"/>
        </w:rPr>
        <w:t>00</w:t>
      </w:r>
      <w:r w:rsidRPr="0059154B">
        <w:rPr>
          <w:rFonts w:ascii="Arial" w:hAnsi="Arial" w:cs="Arial"/>
          <w:sz w:val="22"/>
        </w:rPr>
        <w:t>-</w:t>
      </w:r>
      <w:r w:rsidR="0034164E">
        <w:rPr>
          <w:rFonts w:ascii="Arial" w:hAnsi="Arial" w:cs="Arial"/>
          <w:sz w:val="22"/>
        </w:rPr>
        <w:t>7</w:t>
      </w:r>
      <w:r w:rsidRPr="0059154B">
        <w:rPr>
          <w:rFonts w:ascii="Arial" w:hAnsi="Arial" w:cs="Arial"/>
          <w:sz w:val="22"/>
        </w:rPr>
        <w:t xml:space="preserve"> – Oprava </w:t>
      </w:r>
      <w:r w:rsidR="0034164E">
        <w:rPr>
          <w:rFonts w:ascii="Arial" w:hAnsi="Arial" w:cs="Arial"/>
          <w:sz w:val="22"/>
        </w:rPr>
        <w:t xml:space="preserve">a údržba </w:t>
      </w:r>
      <w:r w:rsidRPr="0059154B">
        <w:rPr>
          <w:rFonts w:ascii="Arial" w:hAnsi="Arial" w:cs="Arial"/>
          <w:sz w:val="22"/>
        </w:rPr>
        <w:t>nákladných vozidiel</w:t>
      </w:r>
    </w:p>
    <w:p w14:paraId="53E2A285" w14:textId="77777777" w:rsidR="0059154B" w:rsidRPr="0059154B" w:rsidRDefault="0059154B" w:rsidP="0059154B">
      <w:pPr>
        <w:spacing w:after="0" w:line="259" w:lineRule="auto"/>
        <w:ind w:left="426" w:right="0" w:firstLine="0"/>
        <w:rPr>
          <w:rFonts w:ascii="Arial" w:hAnsi="Arial" w:cs="Arial"/>
          <w:sz w:val="22"/>
        </w:rPr>
      </w:pPr>
      <w:r w:rsidRPr="0059154B">
        <w:rPr>
          <w:rFonts w:ascii="Arial" w:hAnsi="Arial" w:cs="Arial"/>
          <w:sz w:val="22"/>
        </w:rPr>
        <w:t>50112111-4 – Autoklampiarske služby</w:t>
      </w:r>
    </w:p>
    <w:p w14:paraId="3881A5E7" w14:textId="77777777" w:rsidR="0059154B" w:rsidRPr="0059154B" w:rsidRDefault="0059154B" w:rsidP="0059154B">
      <w:pPr>
        <w:spacing w:after="0" w:line="259" w:lineRule="auto"/>
        <w:ind w:left="426" w:right="0" w:firstLine="0"/>
        <w:rPr>
          <w:rFonts w:ascii="Arial" w:hAnsi="Arial" w:cs="Arial"/>
          <w:sz w:val="22"/>
        </w:rPr>
      </w:pPr>
      <w:r w:rsidRPr="0059154B">
        <w:rPr>
          <w:rFonts w:ascii="Arial" w:hAnsi="Arial" w:cs="Arial"/>
          <w:sz w:val="22"/>
        </w:rPr>
        <w:t>50112110-7 – Oprava karosérií vozidiel</w:t>
      </w:r>
    </w:p>
    <w:p w14:paraId="35ED14D0" w14:textId="77777777" w:rsidR="0059154B" w:rsidRPr="0059154B" w:rsidRDefault="0059154B" w:rsidP="0059154B">
      <w:pPr>
        <w:spacing w:after="0" w:line="259" w:lineRule="auto"/>
        <w:ind w:left="426" w:right="0" w:firstLine="0"/>
        <w:rPr>
          <w:rFonts w:ascii="Arial" w:hAnsi="Arial" w:cs="Arial"/>
          <w:sz w:val="22"/>
        </w:rPr>
      </w:pPr>
      <w:r w:rsidRPr="0059154B">
        <w:rPr>
          <w:rFonts w:ascii="Arial" w:hAnsi="Arial" w:cs="Arial"/>
          <w:sz w:val="22"/>
        </w:rPr>
        <w:t>50116000-1 – Oprava a údržba konkrétnych častí vozidiel</w:t>
      </w:r>
    </w:p>
    <w:p w14:paraId="63445085" w14:textId="77777777" w:rsidR="0059154B" w:rsidRPr="0059154B" w:rsidRDefault="0059154B" w:rsidP="0059154B">
      <w:pPr>
        <w:spacing w:after="0" w:line="259" w:lineRule="auto"/>
        <w:ind w:left="426" w:right="0" w:firstLine="0"/>
        <w:rPr>
          <w:rFonts w:ascii="Arial" w:hAnsi="Arial" w:cs="Arial"/>
          <w:sz w:val="22"/>
        </w:rPr>
      </w:pPr>
      <w:r w:rsidRPr="0059154B">
        <w:rPr>
          <w:rFonts w:ascii="Arial" w:hAnsi="Arial" w:cs="Arial"/>
          <w:sz w:val="22"/>
        </w:rPr>
        <w:t>50116100-2 – Opravy elektrického systému</w:t>
      </w:r>
    </w:p>
    <w:p w14:paraId="4ED1D9CE" w14:textId="77777777" w:rsidR="0059154B" w:rsidRPr="0059154B" w:rsidRDefault="0059154B" w:rsidP="0059154B">
      <w:pPr>
        <w:spacing w:after="0" w:line="259" w:lineRule="auto"/>
        <w:ind w:left="426" w:right="0" w:firstLine="0"/>
        <w:rPr>
          <w:rFonts w:ascii="Arial" w:hAnsi="Arial" w:cs="Arial"/>
          <w:sz w:val="22"/>
        </w:rPr>
      </w:pPr>
      <w:r w:rsidRPr="0059154B">
        <w:rPr>
          <w:rFonts w:ascii="Arial" w:hAnsi="Arial" w:cs="Arial"/>
          <w:sz w:val="22"/>
        </w:rPr>
        <w:t>50116200-3 – Opravy a údržba bŕzd vozidiel a ich častí</w:t>
      </w:r>
    </w:p>
    <w:p w14:paraId="639D855B" w14:textId="77777777" w:rsidR="0059154B" w:rsidRPr="0059154B" w:rsidRDefault="0059154B" w:rsidP="0059154B">
      <w:pPr>
        <w:spacing w:after="0" w:line="259" w:lineRule="auto"/>
        <w:ind w:left="426" w:right="0" w:firstLine="0"/>
        <w:rPr>
          <w:rFonts w:ascii="Arial" w:hAnsi="Arial" w:cs="Arial"/>
          <w:sz w:val="22"/>
        </w:rPr>
      </w:pPr>
      <w:r w:rsidRPr="0059154B">
        <w:rPr>
          <w:rFonts w:ascii="Arial" w:hAnsi="Arial" w:cs="Arial"/>
          <w:sz w:val="22"/>
        </w:rPr>
        <w:t>50116300-4 – Opravy a údržba prevodoviek vozidiel</w:t>
      </w:r>
    </w:p>
    <w:p w14:paraId="2D11E5E0" w14:textId="77777777" w:rsidR="0059154B" w:rsidRPr="0059154B" w:rsidRDefault="0059154B" w:rsidP="0059154B">
      <w:pPr>
        <w:spacing w:after="0" w:line="259" w:lineRule="auto"/>
        <w:ind w:left="426" w:right="0" w:firstLine="0"/>
        <w:rPr>
          <w:rFonts w:ascii="Arial" w:hAnsi="Arial" w:cs="Arial"/>
          <w:sz w:val="22"/>
        </w:rPr>
      </w:pPr>
      <w:r w:rsidRPr="0059154B">
        <w:rPr>
          <w:rFonts w:ascii="Arial" w:hAnsi="Arial" w:cs="Arial"/>
          <w:sz w:val="22"/>
        </w:rPr>
        <w:t>50116600-7 – Opravy a údržba štartérov</w:t>
      </w:r>
    </w:p>
    <w:p w14:paraId="22AC98D8" w14:textId="77777777" w:rsidR="0059154B" w:rsidRPr="0059154B" w:rsidRDefault="0059154B" w:rsidP="0059154B">
      <w:pPr>
        <w:spacing w:after="0" w:line="259" w:lineRule="auto"/>
        <w:ind w:left="426" w:right="0" w:firstLine="0"/>
        <w:rPr>
          <w:rFonts w:ascii="Arial" w:hAnsi="Arial" w:cs="Arial"/>
          <w:sz w:val="22"/>
        </w:rPr>
      </w:pPr>
      <w:r w:rsidRPr="0059154B">
        <w:rPr>
          <w:rFonts w:ascii="Arial" w:hAnsi="Arial" w:cs="Arial"/>
          <w:sz w:val="22"/>
        </w:rPr>
        <w:t>34300000-0 – Časti a príslušenstvo vozidiel a ich motorov</w:t>
      </w:r>
    </w:p>
    <w:p w14:paraId="67041671" w14:textId="0AF6F3C0" w:rsidR="00D47542" w:rsidRDefault="0059154B" w:rsidP="0059154B">
      <w:pPr>
        <w:spacing w:after="0" w:line="259" w:lineRule="auto"/>
        <w:ind w:left="426" w:right="0" w:firstLine="0"/>
        <w:rPr>
          <w:rFonts w:ascii="Arial" w:hAnsi="Arial" w:cs="Arial"/>
          <w:sz w:val="22"/>
        </w:rPr>
      </w:pPr>
      <w:r w:rsidRPr="0059154B">
        <w:rPr>
          <w:rFonts w:ascii="Arial" w:hAnsi="Arial" w:cs="Arial"/>
          <w:sz w:val="22"/>
        </w:rPr>
        <w:t>34913000-0</w:t>
      </w:r>
      <w:r w:rsidR="00CD3E11">
        <w:rPr>
          <w:rFonts w:ascii="Arial" w:hAnsi="Arial" w:cs="Arial"/>
          <w:sz w:val="22"/>
        </w:rPr>
        <w:t xml:space="preserve"> </w:t>
      </w:r>
      <w:r w:rsidRPr="0059154B">
        <w:rPr>
          <w:rFonts w:ascii="Arial" w:hAnsi="Arial" w:cs="Arial"/>
          <w:sz w:val="22"/>
        </w:rPr>
        <w:t>– Rôzne náhradné diely</w:t>
      </w:r>
    </w:p>
    <w:p w14:paraId="3EF1C9D1" w14:textId="05852F22" w:rsidR="000377CF" w:rsidRDefault="000377CF" w:rsidP="0059154B">
      <w:pPr>
        <w:spacing w:after="0" w:line="259" w:lineRule="auto"/>
        <w:ind w:left="426" w:right="0" w:firstLine="0"/>
        <w:rPr>
          <w:rFonts w:ascii="Arial" w:hAnsi="Arial" w:cs="Arial"/>
          <w:sz w:val="22"/>
        </w:rPr>
      </w:pPr>
    </w:p>
    <w:p w14:paraId="616DD48F" w14:textId="77777777" w:rsidR="00582854" w:rsidRDefault="00582854" w:rsidP="0059154B">
      <w:pPr>
        <w:spacing w:after="0" w:line="259" w:lineRule="auto"/>
        <w:ind w:left="426" w:right="0" w:firstLine="0"/>
        <w:rPr>
          <w:rFonts w:ascii="Arial" w:hAnsi="Arial" w:cs="Arial"/>
          <w:sz w:val="22"/>
        </w:rPr>
      </w:pPr>
    </w:p>
    <w:p w14:paraId="4366AC6F" w14:textId="08F81515" w:rsidR="009F0344" w:rsidRPr="006A2925" w:rsidRDefault="007F778B" w:rsidP="006A2925">
      <w:pPr>
        <w:spacing w:after="0" w:line="259" w:lineRule="auto"/>
        <w:ind w:right="0" w:firstLine="0"/>
        <w:jc w:val="left"/>
        <w:rPr>
          <w:rFonts w:ascii="Arial" w:hAnsi="Arial" w:cs="Arial"/>
          <w:b/>
          <w:bCs/>
          <w:szCs w:val="24"/>
        </w:rPr>
      </w:pPr>
      <w:r w:rsidRPr="006A2925">
        <w:rPr>
          <w:rFonts w:ascii="Arial" w:hAnsi="Arial" w:cs="Arial"/>
          <w:b/>
          <w:bCs/>
          <w:szCs w:val="24"/>
        </w:rPr>
        <w:t xml:space="preserve">2. </w:t>
      </w:r>
      <w:r w:rsidR="006010CB" w:rsidRPr="006A2925">
        <w:rPr>
          <w:rFonts w:ascii="Arial" w:hAnsi="Arial" w:cs="Arial"/>
          <w:b/>
          <w:bCs/>
          <w:szCs w:val="24"/>
        </w:rPr>
        <w:t>PODROBNÝ OPIS PREDMETU ZÁKAZKY</w:t>
      </w:r>
    </w:p>
    <w:p w14:paraId="40BF494E" w14:textId="1C06AD25" w:rsidR="00EE38C5" w:rsidRDefault="00EE38C5" w:rsidP="00EE38C5">
      <w:pPr>
        <w:pStyle w:val="Odsekzoznamu"/>
        <w:spacing w:after="0" w:line="259" w:lineRule="auto"/>
        <w:ind w:left="786" w:right="0" w:firstLine="0"/>
        <w:rPr>
          <w:rFonts w:ascii="Arial" w:hAnsi="Arial" w:cs="Arial"/>
          <w:b/>
          <w:bCs/>
          <w:sz w:val="22"/>
        </w:rPr>
      </w:pPr>
    </w:p>
    <w:p w14:paraId="410253AB" w14:textId="77777777" w:rsidR="007F778B" w:rsidRPr="007F778B" w:rsidRDefault="007F778B" w:rsidP="00B246FE">
      <w:pPr>
        <w:pStyle w:val="Odsekzoznamu"/>
        <w:numPr>
          <w:ilvl w:val="0"/>
          <w:numId w:val="3"/>
        </w:numPr>
        <w:spacing w:line="259" w:lineRule="auto"/>
        <w:rPr>
          <w:rFonts w:ascii="Arial" w:hAnsi="Arial" w:cs="Arial"/>
          <w:vanish/>
          <w:sz w:val="22"/>
        </w:rPr>
      </w:pPr>
    </w:p>
    <w:p w14:paraId="5E4FC29F" w14:textId="77777777" w:rsidR="007F778B" w:rsidRPr="007F778B" w:rsidRDefault="007F778B" w:rsidP="00B246FE">
      <w:pPr>
        <w:pStyle w:val="Odsekzoznamu"/>
        <w:numPr>
          <w:ilvl w:val="0"/>
          <w:numId w:val="3"/>
        </w:numPr>
        <w:spacing w:line="259" w:lineRule="auto"/>
        <w:rPr>
          <w:rFonts w:ascii="Arial" w:hAnsi="Arial" w:cs="Arial"/>
          <w:vanish/>
          <w:sz w:val="22"/>
        </w:rPr>
      </w:pPr>
    </w:p>
    <w:p w14:paraId="52E557FC" w14:textId="59D5525A" w:rsidR="00C45BF6" w:rsidRDefault="00C45BF6" w:rsidP="00B246FE">
      <w:pPr>
        <w:pStyle w:val="Odsekzoznamu"/>
        <w:numPr>
          <w:ilvl w:val="1"/>
          <w:numId w:val="3"/>
        </w:numPr>
        <w:spacing w:line="259" w:lineRule="auto"/>
        <w:rPr>
          <w:rFonts w:ascii="Arial" w:hAnsi="Arial" w:cs="Arial"/>
          <w:sz w:val="22"/>
        </w:rPr>
      </w:pPr>
      <w:r w:rsidRPr="00B27A35">
        <w:rPr>
          <w:rFonts w:ascii="Arial" w:hAnsi="Arial" w:cs="Arial"/>
          <w:sz w:val="22"/>
        </w:rPr>
        <w:t xml:space="preserve">Predmetom zákazky je poskytovanie servisných prác a opráv pre špeciálne nákladné motorové vozidlá bez </w:t>
      </w:r>
      <w:r w:rsidR="00A10D9B">
        <w:rPr>
          <w:rFonts w:ascii="Arial" w:hAnsi="Arial" w:cs="Arial"/>
          <w:sz w:val="22"/>
        </w:rPr>
        <w:t xml:space="preserve">servisu </w:t>
      </w:r>
      <w:r w:rsidRPr="00B27A35">
        <w:rPr>
          <w:rFonts w:ascii="Arial" w:hAnsi="Arial" w:cs="Arial"/>
          <w:sz w:val="22"/>
        </w:rPr>
        <w:t xml:space="preserve">nadstavby (ďalej len </w:t>
      </w:r>
      <w:r w:rsidR="004B4B48">
        <w:rPr>
          <w:rFonts w:ascii="Arial" w:hAnsi="Arial" w:cs="Arial"/>
          <w:sz w:val="22"/>
        </w:rPr>
        <w:t>„</w:t>
      </w:r>
      <w:r w:rsidRPr="00B27A35">
        <w:rPr>
          <w:rFonts w:ascii="Arial" w:hAnsi="Arial" w:cs="Arial"/>
          <w:sz w:val="22"/>
        </w:rPr>
        <w:t>vozidlá</w:t>
      </w:r>
      <w:r w:rsidR="004B4B48">
        <w:rPr>
          <w:rFonts w:ascii="Arial" w:hAnsi="Arial" w:cs="Arial"/>
          <w:sz w:val="22"/>
        </w:rPr>
        <w:t>“</w:t>
      </w:r>
      <w:r w:rsidRPr="00B27A35">
        <w:rPr>
          <w:rFonts w:ascii="Arial" w:hAnsi="Arial" w:cs="Arial"/>
          <w:sz w:val="22"/>
        </w:rPr>
        <w:t>) s dodaním náhradných dielov pre vozidlá</w:t>
      </w:r>
      <w:r w:rsidR="004B4B48">
        <w:rPr>
          <w:rFonts w:ascii="Arial" w:hAnsi="Arial" w:cs="Arial"/>
          <w:sz w:val="22"/>
        </w:rPr>
        <w:t>,</w:t>
      </w:r>
      <w:r w:rsidRPr="00B27A35">
        <w:rPr>
          <w:rFonts w:ascii="Arial" w:hAnsi="Arial" w:cs="Arial"/>
          <w:sz w:val="22"/>
        </w:rPr>
        <w:t xml:space="preserve"> ktoré sú vo vlastníctve </w:t>
      </w:r>
      <w:r w:rsidR="004B4B48">
        <w:rPr>
          <w:rFonts w:ascii="Arial" w:hAnsi="Arial" w:cs="Arial"/>
          <w:sz w:val="22"/>
        </w:rPr>
        <w:t>verejného obstarávateľa</w:t>
      </w:r>
      <w:r w:rsidRPr="00B27A35">
        <w:rPr>
          <w:rFonts w:ascii="Arial" w:hAnsi="Arial" w:cs="Arial"/>
          <w:sz w:val="22"/>
        </w:rPr>
        <w:t xml:space="preserve">. Pre účely tejto zákazky sa rozumie </w:t>
      </w:r>
      <w:r w:rsidR="007E05C0">
        <w:rPr>
          <w:rFonts w:ascii="Arial" w:hAnsi="Arial" w:cs="Arial"/>
          <w:sz w:val="22"/>
        </w:rPr>
        <w:t xml:space="preserve">predmetom zákazky </w:t>
      </w:r>
      <w:r w:rsidRPr="00B27A35">
        <w:rPr>
          <w:rFonts w:ascii="Arial" w:hAnsi="Arial" w:cs="Arial"/>
          <w:sz w:val="22"/>
        </w:rPr>
        <w:t xml:space="preserve">najmä údržba, servisné úkony predpísané výrobcom, opravy a výmena </w:t>
      </w:r>
      <w:r w:rsidR="00072451">
        <w:rPr>
          <w:rFonts w:ascii="Arial" w:hAnsi="Arial" w:cs="Arial"/>
          <w:sz w:val="22"/>
        </w:rPr>
        <w:t xml:space="preserve">bežne </w:t>
      </w:r>
      <w:r w:rsidRPr="00B27A35">
        <w:rPr>
          <w:rFonts w:ascii="Arial" w:hAnsi="Arial" w:cs="Arial"/>
          <w:sz w:val="22"/>
        </w:rPr>
        <w:t>opotrebi</w:t>
      </w:r>
      <w:r w:rsidR="00072451">
        <w:rPr>
          <w:rFonts w:ascii="Arial" w:hAnsi="Arial" w:cs="Arial"/>
          <w:sz w:val="22"/>
        </w:rPr>
        <w:t>teľných</w:t>
      </w:r>
      <w:r w:rsidRPr="00B27A35">
        <w:rPr>
          <w:rFonts w:ascii="Arial" w:hAnsi="Arial" w:cs="Arial"/>
          <w:sz w:val="22"/>
        </w:rPr>
        <w:t xml:space="preserve"> dielov, prípravy vozidiel na </w:t>
      </w:r>
      <w:r w:rsidR="007E05C0">
        <w:rPr>
          <w:rFonts w:ascii="Arial" w:hAnsi="Arial" w:cs="Arial"/>
          <w:sz w:val="22"/>
        </w:rPr>
        <w:t>technickú kontrolu a emisnú kontrolu</w:t>
      </w:r>
      <w:r w:rsidR="005A7CF1">
        <w:rPr>
          <w:rFonts w:ascii="Arial" w:hAnsi="Arial" w:cs="Arial"/>
          <w:sz w:val="22"/>
        </w:rPr>
        <w:t xml:space="preserve"> (ďalej len „</w:t>
      </w:r>
      <w:r w:rsidRPr="00B27A35">
        <w:rPr>
          <w:rFonts w:ascii="Arial" w:hAnsi="Arial" w:cs="Arial"/>
          <w:sz w:val="22"/>
        </w:rPr>
        <w:t>TK a</w:t>
      </w:r>
      <w:r w:rsidR="005A7CF1">
        <w:rPr>
          <w:rFonts w:ascii="Arial" w:hAnsi="Arial" w:cs="Arial"/>
          <w:sz w:val="22"/>
        </w:rPr>
        <w:t> </w:t>
      </w:r>
      <w:r w:rsidRPr="00B27A35">
        <w:rPr>
          <w:rFonts w:ascii="Arial" w:hAnsi="Arial" w:cs="Arial"/>
          <w:sz w:val="22"/>
        </w:rPr>
        <w:t>EK</w:t>
      </w:r>
      <w:r w:rsidR="005A7CF1">
        <w:rPr>
          <w:rFonts w:ascii="Arial" w:hAnsi="Arial" w:cs="Arial"/>
          <w:sz w:val="22"/>
        </w:rPr>
        <w:t>“)</w:t>
      </w:r>
      <w:r w:rsidRPr="00B27A35">
        <w:rPr>
          <w:rFonts w:ascii="Arial" w:hAnsi="Arial" w:cs="Arial"/>
          <w:sz w:val="22"/>
        </w:rPr>
        <w:t xml:space="preserve"> s cieľom úspešného vykonania predmetných kontrol</w:t>
      </w:r>
      <w:r w:rsidR="0020128E">
        <w:rPr>
          <w:rFonts w:ascii="Arial" w:hAnsi="Arial" w:cs="Arial"/>
          <w:sz w:val="22"/>
        </w:rPr>
        <w:t xml:space="preserve"> </w:t>
      </w:r>
      <w:r w:rsidRPr="00B27A35">
        <w:rPr>
          <w:rFonts w:ascii="Arial" w:hAnsi="Arial" w:cs="Arial"/>
          <w:sz w:val="22"/>
        </w:rPr>
        <w:t>a iné súvisiace servisné služby pre nákladné motorové vozidlá</w:t>
      </w:r>
      <w:r w:rsidR="001579F7">
        <w:rPr>
          <w:rFonts w:ascii="Arial" w:hAnsi="Arial" w:cs="Arial"/>
          <w:sz w:val="22"/>
        </w:rPr>
        <w:t xml:space="preserve"> verejného obstarávateľa</w:t>
      </w:r>
      <w:r w:rsidR="00403776">
        <w:rPr>
          <w:rFonts w:ascii="Arial" w:hAnsi="Arial" w:cs="Arial"/>
          <w:sz w:val="22"/>
        </w:rPr>
        <w:t xml:space="preserve"> ako je </w:t>
      </w:r>
      <w:r w:rsidRPr="00B27A35">
        <w:rPr>
          <w:rFonts w:ascii="Arial" w:hAnsi="Arial" w:cs="Arial"/>
          <w:sz w:val="22"/>
        </w:rPr>
        <w:t xml:space="preserve">zabezpečenie </w:t>
      </w:r>
      <w:r w:rsidRPr="000C0E79">
        <w:rPr>
          <w:rFonts w:ascii="Arial" w:hAnsi="Arial" w:cs="Arial"/>
          <w:sz w:val="22"/>
        </w:rPr>
        <w:t>záručného</w:t>
      </w:r>
      <w:r w:rsidRPr="00B27A35">
        <w:rPr>
          <w:rFonts w:ascii="Arial" w:hAnsi="Arial" w:cs="Arial"/>
          <w:sz w:val="22"/>
        </w:rPr>
        <w:t xml:space="preserve"> a  pozáručného servisu</w:t>
      </w:r>
      <w:r w:rsidR="00403776">
        <w:rPr>
          <w:rFonts w:ascii="Arial" w:hAnsi="Arial" w:cs="Arial"/>
          <w:sz w:val="22"/>
        </w:rPr>
        <w:t>.</w:t>
      </w:r>
    </w:p>
    <w:p w14:paraId="7EEA8B38" w14:textId="77777777" w:rsidR="00B27A35" w:rsidRPr="00B27A35" w:rsidRDefault="00B27A35" w:rsidP="00B27A35">
      <w:pPr>
        <w:pStyle w:val="Odsekzoznamu"/>
        <w:spacing w:line="259" w:lineRule="auto"/>
        <w:ind w:left="822" w:firstLine="0"/>
        <w:rPr>
          <w:rFonts w:ascii="Arial" w:hAnsi="Arial" w:cs="Arial"/>
          <w:sz w:val="22"/>
        </w:rPr>
      </w:pPr>
    </w:p>
    <w:p w14:paraId="70E2038E" w14:textId="211D6019" w:rsidR="00B27A35" w:rsidRPr="003A4D2D" w:rsidRDefault="003A4D2D" w:rsidP="00B246FE">
      <w:pPr>
        <w:pStyle w:val="Odsekzoznamu"/>
        <w:numPr>
          <w:ilvl w:val="1"/>
          <w:numId w:val="3"/>
        </w:numPr>
        <w:spacing w:line="259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Verejný obstarávateľ požaduje</w:t>
      </w:r>
      <w:r w:rsidRPr="003A4D2D">
        <w:rPr>
          <w:rFonts w:ascii="Arial" w:hAnsi="Arial" w:cs="Arial"/>
          <w:sz w:val="22"/>
        </w:rPr>
        <w:t xml:space="preserve"> vykonávať servisné služby v súlade </w:t>
      </w:r>
      <w:r w:rsidR="0060387A">
        <w:rPr>
          <w:rFonts w:ascii="Arial" w:hAnsi="Arial" w:cs="Arial"/>
          <w:sz w:val="22"/>
        </w:rPr>
        <w:br/>
      </w:r>
      <w:r w:rsidRPr="003A4D2D">
        <w:rPr>
          <w:rFonts w:ascii="Arial" w:hAnsi="Arial" w:cs="Arial"/>
          <w:sz w:val="22"/>
        </w:rPr>
        <w:t xml:space="preserve">s technologickými postupmi výrobcu pri dodržiavaní najvyšších kvalitatívnych štandardov, vynaložení potrebnej odbornej starostlivosti a výhradne s využitím originálnych </w:t>
      </w:r>
      <w:r w:rsidR="0060387A">
        <w:rPr>
          <w:rFonts w:ascii="Arial" w:hAnsi="Arial" w:cs="Arial"/>
          <w:sz w:val="22"/>
        </w:rPr>
        <w:t xml:space="preserve">náhradných dielov </w:t>
      </w:r>
      <w:r w:rsidRPr="003A4D2D">
        <w:rPr>
          <w:rFonts w:ascii="Arial" w:hAnsi="Arial" w:cs="Arial"/>
          <w:sz w:val="22"/>
        </w:rPr>
        <w:t xml:space="preserve">alebo </w:t>
      </w:r>
      <w:r w:rsidR="00421121">
        <w:rPr>
          <w:rFonts w:ascii="Arial" w:hAnsi="Arial" w:cs="Arial"/>
          <w:sz w:val="22"/>
        </w:rPr>
        <w:t xml:space="preserve">kvalitatívne porovnateľný ekvivalent. </w:t>
      </w:r>
    </w:p>
    <w:p w14:paraId="472D2F85" w14:textId="7EFC5C72" w:rsidR="00EE38C5" w:rsidRDefault="00EE38C5" w:rsidP="00EE38C5">
      <w:pPr>
        <w:pStyle w:val="Odsekzoznamu"/>
        <w:spacing w:after="0" w:line="259" w:lineRule="auto"/>
        <w:ind w:left="786" w:right="0" w:firstLine="0"/>
        <w:rPr>
          <w:rFonts w:ascii="Arial" w:hAnsi="Arial" w:cs="Arial"/>
          <w:b/>
          <w:bCs/>
          <w:sz w:val="22"/>
        </w:rPr>
      </w:pPr>
    </w:p>
    <w:p w14:paraId="3273788D" w14:textId="77777777" w:rsidR="00591CD2" w:rsidRDefault="00591CD2" w:rsidP="00EE38C5">
      <w:pPr>
        <w:pStyle w:val="Odsekzoznamu"/>
        <w:spacing w:after="0" w:line="259" w:lineRule="auto"/>
        <w:ind w:left="786" w:right="0" w:firstLine="0"/>
        <w:rPr>
          <w:rFonts w:ascii="Arial" w:hAnsi="Arial" w:cs="Arial"/>
          <w:b/>
          <w:bCs/>
          <w:sz w:val="22"/>
        </w:rPr>
      </w:pPr>
    </w:p>
    <w:p w14:paraId="4DEA213C" w14:textId="434669ED" w:rsidR="00BD649E" w:rsidRPr="00BD649E" w:rsidRDefault="006B74F3" w:rsidP="00BD649E">
      <w:pPr>
        <w:spacing w:after="0" w:line="259" w:lineRule="auto"/>
        <w:ind w:left="42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2</w:t>
      </w:r>
      <w:r w:rsidR="007B15D6" w:rsidRPr="007B15D6">
        <w:rPr>
          <w:rFonts w:ascii="Arial" w:hAnsi="Arial" w:cs="Arial"/>
          <w:sz w:val="22"/>
        </w:rPr>
        <w:t>.3</w:t>
      </w:r>
      <w:r w:rsidR="001146D2">
        <w:rPr>
          <w:rFonts w:ascii="Arial" w:hAnsi="Arial" w:cs="Arial"/>
          <w:sz w:val="22"/>
        </w:rPr>
        <w:t xml:space="preserve"> </w:t>
      </w:r>
      <w:r w:rsidR="00BD649E" w:rsidRPr="00BD649E">
        <w:rPr>
          <w:rFonts w:ascii="Arial" w:hAnsi="Arial" w:cs="Arial"/>
          <w:b/>
          <w:bCs/>
          <w:sz w:val="22"/>
        </w:rPr>
        <w:t>Servisom, opravami a údržbami sa rozumie</w:t>
      </w:r>
      <w:r w:rsidR="003B3159">
        <w:rPr>
          <w:rFonts w:ascii="Arial" w:hAnsi="Arial" w:cs="Arial"/>
          <w:b/>
          <w:bCs/>
          <w:sz w:val="22"/>
        </w:rPr>
        <w:t xml:space="preserve"> najmä</w:t>
      </w:r>
      <w:r w:rsidR="00BD649E" w:rsidRPr="00BD649E">
        <w:rPr>
          <w:rFonts w:ascii="Arial" w:hAnsi="Arial" w:cs="Arial"/>
          <w:b/>
          <w:bCs/>
          <w:sz w:val="22"/>
        </w:rPr>
        <w:t>:</w:t>
      </w:r>
    </w:p>
    <w:p w14:paraId="55C7C78B" w14:textId="58BCC4A8" w:rsidR="00BD649E" w:rsidRPr="00BD649E" w:rsidRDefault="00BD649E" w:rsidP="00B246FE">
      <w:pPr>
        <w:numPr>
          <w:ilvl w:val="0"/>
          <w:numId w:val="4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Pr="00BD649E">
        <w:rPr>
          <w:rFonts w:ascii="Arial" w:hAnsi="Arial" w:cs="Arial"/>
          <w:sz w:val="22"/>
        </w:rPr>
        <w:t>ykonávanie servisu u vozidiel v režime záruky</w:t>
      </w:r>
      <w:r>
        <w:rPr>
          <w:rFonts w:ascii="Arial" w:hAnsi="Arial" w:cs="Arial"/>
          <w:sz w:val="22"/>
        </w:rPr>
        <w:t>,</w:t>
      </w:r>
      <w:r w:rsidRPr="00BD649E">
        <w:rPr>
          <w:rFonts w:ascii="Arial" w:hAnsi="Arial" w:cs="Arial"/>
          <w:sz w:val="22"/>
        </w:rPr>
        <w:t xml:space="preserve"> </w:t>
      </w:r>
    </w:p>
    <w:p w14:paraId="6C3EF3CA" w14:textId="0B115799" w:rsidR="00BD649E" w:rsidRPr="00BD649E" w:rsidRDefault="00BD649E" w:rsidP="00B246FE">
      <w:pPr>
        <w:numPr>
          <w:ilvl w:val="0"/>
          <w:numId w:val="4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Pr="00BD649E">
        <w:rPr>
          <w:rFonts w:ascii="Arial" w:hAnsi="Arial" w:cs="Arial"/>
          <w:sz w:val="22"/>
        </w:rPr>
        <w:t>ykonávanie servisu pozáručného servisu</w:t>
      </w:r>
      <w:r w:rsidR="004D0A1E">
        <w:rPr>
          <w:rFonts w:ascii="Arial" w:hAnsi="Arial" w:cs="Arial"/>
          <w:sz w:val="22"/>
        </w:rPr>
        <w:t>,</w:t>
      </w:r>
      <w:r w:rsidRPr="00BD649E">
        <w:rPr>
          <w:rFonts w:ascii="Arial" w:hAnsi="Arial" w:cs="Arial"/>
          <w:sz w:val="22"/>
        </w:rPr>
        <w:t xml:space="preserve">  </w:t>
      </w:r>
    </w:p>
    <w:p w14:paraId="461B737C" w14:textId="48C47F53" w:rsidR="00BD649E" w:rsidRPr="00BD649E" w:rsidRDefault="004D0A1E" w:rsidP="00B246FE">
      <w:pPr>
        <w:numPr>
          <w:ilvl w:val="0"/>
          <w:numId w:val="4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BD649E" w:rsidRPr="00BD649E">
        <w:rPr>
          <w:rFonts w:ascii="Arial" w:hAnsi="Arial" w:cs="Arial"/>
          <w:sz w:val="22"/>
        </w:rPr>
        <w:t xml:space="preserve">ykonávanie opráv bežného opotrebenia vozidiel a náhlych mechanických </w:t>
      </w:r>
      <w:r>
        <w:rPr>
          <w:rFonts w:ascii="Arial" w:hAnsi="Arial" w:cs="Arial"/>
          <w:sz w:val="22"/>
        </w:rPr>
        <w:br/>
      </w:r>
      <w:r w:rsidR="00BD649E" w:rsidRPr="00BD649E">
        <w:rPr>
          <w:rFonts w:ascii="Arial" w:hAnsi="Arial" w:cs="Arial"/>
          <w:sz w:val="22"/>
        </w:rPr>
        <w:t>a elektroinštalačných porúch vozidiel</w:t>
      </w:r>
      <w:r>
        <w:rPr>
          <w:rFonts w:ascii="Arial" w:hAnsi="Arial" w:cs="Arial"/>
          <w:sz w:val="22"/>
        </w:rPr>
        <w:t>,</w:t>
      </w:r>
      <w:r w:rsidR="00BD649E" w:rsidRPr="00BD649E">
        <w:rPr>
          <w:rFonts w:ascii="Arial" w:hAnsi="Arial" w:cs="Arial"/>
          <w:sz w:val="22"/>
        </w:rPr>
        <w:t xml:space="preserve"> </w:t>
      </w:r>
    </w:p>
    <w:p w14:paraId="262A337D" w14:textId="29AF5A4B" w:rsidR="00BD649E" w:rsidRPr="00BD649E" w:rsidRDefault="004D0A1E" w:rsidP="00B246FE">
      <w:pPr>
        <w:numPr>
          <w:ilvl w:val="0"/>
          <w:numId w:val="4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BD649E" w:rsidRPr="00BD649E">
        <w:rPr>
          <w:rFonts w:ascii="Arial" w:hAnsi="Arial" w:cs="Arial"/>
          <w:sz w:val="22"/>
        </w:rPr>
        <w:t xml:space="preserve">ykonávanie diagnostiky a </w:t>
      </w:r>
      <w:r w:rsidR="00BD649E" w:rsidRPr="00227D34">
        <w:rPr>
          <w:rFonts w:ascii="Arial" w:hAnsi="Arial" w:cs="Arial"/>
          <w:sz w:val="22"/>
        </w:rPr>
        <w:t xml:space="preserve">načítavanie </w:t>
      </w:r>
      <w:r w:rsidR="00C702CE" w:rsidRPr="00227D34">
        <w:rPr>
          <w:rFonts w:ascii="Arial" w:hAnsi="Arial" w:cs="Arial"/>
          <w:sz w:val="22"/>
        </w:rPr>
        <w:t>hlásen</w:t>
      </w:r>
      <w:r w:rsidR="00976E1D" w:rsidRPr="00227D34">
        <w:rPr>
          <w:rFonts w:ascii="Arial" w:hAnsi="Arial" w:cs="Arial"/>
          <w:sz w:val="22"/>
        </w:rPr>
        <w:t>í</w:t>
      </w:r>
      <w:r w:rsidR="00C702CE" w:rsidRPr="00227D34">
        <w:rPr>
          <w:rFonts w:ascii="Arial" w:hAnsi="Arial" w:cs="Arial"/>
          <w:sz w:val="22"/>
        </w:rPr>
        <w:t xml:space="preserve"> o chyb</w:t>
      </w:r>
      <w:r w:rsidR="00720BA4" w:rsidRPr="00227D34">
        <w:rPr>
          <w:rFonts w:ascii="Arial" w:hAnsi="Arial" w:cs="Arial"/>
          <w:sz w:val="22"/>
        </w:rPr>
        <w:t>ách</w:t>
      </w:r>
      <w:r w:rsidR="00C702CE" w:rsidRPr="00227D34">
        <w:t xml:space="preserve"> </w:t>
      </w:r>
      <w:r w:rsidR="001B6F0F" w:rsidRPr="00227D34">
        <w:rPr>
          <w:rFonts w:ascii="Arial" w:hAnsi="Arial" w:cs="Arial"/>
          <w:sz w:val="22"/>
        </w:rPr>
        <w:t>vozidiel</w:t>
      </w:r>
      <w:r w:rsidRPr="00227D34">
        <w:rPr>
          <w:rFonts w:ascii="Arial" w:hAnsi="Arial" w:cs="Arial"/>
          <w:sz w:val="22"/>
        </w:rPr>
        <w:t>,</w:t>
      </w:r>
      <w:r w:rsidR="00BD649E" w:rsidRPr="00BD649E">
        <w:rPr>
          <w:rFonts w:ascii="Arial" w:hAnsi="Arial" w:cs="Arial"/>
          <w:sz w:val="22"/>
        </w:rPr>
        <w:t xml:space="preserve"> </w:t>
      </w:r>
    </w:p>
    <w:p w14:paraId="3C061B47" w14:textId="0BD8A1D6" w:rsidR="00BD649E" w:rsidRPr="00BD649E" w:rsidRDefault="004D0A1E" w:rsidP="00B246FE">
      <w:pPr>
        <w:numPr>
          <w:ilvl w:val="0"/>
          <w:numId w:val="4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BD649E" w:rsidRPr="00BD649E">
        <w:rPr>
          <w:rFonts w:ascii="Arial" w:hAnsi="Arial" w:cs="Arial"/>
          <w:sz w:val="22"/>
        </w:rPr>
        <w:t>ykonávanie opráv po škodových udalostiach</w:t>
      </w:r>
      <w:r>
        <w:rPr>
          <w:rFonts w:ascii="Arial" w:hAnsi="Arial" w:cs="Arial"/>
          <w:sz w:val="22"/>
        </w:rPr>
        <w:t>,</w:t>
      </w:r>
      <w:r w:rsidR="00BD649E" w:rsidRPr="00BD649E">
        <w:rPr>
          <w:rFonts w:ascii="Arial" w:hAnsi="Arial" w:cs="Arial"/>
          <w:sz w:val="22"/>
        </w:rPr>
        <w:t xml:space="preserve"> </w:t>
      </w:r>
    </w:p>
    <w:p w14:paraId="7BACA84D" w14:textId="77777777" w:rsidR="00072451" w:rsidRDefault="004D0A1E" w:rsidP="00B246FE">
      <w:pPr>
        <w:numPr>
          <w:ilvl w:val="0"/>
          <w:numId w:val="4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</w:t>
      </w:r>
      <w:r w:rsidR="00BD649E" w:rsidRPr="00BD649E">
        <w:rPr>
          <w:rFonts w:ascii="Arial" w:hAnsi="Arial" w:cs="Arial"/>
          <w:sz w:val="22"/>
        </w:rPr>
        <w:t xml:space="preserve">iešenie a komunikácia v procese vybavovania škodovej poistnej udalosti </w:t>
      </w:r>
      <w:r>
        <w:rPr>
          <w:rFonts w:ascii="Arial" w:hAnsi="Arial" w:cs="Arial"/>
          <w:sz w:val="22"/>
        </w:rPr>
        <w:br/>
      </w:r>
      <w:r w:rsidR="00BD649E" w:rsidRPr="00BD649E">
        <w:rPr>
          <w:rFonts w:ascii="Arial" w:hAnsi="Arial" w:cs="Arial"/>
          <w:sz w:val="22"/>
        </w:rPr>
        <w:t>s príslušnou poisťovňou</w:t>
      </w:r>
      <w:r>
        <w:rPr>
          <w:rFonts w:ascii="Arial" w:hAnsi="Arial" w:cs="Arial"/>
          <w:sz w:val="22"/>
        </w:rPr>
        <w:t>,</w:t>
      </w:r>
    </w:p>
    <w:p w14:paraId="5151369A" w14:textId="722978BE" w:rsidR="00BD649E" w:rsidRPr="00BD649E" w:rsidRDefault="004E3BCA" w:rsidP="00B246FE">
      <w:pPr>
        <w:numPr>
          <w:ilvl w:val="0"/>
          <w:numId w:val="4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kontrola brzdových systémov na brzdovej stolici, zosúladenie bŕzd jazdnej súpravy</w:t>
      </w:r>
      <w:r w:rsidR="00BA20F4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="00BD649E" w:rsidRPr="00BD649E">
        <w:rPr>
          <w:rFonts w:ascii="Arial" w:hAnsi="Arial" w:cs="Arial"/>
          <w:sz w:val="22"/>
        </w:rPr>
        <w:t xml:space="preserve"> </w:t>
      </w:r>
    </w:p>
    <w:p w14:paraId="33A89A8C" w14:textId="0B4EC51C" w:rsidR="00BD649E" w:rsidRDefault="004D0A1E" w:rsidP="00B246FE">
      <w:pPr>
        <w:numPr>
          <w:ilvl w:val="0"/>
          <w:numId w:val="4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BD649E" w:rsidRPr="00BD649E">
        <w:rPr>
          <w:rFonts w:ascii="Arial" w:hAnsi="Arial" w:cs="Arial"/>
          <w:sz w:val="22"/>
        </w:rPr>
        <w:t>ykonávanie merania a nastavenie geometrie</w:t>
      </w:r>
      <w:r>
        <w:rPr>
          <w:rFonts w:ascii="Arial" w:hAnsi="Arial" w:cs="Arial"/>
          <w:sz w:val="22"/>
        </w:rPr>
        <w:t>,</w:t>
      </w:r>
    </w:p>
    <w:p w14:paraId="67EC8AF3" w14:textId="3C0A126D" w:rsidR="004E3BCA" w:rsidRPr="00BD649E" w:rsidRDefault="004E3BCA" w:rsidP="00B246FE">
      <w:pPr>
        <w:numPr>
          <w:ilvl w:val="0"/>
          <w:numId w:val="4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meranie a rovnanie rámov podvozkov</w:t>
      </w:r>
      <w:r w:rsidR="00BA20F4">
        <w:rPr>
          <w:rFonts w:ascii="Arial" w:hAnsi="Arial" w:cs="Arial"/>
          <w:sz w:val="22"/>
        </w:rPr>
        <w:t>,</w:t>
      </w:r>
    </w:p>
    <w:p w14:paraId="663DB636" w14:textId="3B9AADF9" w:rsidR="00BD649E" w:rsidRPr="00BD649E" w:rsidRDefault="004D0A1E" w:rsidP="00B246FE">
      <w:pPr>
        <w:numPr>
          <w:ilvl w:val="0"/>
          <w:numId w:val="4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</w:t>
      </w:r>
      <w:r w:rsidR="00BD649E" w:rsidRPr="00BD649E">
        <w:rPr>
          <w:rFonts w:ascii="Arial" w:hAnsi="Arial" w:cs="Arial"/>
          <w:sz w:val="22"/>
        </w:rPr>
        <w:t>akovnícke a autoklampiarske práce</w:t>
      </w:r>
      <w:r>
        <w:rPr>
          <w:rFonts w:ascii="Arial" w:hAnsi="Arial" w:cs="Arial"/>
          <w:sz w:val="22"/>
        </w:rPr>
        <w:t>,</w:t>
      </w:r>
      <w:r w:rsidR="00BD649E" w:rsidRPr="00BD649E">
        <w:rPr>
          <w:rFonts w:ascii="Arial" w:hAnsi="Arial" w:cs="Arial"/>
          <w:sz w:val="22"/>
        </w:rPr>
        <w:t xml:space="preserve"> </w:t>
      </w:r>
    </w:p>
    <w:p w14:paraId="68842F26" w14:textId="786F86A8" w:rsidR="00BD649E" w:rsidRPr="00BD649E" w:rsidRDefault="004D0A1E" w:rsidP="00B246FE">
      <w:pPr>
        <w:numPr>
          <w:ilvl w:val="0"/>
          <w:numId w:val="4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BD649E" w:rsidRPr="00BD649E">
        <w:rPr>
          <w:rFonts w:ascii="Arial" w:hAnsi="Arial" w:cs="Arial"/>
          <w:sz w:val="22"/>
        </w:rPr>
        <w:t xml:space="preserve">ríprava vozidiel na TK a EK s cieľom </w:t>
      </w:r>
      <w:r w:rsidR="000900D9">
        <w:rPr>
          <w:rFonts w:ascii="Arial" w:hAnsi="Arial" w:cs="Arial"/>
          <w:sz w:val="22"/>
        </w:rPr>
        <w:t xml:space="preserve">ich </w:t>
      </w:r>
      <w:r w:rsidR="00BD649E" w:rsidRPr="00BD649E">
        <w:rPr>
          <w:rFonts w:ascii="Arial" w:hAnsi="Arial" w:cs="Arial"/>
          <w:sz w:val="22"/>
        </w:rPr>
        <w:t>úspešného vykonania</w:t>
      </w:r>
      <w:r w:rsidR="007E1877">
        <w:rPr>
          <w:rFonts w:ascii="Arial" w:hAnsi="Arial" w:cs="Arial"/>
          <w:sz w:val="22"/>
        </w:rPr>
        <w:t>,</w:t>
      </w:r>
      <w:r w:rsidR="00BD649E" w:rsidRPr="00BD649E">
        <w:rPr>
          <w:rFonts w:ascii="Arial" w:hAnsi="Arial" w:cs="Arial"/>
          <w:sz w:val="22"/>
        </w:rPr>
        <w:t xml:space="preserve"> </w:t>
      </w:r>
    </w:p>
    <w:p w14:paraId="3211B679" w14:textId="33C0149B" w:rsidR="00BD649E" w:rsidRPr="00BD649E" w:rsidRDefault="004D0A1E" w:rsidP="00B246FE">
      <w:pPr>
        <w:numPr>
          <w:ilvl w:val="0"/>
          <w:numId w:val="4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BD649E" w:rsidRPr="00BD649E">
        <w:rPr>
          <w:rFonts w:ascii="Arial" w:hAnsi="Arial" w:cs="Arial"/>
          <w:sz w:val="22"/>
        </w:rPr>
        <w:t>ervis a údržba klimatizácií</w:t>
      </w:r>
      <w:r>
        <w:rPr>
          <w:rFonts w:ascii="Arial" w:hAnsi="Arial" w:cs="Arial"/>
          <w:sz w:val="22"/>
        </w:rPr>
        <w:t>.</w:t>
      </w:r>
    </w:p>
    <w:p w14:paraId="395C76A8" w14:textId="77777777" w:rsidR="00BD649E" w:rsidRPr="00BD649E" w:rsidRDefault="00BD649E" w:rsidP="00BD649E">
      <w:pPr>
        <w:spacing w:after="0" w:line="259" w:lineRule="auto"/>
        <w:ind w:left="1134" w:right="0"/>
        <w:rPr>
          <w:rFonts w:ascii="Arial" w:hAnsi="Arial" w:cs="Arial"/>
          <w:sz w:val="22"/>
        </w:rPr>
      </w:pPr>
    </w:p>
    <w:p w14:paraId="5172A8A2" w14:textId="05959DB4" w:rsidR="00C67F4E" w:rsidRPr="003B587C" w:rsidRDefault="00C67F4E" w:rsidP="003B587C">
      <w:pPr>
        <w:pStyle w:val="Odsekzoznamu"/>
        <w:numPr>
          <w:ilvl w:val="1"/>
          <w:numId w:val="9"/>
        </w:numPr>
        <w:spacing w:after="0" w:line="259" w:lineRule="auto"/>
        <w:ind w:left="851" w:right="0"/>
        <w:rPr>
          <w:rFonts w:ascii="Arial" w:hAnsi="Arial" w:cs="Arial"/>
          <w:sz w:val="22"/>
        </w:rPr>
      </w:pPr>
      <w:r w:rsidRPr="00C67F4E">
        <w:rPr>
          <w:rFonts w:ascii="Arial" w:hAnsi="Arial" w:cs="Arial"/>
          <w:sz w:val="22"/>
        </w:rPr>
        <w:t xml:space="preserve">Verejný obstarávateľ požaduje, aby uchádzač disponoval </w:t>
      </w:r>
      <w:r w:rsidR="003B587C">
        <w:rPr>
          <w:rFonts w:ascii="Arial" w:hAnsi="Arial" w:cs="Arial"/>
          <w:sz w:val="22"/>
        </w:rPr>
        <w:t xml:space="preserve">minimálne dvomi </w:t>
      </w:r>
      <w:r w:rsidRPr="00AD5EBF">
        <w:rPr>
          <w:rFonts w:ascii="Arial" w:hAnsi="Arial" w:cs="Arial"/>
          <w:b/>
          <w:bCs/>
          <w:sz w:val="22"/>
        </w:rPr>
        <w:t>servisn</w:t>
      </w:r>
      <w:r w:rsidR="003B587C">
        <w:rPr>
          <w:rFonts w:ascii="Arial" w:hAnsi="Arial" w:cs="Arial"/>
          <w:b/>
          <w:bCs/>
          <w:sz w:val="22"/>
        </w:rPr>
        <w:t>ými pracoviskami</w:t>
      </w:r>
      <w:r w:rsidR="00212E11">
        <w:rPr>
          <w:rFonts w:ascii="Arial" w:hAnsi="Arial" w:cs="Arial"/>
          <w:b/>
          <w:bCs/>
          <w:sz w:val="22"/>
        </w:rPr>
        <w:t>,</w:t>
      </w:r>
      <w:r w:rsidR="003B587C">
        <w:rPr>
          <w:rFonts w:ascii="Arial" w:hAnsi="Arial" w:cs="Arial"/>
          <w:b/>
          <w:bCs/>
          <w:sz w:val="22"/>
        </w:rPr>
        <w:t xml:space="preserve">  </w:t>
      </w:r>
      <w:r w:rsidR="003B587C">
        <w:rPr>
          <w:rFonts w:ascii="Arial" w:hAnsi="Arial" w:cs="Arial"/>
          <w:sz w:val="22"/>
        </w:rPr>
        <w:t xml:space="preserve">z toho </w:t>
      </w:r>
      <w:r w:rsidR="00212E11">
        <w:rPr>
          <w:rFonts w:ascii="Arial" w:hAnsi="Arial" w:cs="Arial"/>
          <w:sz w:val="22"/>
        </w:rPr>
        <w:t>jedno</w:t>
      </w:r>
      <w:r w:rsidR="003B587C">
        <w:rPr>
          <w:rFonts w:ascii="Arial" w:hAnsi="Arial" w:cs="Arial"/>
          <w:sz w:val="22"/>
        </w:rPr>
        <w:t xml:space="preserve"> pracovisko pre CNG vozidlá. </w:t>
      </w:r>
      <w:r w:rsidR="003B587C" w:rsidRPr="00AD5EBF">
        <w:rPr>
          <w:rFonts w:ascii="Arial" w:hAnsi="Arial" w:cs="Arial"/>
          <w:b/>
          <w:bCs/>
          <w:sz w:val="22"/>
        </w:rPr>
        <w:t xml:space="preserve"> </w:t>
      </w:r>
    </w:p>
    <w:p w14:paraId="42D9CD10" w14:textId="77777777" w:rsidR="003B587C" w:rsidRPr="00C82769" w:rsidRDefault="003B587C" w:rsidP="00C82769">
      <w:pPr>
        <w:spacing w:after="0" w:line="259" w:lineRule="auto"/>
        <w:ind w:right="0" w:firstLine="0"/>
        <w:rPr>
          <w:rFonts w:ascii="Arial" w:hAnsi="Arial" w:cs="Arial"/>
          <w:sz w:val="22"/>
        </w:rPr>
      </w:pPr>
    </w:p>
    <w:p w14:paraId="2B40DD61" w14:textId="32EE6240" w:rsidR="00BD649E" w:rsidRPr="00BD649E" w:rsidRDefault="00C67F4E" w:rsidP="00BD649E">
      <w:pPr>
        <w:spacing w:after="0" w:line="259" w:lineRule="auto"/>
        <w:ind w:left="424" w:right="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2.5 </w:t>
      </w:r>
      <w:r w:rsidR="00BD649E" w:rsidRPr="00BD649E">
        <w:rPr>
          <w:rFonts w:ascii="Arial" w:hAnsi="Arial" w:cs="Arial"/>
          <w:b/>
          <w:bCs/>
          <w:sz w:val="22"/>
        </w:rPr>
        <w:t>Servisné pracovisko musí byť minimálne vybavené</w:t>
      </w:r>
      <w:r w:rsidR="00BD649E" w:rsidRPr="00BD649E">
        <w:rPr>
          <w:rFonts w:ascii="Arial" w:hAnsi="Arial" w:cs="Arial"/>
          <w:sz w:val="22"/>
        </w:rPr>
        <w:t>:</w:t>
      </w:r>
    </w:p>
    <w:p w14:paraId="3EA085E6" w14:textId="1E5CFF32" w:rsidR="00BD649E" w:rsidRPr="00BD649E" w:rsidRDefault="00BD649E" w:rsidP="00B246FE">
      <w:pPr>
        <w:numPr>
          <w:ilvl w:val="0"/>
          <w:numId w:val="5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 w:rsidRPr="00BD649E">
        <w:rPr>
          <w:rFonts w:ascii="Arial" w:hAnsi="Arial" w:cs="Arial"/>
          <w:sz w:val="22"/>
        </w:rPr>
        <w:t>zariadenie na diagnostiku vozidiel</w:t>
      </w:r>
      <w:r w:rsidR="00737C76">
        <w:rPr>
          <w:rFonts w:ascii="Arial" w:hAnsi="Arial" w:cs="Arial"/>
          <w:sz w:val="22"/>
        </w:rPr>
        <w:t>,</w:t>
      </w:r>
      <w:r w:rsidRPr="00BD649E">
        <w:rPr>
          <w:rFonts w:ascii="Arial" w:hAnsi="Arial" w:cs="Arial"/>
          <w:sz w:val="22"/>
        </w:rPr>
        <w:t xml:space="preserve"> </w:t>
      </w:r>
    </w:p>
    <w:p w14:paraId="2F3D97C1" w14:textId="70B6D3F6" w:rsidR="00BD649E" w:rsidRPr="00BD649E" w:rsidRDefault="00BD649E" w:rsidP="00B246FE">
      <w:pPr>
        <w:numPr>
          <w:ilvl w:val="0"/>
          <w:numId w:val="5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 w:rsidRPr="00BD649E">
        <w:rPr>
          <w:rFonts w:ascii="Arial" w:hAnsi="Arial" w:cs="Arial"/>
          <w:sz w:val="22"/>
        </w:rPr>
        <w:t>zariadenie na diagnostiku a plnenie klimatizácií vozidiel</w:t>
      </w:r>
      <w:r w:rsidR="00737C76">
        <w:rPr>
          <w:rFonts w:ascii="Arial" w:hAnsi="Arial" w:cs="Arial"/>
          <w:sz w:val="22"/>
        </w:rPr>
        <w:t>,</w:t>
      </w:r>
      <w:r w:rsidRPr="00BD649E">
        <w:rPr>
          <w:rFonts w:ascii="Arial" w:hAnsi="Arial" w:cs="Arial"/>
          <w:sz w:val="22"/>
        </w:rPr>
        <w:t xml:space="preserve"> </w:t>
      </w:r>
    </w:p>
    <w:p w14:paraId="68F3A0BA" w14:textId="2E44BC29" w:rsidR="00BD649E" w:rsidRPr="00BD649E" w:rsidRDefault="00BD649E" w:rsidP="00B246FE">
      <w:pPr>
        <w:numPr>
          <w:ilvl w:val="0"/>
          <w:numId w:val="5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 w:rsidRPr="00BD649E">
        <w:rPr>
          <w:rFonts w:ascii="Arial" w:hAnsi="Arial" w:cs="Arial"/>
          <w:sz w:val="22"/>
        </w:rPr>
        <w:t>zariadenie na meranie a nastavenie geometrie vozidiel</w:t>
      </w:r>
      <w:r w:rsidR="00737C76">
        <w:rPr>
          <w:rFonts w:ascii="Arial" w:hAnsi="Arial" w:cs="Arial"/>
          <w:sz w:val="22"/>
        </w:rPr>
        <w:t>,</w:t>
      </w:r>
    </w:p>
    <w:p w14:paraId="6569E2B3" w14:textId="3256054C" w:rsidR="00BD649E" w:rsidRDefault="00BD649E" w:rsidP="00B246FE">
      <w:pPr>
        <w:numPr>
          <w:ilvl w:val="0"/>
          <w:numId w:val="5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 w:rsidRPr="00BD649E">
        <w:rPr>
          <w:rFonts w:ascii="Arial" w:hAnsi="Arial" w:cs="Arial"/>
          <w:sz w:val="22"/>
        </w:rPr>
        <w:t>brzdová stolica test bŕzd (platný atest)</w:t>
      </w:r>
      <w:r w:rsidR="00737C76">
        <w:rPr>
          <w:rFonts w:ascii="Arial" w:hAnsi="Arial" w:cs="Arial"/>
          <w:sz w:val="22"/>
        </w:rPr>
        <w:t>,</w:t>
      </w:r>
    </w:p>
    <w:p w14:paraId="2915F7D2" w14:textId="6971ADBF" w:rsidR="004E3BCA" w:rsidRPr="00BD649E" w:rsidRDefault="00477F33" w:rsidP="00B246FE">
      <w:pPr>
        <w:numPr>
          <w:ilvl w:val="0"/>
          <w:numId w:val="5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meracia a </w:t>
      </w:r>
      <w:r w:rsidR="004E3BCA">
        <w:rPr>
          <w:rFonts w:ascii="Arial" w:hAnsi="Arial" w:cs="Arial"/>
          <w:sz w:val="22"/>
        </w:rPr>
        <w:t>rovnacia stoli</w:t>
      </w:r>
      <w:r>
        <w:rPr>
          <w:rFonts w:ascii="Arial" w:hAnsi="Arial" w:cs="Arial"/>
          <w:sz w:val="22"/>
        </w:rPr>
        <w:t>ca na rámy podvozkov</w:t>
      </w:r>
      <w:r w:rsidR="00BA20F4">
        <w:rPr>
          <w:rFonts w:ascii="Arial" w:hAnsi="Arial" w:cs="Arial"/>
          <w:sz w:val="22"/>
        </w:rPr>
        <w:t>,</w:t>
      </w:r>
    </w:p>
    <w:p w14:paraId="2A2AD2C8" w14:textId="168D223E" w:rsidR="00BD649E" w:rsidRPr="00BD649E" w:rsidRDefault="00BD649E" w:rsidP="00B246FE">
      <w:pPr>
        <w:numPr>
          <w:ilvl w:val="0"/>
          <w:numId w:val="5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 w:rsidRPr="00BD649E">
        <w:rPr>
          <w:rFonts w:ascii="Arial" w:hAnsi="Arial" w:cs="Arial"/>
          <w:sz w:val="22"/>
        </w:rPr>
        <w:t xml:space="preserve">zdvíhacie zariadenie vozidiel s min. záťažou </w:t>
      </w:r>
      <w:r w:rsidRPr="001B7C74">
        <w:rPr>
          <w:rFonts w:ascii="Arial" w:hAnsi="Arial" w:cs="Arial"/>
          <w:sz w:val="22"/>
        </w:rPr>
        <w:t>25 ton,</w:t>
      </w:r>
      <w:r w:rsidRPr="00BD649E">
        <w:rPr>
          <w:rFonts w:ascii="Arial" w:hAnsi="Arial" w:cs="Arial"/>
          <w:sz w:val="22"/>
        </w:rPr>
        <w:t xml:space="preserve"> (platná revízna správa zdvíhacieho zariadenia)</w:t>
      </w:r>
      <w:r w:rsidR="00737C76">
        <w:rPr>
          <w:rFonts w:ascii="Arial" w:hAnsi="Arial" w:cs="Arial"/>
          <w:sz w:val="22"/>
        </w:rPr>
        <w:t>,</w:t>
      </w:r>
      <w:r w:rsidRPr="00BD649E">
        <w:rPr>
          <w:rFonts w:ascii="Arial" w:hAnsi="Arial" w:cs="Arial"/>
          <w:sz w:val="22"/>
        </w:rPr>
        <w:t xml:space="preserve"> </w:t>
      </w:r>
    </w:p>
    <w:p w14:paraId="47E50FC2" w14:textId="1271B357" w:rsidR="00BD649E" w:rsidRPr="00BD649E" w:rsidRDefault="00BD649E" w:rsidP="00B246FE">
      <w:pPr>
        <w:numPr>
          <w:ilvl w:val="0"/>
          <w:numId w:val="5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 w:rsidRPr="00BD649E">
        <w:rPr>
          <w:rFonts w:ascii="Arial" w:hAnsi="Arial" w:cs="Arial"/>
          <w:sz w:val="22"/>
        </w:rPr>
        <w:t xml:space="preserve">špeciálne náradie pre opravu vozidiel </w:t>
      </w:r>
      <w:r w:rsidR="00A128E4">
        <w:rPr>
          <w:rFonts w:ascii="Arial" w:hAnsi="Arial" w:cs="Arial"/>
          <w:sz w:val="22"/>
        </w:rPr>
        <w:t xml:space="preserve">SCANIA a </w:t>
      </w:r>
      <w:r w:rsidRPr="00BD649E">
        <w:rPr>
          <w:rFonts w:ascii="Arial" w:hAnsi="Arial" w:cs="Arial"/>
          <w:sz w:val="22"/>
        </w:rPr>
        <w:t xml:space="preserve">prístup k technologickým </w:t>
      </w:r>
      <w:r w:rsidR="00A128E4">
        <w:rPr>
          <w:rFonts w:ascii="Arial" w:hAnsi="Arial" w:cs="Arial"/>
          <w:sz w:val="22"/>
        </w:rPr>
        <w:br/>
      </w:r>
      <w:r w:rsidRPr="00BD649E">
        <w:rPr>
          <w:rFonts w:ascii="Arial" w:hAnsi="Arial" w:cs="Arial"/>
          <w:sz w:val="22"/>
        </w:rPr>
        <w:t>a pracovným postupom výrobcu vozidiel</w:t>
      </w:r>
      <w:r w:rsidR="00A128E4">
        <w:rPr>
          <w:rFonts w:ascii="Arial" w:hAnsi="Arial" w:cs="Arial"/>
          <w:sz w:val="22"/>
        </w:rPr>
        <w:t xml:space="preserve"> SCANIA</w:t>
      </w:r>
      <w:r w:rsidR="00427F00">
        <w:rPr>
          <w:rFonts w:ascii="Arial" w:hAnsi="Arial" w:cs="Arial"/>
          <w:sz w:val="22"/>
        </w:rPr>
        <w:t>,</w:t>
      </w:r>
    </w:p>
    <w:p w14:paraId="399A5BCB" w14:textId="0956B978" w:rsidR="00BD649E" w:rsidRDefault="00BD649E" w:rsidP="00B246FE">
      <w:pPr>
        <w:numPr>
          <w:ilvl w:val="0"/>
          <w:numId w:val="5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 w:rsidRPr="00BD649E">
        <w:rPr>
          <w:rFonts w:ascii="Arial" w:hAnsi="Arial" w:cs="Arial"/>
          <w:sz w:val="22"/>
        </w:rPr>
        <w:t xml:space="preserve">automechanici musia byť odborne spôsobilí na opravu jednotlivých typových rád vozidiel </w:t>
      </w:r>
      <w:r w:rsidR="00D43271">
        <w:rPr>
          <w:rFonts w:ascii="Arial" w:hAnsi="Arial" w:cs="Arial"/>
          <w:sz w:val="22"/>
        </w:rPr>
        <w:t xml:space="preserve">SCANIA </w:t>
      </w:r>
      <w:r w:rsidRPr="00BD649E">
        <w:rPr>
          <w:rFonts w:ascii="Arial" w:hAnsi="Arial" w:cs="Arial"/>
          <w:sz w:val="22"/>
        </w:rPr>
        <w:t xml:space="preserve">(absolvované odborné školenia realizované výrobcom alebo importérom). Doklady musia byť platné pred uzavretím zmluvy a počas celej doby </w:t>
      </w:r>
      <w:r w:rsidR="00735463">
        <w:rPr>
          <w:rFonts w:ascii="Arial" w:hAnsi="Arial" w:cs="Arial"/>
          <w:sz w:val="22"/>
        </w:rPr>
        <w:t>účinnosti zmluvy</w:t>
      </w:r>
      <w:r w:rsidRPr="00BD649E">
        <w:rPr>
          <w:rFonts w:ascii="Arial" w:hAnsi="Arial" w:cs="Arial"/>
          <w:sz w:val="22"/>
        </w:rPr>
        <w:t>, pričom verejný obstarávateľ si vyhradzuje právo kedykoľvek počas trvania zmluvného vzťahu ich skontrolovať</w:t>
      </w:r>
      <w:r w:rsidR="00BA20F4">
        <w:rPr>
          <w:rFonts w:ascii="Arial" w:hAnsi="Arial" w:cs="Arial"/>
          <w:sz w:val="22"/>
        </w:rPr>
        <w:t>,</w:t>
      </w:r>
    </w:p>
    <w:p w14:paraId="2C90A92B" w14:textId="42F2F4AF" w:rsidR="00477F33" w:rsidRDefault="0077775B" w:rsidP="00B246FE">
      <w:pPr>
        <w:numPr>
          <w:ilvl w:val="0"/>
          <w:numId w:val="5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477F33">
        <w:rPr>
          <w:rFonts w:ascii="Arial" w:hAnsi="Arial" w:cs="Arial"/>
          <w:sz w:val="22"/>
        </w:rPr>
        <w:t xml:space="preserve">reukázaním dostupnosti k aktuálnej technickej dokumentácii k opravám </w:t>
      </w:r>
      <w:r>
        <w:rPr>
          <w:rFonts w:ascii="Arial" w:hAnsi="Arial" w:cs="Arial"/>
          <w:sz w:val="22"/>
        </w:rPr>
        <w:t>typov vozidiel</w:t>
      </w:r>
      <w:r w:rsidR="002A0B0C">
        <w:rPr>
          <w:rFonts w:ascii="Arial" w:hAnsi="Arial" w:cs="Arial"/>
          <w:sz w:val="22"/>
        </w:rPr>
        <w:t xml:space="preserve"> </w:t>
      </w:r>
      <w:r w:rsidR="0054323F">
        <w:rPr>
          <w:rFonts w:ascii="Arial" w:hAnsi="Arial" w:cs="Arial"/>
          <w:sz w:val="22"/>
        </w:rPr>
        <w:t xml:space="preserve">značky </w:t>
      </w:r>
      <w:r w:rsidR="002A0B0C">
        <w:rPr>
          <w:rFonts w:ascii="Arial" w:hAnsi="Arial" w:cs="Arial"/>
          <w:sz w:val="22"/>
        </w:rPr>
        <w:t>SCANIA</w:t>
      </w:r>
      <w:r w:rsidR="00FF6300">
        <w:rPr>
          <w:rFonts w:ascii="Arial" w:hAnsi="Arial" w:cs="Arial"/>
          <w:sz w:val="22"/>
        </w:rPr>
        <w:t>,</w:t>
      </w:r>
    </w:p>
    <w:p w14:paraId="16D28E74" w14:textId="46350F51" w:rsidR="00167813" w:rsidRDefault="0077775B" w:rsidP="00B246FE">
      <w:pPr>
        <w:numPr>
          <w:ilvl w:val="0"/>
          <w:numId w:val="5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preukázaním dostupnosti </w:t>
      </w:r>
      <w:r w:rsidR="007C7E6A">
        <w:rPr>
          <w:rFonts w:ascii="Arial" w:hAnsi="Arial" w:cs="Arial"/>
          <w:sz w:val="22"/>
        </w:rPr>
        <w:t>o dodaní špeciálneho náradia a diagnostiky podľa typov vozidiel</w:t>
      </w:r>
      <w:r w:rsidR="0054323F">
        <w:rPr>
          <w:rFonts w:ascii="Arial" w:hAnsi="Arial" w:cs="Arial"/>
          <w:sz w:val="22"/>
        </w:rPr>
        <w:t xml:space="preserve"> značky SCANIA</w:t>
      </w:r>
      <w:r w:rsidR="00FB4307">
        <w:rPr>
          <w:rFonts w:ascii="Arial" w:hAnsi="Arial" w:cs="Arial"/>
          <w:sz w:val="22"/>
        </w:rPr>
        <w:t>.</w:t>
      </w:r>
    </w:p>
    <w:p w14:paraId="6D871D12" w14:textId="73733B70" w:rsidR="00FB4307" w:rsidRDefault="00FB4307" w:rsidP="00FB4307">
      <w:pPr>
        <w:spacing w:after="0" w:line="259" w:lineRule="auto"/>
        <w:ind w:left="1134" w:right="0" w:firstLine="0"/>
        <w:rPr>
          <w:rFonts w:ascii="Arial" w:hAnsi="Arial" w:cs="Arial"/>
          <w:sz w:val="22"/>
        </w:rPr>
      </w:pPr>
    </w:p>
    <w:p w14:paraId="0DCDA5AD" w14:textId="59A6895A" w:rsidR="00B76407" w:rsidRPr="00B76407" w:rsidRDefault="006B74F3" w:rsidP="00F13F6E">
      <w:pPr>
        <w:pStyle w:val="Odsekzoznamu"/>
        <w:widowControl w:val="0"/>
        <w:autoSpaceDE w:val="0"/>
        <w:autoSpaceDN w:val="0"/>
        <w:spacing w:after="0" w:line="276" w:lineRule="auto"/>
        <w:ind w:left="1134" w:right="0" w:hanging="414"/>
        <w:rPr>
          <w:rFonts w:ascii="Arial" w:eastAsia="Times New Roman" w:hAnsi="Arial" w:cs="Arial"/>
          <w:sz w:val="22"/>
        </w:rPr>
      </w:pPr>
      <w:r>
        <w:rPr>
          <w:rFonts w:ascii="Arial" w:hAnsi="Arial" w:cs="Arial"/>
          <w:sz w:val="22"/>
        </w:rPr>
        <w:t>2</w:t>
      </w:r>
      <w:r w:rsidR="005F3E06" w:rsidRPr="00B76407">
        <w:rPr>
          <w:rFonts w:ascii="Arial" w:hAnsi="Arial" w:cs="Arial"/>
          <w:sz w:val="22"/>
        </w:rPr>
        <w:t>.</w:t>
      </w:r>
      <w:r w:rsidR="00B9302B">
        <w:rPr>
          <w:rFonts w:ascii="Arial" w:hAnsi="Arial" w:cs="Arial"/>
          <w:sz w:val="22"/>
        </w:rPr>
        <w:t>6</w:t>
      </w:r>
      <w:r w:rsidR="005F3E06">
        <w:rPr>
          <w:rFonts w:ascii="Arial" w:hAnsi="Arial" w:cs="Arial"/>
          <w:b/>
          <w:bCs/>
          <w:sz w:val="22"/>
        </w:rPr>
        <w:t xml:space="preserve"> </w:t>
      </w:r>
      <w:r w:rsidR="00B76407">
        <w:rPr>
          <w:rFonts w:ascii="Arial" w:hAnsi="Arial" w:cs="Arial"/>
          <w:b/>
          <w:bCs/>
          <w:sz w:val="22"/>
        </w:rPr>
        <w:tab/>
      </w:r>
      <w:r w:rsidR="00E74913">
        <w:rPr>
          <w:rFonts w:ascii="Arial" w:hAnsi="Arial" w:cs="Arial"/>
          <w:b/>
          <w:bCs/>
          <w:sz w:val="22"/>
        </w:rPr>
        <w:t>Z</w:t>
      </w:r>
      <w:r w:rsidR="00B76407" w:rsidRPr="002B25CF">
        <w:rPr>
          <w:rFonts w:ascii="Arial" w:eastAsia="Times New Roman" w:hAnsi="Arial" w:cs="Arial"/>
          <w:b/>
          <w:bCs/>
          <w:sz w:val="22"/>
        </w:rPr>
        <w:t>oznam vozidiel</w:t>
      </w:r>
      <w:r w:rsidR="00B76407" w:rsidRPr="00B76407">
        <w:rPr>
          <w:rFonts w:ascii="Arial" w:eastAsia="Times New Roman" w:hAnsi="Arial" w:cs="Arial"/>
          <w:sz w:val="22"/>
        </w:rPr>
        <w:t xml:space="preserve"> </w:t>
      </w:r>
      <w:r w:rsidR="00BE7CAD">
        <w:rPr>
          <w:rFonts w:ascii="Arial" w:eastAsia="Times New Roman" w:hAnsi="Arial" w:cs="Arial"/>
          <w:sz w:val="22"/>
        </w:rPr>
        <w:t>verejného obstarávateľa</w:t>
      </w:r>
      <w:r w:rsidR="00591CD2">
        <w:rPr>
          <w:rFonts w:ascii="Arial" w:eastAsia="Times New Roman" w:hAnsi="Arial" w:cs="Arial"/>
          <w:sz w:val="22"/>
        </w:rPr>
        <w:t xml:space="preserve"> je uvedený v prílohe </w:t>
      </w:r>
      <w:r w:rsidR="00F13F6E">
        <w:rPr>
          <w:rFonts w:ascii="Arial" w:eastAsia="Times New Roman" w:hAnsi="Arial" w:cs="Arial"/>
          <w:sz w:val="22"/>
        </w:rPr>
        <w:t xml:space="preserve">tohto opisu predmetu zákazky. </w:t>
      </w:r>
      <w:r w:rsidR="00B76407" w:rsidRPr="00B76407">
        <w:rPr>
          <w:rFonts w:ascii="Arial" w:eastAsia="Times New Roman" w:hAnsi="Arial" w:cs="Arial"/>
          <w:sz w:val="22"/>
        </w:rPr>
        <w:t xml:space="preserve">Predmetný zoznam sa môže počas trvania zmluvného vzťahu meniť z dôvodu nákupu, vyradenia alebo predaja vozidiel. </w:t>
      </w:r>
    </w:p>
    <w:p w14:paraId="038D63CA" w14:textId="2559A6E8" w:rsidR="00EE38C5" w:rsidRPr="005F3E06" w:rsidRDefault="00EE38C5" w:rsidP="005F3E06">
      <w:pPr>
        <w:spacing w:after="0" w:line="259" w:lineRule="auto"/>
        <w:ind w:left="424" w:right="0"/>
        <w:rPr>
          <w:rFonts w:ascii="Arial" w:hAnsi="Arial" w:cs="Arial"/>
          <w:b/>
          <w:bCs/>
          <w:sz w:val="22"/>
        </w:rPr>
      </w:pPr>
    </w:p>
    <w:p w14:paraId="448A05D0" w14:textId="77777777" w:rsidR="0031656F" w:rsidRPr="0031656F" w:rsidRDefault="0031656F" w:rsidP="0031656F">
      <w:pPr>
        <w:pStyle w:val="Odsekzoznamu"/>
        <w:numPr>
          <w:ilvl w:val="0"/>
          <w:numId w:val="6"/>
        </w:numPr>
        <w:spacing w:after="12" w:line="267" w:lineRule="auto"/>
        <w:ind w:right="0"/>
        <w:rPr>
          <w:rFonts w:ascii="Arial" w:eastAsia="Times New Roman" w:hAnsi="Arial" w:cs="Arial"/>
          <w:vanish/>
          <w:sz w:val="22"/>
        </w:rPr>
      </w:pPr>
    </w:p>
    <w:p w14:paraId="767F0136" w14:textId="77777777" w:rsidR="0031656F" w:rsidRPr="0031656F" w:rsidRDefault="0031656F" w:rsidP="0031656F">
      <w:pPr>
        <w:pStyle w:val="Odsekzoznamu"/>
        <w:numPr>
          <w:ilvl w:val="0"/>
          <w:numId w:val="6"/>
        </w:numPr>
        <w:spacing w:after="12" w:line="267" w:lineRule="auto"/>
        <w:ind w:right="0"/>
        <w:rPr>
          <w:rFonts w:ascii="Arial" w:eastAsia="Times New Roman" w:hAnsi="Arial" w:cs="Arial"/>
          <w:vanish/>
          <w:sz w:val="22"/>
        </w:rPr>
      </w:pPr>
    </w:p>
    <w:p w14:paraId="20B72266" w14:textId="77777777" w:rsidR="0031656F" w:rsidRPr="0031656F" w:rsidRDefault="0031656F" w:rsidP="0031656F">
      <w:pPr>
        <w:pStyle w:val="Odsekzoznamu"/>
        <w:numPr>
          <w:ilvl w:val="1"/>
          <w:numId w:val="6"/>
        </w:numPr>
        <w:spacing w:after="12" w:line="267" w:lineRule="auto"/>
        <w:ind w:right="0"/>
        <w:rPr>
          <w:rFonts w:ascii="Arial" w:eastAsia="Times New Roman" w:hAnsi="Arial" w:cs="Arial"/>
          <w:vanish/>
          <w:sz w:val="22"/>
        </w:rPr>
      </w:pPr>
    </w:p>
    <w:p w14:paraId="60F26702" w14:textId="015E7B91" w:rsidR="007A7A8C" w:rsidRPr="004072F9" w:rsidRDefault="00B9217B" w:rsidP="0031656F">
      <w:pPr>
        <w:pStyle w:val="Odsekzoznamu"/>
        <w:numPr>
          <w:ilvl w:val="1"/>
          <w:numId w:val="6"/>
        </w:numPr>
        <w:spacing w:after="12" w:line="267" w:lineRule="auto"/>
        <w:ind w:right="0"/>
        <w:rPr>
          <w:rFonts w:ascii="Arial" w:eastAsia="Times New Roman" w:hAnsi="Arial" w:cs="Arial"/>
          <w:sz w:val="22"/>
        </w:rPr>
      </w:pPr>
      <w:r w:rsidRPr="004072F9">
        <w:rPr>
          <w:rFonts w:ascii="Arial" w:eastAsia="Times New Roman" w:hAnsi="Arial" w:cs="Arial"/>
          <w:sz w:val="22"/>
        </w:rPr>
        <w:t>Pri poskytovaní všetkých servisných služieb je uchádzač povinný verejnému obstarávateľovi dodávať výlučne nové originálne náhradné diely a</w:t>
      </w:r>
      <w:r w:rsidR="007A7A8C" w:rsidRPr="004072F9">
        <w:rPr>
          <w:rFonts w:ascii="Arial" w:eastAsia="Times New Roman" w:hAnsi="Arial" w:cs="Arial"/>
          <w:sz w:val="22"/>
        </w:rPr>
        <w:t> </w:t>
      </w:r>
      <w:r w:rsidRPr="004072F9">
        <w:rPr>
          <w:rFonts w:ascii="Arial" w:eastAsia="Times New Roman" w:hAnsi="Arial" w:cs="Arial"/>
          <w:sz w:val="22"/>
        </w:rPr>
        <w:t>súčiastky</w:t>
      </w:r>
      <w:r w:rsidR="007A7A8C" w:rsidRPr="004072F9">
        <w:rPr>
          <w:rFonts w:ascii="Arial" w:eastAsia="Times New Roman" w:hAnsi="Arial" w:cs="Arial"/>
          <w:sz w:val="22"/>
        </w:rPr>
        <w:t>.</w:t>
      </w:r>
      <w:r w:rsidR="00187944" w:rsidRPr="004072F9">
        <w:rPr>
          <w:rFonts w:ascii="Arial" w:eastAsia="Times New Roman" w:hAnsi="Arial" w:cs="Arial"/>
          <w:sz w:val="22"/>
        </w:rPr>
        <w:t xml:space="preserve"> </w:t>
      </w:r>
      <w:r w:rsidRPr="004072F9">
        <w:rPr>
          <w:rFonts w:ascii="Arial" w:eastAsia="Times New Roman" w:hAnsi="Arial" w:cs="Arial"/>
          <w:sz w:val="22"/>
        </w:rPr>
        <w:t xml:space="preserve">Servisné služby musia byť počas celého trvania zmluvného vzťahu poskytované v súlade so všeobecne záväznými právnymi predpismi a príslušnými technickými normami s vynaložením odbornej starostlivosti, hospodárne a efektívne, pričom </w:t>
      </w:r>
      <w:r w:rsidRPr="004072F9">
        <w:rPr>
          <w:rFonts w:ascii="Arial" w:eastAsia="Times New Roman" w:hAnsi="Arial" w:cs="Arial"/>
          <w:sz w:val="22"/>
        </w:rPr>
        <w:lastRenderedPageBreak/>
        <w:t xml:space="preserve">uchádzač ako </w:t>
      </w:r>
      <w:r w:rsidR="004447C1" w:rsidRPr="004072F9">
        <w:rPr>
          <w:rFonts w:ascii="Arial" w:eastAsia="Times New Roman" w:hAnsi="Arial" w:cs="Arial"/>
          <w:sz w:val="22"/>
        </w:rPr>
        <w:t>dodávateľ</w:t>
      </w:r>
      <w:r w:rsidRPr="004072F9">
        <w:rPr>
          <w:rFonts w:ascii="Arial" w:eastAsia="Times New Roman" w:hAnsi="Arial" w:cs="Arial"/>
          <w:sz w:val="22"/>
        </w:rPr>
        <w:t xml:space="preserve"> musí postupovať podľa požiadaviek verejného obstarávateľa a dbať na jeho oprávnené záujmy.</w:t>
      </w:r>
    </w:p>
    <w:p w14:paraId="53916F51" w14:textId="77777777" w:rsidR="007A7A8C" w:rsidRPr="007A7A8C" w:rsidRDefault="007A7A8C" w:rsidP="007A7A8C">
      <w:pPr>
        <w:pStyle w:val="Odsekzoznamu"/>
        <w:spacing w:after="12" w:line="267" w:lineRule="auto"/>
        <w:ind w:left="1188" w:right="0" w:firstLine="0"/>
        <w:rPr>
          <w:rFonts w:ascii="Arial" w:eastAsia="Times New Roman" w:hAnsi="Arial" w:cs="Arial"/>
          <w:sz w:val="22"/>
        </w:rPr>
      </w:pPr>
    </w:p>
    <w:p w14:paraId="048A5C50" w14:textId="0CAC97F6" w:rsidR="00A97CEF" w:rsidRPr="0065187F" w:rsidRDefault="005D35B7" w:rsidP="003A00DC">
      <w:pPr>
        <w:pStyle w:val="Odsekzoznamu"/>
        <w:numPr>
          <w:ilvl w:val="1"/>
          <w:numId w:val="6"/>
        </w:numPr>
        <w:spacing w:after="12" w:line="267" w:lineRule="auto"/>
        <w:ind w:right="0"/>
        <w:rPr>
          <w:rFonts w:ascii="Arial" w:eastAsia="Times New Roman" w:hAnsi="Arial" w:cs="Arial"/>
          <w:sz w:val="22"/>
          <w:lang w:val="sk"/>
        </w:rPr>
      </w:pPr>
      <w:r w:rsidRPr="0065187F">
        <w:rPr>
          <w:rFonts w:ascii="Arial" w:eastAsia="Times New Roman" w:hAnsi="Arial" w:cs="Arial"/>
          <w:sz w:val="22"/>
        </w:rPr>
        <w:t xml:space="preserve">Uchádzač </w:t>
      </w:r>
      <w:r w:rsidR="00215C56" w:rsidRPr="0065187F">
        <w:rPr>
          <w:rFonts w:ascii="Arial" w:eastAsia="Times New Roman" w:hAnsi="Arial" w:cs="Arial"/>
          <w:sz w:val="22"/>
        </w:rPr>
        <w:t xml:space="preserve">potvrdí </w:t>
      </w:r>
      <w:r w:rsidR="007A01B6" w:rsidRPr="0065187F">
        <w:rPr>
          <w:rFonts w:ascii="Arial" w:eastAsia="Times New Roman" w:hAnsi="Arial" w:cs="Arial"/>
          <w:sz w:val="22"/>
        </w:rPr>
        <w:t xml:space="preserve">splnenie </w:t>
      </w:r>
      <w:r w:rsidR="00215C56" w:rsidRPr="0065187F">
        <w:rPr>
          <w:rFonts w:ascii="Arial" w:eastAsia="Times New Roman" w:hAnsi="Arial" w:cs="Arial"/>
          <w:sz w:val="22"/>
        </w:rPr>
        <w:t>požiadav</w:t>
      </w:r>
      <w:r w:rsidR="007A01B6" w:rsidRPr="0065187F">
        <w:rPr>
          <w:rFonts w:ascii="Arial" w:eastAsia="Times New Roman" w:hAnsi="Arial" w:cs="Arial"/>
          <w:sz w:val="22"/>
        </w:rPr>
        <w:t>ie</w:t>
      </w:r>
      <w:r w:rsidR="00215C56" w:rsidRPr="0065187F">
        <w:rPr>
          <w:rFonts w:ascii="Arial" w:eastAsia="Times New Roman" w:hAnsi="Arial" w:cs="Arial"/>
          <w:sz w:val="22"/>
        </w:rPr>
        <w:t>k verejného obstarávateľa na predmet zákazky</w:t>
      </w:r>
      <w:r w:rsidR="007A01B6" w:rsidRPr="0065187F">
        <w:rPr>
          <w:rFonts w:ascii="Arial" w:eastAsia="Times New Roman" w:hAnsi="Arial" w:cs="Arial"/>
          <w:sz w:val="22"/>
        </w:rPr>
        <w:t xml:space="preserve"> v</w:t>
      </w:r>
      <w:r w:rsidR="00BA1D5C" w:rsidRPr="0065187F">
        <w:rPr>
          <w:rFonts w:ascii="Arial" w:eastAsia="Times New Roman" w:hAnsi="Arial" w:cs="Arial"/>
          <w:sz w:val="22"/>
        </w:rPr>
        <w:t> dokumente „</w:t>
      </w:r>
      <w:r w:rsidR="00BA1D5C" w:rsidRPr="0065187F">
        <w:rPr>
          <w:rFonts w:ascii="Arial" w:eastAsia="Times New Roman" w:hAnsi="Arial" w:cs="Arial"/>
          <w:i/>
          <w:iCs/>
          <w:sz w:val="22"/>
        </w:rPr>
        <w:t>Vlastný návrh riešenia na preukázanie požiadaviek na predmet zákazky</w:t>
      </w:r>
      <w:r w:rsidR="00BA1D5C" w:rsidRPr="0065187F">
        <w:rPr>
          <w:rFonts w:ascii="Arial" w:eastAsia="Times New Roman" w:hAnsi="Arial" w:cs="Arial"/>
          <w:sz w:val="22"/>
        </w:rPr>
        <w:t>“</w:t>
      </w:r>
      <w:r w:rsidR="007A01B6" w:rsidRPr="0065187F">
        <w:rPr>
          <w:rFonts w:ascii="Arial" w:eastAsia="Times New Roman" w:hAnsi="Arial" w:cs="Arial"/>
          <w:sz w:val="22"/>
        </w:rPr>
        <w:t>, ktorý tvo</w:t>
      </w:r>
      <w:r w:rsidR="00B96100" w:rsidRPr="0065187F">
        <w:rPr>
          <w:rFonts w:ascii="Arial" w:eastAsia="Times New Roman" w:hAnsi="Arial" w:cs="Arial"/>
          <w:sz w:val="22"/>
        </w:rPr>
        <w:t>rí prílohu týchto súťažných podkladov</w:t>
      </w:r>
      <w:r w:rsidR="006A40B5" w:rsidRPr="0065187F">
        <w:rPr>
          <w:rFonts w:ascii="Arial" w:eastAsia="Times New Roman" w:hAnsi="Arial" w:cs="Arial"/>
          <w:sz w:val="22"/>
        </w:rPr>
        <w:t xml:space="preserve"> (formulár č. </w:t>
      </w:r>
      <w:r w:rsidR="00642856">
        <w:rPr>
          <w:rFonts w:ascii="Arial" w:eastAsia="Times New Roman" w:hAnsi="Arial" w:cs="Arial"/>
          <w:sz w:val="22"/>
        </w:rPr>
        <w:t>5</w:t>
      </w:r>
      <w:r w:rsidR="006A40B5" w:rsidRPr="0065187F">
        <w:rPr>
          <w:rFonts w:ascii="Arial" w:eastAsia="Times New Roman" w:hAnsi="Arial" w:cs="Arial"/>
          <w:sz w:val="22"/>
        </w:rPr>
        <w:t>)</w:t>
      </w:r>
      <w:r w:rsidR="00B96100" w:rsidRPr="0065187F">
        <w:rPr>
          <w:rFonts w:ascii="Arial" w:eastAsia="Times New Roman" w:hAnsi="Arial" w:cs="Arial"/>
          <w:sz w:val="22"/>
        </w:rPr>
        <w:t>.</w:t>
      </w:r>
      <w:r w:rsidR="00BA1D5C" w:rsidRPr="0065187F">
        <w:rPr>
          <w:rFonts w:ascii="Arial" w:eastAsia="Times New Roman" w:hAnsi="Arial" w:cs="Arial"/>
          <w:sz w:val="22"/>
        </w:rPr>
        <w:t xml:space="preserve">  </w:t>
      </w:r>
      <w:r w:rsidR="002C2AC0" w:rsidRPr="0065187F">
        <w:rPr>
          <w:rFonts w:ascii="Arial" w:eastAsia="Times New Roman" w:hAnsi="Arial" w:cs="Arial"/>
          <w:sz w:val="22"/>
        </w:rPr>
        <w:t xml:space="preserve">Uchádzač v predmetnom dokumente </w:t>
      </w:r>
      <w:r w:rsidR="00A97CEF" w:rsidRPr="0065187F">
        <w:rPr>
          <w:rFonts w:ascii="Arial" w:eastAsia="Times New Roman" w:hAnsi="Arial" w:cs="Arial"/>
          <w:sz w:val="22"/>
        </w:rPr>
        <w:t xml:space="preserve">o. i. </w:t>
      </w:r>
      <w:r w:rsidR="002C2AC0" w:rsidRPr="0065187F">
        <w:rPr>
          <w:rFonts w:ascii="Arial" w:eastAsia="Times New Roman" w:hAnsi="Arial" w:cs="Arial"/>
          <w:sz w:val="22"/>
        </w:rPr>
        <w:t xml:space="preserve">súčasne uvedie </w:t>
      </w:r>
      <w:r w:rsidR="00653A06" w:rsidRPr="0065187F">
        <w:rPr>
          <w:rFonts w:ascii="Arial" w:eastAsia="Times New Roman" w:hAnsi="Arial" w:cs="Arial"/>
          <w:sz w:val="22"/>
        </w:rPr>
        <w:t xml:space="preserve">akým spôsobom bude preukazovať </w:t>
      </w:r>
      <w:r w:rsidR="002F48D9" w:rsidRPr="0065187F">
        <w:rPr>
          <w:rFonts w:ascii="Arial" w:eastAsia="Times New Roman" w:hAnsi="Arial" w:cs="Arial"/>
          <w:sz w:val="22"/>
        </w:rPr>
        <w:t>cenu náhradných dielov</w:t>
      </w:r>
      <w:r w:rsidR="007D35F8" w:rsidRPr="0065187F">
        <w:rPr>
          <w:rFonts w:ascii="Arial" w:eastAsia="Times New Roman" w:hAnsi="Arial" w:cs="Arial"/>
          <w:sz w:val="22"/>
        </w:rPr>
        <w:t xml:space="preserve"> v aktuálnom čase </w:t>
      </w:r>
      <w:r w:rsidR="009D34AD" w:rsidRPr="0065187F">
        <w:rPr>
          <w:rFonts w:ascii="Arial" w:eastAsia="Times New Roman" w:hAnsi="Arial" w:cs="Arial"/>
          <w:sz w:val="22"/>
        </w:rPr>
        <w:t>dodania predmetu zákazky</w:t>
      </w:r>
      <w:r w:rsidR="00A97CEF" w:rsidRPr="0065187F">
        <w:rPr>
          <w:rFonts w:ascii="Arial" w:eastAsia="Times New Roman" w:hAnsi="Arial" w:cs="Arial"/>
          <w:sz w:val="22"/>
        </w:rPr>
        <w:t xml:space="preserve">, pričom  základom pre stanovenie ceny sú ceny </w:t>
      </w:r>
      <w:r w:rsidR="00181FF0" w:rsidRPr="0065187F">
        <w:rPr>
          <w:rFonts w:ascii="Arial" w:eastAsia="Times New Roman" w:hAnsi="Arial" w:cs="Arial"/>
          <w:sz w:val="22"/>
        </w:rPr>
        <w:t>odporúčané</w:t>
      </w:r>
      <w:r w:rsidR="00A97CEF" w:rsidRPr="0065187F">
        <w:rPr>
          <w:rFonts w:ascii="Arial" w:eastAsia="Times New Roman" w:hAnsi="Arial" w:cs="Arial"/>
          <w:sz w:val="22"/>
        </w:rPr>
        <w:t xml:space="preserve"> výrobcami tovaru</w:t>
      </w:r>
      <w:r w:rsidR="00455A46">
        <w:rPr>
          <w:rFonts w:ascii="Arial" w:eastAsia="Times New Roman" w:hAnsi="Arial" w:cs="Arial"/>
          <w:sz w:val="22"/>
        </w:rPr>
        <w:t xml:space="preserve"> </w:t>
      </w:r>
      <w:r w:rsidR="000644B8" w:rsidRPr="0065187F">
        <w:rPr>
          <w:rFonts w:ascii="Arial" w:eastAsia="Times New Roman" w:hAnsi="Arial" w:cs="Arial"/>
          <w:sz w:val="22"/>
        </w:rPr>
        <w:t>/</w:t>
      </w:r>
      <w:r w:rsidR="00455A46">
        <w:rPr>
          <w:rFonts w:ascii="Arial" w:eastAsia="Times New Roman" w:hAnsi="Arial" w:cs="Arial"/>
          <w:sz w:val="22"/>
        </w:rPr>
        <w:t xml:space="preserve"> </w:t>
      </w:r>
      <w:r w:rsidR="000644B8" w:rsidRPr="0065187F">
        <w:rPr>
          <w:rFonts w:ascii="Arial" w:eastAsia="Times New Roman" w:hAnsi="Arial" w:cs="Arial"/>
          <w:sz w:val="22"/>
        </w:rPr>
        <w:t>importérmi</w:t>
      </w:r>
      <w:r w:rsidR="00A97CEF" w:rsidRPr="0065187F">
        <w:rPr>
          <w:rFonts w:ascii="Arial" w:eastAsia="Times New Roman" w:hAnsi="Arial" w:cs="Arial"/>
          <w:sz w:val="22"/>
        </w:rPr>
        <w:t xml:space="preserve"> pre slovenský trh</w:t>
      </w:r>
      <w:r w:rsidR="00534FA3" w:rsidRPr="0065187F">
        <w:rPr>
          <w:rFonts w:ascii="Arial" w:eastAsia="Times New Roman" w:hAnsi="Arial" w:cs="Arial"/>
          <w:sz w:val="22"/>
        </w:rPr>
        <w:t xml:space="preserve"> zníž</w:t>
      </w:r>
      <w:r w:rsidR="00E15664" w:rsidRPr="0065187F">
        <w:rPr>
          <w:rFonts w:ascii="Arial" w:eastAsia="Times New Roman" w:hAnsi="Arial" w:cs="Arial"/>
          <w:sz w:val="22"/>
        </w:rPr>
        <w:t>ené o vysúťaženú</w:t>
      </w:r>
      <w:r w:rsidR="00A97CEF" w:rsidRPr="0065187F">
        <w:rPr>
          <w:rFonts w:ascii="Arial" w:eastAsia="Times New Roman" w:hAnsi="Arial" w:cs="Arial"/>
          <w:sz w:val="22"/>
        </w:rPr>
        <w:t xml:space="preserve"> percentuáln</w:t>
      </w:r>
      <w:r w:rsidR="00E15664" w:rsidRPr="0065187F">
        <w:rPr>
          <w:rFonts w:ascii="Arial" w:eastAsia="Times New Roman" w:hAnsi="Arial" w:cs="Arial"/>
          <w:sz w:val="22"/>
        </w:rPr>
        <w:t>u</w:t>
      </w:r>
      <w:r w:rsidR="00A97CEF" w:rsidRPr="0065187F">
        <w:rPr>
          <w:rFonts w:ascii="Arial" w:eastAsia="Times New Roman" w:hAnsi="Arial" w:cs="Arial"/>
          <w:sz w:val="22"/>
        </w:rPr>
        <w:t xml:space="preserve"> zľav</w:t>
      </w:r>
      <w:r w:rsidR="00E15664" w:rsidRPr="0065187F">
        <w:rPr>
          <w:rFonts w:ascii="Arial" w:eastAsia="Times New Roman" w:hAnsi="Arial" w:cs="Arial"/>
          <w:sz w:val="22"/>
        </w:rPr>
        <w:t>u</w:t>
      </w:r>
      <w:r w:rsidR="00A97CEF" w:rsidRPr="0065187F">
        <w:rPr>
          <w:rFonts w:ascii="Arial" w:eastAsia="Times New Roman" w:hAnsi="Arial" w:cs="Arial"/>
          <w:sz w:val="22"/>
        </w:rPr>
        <w:t xml:space="preserve"> na náhradné diely. </w:t>
      </w:r>
      <w:r w:rsidR="00FF3EA8" w:rsidRPr="0065187F">
        <w:rPr>
          <w:rFonts w:ascii="Arial" w:eastAsia="Times New Roman" w:hAnsi="Arial" w:cs="Arial"/>
          <w:sz w:val="22"/>
        </w:rPr>
        <w:t xml:space="preserve">Verejný obstarávateľ požaduje pri predložení </w:t>
      </w:r>
      <w:r w:rsidR="002336C8" w:rsidRPr="0065187F">
        <w:rPr>
          <w:rFonts w:ascii="Arial" w:eastAsia="Times New Roman" w:hAnsi="Arial" w:cs="Arial"/>
          <w:sz w:val="22"/>
        </w:rPr>
        <w:t xml:space="preserve">každej </w:t>
      </w:r>
      <w:r w:rsidR="00FF3EA8" w:rsidRPr="0065187F">
        <w:rPr>
          <w:rFonts w:ascii="Arial" w:eastAsia="Times New Roman" w:hAnsi="Arial" w:cs="Arial"/>
          <w:sz w:val="22"/>
        </w:rPr>
        <w:t>cenovej ponuk</w:t>
      </w:r>
      <w:r w:rsidR="00C03451">
        <w:rPr>
          <w:rFonts w:ascii="Arial" w:eastAsia="Times New Roman" w:hAnsi="Arial" w:cs="Arial"/>
          <w:sz w:val="22"/>
        </w:rPr>
        <w:t>y</w:t>
      </w:r>
      <w:r w:rsidR="002336C8" w:rsidRPr="0065187F">
        <w:rPr>
          <w:rFonts w:ascii="Arial" w:eastAsia="Times New Roman" w:hAnsi="Arial" w:cs="Arial"/>
          <w:sz w:val="22"/>
        </w:rPr>
        <w:t xml:space="preserve"> na plnenie predmetu zákazy predložiť</w:t>
      </w:r>
      <w:r w:rsidR="00F25B95" w:rsidRPr="0065187F">
        <w:rPr>
          <w:rFonts w:ascii="Arial" w:eastAsia="Times New Roman" w:hAnsi="Arial" w:cs="Arial"/>
          <w:sz w:val="22"/>
        </w:rPr>
        <w:t xml:space="preserve"> relevantný doklad, ktorým </w:t>
      </w:r>
      <w:r w:rsidR="00547562" w:rsidRPr="0065187F">
        <w:rPr>
          <w:rFonts w:ascii="Arial" w:eastAsia="Times New Roman" w:hAnsi="Arial" w:cs="Arial"/>
          <w:sz w:val="22"/>
        </w:rPr>
        <w:t xml:space="preserve">jednoznačne </w:t>
      </w:r>
      <w:r w:rsidR="00F25B95" w:rsidRPr="0065187F">
        <w:rPr>
          <w:rFonts w:ascii="Arial" w:eastAsia="Times New Roman" w:hAnsi="Arial" w:cs="Arial"/>
          <w:sz w:val="22"/>
        </w:rPr>
        <w:t>preukáže</w:t>
      </w:r>
      <w:r w:rsidR="00154FD3" w:rsidRPr="0065187F">
        <w:rPr>
          <w:rFonts w:ascii="Arial" w:eastAsia="Times New Roman" w:hAnsi="Arial" w:cs="Arial"/>
          <w:sz w:val="22"/>
        </w:rPr>
        <w:t>, že stanovená cena za náhradné diely nespochybniteľne vychádza z</w:t>
      </w:r>
      <w:r w:rsidR="00247073" w:rsidRPr="0065187F">
        <w:rPr>
          <w:rFonts w:ascii="Arial" w:eastAsia="Times New Roman" w:hAnsi="Arial" w:cs="Arial"/>
          <w:sz w:val="22"/>
        </w:rPr>
        <w:t xml:space="preserve"> oficiálnych </w:t>
      </w:r>
      <w:r w:rsidR="00154FD3" w:rsidRPr="0065187F">
        <w:rPr>
          <w:rFonts w:ascii="Arial" w:eastAsia="Times New Roman" w:hAnsi="Arial" w:cs="Arial"/>
          <w:sz w:val="22"/>
        </w:rPr>
        <w:t>cenníko</w:t>
      </w:r>
      <w:r w:rsidR="00247073" w:rsidRPr="0065187F">
        <w:rPr>
          <w:rFonts w:ascii="Arial" w:eastAsia="Times New Roman" w:hAnsi="Arial" w:cs="Arial"/>
          <w:sz w:val="22"/>
        </w:rPr>
        <w:t>v náhradných dielov výrobcov</w:t>
      </w:r>
      <w:r w:rsidR="005C18CE" w:rsidRPr="0065187F">
        <w:rPr>
          <w:rFonts w:ascii="Arial" w:eastAsia="Times New Roman" w:hAnsi="Arial" w:cs="Arial"/>
          <w:sz w:val="22"/>
        </w:rPr>
        <w:t>/</w:t>
      </w:r>
      <w:r w:rsidR="00247073" w:rsidRPr="0065187F">
        <w:rPr>
          <w:rFonts w:ascii="Arial" w:eastAsia="Times New Roman" w:hAnsi="Arial" w:cs="Arial"/>
          <w:sz w:val="22"/>
        </w:rPr>
        <w:t>importérov</w:t>
      </w:r>
      <w:r w:rsidR="005E1B6F" w:rsidRPr="0065187F">
        <w:rPr>
          <w:rFonts w:ascii="Arial" w:eastAsia="Times New Roman" w:hAnsi="Arial" w:cs="Arial"/>
          <w:sz w:val="22"/>
        </w:rPr>
        <w:t xml:space="preserve"> a tieto údaje si vie verejný obstarávateľ overiť</w:t>
      </w:r>
      <w:r w:rsidR="00B42F09" w:rsidRPr="0065187F">
        <w:rPr>
          <w:rFonts w:ascii="Arial" w:eastAsia="Times New Roman" w:hAnsi="Arial" w:cs="Arial"/>
          <w:sz w:val="22"/>
        </w:rPr>
        <w:t xml:space="preserve"> (napr. </w:t>
      </w:r>
      <w:r w:rsidR="00681178">
        <w:rPr>
          <w:rFonts w:ascii="Arial" w:eastAsia="Times New Roman" w:hAnsi="Arial" w:cs="Arial"/>
          <w:color w:val="auto"/>
          <w:sz w:val="22"/>
        </w:rPr>
        <w:t>sprístupnením</w:t>
      </w:r>
      <w:r w:rsidR="00681178" w:rsidRPr="0065187F">
        <w:rPr>
          <w:rFonts w:ascii="Arial" w:eastAsia="Times New Roman" w:hAnsi="Arial" w:cs="Arial"/>
          <w:color w:val="FF0000"/>
          <w:sz w:val="22"/>
        </w:rPr>
        <w:t xml:space="preserve"> </w:t>
      </w:r>
      <w:r w:rsidR="005C3A5A" w:rsidRPr="0065187F">
        <w:rPr>
          <w:rFonts w:ascii="Arial" w:eastAsia="Times New Roman" w:hAnsi="Arial" w:cs="Arial"/>
          <w:sz w:val="22"/>
        </w:rPr>
        <w:t>databázy/</w:t>
      </w:r>
      <w:r w:rsidR="001B0113" w:rsidRPr="0065187F">
        <w:rPr>
          <w:rFonts w:ascii="Arial" w:eastAsia="Times New Roman" w:hAnsi="Arial" w:cs="Arial"/>
          <w:sz w:val="22"/>
        </w:rPr>
        <w:t xml:space="preserve"> </w:t>
      </w:r>
      <w:r w:rsidR="003A00DC" w:rsidRPr="0065187F">
        <w:rPr>
          <w:rFonts w:ascii="Arial" w:eastAsia="Times New Roman" w:hAnsi="Arial" w:cs="Arial"/>
          <w:sz w:val="22"/>
        </w:rPr>
        <w:t>databáz, ktoré obsahujú oficiálne cenníky originálnych náhradných dielov</w:t>
      </w:r>
      <w:r w:rsidR="004D4FE9">
        <w:rPr>
          <w:rFonts w:ascii="Arial" w:eastAsia="Times New Roman" w:hAnsi="Arial" w:cs="Arial"/>
          <w:sz w:val="22"/>
        </w:rPr>
        <w:t xml:space="preserve"> alebo</w:t>
      </w:r>
      <w:r w:rsidR="003A00DC" w:rsidRPr="0065187F">
        <w:rPr>
          <w:rFonts w:ascii="Arial" w:eastAsia="Times New Roman" w:hAnsi="Arial" w:cs="Arial"/>
          <w:sz w:val="22"/>
        </w:rPr>
        <w:t xml:space="preserve"> </w:t>
      </w:r>
      <w:r w:rsidR="004D4FE9">
        <w:rPr>
          <w:rFonts w:ascii="Arial" w:eastAsia="Times New Roman" w:hAnsi="Arial" w:cs="Arial"/>
          <w:sz w:val="22"/>
        </w:rPr>
        <w:t>sprístupnením oficiálnych cenníkov</w:t>
      </w:r>
      <w:r w:rsidR="004D4FE9" w:rsidRPr="0065187F">
        <w:rPr>
          <w:rFonts w:ascii="Arial" w:eastAsia="Times New Roman" w:hAnsi="Arial" w:cs="Arial"/>
          <w:sz w:val="22"/>
        </w:rPr>
        <w:t xml:space="preserve"> </w:t>
      </w:r>
      <w:r w:rsidR="00C3009B" w:rsidRPr="0065187F">
        <w:rPr>
          <w:rFonts w:ascii="Arial" w:eastAsia="Times New Roman" w:hAnsi="Arial" w:cs="Arial"/>
          <w:sz w:val="22"/>
        </w:rPr>
        <w:t>výrobc</w:t>
      </w:r>
      <w:r w:rsidR="00117C05">
        <w:rPr>
          <w:rFonts w:ascii="Arial" w:eastAsia="Times New Roman" w:hAnsi="Arial" w:cs="Arial"/>
          <w:sz w:val="22"/>
        </w:rPr>
        <w:t>u</w:t>
      </w:r>
      <w:r w:rsidR="00455A46">
        <w:rPr>
          <w:rFonts w:ascii="Arial" w:eastAsia="Times New Roman" w:hAnsi="Arial" w:cs="Arial"/>
          <w:sz w:val="22"/>
        </w:rPr>
        <w:t xml:space="preserve"> </w:t>
      </w:r>
      <w:r w:rsidR="000C15B6" w:rsidRPr="0065187F">
        <w:rPr>
          <w:rFonts w:ascii="Arial" w:eastAsia="Times New Roman" w:hAnsi="Arial" w:cs="Arial"/>
          <w:sz w:val="22"/>
        </w:rPr>
        <w:t>/</w:t>
      </w:r>
      <w:r w:rsidR="00455A46">
        <w:rPr>
          <w:rFonts w:ascii="Arial" w:eastAsia="Times New Roman" w:hAnsi="Arial" w:cs="Arial"/>
          <w:sz w:val="22"/>
        </w:rPr>
        <w:t xml:space="preserve"> </w:t>
      </w:r>
      <w:r w:rsidR="000C15B6" w:rsidRPr="0065187F">
        <w:rPr>
          <w:rFonts w:ascii="Arial" w:eastAsia="Times New Roman" w:hAnsi="Arial" w:cs="Arial"/>
          <w:sz w:val="22"/>
        </w:rPr>
        <w:t>importérov</w:t>
      </w:r>
      <w:r w:rsidR="00A34DD0" w:rsidRPr="0065187F">
        <w:rPr>
          <w:rFonts w:ascii="Arial" w:eastAsia="Times New Roman" w:hAnsi="Arial" w:cs="Arial"/>
          <w:sz w:val="22"/>
        </w:rPr>
        <w:t xml:space="preserve"> s odporúčanými cenami</w:t>
      </w:r>
      <w:r w:rsidR="00B12BB3" w:rsidRPr="0065187F">
        <w:rPr>
          <w:rFonts w:ascii="Arial" w:eastAsia="Times New Roman" w:hAnsi="Arial" w:cs="Arial"/>
          <w:sz w:val="22"/>
        </w:rPr>
        <w:t xml:space="preserve"> náhradných dielov pre slovenský trh</w:t>
      </w:r>
      <w:r w:rsidR="001544AD">
        <w:rPr>
          <w:rFonts w:ascii="Arial" w:eastAsia="Times New Roman" w:hAnsi="Arial" w:cs="Arial"/>
          <w:sz w:val="22"/>
        </w:rPr>
        <w:t xml:space="preserve"> alebo pritscreenmi obrazovky, z ktorých bude zrejmý dátum ich vyhotovenia</w:t>
      </w:r>
      <w:r w:rsidR="000C15B6" w:rsidRPr="0065187F">
        <w:rPr>
          <w:rFonts w:ascii="Arial" w:eastAsia="Times New Roman" w:hAnsi="Arial" w:cs="Arial"/>
          <w:sz w:val="22"/>
        </w:rPr>
        <w:t xml:space="preserve"> a pod.</w:t>
      </w:r>
      <w:r w:rsidR="00B12BB3" w:rsidRPr="0065187F">
        <w:rPr>
          <w:rFonts w:ascii="Arial" w:eastAsia="Times New Roman" w:hAnsi="Arial" w:cs="Arial"/>
          <w:sz w:val="22"/>
        </w:rPr>
        <w:t>)</w:t>
      </w:r>
      <w:r w:rsidR="003A00DC" w:rsidRPr="0065187F">
        <w:rPr>
          <w:rFonts w:ascii="Arial" w:eastAsia="Times New Roman" w:hAnsi="Arial" w:cs="Arial"/>
          <w:sz w:val="22"/>
        </w:rPr>
        <w:t>.</w:t>
      </w:r>
      <w:r w:rsidR="00CB5462" w:rsidRPr="0065187F">
        <w:rPr>
          <w:rFonts w:ascii="Arial" w:eastAsia="Times New Roman" w:hAnsi="Arial" w:cs="Arial"/>
          <w:sz w:val="22"/>
        </w:rPr>
        <w:t xml:space="preserve"> Nakoľko verejný obstarávateľ umožňuje vychádzať z aktualizovaných cenníkov, doklad</w:t>
      </w:r>
      <w:r w:rsidR="005A0D86" w:rsidRPr="0065187F">
        <w:rPr>
          <w:rFonts w:ascii="Arial" w:eastAsia="Times New Roman" w:hAnsi="Arial" w:cs="Arial"/>
          <w:sz w:val="22"/>
        </w:rPr>
        <w:t xml:space="preserve"> </w:t>
      </w:r>
      <w:r w:rsidR="00CB5462" w:rsidRPr="0065187F">
        <w:rPr>
          <w:rFonts w:ascii="Arial" w:eastAsia="Times New Roman" w:hAnsi="Arial" w:cs="Arial"/>
          <w:sz w:val="22"/>
        </w:rPr>
        <w:t xml:space="preserve"> musí obsahovať i údaj o dátume aktualizácie cien</w:t>
      </w:r>
      <w:r w:rsidR="00911418" w:rsidRPr="0065187F">
        <w:rPr>
          <w:rFonts w:ascii="Arial" w:eastAsia="Times New Roman" w:hAnsi="Arial" w:cs="Arial"/>
          <w:sz w:val="22"/>
        </w:rPr>
        <w:t xml:space="preserve"> náhradných dielov</w:t>
      </w:r>
      <w:r w:rsidR="005A0D86" w:rsidRPr="0065187F">
        <w:rPr>
          <w:rFonts w:ascii="Arial" w:eastAsia="Times New Roman" w:hAnsi="Arial" w:cs="Arial"/>
          <w:sz w:val="22"/>
        </w:rPr>
        <w:t>.</w:t>
      </w:r>
      <w:r w:rsidR="0069502A">
        <w:rPr>
          <w:rFonts w:ascii="Arial" w:eastAsia="Times New Roman" w:hAnsi="Arial" w:cs="Arial"/>
          <w:sz w:val="22"/>
        </w:rPr>
        <w:t xml:space="preserve"> Úspešný uchádzač bude z uvedeného zdroja poskytovať </w:t>
      </w:r>
      <w:r w:rsidR="00266EB0">
        <w:rPr>
          <w:rFonts w:ascii="Arial" w:eastAsia="Times New Roman" w:hAnsi="Arial" w:cs="Arial"/>
          <w:sz w:val="22"/>
        </w:rPr>
        <w:t xml:space="preserve">požadované </w:t>
      </w:r>
      <w:r w:rsidR="0069502A">
        <w:rPr>
          <w:rFonts w:ascii="Arial" w:eastAsia="Times New Roman" w:hAnsi="Arial" w:cs="Arial"/>
          <w:sz w:val="22"/>
        </w:rPr>
        <w:t xml:space="preserve">informácie </w:t>
      </w:r>
      <w:r w:rsidR="00266EB0">
        <w:rPr>
          <w:rFonts w:ascii="Arial" w:eastAsia="Times New Roman" w:hAnsi="Arial" w:cs="Arial"/>
          <w:sz w:val="22"/>
        </w:rPr>
        <w:t>počas celého trvania zmluvy. V prípade zmeny zdroja poskytovania predmetných informácií</w:t>
      </w:r>
      <w:r w:rsidR="009A3212">
        <w:rPr>
          <w:rFonts w:ascii="Arial" w:eastAsia="Times New Roman" w:hAnsi="Arial" w:cs="Arial"/>
          <w:sz w:val="22"/>
        </w:rPr>
        <w:t xml:space="preserve"> je povinný túto skutočnosť bezodkladne elektronicky oznámiť verejnému obstarávateľovi na odsúhlasenie.</w:t>
      </w:r>
      <w:r w:rsidR="00266EB0">
        <w:rPr>
          <w:rFonts w:ascii="Arial" w:eastAsia="Times New Roman" w:hAnsi="Arial" w:cs="Arial"/>
          <w:sz w:val="22"/>
        </w:rPr>
        <w:t xml:space="preserve"> </w:t>
      </w:r>
    </w:p>
    <w:p w14:paraId="69748ABE" w14:textId="4B041CEA" w:rsidR="00B9217B" w:rsidRDefault="00B9217B" w:rsidP="00A97CEF">
      <w:pPr>
        <w:pStyle w:val="Odsekzoznamu"/>
        <w:spacing w:after="12" w:line="267" w:lineRule="auto"/>
        <w:ind w:left="1188" w:right="0" w:firstLine="0"/>
        <w:rPr>
          <w:rFonts w:ascii="Arial" w:eastAsia="Times New Roman" w:hAnsi="Arial" w:cs="Arial"/>
          <w:sz w:val="22"/>
        </w:rPr>
      </w:pPr>
    </w:p>
    <w:p w14:paraId="5FF9CBC8" w14:textId="77777777" w:rsidR="00A26BDD" w:rsidRPr="007A7A8C" w:rsidRDefault="00A26BDD" w:rsidP="007A7A8C">
      <w:pPr>
        <w:spacing w:after="12" w:line="267" w:lineRule="auto"/>
        <w:ind w:right="0"/>
        <w:rPr>
          <w:rFonts w:ascii="Arial" w:eastAsia="Times New Roman" w:hAnsi="Arial" w:cs="Arial"/>
          <w:sz w:val="22"/>
        </w:rPr>
      </w:pPr>
    </w:p>
    <w:p w14:paraId="36AD5E33" w14:textId="4A2C796A" w:rsidR="00D4082C" w:rsidRDefault="00D4082C" w:rsidP="00B246FE">
      <w:pPr>
        <w:pStyle w:val="Odsekzoznamu"/>
        <w:numPr>
          <w:ilvl w:val="1"/>
          <w:numId w:val="6"/>
        </w:numPr>
        <w:spacing w:after="12" w:line="267" w:lineRule="auto"/>
        <w:ind w:right="0"/>
        <w:rPr>
          <w:rFonts w:ascii="Arial" w:eastAsia="Times New Roman" w:hAnsi="Arial" w:cs="Arial"/>
          <w:sz w:val="22"/>
          <w:u w:val="single"/>
        </w:rPr>
      </w:pPr>
      <w:r w:rsidRPr="00B5567E">
        <w:rPr>
          <w:rFonts w:ascii="Arial" w:eastAsia="Times New Roman" w:hAnsi="Arial" w:cs="Arial"/>
          <w:sz w:val="22"/>
          <w:u w:val="single"/>
        </w:rPr>
        <w:t>Ďalšie požiadavky verejného obstarávateľa a osobitné podmienky plnenia  zákazky:</w:t>
      </w:r>
    </w:p>
    <w:p w14:paraId="5E6E05F3" w14:textId="77777777" w:rsidR="00B95868" w:rsidRPr="00B5567E" w:rsidRDefault="00B95868" w:rsidP="00B95868">
      <w:pPr>
        <w:pStyle w:val="Odsekzoznamu"/>
        <w:spacing w:after="12" w:line="267" w:lineRule="auto"/>
        <w:ind w:left="1188" w:right="0" w:firstLine="0"/>
        <w:rPr>
          <w:rFonts w:ascii="Arial" w:eastAsia="Times New Roman" w:hAnsi="Arial" w:cs="Arial"/>
          <w:sz w:val="22"/>
          <w:u w:val="single"/>
        </w:rPr>
      </w:pPr>
    </w:p>
    <w:p w14:paraId="7C784B4B" w14:textId="11DDAC94" w:rsidR="00B368B2" w:rsidRDefault="00DA5637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>Úspešný uchádzač</w:t>
      </w:r>
      <w:r w:rsidR="00B368B2" w:rsidRPr="00B368B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(ďalej aj „dodávateľ“) </w:t>
      </w:r>
      <w:r w:rsidR="00B368B2" w:rsidRPr="00B368B2">
        <w:rPr>
          <w:sz w:val="22"/>
          <w:szCs w:val="22"/>
        </w:rPr>
        <w:t xml:space="preserve">bude vykonávať servisné služby na základe </w:t>
      </w:r>
      <w:r w:rsidR="00B368B2" w:rsidRPr="008F39E2">
        <w:rPr>
          <w:b/>
          <w:bCs/>
          <w:i/>
          <w:iCs/>
          <w:sz w:val="22"/>
          <w:szCs w:val="22"/>
        </w:rPr>
        <w:t>čiastkových výziev</w:t>
      </w:r>
      <w:r w:rsidR="00B368B2" w:rsidRPr="00B368B2">
        <w:rPr>
          <w:sz w:val="22"/>
          <w:szCs w:val="22"/>
        </w:rPr>
        <w:t xml:space="preserve"> (jednotlivých objednávok) </w:t>
      </w:r>
      <w:r>
        <w:rPr>
          <w:sz w:val="22"/>
          <w:szCs w:val="22"/>
        </w:rPr>
        <w:t>verejného obstarávateľa (ďalej aj „</w:t>
      </w:r>
      <w:r w:rsidR="00B368B2" w:rsidRPr="00B368B2">
        <w:rPr>
          <w:sz w:val="22"/>
          <w:szCs w:val="22"/>
        </w:rPr>
        <w:t>objednávateľa</w:t>
      </w:r>
      <w:r>
        <w:rPr>
          <w:sz w:val="22"/>
          <w:szCs w:val="22"/>
        </w:rPr>
        <w:t>“)</w:t>
      </w:r>
      <w:r w:rsidR="00B368B2" w:rsidRPr="00B368B2">
        <w:rPr>
          <w:sz w:val="22"/>
          <w:szCs w:val="22"/>
        </w:rPr>
        <w:t xml:space="preserve"> v požadovanom rozsahu, za dohodnutú cenu a podmienok vyplývajúcich z tejto zákazky.</w:t>
      </w:r>
    </w:p>
    <w:p w14:paraId="36294DBB" w14:textId="77777777" w:rsidR="005870E9" w:rsidRPr="00B368B2" w:rsidRDefault="005870E9" w:rsidP="00B368B2">
      <w:pPr>
        <w:pStyle w:val="Default"/>
        <w:ind w:left="1418"/>
        <w:jc w:val="both"/>
        <w:rPr>
          <w:sz w:val="22"/>
          <w:szCs w:val="22"/>
        </w:rPr>
      </w:pPr>
    </w:p>
    <w:p w14:paraId="02E05955" w14:textId="77777777" w:rsidR="002E740E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B368B2">
        <w:rPr>
          <w:sz w:val="22"/>
          <w:szCs w:val="22"/>
        </w:rPr>
        <w:t>Dodávateľ vykoná servisné služby s maximálne možnou efektívnosťou a hospodárnosťou pri dodržaní nevyhnutných potrieb pre dosiahnutie maximálnej bezpečnosti a udržanie čo najlepšieho technického stavu vozidiel.</w:t>
      </w:r>
      <w:r w:rsidR="002E740E">
        <w:rPr>
          <w:sz w:val="22"/>
          <w:szCs w:val="22"/>
        </w:rPr>
        <w:t xml:space="preserve"> </w:t>
      </w:r>
    </w:p>
    <w:p w14:paraId="72B66C32" w14:textId="77777777" w:rsidR="007934ED" w:rsidRPr="00167813" w:rsidRDefault="007934ED" w:rsidP="00167813">
      <w:pPr>
        <w:ind w:firstLine="0"/>
        <w:rPr>
          <w:sz w:val="22"/>
        </w:rPr>
      </w:pPr>
    </w:p>
    <w:p w14:paraId="0864F534" w14:textId="35AFA6F2" w:rsidR="00B368B2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B368B2">
        <w:rPr>
          <w:sz w:val="22"/>
          <w:szCs w:val="22"/>
        </w:rPr>
        <w:t xml:space="preserve">Dodávateľ zodpovedá za riadne vykonávanie servisných služieb a tieto je povinný vykonávať s odbornou starostlivosťou prostredníctvom odborne kvalifikovaných zamestnancov, prípadne prostredníctvom odborne kvalifikovaných subdodávateľov </w:t>
      </w:r>
      <w:r w:rsidR="005C1005">
        <w:rPr>
          <w:sz w:val="22"/>
          <w:szCs w:val="22"/>
        </w:rPr>
        <w:t>dodávateľa</w:t>
      </w:r>
      <w:r w:rsidRPr="00B368B2">
        <w:rPr>
          <w:sz w:val="22"/>
          <w:szCs w:val="22"/>
        </w:rPr>
        <w:t xml:space="preserve">. </w:t>
      </w:r>
      <w:r w:rsidR="005C1005">
        <w:rPr>
          <w:sz w:val="22"/>
          <w:szCs w:val="22"/>
        </w:rPr>
        <w:t>Dodávateľ</w:t>
      </w:r>
      <w:r w:rsidRPr="00B368B2">
        <w:rPr>
          <w:sz w:val="22"/>
          <w:szCs w:val="22"/>
        </w:rPr>
        <w:t xml:space="preserve"> zodpovedá </w:t>
      </w:r>
      <w:r w:rsidR="005C1005">
        <w:rPr>
          <w:sz w:val="22"/>
          <w:szCs w:val="22"/>
        </w:rPr>
        <w:t>o</w:t>
      </w:r>
      <w:r w:rsidRPr="00B368B2">
        <w:rPr>
          <w:sz w:val="22"/>
          <w:szCs w:val="22"/>
        </w:rPr>
        <w:t xml:space="preserve">bjednávateľovi za </w:t>
      </w:r>
      <w:r w:rsidR="002C160B">
        <w:rPr>
          <w:sz w:val="22"/>
          <w:szCs w:val="22"/>
        </w:rPr>
        <w:t>vadne</w:t>
      </w:r>
      <w:r w:rsidR="002C160B" w:rsidRPr="00B368B2">
        <w:rPr>
          <w:sz w:val="22"/>
          <w:szCs w:val="22"/>
        </w:rPr>
        <w:t xml:space="preserve"> </w:t>
      </w:r>
      <w:r w:rsidRPr="00B368B2">
        <w:rPr>
          <w:sz w:val="22"/>
          <w:szCs w:val="22"/>
        </w:rPr>
        <w:t>vykonaný servisný úkon. Nároky z </w:t>
      </w:r>
      <w:r w:rsidR="002C160B">
        <w:rPr>
          <w:sz w:val="22"/>
          <w:szCs w:val="22"/>
        </w:rPr>
        <w:t>vadného</w:t>
      </w:r>
      <w:r w:rsidR="002C160B" w:rsidRPr="00B368B2">
        <w:rPr>
          <w:sz w:val="22"/>
          <w:szCs w:val="22"/>
        </w:rPr>
        <w:t xml:space="preserve"> </w:t>
      </w:r>
      <w:r w:rsidRPr="00B368B2">
        <w:rPr>
          <w:sz w:val="22"/>
          <w:szCs w:val="22"/>
        </w:rPr>
        <w:t xml:space="preserve">plnenia však objednávateľovi zanikajú v prípade, ak si ich neuplatní do 30 </w:t>
      </w:r>
      <w:r w:rsidR="00A71137">
        <w:rPr>
          <w:sz w:val="22"/>
          <w:szCs w:val="22"/>
        </w:rPr>
        <w:t xml:space="preserve">(tridsať) </w:t>
      </w:r>
      <w:r w:rsidRPr="00B368B2">
        <w:rPr>
          <w:sz w:val="22"/>
          <w:szCs w:val="22"/>
        </w:rPr>
        <w:t>dní od prevzatia vozidla</w:t>
      </w:r>
      <w:r w:rsidR="005C1005">
        <w:rPr>
          <w:sz w:val="22"/>
          <w:szCs w:val="22"/>
        </w:rPr>
        <w:t>,</w:t>
      </w:r>
      <w:r w:rsidRPr="00B368B2">
        <w:rPr>
          <w:sz w:val="22"/>
          <w:szCs w:val="22"/>
        </w:rPr>
        <w:t xml:space="preserve"> pri ktorom bol realizovaný </w:t>
      </w:r>
      <w:r w:rsidR="002C160B">
        <w:rPr>
          <w:sz w:val="22"/>
          <w:szCs w:val="22"/>
        </w:rPr>
        <w:t>vadný</w:t>
      </w:r>
      <w:r w:rsidR="002C160B" w:rsidRPr="00B368B2">
        <w:rPr>
          <w:sz w:val="22"/>
          <w:szCs w:val="22"/>
        </w:rPr>
        <w:t xml:space="preserve"> </w:t>
      </w:r>
      <w:r w:rsidRPr="00B368B2">
        <w:rPr>
          <w:sz w:val="22"/>
          <w:szCs w:val="22"/>
        </w:rPr>
        <w:t xml:space="preserve">servisný úkon, ak </w:t>
      </w:r>
      <w:r w:rsidR="002C160B">
        <w:rPr>
          <w:sz w:val="22"/>
          <w:szCs w:val="22"/>
        </w:rPr>
        <w:t>vadu</w:t>
      </w:r>
      <w:r w:rsidR="002C160B" w:rsidRPr="00B368B2">
        <w:rPr>
          <w:sz w:val="22"/>
          <w:szCs w:val="22"/>
        </w:rPr>
        <w:t xml:space="preserve"> </w:t>
      </w:r>
      <w:r w:rsidRPr="00B368B2">
        <w:rPr>
          <w:sz w:val="22"/>
          <w:szCs w:val="22"/>
        </w:rPr>
        <w:t xml:space="preserve">bolo možné zistiť voľným okom pri prehliadke vozidla, alebo do </w:t>
      </w:r>
      <w:r w:rsidR="005C3543">
        <w:rPr>
          <w:sz w:val="22"/>
          <w:szCs w:val="22"/>
        </w:rPr>
        <w:t>6</w:t>
      </w:r>
      <w:r w:rsidRPr="00B368B2">
        <w:rPr>
          <w:sz w:val="22"/>
          <w:szCs w:val="22"/>
        </w:rPr>
        <w:t xml:space="preserve">0 </w:t>
      </w:r>
      <w:r w:rsidR="00A71137">
        <w:rPr>
          <w:sz w:val="22"/>
          <w:szCs w:val="22"/>
        </w:rPr>
        <w:t xml:space="preserve">(šesťdesiat) </w:t>
      </w:r>
      <w:r w:rsidRPr="00B368B2">
        <w:rPr>
          <w:sz w:val="22"/>
          <w:szCs w:val="22"/>
        </w:rPr>
        <w:t xml:space="preserve">dní od okamihu kedy objednávateľ mohol pri vynaložení odbornej starostlivosti </w:t>
      </w:r>
      <w:r w:rsidR="002C160B">
        <w:rPr>
          <w:sz w:val="22"/>
          <w:szCs w:val="22"/>
        </w:rPr>
        <w:t>vady</w:t>
      </w:r>
      <w:r w:rsidR="002C160B" w:rsidRPr="00B368B2">
        <w:rPr>
          <w:sz w:val="22"/>
          <w:szCs w:val="22"/>
        </w:rPr>
        <w:t xml:space="preserve"> </w:t>
      </w:r>
      <w:r w:rsidRPr="00B368B2">
        <w:rPr>
          <w:sz w:val="22"/>
          <w:szCs w:val="22"/>
        </w:rPr>
        <w:t>zistiť.</w:t>
      </w:r>
    </w:p>
    <w:p w14:paraId="370DFCF0" w14:textId="77777777" w:rsidR="005C1005" w:rsidRPr="00B368B2" w:rsidRDefault="005C1005" w:rsidP="005C1005">
      <w:pPr>
        <w:pStyle w:val="Default"/>
        <w:jc w:val="both"/>
        <w:rPr>
          <w:sz w:val="22"/>
          <w:szCs w:val="22"/>
        </w:rPr>
      </w:pPr>
    </w:p>
    <w:p w14:paraId="180D6F14" w14:textId="77777777" w:rsidR="0042701C" w:rsidRPr="0042701C" w:rsidRDefault="008F39E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Objednávateľ</w:t>
      </w:r>
      <w:r w:rsidR="003B6DB1">
        <w:rPr>
          <w:sz w:val="22"/>
          <w:szCs w:val="22"/>
        </w:rPr>
        <w:t xml:space="preserve"> v prípade potreby</w:t>
      </w:r>
      <w:r w:rsidR="00F5635E">
        <w:rPr>
          <w:sz w:val="22"/>
          <w:szCs w:val="22"/>
        </w:rPr>
        <w:t xml:space="preserve"> vynútenej opravy, ktorá </w:t>
      </w:r>
      <w:r w:rsidR="00F5635E">
        <w:rPr>
          <w:color w:val="auto"/>
          <w:sz w:val="22"/>
          <w:szCs w:val="22"/>
        </w:rPr>
        <w:t xml:space="preserve">zahŕňa </w:t>
      </w:r>
      <w:r w:rsidR="00F5635E" w:rsidRPr="00D53F59">
        <w:rPr>
          <w:color w:val="auto"/>
          <w:sz w:val="22"/>
          <w:szCs w:val="22"/>
          <w:u w:val="single"/>
        </w:rPr>
        <w:t>malú opravu</w:t>
      </w:r>
      <w:r w:rsidR="00F5635E">
        <w:rPr>
          <w:color w:val="auto"/>
          <w:sz w:val="22"/>
          <w:szCs w:val="22"/>
        </w:rPr>
        <w:t xml:space="preserve">, </w:t>
      </w:r>
      <w:r w:rsidR="00F5635E" w:rsidRPr="00D53F59">
        <w:rPr>
          <w:color w:val="auto"/>
          <w:sz w:val="22"/>
          <w:szCs w:val="22"/>
          <w:u w:val="single"/>
        </w:rPr>
        <w:t>strednú opravu</w:t>
      </w:r>
      <w:r w:rsidR="00F5635E">
        <w:rPr>
          <w:color w:val="auto"/>
          <w:sz w:val="22"/>
          <w:szCs w:val="22"/>
        </w:rPr>
        <w:t xml:space="preserve">, </w:t>
      </w:r>
      <w:r w:rsidR="00F5635E" w:rsidRPr="00D53F59">
        <w:rPr>
          <w:color w:val="auto"/>
          <w:sz w:val="22"/>
          <w:szCs w:val="22"/>
          <w:u w:val="single"/>
        </w:rPr>
        <w:t>veľkú opravu</w:t>
      </w:r>
      <w:r w:rsidR="00F5635E">
        <w:rPr>
          <w:color w:val="auto"/>
          <w:sz w:val="22"/>
          <w:szCs w:val="22"/>
          <w:u w:val="single"/>
        </w:rPr>
        <w:t xml:space="preserve"> </w:t>
      </w:r>
      <w:r w:rsidR="00F5635E" w:rsidRPr="008F39E2">
        <w:rPr>
          <w:color w:val="auto"/>
          <w:sz w:val="22"/>
          <w:szCs w:val="22"/>
        </w:rPr>
        <w:t xml:space="preserve">pošle </w:t>
      </w:r>
      <w:r w:rsidRPr="008F39E2">
        <w:rPr>
          <w:color w:val="auto"/>
          <w:sz w:val="22"/>
          <w:szCs w:val="22"/>
        </w:rPr>
        <w:t xml:space="preserve">dodávateľovi </w:t>
      </w:r>
      <w:r w:rsidRPr="008F39E2">
        <w:rPr>
          <w:b/>
          <w:bCs/>
          <w:color w:val="auto"/>
          <w:sz w:val="22"/>
          <w:szCs w:val="22"/>
        </w:rPr>
        <w:t>žiadanku</w:t>
      </w:r>
      <w:r w:rsidRPr="008F39E2">
        <w:rPr>
          <w:color w:val="auto"/>
          <w:sz w:val="22"/>
          <w:szCs w:val="22"/>
        </w:rPr>
        <w:t xml:space="preserve"> v elektronickej podobe na e-mailovú adresu oprávnenej osoby dodávateľa</w:t>
      </w:r>
      <w:r w:rsidR="0026544D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určenej na komunikáciu pre plnenie predmetu zmluvy</w:t>
      </w:r>
      <w:r w:rsidR="00F5635E" w:rsidRPr="008F39E2">
        <w:rPr>
          <w:color w:val="auto"/>
          <w:sz w:val="22"/>
          <w:szCs w:val="22"/>
        </w:rPr>
        <w:t>.</w:t>
      </w:r>
      <w:r w:rsidR="0026544D">
        <w:rPr>
          <w:color w:val="auto"/>
          <w:sz w:val="22"/>
          <w:szCs w:val="22"/>
        </w:rPr>
        <w:t xml:space="preserve"> </w:t>
      </w:r>
    </w:p>
    <w:p w14:paraId="566B11BB" w14:textId="77777777" w:rsidR="0042701C" w:rsidRDefault="0042701C" w:rsidP="0042701C">
      <w:pPr>
        <w:pStyle w:val="Odsekzoznamu"/>
        <w:rPr>
          <w:color w:val="auto"/>
          <w:sz w:val="22"/>
        </w:rPr>
      </w:pPr>
    </w:p>
    <w:p w14:paraId="545AD244" w14:textId="468EA29D" w:rsidR="003B6DB1" w:rsidRPr="003B6DB1" w:rsidRDefault="0026544D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>Dodávateľ bez zbytočného odkladu elektronicky potvrdí doručenie žiadanky</w:t>
      </w:r>
      <w:r w:rsidR="00EC1220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</w:t>
      </w:r>
      <w:r w:rsidR="00F74644">
        <w:rPr>
          <w:color w:val="auto"/>
          <w:sz w:val="22"/>
          <w:szCs w:val="22"/>
        </w:rPr>
        <w:t xml:space="preserve">najneskôr </w:t>
      </w:r>
      <w:r w:rsidR="00F74644" w:rsidRPr="00634636">
        <w:rPr>
          <w:b/>
          <w:bCs/>
          <w:color w:val="auto"/>
          <w:sz w:val="22"/>
          <w:szCs w:val="22"/>
        </w:rPr>
        <w:t>do 4 (štyroch) hodín</w:t>
      </w:r>
      <w:r w:rsidR="00F74644">
        <w:rPr>
          <w:color w:val="auto"/>
          <w:sz w:val="22"/>
          <w:szCs w:val="22"/>
        </w:rPr>
        <w:t xml:space="preserve"> pracovnej doby </w:t>
      </w:r>
      <w:r>
        <w:rPr>
          <w:color w:val="auto"/>
          <w:sz w:val="22"/>
          <w:szCs w:val="22"/>
        </w:rPr>
        <w:t xml:space="preserve">a uvedie termín </w:t>
      </w:r>
      <w:r w:rsidRPr="0026544D">
        <w:rPr>
          <w:b/>
          <w:bCs/>
          <w:color w:val="auto"/>
          <w:sz w:val="22"/>
          <w:szCs w:val="22"/>
        </w:rPr>
        <w:t>pr</w:t>
      </w:r>
      <w:r w:rsidR="006C4E01">
        <w:rPr>
          <w:b/>
          <w:bCs/>
          <w:color w:val="auto"/>
          <w:sz w:val="22"/>
          <w:szCs w:val="22"/>
        </w:rPr>
        <w:t xml:space="preserve">evzatia </w:t>
      </w:r>
      <w:r w:rsidRPr="0026544D">
        <w:rPr>
          <w:b/>
          <w:bCs/>
          <w:color w:val="auto"/>
          <w:sz w:val="22"/>
          <w:szCs w:val="22"/>
        </w:rPr>
        <w:t xml:space="preserve"> vozidla</w:t>
      </w:r>
      <w:r>
        <w:rPr>
          <w:color w:val="auto"/>
          <w:sz w:val="22"/>
          <w:szCs w:val="22"/>
        </w:rPr>
        <w:t xml:space="preserve"> </w:t>
      </w:r>
      <w:r w:rsidR="006C4E01">
        <w:rPr>
          <w:color w:val="auto"/>
          <w:sz w:val="22"/>
          <w:szCs w:val="22"/>
        </w:rPr>
        <w:t>v sídle objednávateľa</w:t>
      </w:r>
      <w:r>
        <w:rPr>
          <w:color w:val="auto"/>
          <w:sz w:val="22"/>
          <w:szCs w:val="22"/>
        </w:rPr>
        <w:t xml:space="preserve">, ktorý </w:t>
      </w:r>
      <w:r w:rsidRPr="0026544D">
        <w:rPr>
          <w:b/>
          <w:bCs/>
          <w:color w:val="auto"/>
          <w:sz w:val="22"/>
          <w:szCs w:val="22"/>
        </w:rPr>
        <w:t>nesmie byť dlhší ako 2 (dva) pracovné dni</w:t>
      </w:r>
      <w:r>
        <w:rPr>
          <w:color w:val="auto"/>
          <w:sz w:val="22"/>
          <w:szCs w:val="22"/>
        </w:rPr>
        <w:t xml:space="preserve"> od potvrdenia doručenia žiadanky.  </w:t>
      </w:r>
    </w:p>
    <w:p w14:paraId="3B416DF2" w14:textId="77777777" w:rsidR="003B6DB1" w:rsidRDefault="003B6DB1" w:rsidP="003B6DB1">
      <w:pPr>
        <w:pStyle w:val="Odsekzoznamu"/>
        <w:rPr>
          <w:color w:val="auto"/>
          <w:sz w:val="22"/>
        </w:rPr>
      </w:pPr>
    </w:p>
    <w:p w14:paraId="5EDB35D9" w14:textId="7E3D1187" w:rsidR="00411E72" w:rsidRDefault="00B368B2" w:rsidP="00B246FE">
      <w:pPr>
        <w:pStyle w:val="Odsekzoznamu"/>
        <w:numPr>
          <w:ilvl w:val="0"/>
          <w:numId w:val="2"/>
        </w:numPr>
        <w:ind w:left="1418"/>
        <w:rPr>
          <w:rFonts w:ascii="Arial" w:eastAsia="Calibri" w:hAnsi="Arial" w:cs="Arial"/>
          <w:color w:val="auto"/>
          <w:sz w:val="22"/>
        </w:rPr>
      </w:pPr>
      <w:r w:rsidRPr="00C56C45">
        <w:rPr>
          <w:rFonts w:ascii="Arial" w:eastAsia="Calibri" w:hAnsi="Arial" w:cs="Arial"/>
          <w:color w:val="auto"/>
          <w:sz w:val="22"/>
        </w:rPr>
        <w:t xml:space="preserve">Dodávateľ </w:t>
      </w:r>
      <w:r w:rsidR="0032060D" w:rsidRPr="00906DD1">
        <w:rPr>
          <w:rFonts w:ascii="Arial" w:eastAsia="Calibri" w:hAnsi="Arial" w:cs="Arial"/>
          <w:b/>
          <w:bCs/>
          <w:color w:val="auto"/>
          <w:sz w:val="22"/>
        </w:rPr>
        <w:t>protokolárne</w:t>
      </w:r>
      <w:r w:rsidR="0032060D" w:rsidRPr="00C56C45">
        <w:rPr>
          <w:rFonts w:ascii="Arial" w:eastAsia="Calibri" w:hAnsi="Arial" w:cs="Arial"/>
          <w:color w:val="auto"/>
          <w:sz w:val="22"/>
        </w:rPr>
        <w:t xml:space="preserve"> </w:t>
      </w:r>
      <w:r w:rsidRPr="00E43325">
        <w:rPr>
          <w:rFonts w:ascii="Arial" w:eastAsia="Calibri" w:hAnsi="Arial" w:cs="Arial"/>
          <w:b/>
          <w:bCs/>
          <w:color w:val="auto"/>
          <w:sz w:val="22"/>
        </w:rPr>
        <w:t>prev</w:t>
      </w:r>
      <w:r w:rsidR="003B6180" w:rsidRPr="00E43325">
        <w:rPr>
          <w:rFonts w:ascii="Arial" w:eastAsia="Calibri" w:hAnsi="Arial" w:cs="Arial"/>
          <w:b/>
          <w:bCs/>
          <w:color w:val="auto"/>
          <w:sz w:val="22"/>
        </w:rPr>
        <w:t>ezme</w:t>
      </w:r>
      <w:r w:rsidRPr="00C56C45">
        <w:rPr>
          <w:rFonts w:ascii="Arial" w:eastAsia="Calibri" w:hAnsi="Arial" w:cs="Arial"/>
          <w:color w:val="auto"/>
          <w:sz w:val="22"/>
        </w:rPr>
        <w:t xml:space="preserve"> vozidlo pri vynútenej oprave bez zbytočného odkladu </w:t>
      </w:r>
      <w:r w:rsidR="00B65AD0" w:rsidRPr="00C56C45">
        <w:rPr>
          <w:rFonts w:ascii="Arial" w:eastAsia="Calibri" w:hAnsi="Arial" w:cs="Arial"/>
          <w:color w:val="auto"/>
          <w:sz w:val="22"/>
        </w:rPr>
        <w:t>podľa predchádzajúceho bodu</w:t>
      </w:r>
      <w:r w:rsidR="006C4E01">
        <w:rPr>
          <w:rFonts w:ascii="Arial" w:eastAsia="Calibri" w:hAnsi="Arial" w:cs="Arial"/>
          <w:color w:val="auto"/>
          <w:sz w:val="22"/>
        </w:rPr>
        <w:t xml:space="preserve"> v sídle objednávateľa</w:t>
      </w:r>
      <w:r w:rsidR="00B65AD0" w:rsidRPr="00C56C45">
        <w:rPr>
          <w:rFonts w:ascii="Arial" w:eastAsia="Calibri" w:hAnsi="Arial" w:cs="Arial"/>
          <w:color w:val="auto"/>
          <w:sz w:val="22"/>
        </w:rPr>
        <w:t>.</w:t>
      </w:r>
      <w:r w:rsidR="00C56C45" w:rsidRPr="00C56C45">
        <w:rPr>
          <w:rFonts w:ascii="Arial" w:eastAsia="Calibri" w:hAnsi="Arial" w:cs="Arial"/>
          <w:color w:val="auto"/>
          <w:sz w:val="22"/>
        </w:rPr>
        <w:t xml:space="preserve"> Dodávateľ pri preberaní vozidla do opravy</w:t>
      </w:r>
      <w:r w:rsidR="00C77D42">
        <w:rPr>
          <w:rFonts w:ascii="Arial" w:eastAsia="Calibri" w:hAnsi="Arial" w:cs="Arial"/>
          <w:color w:val="auto"/>
          <w:sz w:val="22"/>
        </w:rPr>
        <w:t>,</w:t>
      </w:r>
      <w:r w:rsidR="00ED7241">
        <w:rPr>
          <w:rFonts w:ascii="Arial" w:eastAsia="Calibri" w:hAnsi="Arial" w:cs="Arial"/>
          <w:color w:val="auto"/>
          <w:sz w:val="22"/>
        </w:rPr>
        <w:t xml:space="preserve"> najneskôr </w:t>
      </w:r>
      <w:r w:rsidR="00ED7241" w:rsidRPr="00D15FF4">
        <w:rPr>
          <w:rFonts w:ascii="Arial" w:eastAsia="Calibri" w:hAnsi="Arial" w:cs="Arial"/>
          <w:b/>
          <w:bCs/>
          <w:color w:val="auto"/>
          <w:sz w:val="22"/>
        </w:rPr>
        <w:t xml:space="preserve">do 8 (ôsmich) </w:t>
      </w:r>
      <w:r w:rsidR="000E38F1" w:rsidRPr="00D15FF4">
        <w:rPr>
          <w:rFonts w:ascii="Arial" w:eastAsia="Calibri" w:hAnsi="Arial" w:cs="Arial"/>
          <w:b/>
          <w:bCs/>
          <w:color w:val="auto"/>
          <w:sz w:val="22"/>
        </w:rPr>
        <w:t>hodín</w:t>
      </w:r>
      <w:r w:rsidR="000E38F1">
        <w:rPr>
          <w:rFonts w:ascii="Arial" w:eastAsia="Calibri" w:hAnsi="Arial" w:cs="Arial"/>
          <w:color w:val="auto"/>
          <w:sz w:val="22"/>
        </w:rPr>
        <w:t xml:space="preserve"> </w:t>
      </w:r>
      <w:r w:rsidR="00357DAA">
        <w:rPr>
          <w:rFonts w:ascii="Arial" w:eastAsia="Calibri" w:hAnsi="Arial" w:cs="Arial"/>
          <w:color w:val="auto"/>
          <w:sz w:val="22"/>
        </w:rPr>
        <w:t xml:space="preserve">pracovnej doby </w:t>
      </w:r>
      <w:r w:rsidR="00C77D42">
        <w:rPr>
          <w:rFonts w:ascii="Arial" w:eastAsia="Calibri" w:hAnsi="Arial" w:cs="Arial"/>
          <w:color w:val="auto"/>
          <w:sz w:val="22"/>
        </w:rPr>
        <w:t xml:space="preserve">od prevzatia vozidla, </w:t>
      </w:r>
      <w:r w:rsidR="00C56C45" w:rsidRPr="00C56C45">
        <w:rPr>
          <w:rFonts w:ascii="Arial" w:eastAsia="Calibri" w:hAnsi="Arial" w:cs="Arial"/>
          <w:color w:val="auto"/>
          <w:sz w:val="22"/>
        </w:rPr>
        <w:t>vy</w:t>
      </w:r>
      <w:r w:rsidR="00906DD1">
        <w:rPr>
          <w:rFonts w:ascii="Arial" w:eastAsia="Calibri" w:hAnsi="Arial" w:cs="Arial"/>
          <w:color w:val="auto"/>
          <w:sz w:val="22"/>
        </w:rPr>
        <w:t>hotoví</w:t>
      </w:r>
      <w:r w:rsidR="00C56C45" w:rsidRPr="00C56C45">
        <w:rPr>
          <w:rFonts w:ascii="Arial" w:eastAsia="Calibri" w:hAnsi="Arial" w:cs="Arial"/>
          <w:color w:val="auto"/>
          <w:sz w:val="22"/>
        </w:rPr>
        <w:t xml:space="preserve"> </w:t>
      </w:r>
      <w:r w:rsidR="00C56C45" w:rsidRPr="00906DD1">
        <w:rPr>
          <w:rFonts w:ascii="Arial" w:eastAsia="Calibri" w:hAnsi="Arial" w:cs="Arial"/>
          <w:b/>
          <w:bCs/>
          <w:color w:val="auto"/>
          <w:sz w:val="22"/>
        </w:rPr>
        <w:t>zákazkový list</w:t>
      </w:r>
      <w:r w:rsidR="00C56C45" w:rsidRPr="00C56C45">
        <w:rPr>
          <w:rFonts w:ascii="Arial" w:eastAsia="Calibri" w:hAnsi="Arial" w:cs="Arial"/>
          <w:color w:val="auto"/>
          <w:sz w:val="22"/>
        </w:rPr>
        <w:t xml:space="preserve"> </w:t>
      </w:r>
      <w:r w:rsidR="00C56C45" w:rsidRPr="00FF6300">
        <w:rPr>
          <w:rFonts w:ascii="Arial" w:eastAsia="Calibri" w:hAnsi="Arial" w:cs="Arial"/>
          <w:color w:val="auto"/>
          <w:sz w:val="22"/>
        </w:rPr>
        <w:t>za osobnej účasti objednávateľa</w:t>
      </w:r>
      <w:r w:rsidR="00ED7241" w:rsidRPr="00FF6300">
        <w:rPr>
          <w:rFonts w:ascii="Arial" w:eastAsia="Calibri" w:hAnsi="Arial" w:cs="Arial"/>
          <w:color w:val="auto"/>
          <w:sz w:val="22"/>
        </w:rPr>
        <w:t>,</w:t>
      </w:r>
      <w:r w:rsidR="00C56C45" w:rsidRPr="00FF6300">
        <w:rPr>
          <w:rFonts w:ascii="Arial" w:eastAsia="Calibri" w:hAnsi="Arial" w:cs="Arial"/>
          <w:color w:val="auto"/>
          <w:sz w:val="22"/>
        </w:rPr>
        <w:t xml:space="preserve"> resp. ním poverenej osoby</w:t>
      </w:r>
      <w:r w:rsidR="00C56C45" w:rsidRPr="00C56C45">
        <w:rPr>
          <w:rFonts w:ascii="Arial" w:eastAsia="Calibri" w:hAnsi="Arial" w:cs="Arial"/>
          <w:color w:val="auto"/>
          <w:sz w:val="22"/>
        </w:rPr>
        <w:t xml:space="preserve">, </w:t>
      </w:r>
      <w:r w:rsidR="00FC21DD">
        <w:rPr>
          <w:rFonts w:ascii="Arial" w:eastAsia="Calibri" w:hAnsi="Arial" w:cs="Arial"/>
          <w:color w:val="auto"/>
          <w:sz w:val="22"/>
        </w:rPr>
        <w:t>ktorý bude potvrdený obomi zmluvnými stranami.</w:t>
      </w:r>
      <w:r w:rsidR="00411E72">
        <w:rPr>
          <w:rFonts w:ascii="Arial" w:eastAsia="Calibri" w:hAnsi="Arial" w:cs="Arial"/>
          <w:color w:val="auto"/>
          <w:sz w:val="22"/>
        </w:rPr>
        <w:t xml:space="preserve"> </w:t>
      </w:r>
    </w:p>
    <w:p w14:paraId="1AADA2D2" w14:textId="77777777" w:rsidR="00411E72" w:rsidRPr="00411E72" w:rsidRDefault="00411E72" w:rsidP="00411E72">
      <w:pPr>
        <w:pStyle w:val="Odsekzoznamu"/>
        <w:rPr>
          <w:rFonts w:ascii="Arial" w:eastAsia="Calibri" w:hAnsi="Arial" w:cs="Arial"/>
          <w:color w:val="auto"/>
          <w:sz w:val="22"/>
        </w:rPr>
      </w:pPr>
    </w:p>
    <w:p w14:paraId="018E69CF" w14:textId="70364225" w:rsidR="00C56C45" w:rsidRPr="00C56C45" w:rsidRDefault="00EA1EEA" w:rsidP="00B246FE">
      <w:pPr>
        <w:pStyle w:val="Odsekzoznamu"/>
        <w:numPr>
          <w:ilvl w:val="0"/>
          <w:numId w:val="2"/>
        </w:numPr>
        <w:ind w:left="1418"/>
        <w:rPr>
          <w:rFonts w:ascii="Arial" w:eastAsia="Calibri" w:hAnsi="Arial" w:cs="Arial"/>
          <w:color w:val="auto"/>
          <w:sz w:val="22"/>
        </w:rPr>
      </w:pPr>
      <w:r w:rsidRPr="00EA1EEA">
        <w:rPr>
          <w:rFonts w:ascii="Arial" w:eastAsia="Calibri" w:hAnsi="Arial" w:cs="Arial"/>
          <w:color w:val="auto"/>
          <w:sz w:val="22"/>
        </w:rPr>
        <w:t>V zákazkovom liste servisný technik zaeviduje základné údaje o stave odovzdávaného vozidla, evidenčné číslo vozidla, počet km / mth podľa ukazovateľa, ak taký má a zjavné evidentné poškodenia vozidla. Podľa rozsahu a náročnosti požadovaného servisného úkonu (opravy), ak je to možné, uvedie predpokladaný časový rámec opravy a predbežnú cenu servisného úkonu (opravy).</w:t>
      </w:r>
      <w:r w:rsidR="00C56C45" w:rsidRPr="00C56C45">
        <w:rPr>
          <w:rFonts w:ascii="Arial" w:eastAsia="Calibri" w:hAnsi="Arial" w:cs="Arial"/>
          <w:color w:val="auto"/>
          <w:sz w:val="22"/>
        </w:rPr>
        <w:t xml:space="preserve"> Ak </w:t>
      </w:r>
      <w:r w:rsidR="00ED7241">
        <w:rPr>
          <w:rFonts w:ascii="Arial" w:eastAsia="Calibri" w:hAnsi="Arial" w:cs="Arial"/>
          <w:color w:val="auto"/>
          <w:sz w:val="22"/>
        </w:rPr>
        <w:t>časový rámec</w:t>
      </w:r>
      <w:r w:rsidR="00C56C45" w:rsidRPr="00C56C45">
        <w:rPr>
          <w:rFonts w:ascii="Arial" w:eastAsia="Calibri" w:hAnsi="Arial" w:cs="Arial"/>
          <w:color w:val="auto"/>
          <w:sz w:val="22"/>
        </w:rPr>
        <w:t xml:space="preserve"> a</w:t>
      </w:r>
      <w:r w:rsidR="00D44C49">
        <w:rPr>
          <w:rFonts w:ascii="Arial" w:eastAsia="Calibri" w:hAnsi="Arial" w:cs="Arial"/>
          <w:color w:val="auto"/>
          <w:sz w:val="22"/>
        </w:rPr>
        <w:t xml:space="preserve"> predbežnú </w:t>
      </w:r>
      <w:r w:rsidR="00C56C45" w:rsidRPr="00C56C45">
        <w:rPr>
          <w:rFonts w:ascii="Arial" w:eastAsia="Calibri" w:hAnsi="Arial" w:cs="Arial"/>
          <w:color w:val="auto"/>
          <w:sz w:val="22"/>
        </w:rPr>
        <w:t xml:space="preserve">cenu nebude možné určiť bezprostredne po prevzatí, tak tieto údaje budú doplnené </w:t>
      </w:r>
      <w:r w:rsidR="00D80087">
        <w:rPr>
          <w:rFonts w:ascii="Arial" w:eastAsia="Calibri" w:hAnsi="Arial" w:cs="Arial"/>
          <w:color w:val="auto"/>
          <w:sz w:val="22"/>
        </w:rPr>
        <w:br/>
      </w:r>
      <w:r w:rsidR="00C56C45" w:rsidRPr="00C56C45">
        <w:rPr>
          <w:rFonts w:ascii="Arial" w:eastAsia="Calibri" w:hAnsi="Arial" w:cs="Arial"/>
          <w:color w:val="auto"/>
          <w:sz w:val="22"/>
        </w:rPr>
        <w:t>a elektronicky oznámené objednávateľovi</w:t>
      </w:r>
      <w:r w:rsidR="002A226F">
        <w:rPr>
          <w:rFonts w:ascii="Arial" w:eastAsia="Calibri" w:hAnsi="Arial" w:cs="Arial"/>
          <w:color w:val="auto"/>
          <w:sz w:val="22"/>
        </w:rPr>
        <w:t xml:space="preserve"> v cenovej ponuke.</w:t>
      </w:r>
    </w:p>
    <w:p w14:paraId="076D50D5" w14:textId="2085207C" w:rsidR="005C1005" w:rsidRDefault="005C1005" w:rsidP="00C56C45">
      <w:pPr>
        <w:pStyle w:val="Default"/>
        <w:ind w:left="1418"/>
        <w:jc w:val="both"/>
        <w:rPr>
          <w:sz w:val="22"/>
          <w:szCs w:val="22"/>
        </w:rPr>
      </w:pPr>
    </w:p>
    <w:p w14:paraId="173D23BD" w14:textId="607C4B76" w:rsidR="00972FF0" w:rsidRDefault="00273976" w:rsidP="00972FF0">
      <w:pPr>
        <w:pStyle w:val="Odsekzoznamu"/>
        <w:numPr>
          <w:ilvl w:val="0"/>
          <w:numId w:val="2"/>
        </w:numPr>
        <w:ind w:left="1418"/>
        <w:rPr>
          <w:rFonts w:ascii="Arial" w:eastAsia="Calibri" w:hAnsi="Arial" w:cs="Arial"/>
          <w:sz w:val="22"/>
        </w:rPr>
      </w:pPr>
      <w:r w:rsidRPr="0086586A">
        <w:rPr>
          <w:rFonts w:ascii="Arial" w:eastAsia="Calibri" w:hAnsi="Arial" w:cs="Arial"/>
          <w:sz w:val="22"/>
        </w:rPr>
        <w:t xml:space="preserve">Na základe vykonanej </w:t>
      </w:r>
      <w:r w:rsidRPr="0086586A">
        <w:rPr>
          <w:rFonts w:ascii="Arial" w:eastAsia="Calibri" w:hAnsi="Arial" w:cs="Arial"/>
          <w:b/>
          <w:bCs/>
          <w:sz w:val="22"/>
        </w:rPr>
        <w:t>obhliadky</w:t>
      </w:r>
      <w:r w:rsidRPr="0086586A">
        <w:rPr>
          <w:rFonts w:ascii="Arial" w:eastAsia="Calibri" w:hAnsi="Arial" w:cs="Arial"/>
          <w:sz w:val="22"/>
        </w:rPr>
        <w:t xml:space="preserve"> vozidla dodávateľ vy</w:t>
      </w:r>
      <w:r w:rsidR="00D15FF4" w:rsidRPr="0086586A">
        <w:rPr>
          <w:rFonts w:ascii="Arial" w:eastAsia="Calibri" w:hAnsi="Arial" w:cs="Arial"/>
          <w:sz w:val="22"/>
        </w:rPr>
        <w:t>pracuje</w:t>
      </w:r>
      <w:r w:rsidRPr="0086586A">
        <w:rPr>
          <w:rFonts w:ascii="Arial" w:eastAsia="Calibri" w:hAnsi="Arial" w:cs="Arial"/>
          <w:sz w:val="22"/>
        </w:rPr>
        <w:t xml:space="preserve"> </w:t>
      </w:r>
      <w:r w:rsidRPr="0086586A">
        <w:rPr>
          <w:rFonts w:ascii="Arial" w:eastAsia="Calibri" w:hAnsi="Arial" w:cs="Arial"/>
          <w:b/>
          <w:bCs/>
          <w:sz w:val="22"/>
        </w:rPr>
        <w:t>cenovú ponuku</w:t>
      </w:r>
      <w:r w:rsidRPr="0086586A">
        <w:rPr>
          <w:rFonts w:ascii="Arial" w:eastAsia="Calibri" w:hAnsi="Arial" w:cs="Arial"/>
          <w:sz w:val="22"/>
        </w:rPr>
        <w:t xml:space="preserve"> </w:t>
      </w:r>
      <w:r w:rsidRPr="0086586A">
        <w:rPr>
          <w:rFonts w:ascii="Arial" w:eastAsia="Calibri" w:hAnsi="Arial" w:cs="Arial"/>
          <w:b/>
          <w:bCs/>
          <w:sz w:val="22"/>
        </w:rPr>
        <w:t>do 8 (</w:t>
      </w:r>
      <w:r w:rsidR="00D15FF4" w:rsidRPr="0086586A">
        <w:rPr>
          <w:rFonts w:ascii="Arial" w:eastAsia="Calibri" w:hAnsi="Arial" w:cs="Arial"/>
          <w:b/>
          <w:bCs/>
          <w:sz w:val="22"/>
        </w:rPr>
        <w:t>ôsmich</w:t>
      </w:r>
      <w:r w:rsidRPr="0086586A">
        <w:rPr>
          <w:rFonts w:ascii="Arial" w:eastAsia="Calibri" w:hAnsi="Arial" w:cs="Arial"/>
          <w:b/>
          <w:bCs/>
          <w:sz w:val="22"/>
        </w:rPr>
        <w:t>) hodín</w:t>
      </w:r>
      <w:r w:rsidRPr="0086586A">
        <w:rPr>
          <w:rFonts w:ascii="Arial" w:eastAsia="Calibri" w:hAnsi="Arial" w:cs="Arial"/>
          <w:sz w:val="22"/>
        </w:rPr>
        <w:t xml:space="preserve"> pracovnej doby od vy</w:t>
      </w:r>
      <w:r w:rsidR="00C71A38" w:rsidRPr="0086586A">
        <w:rPr>
          <w:rFonts w:ascii="Arial" w:eastAsia="Calibri" w:hAnsi="Arial" w:cs="Arial"/>
          <w:sz w:val="22"/>
        </w:rPr>
        <w:t>hotovenia</w:t>
      </w:r>
      <w:r w:rsidRPr="0086586A">
        <w:rPr>
          <w:rFonts w:ascii="Arial" w:eastAsia="Calibri" w:hAnsi="Arial" w:cs="Arial"/>
          <w:sz w:val="22"/>
        </w:rPr>
        <w:t xml:space="preserve"> zákazkového listu</w:t>
      </w:r>
      <w:r w:rsidR="00972FF0" w:rsidRPr="0086586A">
        <w:rPr>
          <w:rFonts w:ascii="Arial" w:eastAsia="Calibri" w:hAnsi="Arial" w:cs="Arial"/>
          <w:sz w:val="22"/>
        </w:rPr>
        <w:t>, ktorú zašle na odsúhlasenie objednávateľovi</w:t>
      </w:r>
      <w:r w:rsidRPr="0086586A">
        <w:rPr>
          <w:rFonts w:ascii="Arial" w:eastAsia="Calibri" w:hAnsi="Arial" w:cs="Arial"/>
          <w:sz w:val="22"/>
        </w:rPr>
        <w:t>. V cenovej ponuke</w:t>
      </w:r>
      <w:r w:rsidR="0086586A" w:rsidRPr="0086586A">
        <w:rPr>
          <w:rFonts w:ascii="Arial" w:eastAsia="Calibri" w:hAnsi="Arial" w:cs="Arial"/>
          <w:sz w:val="22"/>
        </w:rPr>
        <w:t xml:space="preserve"> bude</w:t>
      </w:r>
      <w:r w:rsidRPr="0086586A">
        <w:rPr>
          <w:rFonts w:ascii="Arial" w:eastAsia="Calibri" w:hAnsi="Arial" w:cs="Arial"/>
          <w:sz w:val="22"/>
        </w:rPr>
        <w:t xml:space="preserve"> okrem predpísaných údajov</w:t>
      </w:r>
      <w:r w:rsidR="0086586A" w:rsidRPr="0086586A">
        <w:rPr>
          <w:rFonts w:ascii="Arial" w:eastAsia="Calibri" w:hAnsi="Arial" w:cs="Arial"/>
          <w:sz w:val="22"/>
        </w:rPr>
        <w:t xml:space="preserve"> uvedená aj identifikácia druhu opravy (malá/stredná/veľká).</w:t>
      </w:r>
    </w:p>
    <w:p w14:paraId="1B67C529" w14:textId="77777777" w:rsidR="00B6218F" w:rsidRPr="00B6218F" w:rsidRDefault="00B6218F" w:rsidP="00B6218F">
      <w:pPr>
        <w:ind w:firstLine="0"/>
        <w:rPr>
          <w:rFonts w:ascii="Arial" w:eastAsia="Calibri" w:hAnsi="Arial" w:cs="Arial"/>
          <w:sz w:val="22"/>
        </w:rPr>
      </w:pPr>
    </w:p>
    <w:p w14:paraId="5E7344EA" w14:textId="3DC48ED8" w:rsidR="00CD305C" w:rsidRDefault="00CD305C" w:rsidP="00B246FE">
      <w:pPr>
        <w:pStyle w:val="Odsekzoznamu"/>
        <w:numPr>
          <w:ilvl w:val="0"/>
          <w:numId w:val="2"/>
        </w:numPr>
        <w:ind w:left="1418"/>
        <w:rPr>
          <w:rFonts w:ascii="Arial" w:eastAsia="Calibri" w:hAnsi="Arial" w:cs="Arial"/>
          <w:sz w:val="22"/>
        </w:rPr>
      </w:pPr>
      <w:r w:rsidRPr="00CD305C">
        <w:rPr>
          <w:rFonts w:ascii="Arial" w:eastAsia="Calibri" w:hAnsi="Arial" w:cs="Arial"/>
          <w:sz w:val="22"/>
        </w:rPr>
        <w:t>Objednávateľ na základe cenovej ponuky vy</w:t>
      </w:r>
      <w:r w:rsidR="0059292B">
        <w:rPr>
          <w:rFonts w:ascii="Arial" w:eastAsia="Calibri" w:hAnsi="Arial" w:cs="Arial"/>
          <w:sz w:val="22"/>
        </w:rPr>
        <w:t xml:space="preserve">hotoví </w:t>
      </w:r>
      <w:r w:rsidRPr="00CD305C">
        <w:rPr>
          <w:rFonts w:ascii="Arial" w:eastAsia="Calibri" w:hAnsi="Arial" w:cs="Arial"/>
          <w:b/>
          <w:bCs/>
          <w:sz w:val="22"/>
        </w:rPr>
        <w:t>objednávku</w:t>
      </w:r>
      <w:r w:rsidR="00A0608D">
        <w:rPr>
          <w:rFonts w:ascii="Arial" w:eastAsia="Calibri" w:hAnsi="Arial" w:cs="Arial"/>
          <w:b/>
          <w:bCs/>
          <w:sz w:val="22"/>
        </w:rPr>
        <w:t xml:space="preserve"> </w:t>
      </w:r>
      <w:r w:rsidR="00CF17C5">
        <w:rPr>
          <w:rFonts w:ascii="Arial" w:eastAsia="Calibri" w:hAnsi="Arial" w:cs="Arial"/>
          <w:sz w:val="22"/>
        </w:rPr>
        <w:t>s predpokladaným termínom ukončenia servisného úkonu (opravy)</w:t>
      </w:r>
      <w:r w:rsidR="0059292B">
        <w:rPr>
          <w:rFonts w:ascii="Arial" w:eastAsia="Calibri" w:hAnsi="Arial" w:cs="Arial"/>
          <w:b/>
          <w:bCs/>
          <w:sz w:val="22"/>
        </w:rPr>
        <w:t>,</w:t>
      </w:r>
      <w:r w:rsidRPr="00CD305C">
        <w:rPr>
          <w:rFonts w:ascii="Arial" w:eastAsia="Calibri" w:hAnsi="Arial" w:cs="Arial"/>
          <w:sz w:val="22"/>
        </w:rPr>
        <w:t xml:space="preserve"> ktorá po schválení bude elektronicky odoslaná dodávateľovi s požiadavkou potvrdenia o doručení. Neodsúhlasenie objednávky objednávateľom sa považuje za odmietnutie uzavretia čiastkovej zmluvy o dielo na vykonanie servisného úkonu. </w:t>
      </w:r>
      <w:r w:rsidR="00D343B5">
        <w:rPr>
          <w:rFonts w:ascii="Arial" w:eastAsia="Calibri" w:hAnsi="Arial" w:cs="Arial"/>
          <w:sz w:val="22"/>
        </w:rPr>
        <w:t>V</w:t>
      </w:r>
      <w:r w:rsidRPr="00CD305C">
        <w:rPr>
          <w:rFonts w:ascii="Arial" w:eastAsia="Calibri" w:hAnsi="Arial" w:cs="Arial"/>
          <w:sz w:val="22"/>
        </w:rPr>
        <w:t xml:space="preserve"> danom prípade </w:t>
      </w:r>
      <w:r w:rsidR="00D343B5">
        <w:rPr>
          <w:rFonts w:ascii="Arial" w:eastAsia="Calibri" w:hAnsi="Arial" w:cs="Arial"/>
          <w:sz w:val="22"/>
        </w:rPr>
        <w:t>sa</w:t>
      </w:r>
      <w:r w:rsidR="00EC3608">
        <w:rPr>
          <w:rFonts w:ascii="Arial" w:eastAsia="Calibri" w:hAnsi="Arial" w:cs="Arial"/>
          <w:sz w:val="22"/>
        </w:rPr>
        <w:t xml:space="preserve"> </w:t>
      </w:r>
      <w:r w:rsidRPr="00CD305C">
        <w:rPr>
          <w:rFonts w:ascii="Arial" w:eastAsia="Calibri" w:hAnsi="Arial" w:cs="Arial"/>
          <w:sz w:val="22"/>
        </w:rPr>
        <w:t xml:space="preserve">považuje konkrétna objednávka objednávateľa za zrušenú a </w:t>
      </w:r>
      <w:r w:rsidR="00EC3608">
        <w:rPr>
          <w:rFonts w:ascii="Arial" w:eastAsia="Calibri" w:hAnsi="Arial" w:cs="Arial"/>
          <w:sz w:val="22"/>
        </w:rPr>
        <w:t>dodávateľ</w:t>
      </w:r>
      <w:r w:rsidRPr="00CD305C">
        <w:rPr>
          <w:rFonts w:ascii="Arial" w:eastAsia="Calibri" w:hAnsi="Arial" w:cs="Arial"/>
          <w:sz w:val="22"/>
        </w:rPr>
        <w:t xml:space="preserve"> viac nemá povinnosť sa predmetnou objednávkou zaoberať.</w:t>
      </w:r>
    </w:p>
    <w:p w14:paraId="59402C67" w14:textId="77777777" w:rsidR="000B038D" w:rsidRDefault="000B038D" w:rsidP="00372FCB">
      <w:pPr>
        <w:pStyle w:val="Default"/>
        <w:jc w:val="both"/>
        <w:rPr>
          <w:sz w:val="22"/>
          <w:szCs w:val="22"/>
        </w:rPr>
      </w:pPr>
    </w:p>
    <w:p w14:paraId="25B815EB" w14:textId="5DD11264" w:rsidR="00934046" w:rsidRPr="00312CD5" w:rsidRDefault="0036003A" w:rsidP="00B246FE">
      <w:pPr>
        <w:pStyle w:val="Odsekzoznamu"/>
        <w:numPr>
          <w:ilvl w:val="0"/>
          <w:numId w:val="2"/>
        </w:numPr>
        <w:ind w:left="1418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D</w:t>
      </w:r>
      <w:r w:rsidRPr="0036003A">
        <w:rPr>
          <w:rFonts w:ascii="Arial" w:eastAsia="Calibri" w:hAnsi="Arial" w:cs="Arial"/>
          <w:sz w:val="22"/>
        </w:rPr>
        <w:t xml:space="preserve">odávateľ je povinný elektronicky </w:t>
      </w:r>
      <w:r w:rsidRPr="00C275A0">
        <w:rPr>
          <w:rFonts w:ascii="Arial" w:eastAsia="Calibri" w:hAnsi="Arial" w:cs="Arial"/>
          <w:b/>
          <w:bCs/>
          <w:sz w:val="22"/>
        </w:rPr>
        <w:t>potvrdiť doručenie objednávky</w:t>
      </w:r>
      <w:r w:rsidRPr="0036003A">
        <w:rPr>
          <w:rFonts w:ascii="Arial" w:eastAsia="Calibri" w:hAnsi="Arial" w:cs="Arial"/>
          <w:sz w:val="22"/>
        </w:rPr>
        <w:t xml:space="preserve"> bez zbytočného odkladu, avšak </w:t>
      </w:r>
      <w:r w:rsidRPr="00C275A0">
        <w:rPr>
          <w:rFonts w:ascii="Arial" w:eastAsia="Calibri" w:hAnsi="Arial" w:cs="Arial"/>
          <w:b/>
          <w:bCs/>
          <w:sz w:val="22"/>
        </w:rPr>
        <w:t xml:space="preserve">najneskôr do 4 </w:t>
      </w:r>
      <w:r w:rsidR="00C275A0" w:rsidRPr="00C275A0">
        <w:rPr>
          <w:rFonts w:ascii="Arial" w:eastAsia="Calibri" w:hAnsi="Arial" w:cs="Arial"/>
          <w:b/>
          <w:bCs/>
          <w:sz w:val="22"/>
        </w:rPr>
        <w:t xml:space="preserve">(štyroch) </w:t>
      </w:r>
      <w:r w:rsidRPr="00C275A0">
        <w:rPr>
          <w:rFonts w:ascii="Arial" w:eastAsia="Calibri" w:hAnsi="Arial" w:cs="Arial"/>
          <w:b/>
          <w:bCs/>
          <w:sz w:val="22"/>
        </w:rPr>
        <w:t>hodín</w:t>
      </w:r>
      <w:r w:rsidRPr="0036003A">
        <w:rPr>
          <w:rFonts w:ascii="Arial" w:eastAsia="Calibri" w:hAnsi="Arial" w:cs="Arial"/>
          <w:sz w:val="22"/>
        </w:rPr>
        <w:t xml:space="preserve"> v pracovných hodinách. </w:t>
      </w:r>
    </w:p>
    <w:p w14:paraId="222DA8EC" w14:textId="77777777" w:rsidR="00934046" w:rsidRDefault="00934046" w:rsidP="00934046">
      <w:pPr>
        <w:pStyle w:val="Odsekzoznamu"/>
        <w:rPr>
          <w:sz w:val="22"/>
        </w:rPr>
      </w:pPr>
    </w:p>
    <w:p w14:paraId="3908ABA8" w14:textId="464BA629" w:rsidR="009C4D6D" w:rsidRDefault="001D54E7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>Objednávateľ požaduje</w:t>
      </w:r>
      <w:r w:rsidR="00B368B2" w:rsidRPr="00EC4271">
        <w:rPr>
          <w:sz w:val="22"/>
          <w:szCs w:val="22"/>
        </w:rPr>
        <w:t xml:space="preserve"> vykonať </w:t>
      </w:r>
      <w:r w:rsidR="00B368B2" w:rsidRPr="00EC4271">
        <w:rPr>
          <w:b/>
          <w:bCs/>
          <w:sz w:val="22"/>
          <w:szCs w:val="22"/>
        </w:rPr>
        <w:t>malú opravu</w:t>
      </w:r>
      <w:r w:rsidR="00B368B2" w:rsidRPr="00EC4271">
        <w:rPr>
          <w:sz w:val="22"/>
          <w:szCs w:val="22"/>
        </w:rPr>
        <w:t xml:space="preserve"> (jednoznačne definovaná porucha bez nutnosti demontáže ďalších zariadení a skupín vozidla), základný servis – pravidelné servisné prehliadky predpísané výrobcom, výmena olejov, prevádzkových kvapalín, filtrov, diagnostiku vozidla – </w:t>
      </w:r>
      <w:r w:rsidR="00B368B2" w:rsidRPr="008767BA">
        <w:rPr>
          <w:b/>
          <w:bCs/>
          <w:sz w:val="22"/>
          <w:szCs w:val="22"/>
        </w:rPr>
        <w:t>najneskôr</w:t>
      </w:r>
      <w:r w:rsidR="00B368B2" w:rsidRPr="00EC4271">
        <w:rPr>
          <w:sz w:val="22"/>
          <w:szCs w:val="22"/>
        </w:rPr>
        <w:t xml:space="preserve"> </w:t>
      </w:r>
      <w:r w:rsidR="00B368B2" w:rsidRPr="00EC4271">
        <w:rPr>
          <w:b/>
          <w:bCs/>
          <w:sz w:val="22"/>
          <w:szCs w:val="22"/>
        </w:rPr>
        <w:t>do 2 (dvoch) pracovných dní</w:t>
      </w:r>
      <w:r w:rsidR="00B368B2" w:rsidRPr="00EC4271">
        <w:rPr>
          <w:sz w:val="22"/>
          <w:szCs w:val="22"/>
        </w:rPr>
        <w:t xml:space="preserve"> po </w:t>
      </w:r>
      <w:r>
        <w:rPr>
          <w:sz w:val="22"/>
          <w:szCs w:val="22"/>
        </w:rPr>
        <w:t xml:space="preserve">doručení objednávky. </w:t>
      </w:r>
    </w:p>
    <w:p w14:paraId="5F324204" w14:textId="77777777" w:rsidR="001D54E7" w:rsidRPr="00EC4271" w:rsidRDefault="001D54E7" w:rsidP="001D54E7">
      <w:pPr>
        <w:pStyle w:val="Default"/>
        <w:jc w:val="both"/>
        <w:rPr>
          <w:sz w:val="22"/>
          <w:szCs w:val="22"/>
        </w:rPr>
      </w:pPr>
    </w:p>
    <w:p w14:paraId="13EB88DD" w14:textId="5EAECDA7" w:rsidR="00B368B2" w:rsidRPr="00F945A5" w:rsidRDefault="001D54E7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Objednávateľ požaduje</w:t>
      </w:r>
      <w:r w:rsidR="00B368B2" w:rsidRPr="00EC4271">
        <w:rPr>
          <w:sz w:val="22"/>
          <w:szCs w:val="22"/>
        </w:rPr>
        <w:t xml:space="preserve"> vykonať </w:t>
      </w:r>
      <w:r w:rsidR="00B368B2" w:rsidRPr="00C551D7">
        <w:rPr>
          <w:b/>
          <w:bCs/>
          <w:sz w:val="22"/>
          <w:szCs w:val="22"/>
        </w:rPr>
        <w:t>stredné opravy</w:t>
      </w:r>
      <w:r w:rsidR="00B368B2" w:rsidRPr="00EC4271">
        <w:rPr>
          <w:sz w:val="22"/>
          <w:szCs w:val="22"/>
        </w:rPr>
        <w:t xml:space="preserve"> (nutná demontáž ďalších zariadení, resp. celkov, montážne práce na karosérii)</w:t>
      </w:r>
      <w:r w:rsidR="00DC4CAD">
        <w:rPr>
          <w:sz w:val="22"/>
          <w:szCs w:val="22"/>
        </w:rPr>
        <w:t>,</w:t>
      </w:r>
      <w:r w:rsidR="00B368B2" w:rsidRPr="00EC4271">
        <w:rPr>
          <w:sz w:val="22"/>
          <w:szCs w:val="22"/>
        </w:rPr>
        <w:t xml:space="preserve"> napr. výmena čapov, kĺbov, tlmičov, ložísk, remeňov, výmena častí agregátov a jednoduchých komponentov, drobné opravárenské práce </w:t>
      </w:r>
      <w:r w:rsidR="00B368B2" w:rsidRPr="008767BA">
        <w:rPr>
          <w:b/>
          <w:bCs/>
          <w:sz w:val="22"/>
          <w:szCs w:val="22"/>
        </w:rPr>
        <w:t>najneskôr</w:t>
      </w:r>
      <w:r w:rsidR="00B368B2" w:rsidRPr="00EC4271">
        <w:rPr>
          <w:sz w:val="22"/>
          <w:szCs w:val="22"/>
        </w:rPr>
        <w:t xml:space="preserve"> </w:t>
      </w:r>
      <w:r w:rsidR="00B368B2" w:rsidRPr="00C551D7">
        <w:rPr>
          <w:b/>
          <w:bCs/>
          <w:sz w:val="22"/>
          <w:szCs w:val="22"/>
        </w:rPr>
        <w:t>do 5 (p</w:t>
      </w:r>
      <w:r>
        <w:rPr>
          <w:b/>
          <w:bCs/>
          <w:sz w:val="22"/>
          <w:szCs w:val="22"/>
        </w:rPr>
        <w:t>iatich</w:t>
      </w:r>
      <w:r w:rsidR="00B368B2" w:rsidRPr="00C551D7">
        <w:rPr>
          <w:b/>
          <w:bCs/>
          <w:sz w:val="22"/>
          <w:szCs w:val="22"/>
        </w:rPr>
        <w:t>) pracovných dní</w:t>
      </w:r>
      <w:r w:rsidR="00B368B2" w:rsidRPr="00EC4271">
        <w:rPr>
          <w:sz w:val="22"/>
          <w:szCs w:val="22"/>
        </w:rPr>
        <w:t xml:space="preserve"> po </w:t>
      </w:r>
      <w:r>
        <w:rPr>
          <w:sz w:val="22"/>
          <w:szCs w:val="22"/>
        </w:rPr>
        <w:t xml:space="preserve">doručení objednávky. </w:t>
      </w:r>
    </w:p>
    <w:p w14:paraId="5D2BB01C" w14:textId="77777777" w:rsidR="00F945A5" w:rsidRPr="00EC4271" w:rsidRDefault="00F945A5" w:rsidP="00F945A5">
      <w:pPr>
        <w:pStyle w:val="Default"/>
        <w:ind w:left="1418"/>
        <w:jc w:val="both"/>
        <w:rPr>
          <w:sz w:val="22"/>
          <w:szCs w:val="22"/>
        </w:rPr>
      </w:pPr>
    </w:p>
    <w:p w14:paraId="2409C702" w14:textId="72FAB413" w:rsidR="00F945A5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8767BA">
        <w:rPr>
          <w:sz w:val="22"/>
          <w:szCs w:val="22"/>
        </w:rPr>
        <w:t xml:space="preserve">Dodávateľ sa zaväzuje vykonať </w:t>
      </w:r>
      <w:r w:rsidRPr="008767BA">
        <w:rPr>
          <w:b/>
          <w:bCs/>
          <w:sz w:val="22"/>
          <w:szCs w:val="22"/>
        </w:rPr>
        <w:t>veľké opravy</w:t>
      </w:r>
      <w:r w:rsidRPr="008767BA">
        <w:rPr>
          <w:sz w:val="22"/>
          <w:szCs w:val="22"/>
        </w:rPr>
        <w:t xml:space="preserve"> (montáž a demontáž celkov a podskupín vozidla)</w:t>
      </w:r>
      <w:r w:rsidR="00691454" w:rsidRPr="008767BA">
        <w:rPr>
          <w:sz w:val="22"/>
          <w:szCs w:val="22"/>
        </w:rPr>
        <w:t xml:space="preserve"> </w:t>
      </w:r>
      <w:r w:rsidRPr="008767BA">
        <w:rPr>
          <w:sz w:val="22"/>
          <w:szCs w:val="22"/>
        </w:rPr>
        <w:t>napr.</w:t>
      </w:r>
      <w:r w:rsidR="00691454" w:rsidRPr="008767BA">
        <w:rPr>
          <w:sz w:val="22"/>
          <w:szCs w:val="22"/>
        </w:rPr>
        <w:t xml:space="preserve"> </w:t>
      </w:r>
      <w:r w:rsidRPr="008767BA">
        <w:rPr>
          <w:sz w:val="22"/>
          <w:szCs w:val="22"/>
        </w:rPr>
        <w:t>opravy po dopravných nehodách a poistných udalostiach, opravy motorov, prevodoviek, hydraulickej sústavy a častí podvozku vyžadujúce odstrojenie vozidla</w:t>
      </w:r>
      <w:r w:rsidR="008767BA" w:rsidRPr="008767BA">
        <w:rPr>
          <w:sz w:val="22"/>
          <w:szCs w:val="22"/>
        </w:rPr>
        <w:t>,</w:t>
      </w:r>
      <w:r w:rsidRPr="008767BA">
        <w:rPr>
          <w:sz w:val="22"/>
          <w:szCs w:val="22"/>
        </w:rPr>
        <w:t xml:space="preserve"> resp. jeho časti </w:t>
      </w:r>
      <w:r w:rsidRPr="008767BA">
        <w:rPr>
          <w:b/>
          <w:bCs/>
          <w:sz w:val="22"/>
          <w:szCs w:val="22"/>
        </w:rPr>
        <w:t xml:space="preserve">najneskôr do 14 </w:t>
      </w:r>
      <w:r w:rsidR="008767BA" w:rsidRPr="008767BA">
        <w:rPr>
          <w:b/>
          <w:bCs/>
          <w:sz w:val="22"/>
          <w:szCs w:val="22"/>
        </w:rPr>
        <w:t xml:space="preserve">(štrnástich) </w:t>
      </w:r>
      <w:r w:rsidRPr="008767BA">
        <w:rPr>
          <w:b/>
          <w:bCs/>
          <w:sz w:val="22"/>
          <w:szCs w:val="22"/>
        </w:rPr>
        <w:t>pracovných dní</w:t>
      </w:r>
      <w:r w:rsidRPr="008767BA">
        <w:rPr>
          <w:sz w:val="22"/>
          <w:szCs w:val="22"/>
        </w:rPr>
        <w:t xml:space="preserve"> po </w:t>
      </w:r>
      <w:r w:rsidR="008767BA" w:rsidRPr="008767BA">
        <w:rPr>
          <w:sz w:val="22"/>
          <w:szCs w:val="22"/>
        </w:rPr>
        <w:t xml:space="preserve">doručení objednávky. </w:t>
      </w:r>
    </w:p>
    <w:p w14:paraId="6FC4B498" w14:textId="77777777" w:rsidR="008767BA" w:rsidRDefault="008767BA" w:rsidP="008767BA">
      <w:pPr>
        <w:pStyle w:val="Odsekzoznamu"/>
        <w:rPr>
          <w:sz w:val="22"/>
        </w:rPr>
      </w:pPr>
    </w:p>
    <w:p w14:paraId="484D1273" w14:textId="77777777" w:rsidR="00B368B2" w:rsidRPr="00B47338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B47338">
        <w:rPr>
          <w:sz w:val="22"/>
          <w:szCs w:val="22"/>
        </w:rPr>
        <w:t>Lehota na vykonanie servisnej služby sa predlžuje v nasledovných prípadoch:</w:t>
      </w:r>
    </w:p>
    <w:p w14:paraId="4FC9A4F0" w14:textId="03E14BD9" w:rsidR="00B368B2" w:rsidRPr="00B47338" w:rsidRDefault="00B368B2" w:rsidP="00BB584E">
      <w:pPr>
        <w:widowControl w:val="0"/>
        <w:suppressAutoHyphens/>
        <w:spacing w:after="0" w:line="240" w:lineRule="auto"/>
        <w:ind w:left="1843" w:hanging="425"/>
        <w:rPr>
          <w:rFonts w:ascii="Arial" w:hAnsi="Arial" w:cs="Arial"/>
          <w:sz w:val="22"/>
        </w:rPr>
      </w:pPr>
      <w:r w:rsidRPr="00B47338">
        <w:rPr>
          <w:rFonts w:ascii="Arial" w:hAnsi="Arial" w:cs="Arial"/>
          <w:sz w:val="22"/>
        </w:rPr>
        <w:t xml:space="preserve">a) </w:t>
      </w:r>
      <w:r w:rsidR="00BB584E">
        <w:rPr>
          <w:rFonts w:ascii="Arial" w:hAnsi="Arial" w:cs="Arial"/>
          <w:sz w:val="22"/>
        </w:rPr>
        <w:t xml:space="preserve"> </w:t>
      </w:r>
      <w:r w:rsidRPr="00B47338">
        <w:rPr>
          <w:rFonts w:ascii="Arial" w:hAnsi="Arial" w:cs="Arial"/>
          <w:sz w:val="22"/>
        </w:rPr>
        <w:t>ak objednávateľ neposkytne súčinnosť potrebnú k vykonaniu servisnej služby</w:t>
      </w:r>
      <w:r w:rsidR="00FF2D7E">
        <w:rPr>
          <w:rFonts w:ascii="Arial" w:hAnsi="Arial" w:cs="Arial"/>
          <w:sz w:val="22"/>
        </w:rPr>
        <w:t>,</w:t>
      </w:r>
    </w:p>
    <w:p w14:paraId="1863E42B" w14:textId="6DA49110" w:rsidR="00B368B2" w:rsidRPr="00B47338" w:rsidRDefault="00B368B2" w:rsidP="00BB584E">
      <w:pPr>
        <w:widowControl w:val="0"/>
        <w:suppressAutoHyphens/>
        <w:spacing w:after="0" w:line="240" w:lineRule="auto"/>
        <w:ind w:left="1843" w:hanging="424"/>
        <w:rPr>
          <w:rFonts w:ascii="Arial" w:hAnsi="Arial" w:cs="Arial"/>
          <w:sz w:val="22"/>
        </w:rPr>
      </w:pPr>
      <w:r w:rsidRPr="00B47338">
        <w:rPr>
          <w:rFonts w:ascii="Arial" w:hAnsi="Arial" w:cs="Arial"/>
          <w:sz w:val="22"/>
        </w:rPr>
        <w:t xml:space="preserve">b) </w:t>
      </w:r>
      <w:r w:rsidR="006A5209">
        <w:rPr>
          <w:rFonts w:ascii="Arial" w:hAnsi="Arial" w:cs="Arial"/>
          <w:sz w:val="22"/>
        </w:rPr>
        <w:tab/>
      </w:r>
      <w:r w:rsidRPr="005D7668">
        <w:rPr>
          <w:rFonts w:ascii="Arial" w:hAnsi="Arial" w:cs="Arial"/>
          <w:sz w:val="22"/>
        </w:rPr>
        <w:t>ak objednávateľ neodsúhlasí zvýšenie predbežnej (hrubej ceny) opravy       servisnej služby</w:t>
      </w:r>
      <w:r w:rsidR="00FF2D7E" w:rsidRPr="005D7668">
        <w:rPr>
          <w:rFonts w:ascii="Arial" w:hAnsi="Arial" w:cs="Arial"/>
          <w:sz w:val="22"/>
        </w:rPr>
        <w:t>,</w:t>
      </w:r>
    </w:p>
    <w:p w14:paraId="4C83EBE3" w14:textId="5D5E053A" w:rsidR="00B368B2" w:rsidRPr="00B47338" w:rsidRDefault="00B368B2" w:rsidP="00BB584E">
      <w:pPr>
        <w:widowControl w:val="0"/>
        <w:suppressAutoHyphens/>
        <w:spacing w:after="0" w:line="240" w:lineRule="auto"/>
        <w:ind w:left="1843" w:hanging="420"/>
        <w:rPr>
          <w:rFonts w:ascii="Arial" w:hAnsi="Arial" w:cs="Arial"/>
          <w:sz w:val="22"/>
        </w:rPr>
      </w:pPr>
      <w:r w:rsidRPr="00B47338">
        <w:rPr>
          <w:rFonts w:ascii="Arial" w:hAnsi="Arial" w:cs="Arial"/>
          <w:sz w:val="22"/>
        </w:rPr>
        <w:t xml:space="preserve">c) </w:t>
      </w:r>
      <w:r w:rsidR="00CF7BF3">
        <w:rPr>
          <w:rFonts w:ascii="Arial" w:hAnsi="Arial" w:cs="Arial"/>
          <w:sz w:val="22"/>
        </w:rPr>
        <w:tab/>
      </w:r>
      <w:r w:rsidRPr="00B47338">
        <w:rPr>
          <w:rFonts w:ascii="Arial" w:hAnsi="Arial" w:cs="Arial"/>
          <w:sz w:val="22"/>
        </w:rPr>
        <w:t>ak poisťovňa neposkytne dodávateľovi súčinnosť v primeranej lehote</w:t>
      </w:r>
      <w:r w:rsidR="006A5209">
        <w:rPr>
          <w:rFonts w:ascii="Arial" w:hAnsi="Arial" w:cs="Arial"/>
          <w:sz w:val="22"/>
        </w:rPr>
        <w:t xml:space="preserve"> </w:t>
      </w:r>
      <w:r w:rsidRPr="00B47338">
        <w:rPr>
          <w:rFonts w:ascii="Arial" w:hAnsi="Arial" w:cs="Arial"/>
          <w:sz w:val="22"/>
        </w:rPr>
        <w:t>(napr. včasným vykonaním obhliadky vozidla atď.)</w:t>
      </w:r>
      <w:r w:rsidR="00FF2D7E">
        <w:rPr>
          <w:rFonts w:ascii="Arial" w:hAnsi="Arial" w:cs="Arial"/>
          <w:sz w:val="22"/>
        </w:rPr>
        <w:t>,</w:t>
      </w:r>
    </w:p>
    <w:p w14:paraId="1C373271" w14:textId="55A63AC2" w:rsidR="00B368B2" w:rsidRDefault="00B368B2" w:rsidP="00BB584E">
      <w:pPr>
        <w:widowControl w:val="0"/>
        <w:suppressAutoHyphens/>
        <w:spacing w:after="0" w:line="240" w:lineRule="auto"/>
        <w:ind w:left="1843" w:hanging="425"/>
        <w:rPr>
          <w:rFonts w:ascii="Arial" w:hAnsi="Arial" w:cs="Arial"/>
          <w:sz w:val="22"/>
        </w:rPr>
      </w:pPr>
      <w:r w:rsidRPr="00B47338">
        <w:rPr>
          <w:rFonts w:ascii="Arial" w:hAnsi="Arial" w:cs="Arial"/>
          <w:sz w:val="22"/>
        </w:rPr>
        <w:t xml:space="preserve">d) </w:t>
      </w:r>
      <w:r w:rsidR="00FC1452">
        <w:rPr>
          <w:rFonts w:ascii="Arial" w:hAnsi="Arial" w:cs="Arial"/>
          <w:sz w:val="22"/>
        </w:rPr>
        <w:tab/>
      </w:r>
      <w:r w:rsidRPr="00B47338">
        <w:rPr>
          <w:rFonts w:ascii="Arial" w:hAnsi="Arial" w:cs="Arial"/>
          <w:sz w:val="22"/>
        </w:rPr>
        <w:t xml:space="preserve">ak </w:t>
      </w:r>
      <w:r w:rsidR="00CF7BF3">
        <w:rPr>
          <w:rFonts w:ascii="Arial" w:hAnsi="Arial" w:cs="Arial"/>
          <w:sz w:val="22"/>
        </w:rPr>
        <w:t>dodávateľovi</w:t>
      </w:r>
      <w:r w:rsidRPr="00B47338">
        <w:rPr>
          <w:rFonts w:ascii="Arial" w:hAnsi="Arial" w:cs="Arial"/>
          <w:sz w:val="22"/>
        </w:rPr>
        <w:t xml:space="preserve"> vo vykonaní opravy v lehote bráni zhoršená dostupnosť</w:t>
      </w:r>
      <w:r w:rsidR="00BF4FFF">
        <w:rPr>
          <w:rFonts w:ascii="Arial" w:hAnsi="Arial" w:cs="Arial"/>
          <w:sz w:val="22"/>
        </w:rPr>
        <w:t xml:space="preserve"> </w:t>
      </w:r>
      <w:r w:rsidRPr="00B47338">
        <w:rPr>
          <w:rFonts w:ascii="Arial" w:hAnsi="Arial" w:cs="Arial"/>
          <w:sz w:val="22"/>
        </w:rPr>
        <w:t xml:space="preserve">náhradných dielov. Predĺženú lehotu je v takom prípade </w:t>
      </w:r>
      <w:r w:rsidR="00FC1452">
        <w:rPr>
          <w:rFonts w:ascii="Arial" w:hAnsi="Arial" w:cs="Arial"/>
          <w:sz w:val="22"/>
        </w:rPr>
        <w:t>dodávateľ</w:t>
      </w:r>
      <w:r w:rsidRPr="00B47338">
        <w:rPr>
          <w:rFonts w:ascii="Arial" w:hAnsi="Arial" w:cs="Arial"/>
          <w:sz w:val="22"/>
        </w:rPr>
        <w:t xml:space="preserve"> povinný uviesť v</w:t>
      </w:r>
      <w:r w:rsidR="00553481">
        <w:rPr>
          <w:rFonts w:ascii="Arial" w:hAnsi="Arial" w:cs="Arial"/>
          <w:sz w:val="22"/>
        </w:rPr>
        <w:t xml:space="preserve"> cenovej </w:t>
      </w:r>
      <w:r w:rsidRPr="00B47338">
        <w:rPr>
          <w:rFonts w:ascii="Arial" w:hAnsi="Arial" w:cs="Arial"/>
          <w:sz w:val="22"/>
        </w:rPr>
        <w:t xml:space="preserve">ponuke. O zhoršenej dostupnosti náhradného dielu musí </w:t>
      </w:r>
      <w:r w:rsidR="00553481">
        <w:rPr>
          <w:rFonts w:ascii="Arial" w:hAnsi="Arial" w:cs="Arial"/>
          <w:sz w:val="22"/>
        </w:rPr>
        <w:t xml:space="preserve">dodávateľ </w:t>
      </w:r>
      <w:r w:rsidRPr="00B47338">
        <w:rPr>
          <w:rFonts w:ascii="Arial" w:hAnsi="Arial" w:cs="Arial"/>
          <w:sz w:val="22"/>
        </w:rPr>
        <w:t xml:space="preserve">objednávateľa </w:t>
      </w:r>
      <w:r w:rsidR="00553481">
        <w:rPr>
          <w:rFonts w:ascii="Arial" w:hAnsi="Arial" w:cs="Arial"/>
          <w:sz w:val="22"/>
        </w:rPr>
        <w:t xml:space="preserve">včas </w:t>
      </w:r>
      <w:r w:rsidRPr="00B47338">
        <w:rPr>
          <w:rFonts w:ascii="Arial" w:hAnsi="Arial" w:cs="Arial"/>
          <w:sz w:val="22"/>
        </w:rPr>
        <w:t>informovať.</w:t>
      </w:r>
    </w:p>
    <w:p w14:paraId="2FAF9CE9" w14:textId="41F2925C" w:rsidR="00625411" w:rsidRDefault="00625411" w:rsidP="00B47338">
      <w:pPr>
        <w:widowControl w:val="0"/>
        <w:suppressAutoHyphens/>
        <w:spacing w:after="0" w:line="240" w:lineRule="auto"/>
        <w:ind w:left="1080"/>
        <w:rPr>
          <w:rFonts w:ascii="Arial" w:hAnsi="Arial" w:cs="Arial"/>
          <w:sz w:val="22"/>
        </w:rPr>
      </w:pPr>
    </w:p>
    <w:p w14:paraId="2FCC5499" w14:textId="0591D19F" w:rsidR="009A4192" w:rsidRPr="009A4192" w:rsidRDefault="00B368B2" w:rsidP="009A4192">
      <w:pPr>
        <w:pStyle w:val="Odsekzoznamu"/>
        <w:widowControl w:val="0"/>
        <w:numPr>
          <w:ilvl w:val="0"/>
          <w:numId w:val="2"/>
        </w:numPr>
        <w:suppressAutoHyphens/>
        <w:spacing w:after="0" w:line="240" w:lineRule="auto"/>
        <w:ind w:left="1418" w:right="0"/>
        <w:rPr>
          <w:rFonts w:ascii="Arial" w:hAnsi="Arial" w:cs="Arial"/>
          <w:sz w:val="22"/>
        </w:rPr>
      </w:pPr>
      <w:r w:rsidRPr="00B47338">
        <w:rPr>
          <w:rFonts w:ascii="Arial" w:eastAsiaTheme="minorHAnsi" w:hAnsi="Arial" w:cs="Arial"/>
          <w:color w:val="auto"/>
          <w:sz w:val="22"/>
          <w:lang w:eastAsia="en-US"/>
        </w:rPr>
        <w:t xml:space="preserve">V prípade, ak je v rámci </w:t>
      </w:r>
      <w:r w:rsidRPr="00B47338">
        <w:rPr>
          <w:rFonts w:ascii="Arial" w:hAnsi="Arial" w:cs="Arial"/>
          <w:sz w:val="22"/>
        </w:rPr>
        <w:t>servisného úkonu (opravy)</w:t>
      </w:r>
      <w:r w:rsidRPr="00B47338">
        <w:rPr>
          <w:rFonts w:ascii="Arial" w:eastAsiaTheme="minorHAnsi" w:hAnsi="Arial" w:cs="Arial"/>
          <w:color w:val="auto"/>
          <w:sz w:val="22"/>
          <w:lang w:eastAsia="en-US"/>
        </w:rPr>
        <w:t xml:space="preserve"> potrebné dodanie a montáž náhradných dielov, </w:t>
      </w:r>
      <w:r w:rsidR="001210F3">
        <w:rPr>
          <w:rFonts w:ascii="Arial" w:eastAsiaTheme="minorHAnsi" w:hAnsi="Arial" w:cs="Arial"/>
          <w:color w:val="auto"/>
          <w:sz w:val="22"/>
          <w:lang w:eastAsia="en-US"/>
        </w:rPr>
        <w:t>d</w:t>
      </w:r>
      <w:r w:rsidRPr="00B47338">
        <w:rPr>
          <w:rFonts w:ascii="Arial" w:eastAsiaTheme="minorHAnsi" w:hAnsi="Arial" w:cs="Arial"/>
          <w:color w:val="auto"/>
          <w:sz w:val="22"/>
          <w:lang w:eastAsia="en-US"/>
        </w:rPr>
        <w:t>odávateľ použije originálne náhradné diely</w:t>
      </w:r>
      <w:r w:rsidR="000007FC">
        <w:rPr>
          <w:rFonts w:ascii="Arial" w:eastAsiaTheme="minorHAnsi" w:hAnsi="Arial" w:cs="Arial"/>
          <w:color w:val="auto"/>
          <w:sz w:val="22"/>
          <w:lang w:eastAsia="en-US"/>
        </w:rPr>
        <w:t xml:space="preserve">. Po </w:t>
      </w:r>
      <w:r w:rsidR="00F8259D">
        <w:rPr>
          <w:rFonts w:ascii="Arial" w:eastAsiaTheme="minorHAnsi" w:hAnsi="Arial" w:cs="Arial"/>
          <w:color w:val="auto"/>
          <w:sz w:val="22"/>
          <w:lang w:eastAsia="en-US"/>
        </w:rPr>
        <w:t xml:space="preserve">elektronickom </w:t>
      </w:r>
      <w:r w:rsidR="000007FC">
        <w:rPr>
          <w:rFonts w:ascii="Arial" w:eastAsiaTheme="minorHAnsi" w:hAnsi="Arial" w:cs="Arial"/>
          <w:color w:val="auto"/>
          <w:sz w:val="22"/>
          <w:lang w:eastAsia="en-US"/>
        </w:rPr>
        <w:t>odsúhlasení oprávnenou osobou objednávateľa môže použiť dodávateľ</w:t>
      </w:r>
      <w:r w:rsidRPr="00B47338">
        <w:rPr>
          <w:rFonts w:ascii="Arial" w:eastAsiaTheme="minorHAnsi" w:hAnsi="Arial" w:cs="Arial"/>
          <w:color w:val="auto"/>
          <w:sz w:val="22"/>
          <w:lang w:eastAsia="en-US"/>
        </w:rPr>
        <w:t xml:space="preserve"> kvalitatívne </w:t>
      </w:r>
      <w:r w:rsidR="000004CD">
        <w:rPr>
          <w:rFonts w:ascii="Arial" w:eastAsiaTheme="minorHAnsi" w:hAnsi="Arial" w:cs="Arial"/>
          <w:color w:val="auto"/>
          <w:sz w:val="22"/>
          <w:lang w:eastAsia="en-US"/>
        </w:rPr>
        <w:t xml:space="preserve">porovnateľný ekvivalent. </w:t>
      </w:r>
      <w:r w:rsidR="001210F3">
        <w:rPr>
          <w:rFonts w:ascii="Arial" w:eastAsiaTheme="minorHAnsi" w:hAnsi="Arial" w:cs="Arial"/>
          <w:color w:val="auto"/>
          <w:sz w:val="22"/>
          <w:lang w:eastAsia="en-US"/>
        </w:rPr>
        <w:t xml:space="preserve"> D</w:t>
      </w:r>
      <w:r w:rsidRPr="00B47338">
        <w:rPr>
          <w:rFonts w:ascii="Arial" w:eastAsiaTheme="minorHAnsi" w:hAnsi="Arial" w:cs="Arial"/>
          <w:color w:val="auto"/>
          <w:sz w:val="22"/>
          <w:lang w:eastAsia="en-US"/>
        </w:rPr>
        <w:t>odané náhradné diely musia byť nové a</w:t>
      </w:r>
      <w:r w:rsidR="00F8259D">
        <w:rPr>
          <w:rFonts w:ascii="Arial" w:eastAsiaTheme="minorHAnsi" w:hAnsi="Arial" w:cs="Arial"/>
          <w:color w:val="auto"/>
          <w:sz w:val="22"/>
          <w:lang w:eastAsia="en-US"/>
        </w:rPr>
        <w:t> </w:t>
      </w:r>
      <w:r w:rsidRPr="00B47338">
        <w:rPr>
          <w:rFonts w:ascii="Arial" w:eastAsiaTheme="minorHAnsi" w:hAnsi="Arial" w:cs="Arial"/>
          <w:color w:val="auto"/>
          <w:sz w:val="22"/>
          <w:lang w:eastAsia="en-US"/>
        </w:rPr>
        <w:t>nepoužité</w:t>
      </w:r>
      <w:r w:rsidR="00F8259D">
        <w:rPr>
          <w:rFonts w:ascii="Arial" w:eastAsiaTheme="minorHAnsi" w:hAnsi="Arial" w:cs="Arial"/>
          <w:color w:val="auto"/>
          <w:sz w:val="22"/>
          <w:lang w:eastAsia="en-US"/>
        </w:rPr>
        <w:t xml:space="preserve">. </w:t>
      </w:r>
      <w:r w:rsidR="00277458" w:rsidRPr="00B47338">
        <w:rPr>
          <w:rFonts w:ascii="Arial" w:eastAsiaTheme="minorHAnsi" w:hAnsi="Arial" w:cs="Arial"/>
          <w:color w:val="auto"/>
          <w:sz w:val="22"/>
          <w:lang w:eastAsia="en-US"/>
        </w:rPr>
        <w:t>Objednávateľ umožňuje dodávku</w:t>
      </w:r>
      <w:r w:rsidR="00277458">
        <w:rPr>
          <w:rFonts w:ascii="Arial" w:eastAsiaTheme="minorHAnsi" w:hAnsi="Arial" w:cs="Arial"/>
          <w:color w:val="auto"/>
          <w:sz w:val="22"/>
          <w:lang w:eastAsia="en-US"/>
        </w:rPr>
        <w:t xml:space="preserve"> i</w:t>
      </w:r>
      <w:r w:rsidR="00277458" w:rsidRPr="00B47338">
        <w:rPr>
          <w:rFonts w:ascii="Arial" w:eastAsiaTheme="minorHAnsi" w:hAnsi="Arial" w:cs="Arial"/>
          <w:color w:val="auto"/>
          <w:sz w:val="22"/>
          <w:lang w:eastAsia="en-US"/>
        </w:rPr>
        <w:t xml:space="preserve"> repasovaných náhradných dielov po </w:t>
      </w:r>
      <w:r w:rsidR="00277458">
        <w:rPr>
          <w:rFonts w:ascii="Arial" w:eastAsiaTheme="minorHAnsi" w:hAnsi="Arial" w:cs="Arial"/>
          <w:color w:val="auto"/>
          <w:sz w:val="22"/>
          <w:lang w:eastAsia="en-US"/>
        </w:rPr>
        <w:t xml:space="preserve">elektronickom </w:t>
      </w:r>
      <w:r w:rsidR="00277458" w:rsidRPr="00B47338">
        <w:rPr>
          <w:rFonts w:ascii="Arial" w:eastAsiaTheme="minorHAnsi" w:hAnsi="Arial" w:cs="Arial"/>
          <w:color w:val="auto"/>
          <w:sz w:val="22"/>
          <w:lang w:eastAsia="en-US"/>
        </w:rPr>
        <w:t xml:space="preserve">odsúhlasení oprávnenou osobou </w:t>
      </w:r>
      <w:r w:rsidR="00277458">
        <w:rPr>
          <w:rFonts w:ascii="Arial" w:eastAsiaTheme="minorHAnsi" w:hAnsi="Arial" w:cs="Arial"/>
          <w:color w:val="auto"/>
          <w:sz w:val="22"/>
          <w:lang w:eastAsia="en-US"/>
        </w:rPr>
        <w:t>o</w:t>
      </w:r>
      <w:r w:rsidR="00277458" w:rsidRPr="00B47338">
        <w:rPr>
          <w:rFonts w:ascii="Arial" w:eastAsiaTheme="minorHAnsi" w:hAnsi="Arial" w:cs="Arial"/>
          <w:color w:val="auto"/>
          <w:sz w:val="22"/>
          <w:lang w:eastAsia="en-US"/>
        </w:rPr>
        <w:t>bjednávateľa.</w:t>
      </w:r>
    </w:p>
    <w:p w14:paraId="54C4B825" w14:textId="77777777" w:rsidR="009A4192" w:rsidRPr="009A4192" w:rsidRDefault="009A4192" w:rsidP="009A4192">
      <w:pPr>
        <w:pStyle w:val="Odsekzoznamu"/>
        <w:widowControl w:val="0"/>
        <w:suppressAutoHyphens/>
        <w:spacing w:after="0" w:line="240" w:lineRule="auto"/>
        <w:ind w:left="1418" w:right="0" w:firstLine="0"/>
        <w:rPr>
          <w:rFonts w:ascii="Arial" w:hAnsi="Arial" w:cs="Arial"/>
          <w:sz w:val="22"/>
        </w:rPr>
      </w:pPr>
    </w:p>
    <w:p w14:paraId="48B1024F" w14:textId="37A32D78" w:rsidR="005721A6" w:rsidRPr="00CD51AB" w:rsidRDefault="00DF442C" w:rsidP="005721A6">
      <w:pPr>
        <w:pStyle w:val="Odsekzoznamu"/>
        <w:widowControl w:val="0"/>
        <w:numPr>
          <w:ilvl w:val="0"/>
          <w:numId w:val="2"/>
        </w:numPr>
        <w:suppressAutoHyphens/>
        <w:spacing w:after="0" w:line="259" w:lineRule="auto"/>
        <w:ind w:left="1418" w:right="0"/>
        <w:rPr>
          <w:rFonts w:ascii="Arial" w:hAnsi="Arial" w:cs="Arial"/>
          <w:sz w:val="22"/>
        </w:rPr>
      </w:pPr>
      <w:r w:rsidRPr="00CD51AB">
        <w:rPr>
          <w:rFonts w:ascii="Arial" w:hAnsi="Arial" w:cs="Arial"/>
          <w:sz w:val="22"/>
        </w:rPr>
        <w:t xml:space="preserve">Východiskom pre výpočet ceny za dodanie náhradných dielov aktuálnej v čase ich dodania sú </w:t>
      </w:r>
      <w:r w:rsidR="009A4192" w:rsidRPr="00CD51AB">
        <w:rPr>
          <w:rFonts w:ascii="Arial" w:hAnsi="Arial" w:cs="Arial"/>
          <w:sz w:val="22"/>
        </w:rPr>
        <w:t>oficiálne cenníky originálnych náhradných dielov</w:t>
      </w:r>
      <w:r w:rsidR="00014F0B" w:rsidRPr="00CD51AB">
        <w:rPr>
          <w:rFonts w:ascii="Arial" w:hAnsi="Arial" w:cs="Arial"/>
          <w:sz w:val="22"/>
        </w:rPr>
        <w:t xml:space="preserve"> </w:t>
      </w:r>
      <w:r w:rsidR="00CD51AB" w:rsidRPr="00CD51AB">
        <w:rPr>
          <w:rFonts w:ascii="Arial" w:hAnsi="Arial" w:cs="Arial"/>
          <w:sz w:val="22"/>
        </w:rPr>
        <w:t xml:space="preserve">výrobcov/importérov </w:t>
      </w:r>
      <w:r w:rsidR="009A4192" w:rsidRPr="00CD51AB">
        <w:rPr>
          <w:rFonts w:ascii="Arial" w:hAnsi="Arial" w:cs="Arial"/>
          <w:sz w:val="22"/>
        </w:rPr>
        <w:t>znač</w:t>
      </w:r>
      <w:r w:rsidR="00734472">
        <w:rPr>
          <w:rFonts w:ascii="Arial" w:hAnsi="Arial" w:cs="Arial"/>
          <w:sz w:val="22"/>
        </w:rPr>
        <w:t>ky SCANIA</w:t>
      </w:r>
      <w:r w:rsidR="009A4192" w:rsidRPr="00CD51AB">
        <w:rPr>
          <w:rFonts w:ascii="Arial" w:hAnsi="Arial" w:cs="Arial"/>
          <w:sz w:val="22"/>
        </w:rPr>
        <w:t xml:space="preserve"> motorových vozidiel</w:t>
      </w:r>
      <w:r w:rsidR="00E27EED" w:rsidRPr="00CD51AB">
        <w:rPr>
          <w:rFonts w:ascii="Arial" w:hAnsi="Arial" w:cs="Arial"/>
          <w:sz w:val="22"/>
        </w:rPr>
        <w:t xml:space="preserve"> s uplatnením garantovanej percentuálnej zľavy</w:t>
      </w:r>
      <w:r w:rsidR="00E10E9B" w:rsidRPr="00CD51AB">
        <w:rPr>
          <w:rFonts w:ascii="Arial" w:hAnsi="Arial" w:cs="Arial"/>
          <w:sz w:val="22"/>
        </w:rPr>
        <w:t xml:space="preserve"> na náhradné diely</w:t>
      </w:r>
      <w:r w:rsidR="00306D53" w:rsidRPr="00CD51AB">
        <w:rPr>
          <w:rFonts w:ascii="Arial" w:hAnsi="Arial" w:cs="Arial"/>
          <w:sz w:val="22"/>
        </w:rPr>
        <w:t xml:space="preserve">. </w:t>
      </w:r>
    </w:p>
    <w:p w14:paraId="0A9D1365" w14:textId="77777777" w:rsidR="00306D53" w:rsidRPr="00306D53" w:rsidRDefault="00306D53" w:rsidP="00306D53">
      <w:pPr>
        <w:widowControl w:val="0"/>
        <w:suppressAutoHyphens/>
        <w:spacing w:after="0" w:line="259" w:lineRule="auto"/>
        <w:ind w:right="0" w:firstLine="0"/>
        <w:rPr>
          <w:rFonts w:ascii="Arial" w:hAnsi="Arial" w:cs="Arial"/>
          <w:sz w:val="22"/>
          <w:highlight w:val="yellow"/>
        </w:rPr>
      </w:pPr>
    </w:p>
    <w:p w14:paraId="3389A67E" w14:textId="2B80C956" w:rsidR="00B368B2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52659B">
        <w:rPr>
          <w:sz w:val="22"/>
          <w:szCs w:val="22"/>
        </w:rPr>
        <w:t xml:space="preserve">Ak </w:t>
      </w:r>
      <w:r w:rsidR="0052659B">
        <w:rPr>
          <w:sz w:val="22"/>
          <w:szCs w:val="22"/>
        </w:rPr>
        <w:t>d</w:t>
      </w:r>
      <w:r w:rsidRPr="0052659B">
        <w:rPr>
          <w:sz w:val="22"/>
          <w:szCs w:val="22"/>
        </w:rPr>
        <w:t xml:space="preserve">odávateľ počas vykonania servisnej prehliadky identifikujte potrebu vykonania iných ako drobných opráv navrhne </w:t>
      </w:r>
      <w:r w:rsidRPr="0052659B">
        <w:rPr>
          <w:b/>
          <w:bCs/>
          <w:sz w:val="22"/>
          <w:szCs w:val="22"/>
        </w:rPr>
        <w:t>náhradný termín plnenia</w:t>
      </w:r>
      <w:r w:rsidRPr="0052659B">
        <w:rPr>
          <w:sz w:val="22"/>
          <w:szCs w:val="22"/>
        </w:rPr>
        <w:t xml:space="preserve"> predmetu zákazky </w:t>
      </w:r>
      <w:r w:rsidR="0052659B">
        <w:rPr>
          <w:sz w:val="22"/>
          <w:szCs w:val="22"/>
        </w:rPr>
        <w:t>o</w:t>
      </w:r>
      <w:r w:rsidRPr="0052659B">
        <w:rPr>
          <w:sz w:val="22"/>
          <w:szCs w:val="22"/>
        </w:rPr>
        <w:t>bjednávateľovi na odsúhlasenie.</w:t>
      </w:r>
    </w:p>
    <w:p w14:paraId="3544A0C9" w14:textId="77777777" w:rsidR="0052659B" w:rsidRPr="0052659B" w:rsidRDefault="0052659B" w:rsidP="0052659B">
      <w:pPr>
        <w:pStyle w:val="Default"/>
        <w:ind w:left="1418"/>
        <w:jc w:val="both"/>
        <w:rPr>
          <w:sz w:val="22"/>
          <w:szCs w:val="22"/>
        </w:rPr>
      </w:pPr>
    </w:p>
    <w:p w14:paraId="42C50D49" w14:textId="52E34432" w:rsidR="00B368B2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52659B">
        <w:rPr>
          <w:sz w:val="22"/>
          <w:szCs w:val="22"/>
        </w:rPr>
        <w:t xml:space="preserve">V prípade, ak pri vykonávaní servisného úkonu (opravy) nastanú nepredvídané okolnosti (napr. náhradné diely potrebné na opravu nie sú momentálne dostupné na sklade, mešká dodávka objednaných náhradných dielov, nedostatky v technickom stave a pod.) </w:t>
      </w:r>
      <w:r w:rsidR="0052659B">
        <w:rPr>
          <w:sz w:val="22"/>
          <w:szCs w:val="22"/>
        </w:rPr>
        <w:t>d</w:t>
      </w:r>
      <w:r w:rsidRPr="0052659B">
        <w:rPr>
          <w:sz w:val="22"/>
          <w:szCs w:val="22"/>
        </w:rPr>
        <w:t xml:space="preserve">odávateľ navrhne </w:t>
      </w:r>
      <w:r w:rsidRPr="0052659B">
        <w:rPr>
          <w:b/>
          <w:bCs/>
          <w:sz w:val="22"/>
          <w:szCs w:val="22"/>
        </w:rPr>
        <w:t>náhradný termín plnenia</w:t>
      </w:r>
      <w:r w:rsidRPr="0052659B">
        <w:rPr>
          <w:sz w:val="22"/>
          <w:szCs w:val="22"/>
        </w:rPr>
        <w:t xml:space="preserve"> predmetu zákazky objednávateľovi na odsúhlasenie.  </w:t>
      </w:r>
    </w:p>
    <w:p w14:paraId="73BC21E1" w14:textId="77777777" w:rsidR="0052659B" w:rsidRPr="0052659B" w:rsidRDefault="0052659B" w:rsidP="0052659B">
      <w:pPr>
        <w:pStyle w:val="Default"/>
        <w:jc w:val="both"/>
        <w:rPr>
          <w:sz w:val="22"/>
          <w:szCs w:val="22"/>
        </w:rPr>
      </w:pPr>
    </w:p>
    <w:p w14:paraId="133F46CA" w14:textId="1654B6A8" w:rsidR="00B368B2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52659B">
        <w:rPr>
          <w:sz w:val="22"/>
          <w:szCs w:val="22"/>
        </w:rPr>
        <w:t xml:space="preserve">Objednávateľ požaduje </w:t>
      </w:r>
      <w:r w:rsidR="00057FF2">
        <w:rPr>
          <w:sz w:val="22"/>
          <w:szCs w:val="22"/>
        </w:rPr>
        <w:t xml:space="preserve">v rámci predmetu zákazky i </w:t>
      </w:r>
      <w:r w:rsidRPr="004047C0">
        <w:rPr>
          <w:b/>
          <w:bCs/>
          <w:sz w:val="22"/>
          <w:szCs w:val="22"/>
        </w:rPr>
        <w:t>klampiarske a lakovacie práce</w:t>
      </w:r>
      <w:r w:rsidRPr="0052659B">
        <w:rPr>
          <w:sz w:val="22"/>
          <w:szCs w:val="22"/>
        </w:rPr>
        <w:t xml:space="preserve">, </w:t>
      </w:r>
      <w:r w:rsidR="00057FF2">
        <w:rPr>
          <w:sz w:val="22"/>
          <w:szCs w:val="22"/>
        </w:rPr>
        <w:t xml:space="preserve">pričom </w:t>
      </w:r>
      <w:r w:rsidRPr="0052659B">
        <w:rPr>
          <w:sz w:val="22"/>
          <w:szCs w:val="22"/>
        </w:rPr>
        <w:t>cena normohodiny klampiarskych a lakovacích prác, ak bude hradená z KASKO poistenia bude určená príslušnou komerčnou poisťovňou, v ktorej má objednávateľ vozidlá poistené.</w:t>
      </w:r>
    </w:p>
    <w:p w14:paraId="0D621EA8" w14:textId="77777777" w:rsidR="00F76609" w:rsidRPr="0052659B" w:rsidRDefault="00F76609" w:rsidP="00F76609">
      <w:pPr>
        <w:pStyle w:val="Default"/>
        <w:jc w:val="both"/>
        <w:rPr>
          <w:sz w:val="22"/>
          <w:szCs w:val="22"/>
        </w:rPr>
      </w:pPr>
    </w:p>
    <w:p w14:paraId="7D8B6D99" w14:textId="67A9D1B9" w:rsidR="00B368B2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52659B">
        <w:rPr>
          <w:sz w:val="22"/>
          <w:szCs w:val="22"/>
        </w:rPr>
        <w:lastRenderedPageBreak/>
        <w:t xml:space="preserve">Ak dôjde k poškodeniu predmetu plnenia pri </w:t>
      </w:r>
      <w:r w:rsidRPr="004047C0">
        <w:rPr>
          <w:b/>
          <w:bCs/>
          <w:sz w:val="22"/>
          <w:szCs w:val="22"/>
        </w:rPr>
        <w:t>poistnej udalosti</w:t>
      </w:r>
      <w:r w:rsidRPr="0052659B">
        <w:rPr>
          <w:sz w:val="22"/>
          <w:szCs w:val="22"/>
        </w:rPr>
        <w:t>, dodávateľ začne s vykonávaním opravy až po vykonaní obhliadky poisťovňou a po doručení písomného vyjadrenia objednávateľa, v ktorom objednávateľ vykonanie opravy potvrdí a povolí.</w:t>
      </w:r>
    </w:p>
    <w:p w14:paraId="78DF8BF5" w14:textId="77777777" w:rsidR="004047C0" w:rsidRPr="0052659B" w:rsidRDefault="004047C0" w:rsidP="004047C0">
      <w:pPr>
        <w:pStyle w:val="Default"/>
        <w:jc w:val="both"/>
        <w:rPr>
          <w:sz w:val="22"/>
          <w:szCs w:val="22"/>
        </w:rPr>
      </w:pPr>
    </w:p>
    <w:p w14:paraId="68F88BF4" w14:textId="1BBB20B6" w:rsidR="00B368B2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52659B">
        <w:rPr>
          <w:sz w:val="22"/>
          <w:szCs w:val="22"/>
        </w:rPr>
        <w:t xml:space="preserve">Dodávateľ sa zaväzuje pri poistných udalostiach akceptovať krycí list poisťovne objednávateľa. Objednávateľ hradí </w:t>
      </w:r>
      <w:r w:rsidR="008C74A2">
        <w:rPr>
          <w:sz w:val="22"/>
          <w:szCs w:val="22"/>
        </w:rPr>
        <w:t>dodávateľ</w:t>
      </w:r>
      <w:r w:rsidR="00EC2B8A">
        <w:rPr>
          <w:sz w:val="22"/>
          <w:szCs w:val="22"/>
        </w:rPr>
        <w:t>ovi</w:t>
      </w:r>
      <w:r w:rsidRPr="0052659B">
        <w:rPr>
          <w:sz w:val="22"/>
          <w:szCs w:val="22"/>
        </w:rPr>
        <w:t xml:space="preserve"> len rozdiel medzi cenou opravy a cenou hradenou poisťovňou objednávateľa – t.</w:t>
      </w:r>
      <w:r w:rsidR="004047C0">
        <w:rPr>
          <w:sz w:val="22"/>
          <w:szCs w:val="22"/>
        </w:rPr>
        <w:t xml:space="preserve"> </w:t>
      </w:r>
      <w:r w:rsidRPr="0052659B">
        <w:rPr>
          <w:sz w:val="22"/>
          <w:szCs w:val="22"/>
        </w:rPr>
        <w:t xml:space="preserve">j. spoluúčasť vyčíslenú poisťovňou a daň z pridanej hodnoty hradí objednávateľ </w:t>
      </w:r>
      <w:r w:rsidR="00EC2B8A">
        <w:rPr>
          <w:sz w:val="22"/>
          <w:szCs w:val="22"/>
        </w:rPr>
        <w:t>dodávateľovi</w:t>
      </w:r>
      <w:r w:rsidRPr="0052659B">
        <w:rPr>
          <w:sz w:val="22"/>
          <w:szCs w:val="22"/>
        </w:rPr>
        <w:t xml:space="preserve"> vo výške uplatnenej </w:t>
      </w:r>
      <w:r w:rsidR="00EC2B8A">
        <w:rPr>
          <w:sz w:val="22"/>
          <w:szCs w:val="22"/>
        </w:rPr>
        <w:t>dodávateľom</w:t>
      </w:r>
      <w:r w:rsidRPr="0052659B">
        <w:rPr>
          <w:sz w:val="22"/>
          <w:szCs w:val="22"/>
        </w:rPr>
        <w:t xml:space="preserve"> k cene opravy.</w:t>
      </w:r>
    </w:p>
    <w:p w14:paraId="0915BF2D" w14:textId="77777777" w:rsidR="004047C0" w:rsidRPr="0052659B" w:rsidRDefault="004047C0" w:rsidP="004047C0">
      <w:pPr>
        <w:pStyle w:val="Default"/>
        <w:jc w:val="both"/>
        <w:rPr>
          <w:sz w:val="22"/>
          <w:szCs w:val="22"/>
        </w:rPr>
      </w:pPr>
    </w:p>
    <w:p w14:paraId="221DF5C5" w14:textId="2DA2549F" w:rsidR="00B368B2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52659B">
        <w:rPr>
          <w:sz w:val="22"/>
          <w:szCs w:val="22"/>
        </w:rPr>
        <w:t>Lehota opravy porúch, ktoré budú hradené z poistenia, začína plynúť v deň nasledujúci po dni, v ktorom poisťovňa vykonala obhliadku. Lehota sa predlžuje v prípade dodatočnej obhliadky poisťovne a začína plynúť v deň nasledujúci po dni, v ktorom poisťovňa vykonala dodatočnú obhliadku.</w:t>
      </w:r>
    </w:p>
    <w:p w14:paraId="479518E0" w14:textId="77777777" w:rsidR="00BF3A9F" w:rsidRPr="0052659B" w:rsidRDefault="00BF3A9F" w:rsidP="00BF3A9F">
      <w:pPr>
        <w:pStyle w:val="Default"/>
        <w:jc w:val="both"/>
        <w:rPr>
          <w:sz w:val="22"/>
          <w:szCs w:val="22"/>
        </w:rPr>
      </w:pPr>
    </w:p>
    <w:p w14:paraId="73918384" w14:textId="1EBF8BDC" w:rsidR="00B368B2" w:rsidRPr="00F23612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52659B">
        <w:rPr>
          <w:sz w:val="22"/>
          <w:szCs w:val="22"/>
        </w:rPr>
        <w:t xml:space="preserve">V prípade, </w:t>
      </w:r>
      <w:r w:rsidR="00AA5D51">
        <w:rPr>
          <w:sz w:val="22"/>
          <w:szCs w:val="22"/>
        </w:rPr>
        <w:t>ak</w:t>
      </w:r>
      <w:r w:rsidRPr="0052659B">
        <w:rPr>
          <w:sz w:val="22"/>
          <w:szCs w:val="22"/>
        </w:rPr>
        <w:t xml:space="preserve"> sa v priebehu vykonávania servisných prác zistí, že skutočná </w:t>
      </w:r>
      <w:r w:rsidRPr="00BC51BE">
        <w:rPr>
          <w:sz w:val="22"/>
          <w:szCs w:val="22"/>
        </w:rPr>
        <w:t>cena zvýši predbežnú cenu o viac ako 10 %,</w:t>
      </w:r>
      <w:r w:rsidRPr="0052659B">
        <w:rPr>
          <w:sz w:val="22"/>
          <w:szCs w:val="22"/>
        </w:rPr>
        <w:t xml:space="preserve"> </w:t>
      </w:r>
      <w:r w:rsidR="003776E2">
        <w:rPr>
          <w:sz w:val="22"/>
          <w:szCs w:val="22"/>
        </w:rPr>
        <w:t>d</w:t>
      </w:r>
      <w:r w:rsidRPr="0052659B">
        <w:rPr>
          <w:sz w:val="22"/>
          <w:szCs w:val="22"/>
        </w:rPr>
        <w:t xml:space="preserve">odávateľ je povinný toto zvýšenie telefonicky konzultovať a následne pošle cenovú ponuku so zapracovaným väčším rozsahom servisných prác a náhradnými dielmi oprávnenej osobe </w:t>
      </w:r>
      <w:r w:rsidR="00C42D08">
        <w:rPr>
          <w:sz w:val="22"/>
          <w:szCs w:val="22"/>
        </w:rPr>
        <w:t>o</w:t>
      </w:r>
      <w:r w:rsidRPr="0052659B">
        <w:rPr>
          <w:sz w:val="22"/>
          <w:szCs w:val="22"/>
        </w:rPr>
        <w:t xml:space="preserve">bjednávateľa. </w:t>
      </w:r>
      <w:r w:rsidRPr="00C31F53">
        <w:rPr>
          <w:sz w:val="22"/>
          <w:szCs w:val="22"/>
        </w:rPr>
        <w:t>Dodávateľ nie</w:t>
      </w:r>
      <w:r w:rsidRPr="00C31F53">
        <w:rPr>
          <w:rFonts w:eastAsiaTheme="minorHAnsi"/>
          <w:color w:val="auto"/>
          <w:sz w:val="22"/>
          <w:szCs w:val="22"/>
          <w:lang w:eastAsia="en-US"/>
        </w:rPr>
        <w:t xml:space="preserve"> je oprávnený vykonať iné služby, ako sú uvedené </w:t>
      </w:r>
      <w:r w:rsidR="00C42D08">
        <w:rPr>
          <w:rFonts w:eastAsiaTheme="minorHAnsi"/>
          <w:color w:val="auto"/>
          <w:sz w:val="22"/>
          <w:szCs w:val="22"/>
          <w:lang w:eastAsia="en-US"/>
        </w:rPr>
        <w:t>o</w:t>
      </w:r>
      <w:r w:rsidRPr="00C31F53">
        <w:rPr>
          <w:rFonts w:eastAsiaTheme="minorHAnsi"/>
          <w:color w:val="auto"/>
          <w:sz w:val="22"/>
          <w:szCs w:val="22"/>
          <w:lang w:eastAsia="en-US"/>
        </w:rPr>
        <w:t>bjednávateľom v odsúhlasenej cenovej ponuke</w:t>
      </w:r>
      <w:r w:rsidR="00BC51BE">
        <w:rPr>
          <w:rFonts w:eastAsiaTheme="minorHAnsi"/>
          <w:color w:val="auto"/>
          <w:sz w:val="22"/>
          <w:szCs w:val="22"/>
          <w:lang w:eastAsia="en-US"/>
        </w:rPr>
        <w:t>.</w:t>
      </w:r>
    </w:p>
    <w:p w14:paraId="09B007D6" w14:textId="77777777" w:rsidR="00F23612" w:rsidRDefault="00F23612" w:rsidP="00F23612">
      <w:pPr>
        <w:pStyle w:val="Odsekzoznamu"/>
        <w:rPr>
          <w:sz w:val="22"/>
        </w:rPr>
      </w:pPr>
    </w:p>
    <w:p w14:paraId="09912807" w14:textId="77777777" w:rsidR="00F23612" w:rsidRPr="00F23612" w:rsidRDefault="00F23612" w:rsidP="00A07453">
      <w:pPr>
        <w:pStyle w:val="Odsekzoznamu"/>
        <w:numPr>
          <w:ilvl w:val="0"/>
          <w:numId w:val="2"/>
        </w:numPr>
        <w:ind w:left="1418"/>
        <w:rPr>
          <w:rFonts w:ascii="Arial" w:eastAsia="Calibri" w:hAnsi="Arial" w:cs="Arial"/>
          <w:sz w:val="22"/>
        </w:rPr>
      </w:pPr>
      <w:r w:rsidRPr="00F23612">
        <w:rPr>
          <w:rFonts w:ascii="Arial" w:eastAsia="Calibri" w:hAnsi="Arial" w:cs="Arial"/>
          <w:sz w:val="22"/>
        </w:rPr>
        <w:t>V prípade nepojazdného vozidla, napr. z dôvodu poruchy vozidla, odvoz na miesto výkonu opravy (servisné stredisko dodávateľa) zabezpečí a hradí objednávateľ na vlastné náklady.</w:t>
      </w:r>
    </w:p>
    <w:p w14:paraId="400D52C8" w14:textId="28A16F75" w:rsidR="00A4723A" w:rsidRPr="00B220AD" w:rsidRDefault="0015097F" w:rsidP="00B220AD">
      <w:pPr>
        <w:pStyle w:val="Odsekzoznamu"/>
        <w:tabs>
          <w:tab w:val="left" w:pos="3768"/>
        </w:tabs>
      </w:pPr>
      <w:r>
        <w:tab/>
      </w:r>
    </w:p>
    <w:p w14:paraId="306F4455" w14:textId="3DB6BD20" w:rsidR="00B368B2" w:rsidRDefault="005D61CA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Dodávateľ po vykonaní servisnej služby bude informovať telefonicky alebo elektronicky oprávnenú osobu objednávateľa o termíne protokolárneho odovzdania vozidla v sídle </w:t>
      </w:r>
      <w:r w:rsidR="008B422C">
        <w:rPr>
          <w:sz w:val="22"/>
          <w:szCs w:val="22"/>
        </w:rPr>
        <w:t>objednávateľa</w:t>
      </w:r>
      <w:r>
        <w:rPr>
          <w:sz w:val="22"/>
          <w:szCs w:val="22"/>
        </w:rPr>
        <w:t xml:space="preserve">. </w:t>
      </w:r>
      <w:r w:rsidR="00B368B2" w:rsidRPr="00B220AD">
        <w:rPr>
          <w:sz w:val="22"/>
          <w:szCs w:val="22"/>
        </w:rPr>
        <w:t xml:space="preserve">Spätné prevzatie vozidla po poskytnutí servisnej služby bude </w:t>
      </w:r>
      <w:r w:rsidR="00C87829" w:rsidRPr="00B220AD">
        <w:rPr>
          <w:sz w:val="22"/>
          <w:szCs w:val="22"/>
        </w:rPr>
        <w:t xml:space="preserve">objednávateľom </w:t>
      </w:r>
      <w:r w:rsidR="00AF08AC">
        <w:rPr>
          <w:sz w:val="22"/>
          <w:szCs w:val="22"/>
        </w:rPr>
        <w:t xml:space="preserve">bezodkladne </w:t>
      </w:r>
      <w:r w:rsidR="00B368B2" w:rsidRPr="00B220AD">
        <w:rPr>
          <w:sz w:val="22"/>
          <w:szCs w:val="22"/>
        </w:rPr>
        <w:t>potvrdené.</w:t>
      </w:r>
    </w:p>
    <w:p w14:paraId="6C32598D" w14:textId="77777777" w:rsidR="00B220AD" w:rsidRPr="00B220AD" w:rsidRDefault="00B220AD" w:rsidP="00B220AD">
      <w:pPr>
        <w:pStyle w:val="Default"/>
        <w:jc w:val="both"/>
        <w:rPr>
          <w:sz w:val="22"/>
          <w:szCs w:val="22"/>
        </w:rPr>
      </w:pPr>
    </w:p>
    <w:p w14:paraId="379D4194" w14:textId="1D5C4979" w:rsidR="00B368B2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B220AD">
        <w:rPr>
          <w:sz w:val="22"/>
          <w:szCs w:val="22"/>
        </w:rPr>
        <w:t xml:space="preserve">Dodávateľ je povinný viesť po celú dobu platnosti </w:t>
      </w:r>
      <w:r w:rsidR="006A66EE">
        <w:rPr>
          <w:sz w:val="22"/>
          <w:szCs w:val="22"/>
        </w:rPr>
        <w:t>z</w:t>
      </w:r>
      <w:r w:rsidRPr="00B220AD">
        <w:rPr>
          <w:sz w:val="22"/>
          <w:szCs w:val="22"/>
        </w:rPr>
        <w:t xml:space="preserve">mluvy </w:t>
      </w:r>
      <w:r w:rsidRPr="00825168">
        <w:rPr>
          <w:b/>
          <w:bCs/>
          <w:sz w:val="22"/>
          <w:szCs w:val="22"/>
        </w:rPr>
        <w:t xml:space="preserve">evidenciu </w:t>
      </w:r>
      <w:r w:rsidRPr="00B220AD">
        <w:rPr>
          <w:sz w:val="22"/>
          <w:szCs w:val="22"/>
        </w:rPr>
        <w:t>vykonaných servisných prác a dodávok náhradných dielov podľa evidenčných čísiel vozidiel. V uvedenej evidencii sa budú nachádzať minimálne tieto údaje: i) dátum prevzatia a odovzdania vozidla, ii) rozsah</w:t>
      </w:r>
      <w:r w:rsidR="00724A8F">
        <w:rPr>
          <w:sz w:val="22"/>
          <w:szCs w:val="22"/>
        </w:rPr>
        <w:t xml:space="preserve"> </w:t>
      </w:r>
      <w:r w:rsidRPr="00B220AD">
        <w:rPr>
          <w:sz w:val="22"/>
          <w:szCs w:val="22"/>
        </w:rPr>
        <w:t xml:space="preserve">servisných prác </w:t>
      </w:r>
      <w:r w:rsidR="00E769A7">
        <w:rPr>
          <w:sz w:val="22"/>
          <w:szCs w:val="22"/>
        </w:rPr>
        <w:t xml:space="preserve">s uvedením počtu normohodín </w:t>
      </w:r>
      <w:r w:rsidRPr="00B220AD">
        <w:rPr>
          <w:sz w:val="22"/>
          <w:szCs w:val="22"/>
        </w:rPr>
        <w:t>a</w:t>
      </w:r>
      <w:r w:rsidR="00E769A7">
        <w:rPr>
          <w:sz w:val="22"/>
          <w:szCs w:val="22"/>
        </w:rPr>
        <w:t xml:space="preserve"> rozpis</w:t>
      </w:r>
      <w:r w:rsidRPr="00B220AD">
        <w:rPr>
          <w:sz w:val="22"/>
          <w:szCs w:val="22"/>
        </w:rPr>
        <w:t> náhradných dielov, iii) stav počítadla celkového počtu km, i</w:t>
      </w:r>
      <w:r w:rsidR="001258C8">
        <w:rPr>
          <w:sz w:val="22"/>
          <w:szCs w:val="22"/>
        </w:rPr>
        <w:t>v</w:t>
      </w:r>
      <w:r w:rsidRPr="00B220AD">
        <w:rPr>
          <w:sz w:val="22"/>
          <w:szCs w:val="22"/>
        </w:rPr>
        <w:t xml:space="preserve">) stav počítadla motohodín. Evidencia bude zaslaná oprávnenej osobe </w:t>
      </w:r>
      <w:r w:rsidR="00A76610">
        <w:rPr>
          <w:sz w:val="22"/>
          <w:szCs w:val="22"/>
        </w:rPr>
        <w:t>o</w:t>
      </w:r>
      <w:r w:rsidRPr="00B220AD">
        <w:rPr>
          <w:sz w:val="22"/>
          <w:szCs w:val="22"/>
        </w:rPr>
        <w:t>bjednávateľa v elektronickej podobe na vyžiadanie.</w:t>
      </w:r>
    </w:p>
    <w:p w14:paraId="2CDA5295" w14:textId="77777777" w:rsidR="00B220AD" w:rsidRPr="00B220AD" w:rsidRDefault="00B220AD" w:rsidP="00B220AD">
      <w:pPr>
        <w:pStyle w:val="Default"/>
        <w:jc w:val="both"/>
        <w:rPr>
          <w:sz w:val="22"/>
          <w:szCs w:val="22"/>
        </w:rPr>
      </w:pPr>
    </w:p>
    <w:p w14:paraId="6A3798AE" w14:textId="31BF6EA4" w:rsidR="00B368B2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B220AD">
        <w:rPr>
          <w:sz w:val="22"/>
          <w:szCs w:val="22"/>
        </w:rPr>
        <w:t xml:space="preserve">Dodávateľ poskytne </w:t>
      </w:r>
      <w:r w:rsidRPr="00825168">
        <w:rPr>
          <w:b/>
          <w:bCs/>
          <w:sz w:val="22"/>
          <w:szCs w:val="22"/>
        </w:rPr>
        <w:t>záruku</w:t>
      </w:r>
      <w:r w:rsidRPr="00B220AD">
        <w:rPr>
          <w:sz w:val="22"/>
          <w:szCs w:val="22"/>
        </w:rPr>
        <w:t xml:space="preserve"> na ním poskytnuté servisné úkony (opravy) </w:t>
      </w:r>
      <w:r w:rsidR="00107B70">
        <w:rPr>
          <w:sz w:val="22"/>
          <w:szCs w:val="22"/>
        </w:rPr>
        <w:br/>
      </w:r>
      <w:r w:rsidRPr="00B220AD">
        <w:rPr>
          <w:sz w:val="22"/>
          <w:szCs w:val="22"/>
        </w:rPr>
        <w:t xml:space="preserve">a dodané náhradné diely a akúkoľvek prácu vykonanú v spojení s vykonaním servisných prác v trvaní dvadsaťštyri (24) mesiacov, pričom záruka začne plynúť odo dňa prevzatia </w:t>
      </w:r>
      <w:r w:rsidR="00453650">
        <w:rPr>
          <w:sz w:val="22"/>
          <w:szCs w:val="22"/>
        </w:rPr>
        <w:t>vozidla</w:t>
      </w:r>
      <w:r w:rsidRPr="00B220AD">
        <w:rPr>
          <w:sz w:val="22"/>
          <w:szCs w:val="22"/>
        </w:rPr>
        <w:t xml:space="preserve"> po vykonaní servisných prác.</w:t>
      </w:r>
    </w:p>
    <w:p w14:paraId="04EDF24A" w14:textId="77777777" w:rsidR="00B220AD" w:rsidRPr="00B220AD" w:rsidRDefault="00B220AD" w:rsidP="00B220AD">
      <w:pPr>
        <w:pStyle w:val="Default"/>
        <w:jc w:val="both"/>
        <w:rPr>
          <w:sz w:val="22"/>
          <w:szCs w:val="22"/>
        </w:rPr>
      </w:pPr>
    </w:p>
    <w:p w14:paraId="1B27B3E7" w14:textId="11266B4A" w:rsidR="00B368B2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B220AD">
        <w:rPr>
          <w:sz w:val="22"/>
          <w:szCs w:val="22"/>
        </w:rPr>
        <w:t>Na každý predmet plnenia bude vy</w:t>
      </w:r>
      <w:r w:rsidR="00B74BEE">
        <w:rPr>
          <w:sz w:val="22"/>
          <w:szCs w:val="22"/>
        </w:rPr>
        <w:t>hotovená</w:t>
      </w:r>
      <w:r w:rsidRPr="00B220AD">
        <w:rPr>
          <w:sz w:val="22"/>
          <w:szCs w:val="22"/>
        </w:rPr>
        <w:t xml:space="preserve"> samostatná faktúra. Faktúra musí okrem náležitostí podľa zákon</w:t>
      </w:r>
      <w:r w:rsidR="00B74BEE">
        <w:rPr>
          <w:sz w:val="22"/>
          <w:szCs w:val="22"/>
        </w:rPr>
        <w:t>a</w:t>
      </w:r>
      <w:r w:rsidRPr="00B220AD">
        <w:rPr>
          <w:sz w:val="22"/>
          <w:szCs w:val="22"/>
        </w:rPr>
        <w:t xml:space="preserve"> č. 222/2004 Z. z. o dani z pridanej hodnoty v znení neskorších predpisov (ďalej len „zákon o DPH“)  obsahovať aj nasledujúce údaje: i) evidenčné číslo vozidla, na ktorom bola vykonávaná oprava alebo údržba, ii) rozpis náhradných dielov a množstvo použitého materiálu, iii) </w:t>
      </w:r>
      <w:r w:rsidRPr="000E6A61">
        <w:rPr>
          <w:sz w:val="22"/>
          <w:szCs w:val="22"/>
        </w:rPr>
        <w:t>v jednotkových cenách,</w:t>
      </w:r>
      <w:r w:rsidRPr="00B220AD">
        <w:rPr>
          <w:sz w:val="22"/>
          <w:szCs w:val="22"/>
        </w:rPr>
        <w:t xml:space="preserve">  iv) popis servisných prác s počtom normohodín, v) stav tachometra v dobe vykonávania servisného úkonu (opravy), stav motohodín, ak takýmto údajom disponuje. Prílohou faktúry bude </w:t>
      </w:r>
      <w:r w:rsidRPr="00B220AD">
        <w:rPr>
          <w:sz w:val="22"/>
          <w:szCs w:val="22"/>
        </w:rPr>
        <w:lastRenderedPageBreak/>
        <w:t>objednávateľom schválená cenová ponuka, zákazkový list a žiadanka. Faktúra musí obsahovať spolu: i) cenu za servisné práce, ii) spolu cenu za náhradné diely a iii) celkovú cenu za predmet zákazky.</w:t>
      </w:r>
    </w:p>
    <w:p w14:paraId="3BD2816D" w14:textId="77777777" w:rsidR="000A25EB" w:rsidRDefault="000A25EB" w:rsidP="000A25EB">
      <w:pPr>
        <w:pStyle w:val="Odsekzoznamu"/>
        <w:rPr>
          <w:sz w:val="22"/>
        </w:rPr>
      </w:pPr>
    </w:p>
    <w:p w14:paraId="0B35F7FD" w14:textId="77777777" w:rsidR="00B220AD" w:rsidRPr="00B220AD" w:rsidRDefault="00B220AD" w:rsidP="00B220AD">
      <w:pPr>
        <w:pStyle w:val="Default"/>
        <w:jc w:val="both"/>
        <w:rPr>
          <w:sz w:val="22"/>
          <w:szCs w:val="22"/>
        </w:rPr>
      </w:pPr>
    </w:p>
    <w:p w14:paraId="22EAEB82" w14:textId="2959A5D5" w:rsidR="00DD00B3" w:rsidRDefault="00DD00B3" w:rsidP="00914D11">
      <w:pPr>
        <w:spacing w:after="0" w:line="259" w:lineRule="auto"/>
        <w:ind w:right="0" w:firstLine="0"/>
        <w:rPr>
          <w:rFonts w:ascii="Arial" w:hAnsi="Arial" w:cs="Arial"/>
          <w:sz w:val="22"/>
        </w:rPr>
      </w:pPr>
    </w:p>
    <w:p w14:paraId="693B5BF8" w14:textId="254416D5" w:rsidR="00C80BF3" w:rsidRDefault="00C80BF3" w:rsidP="00914D11">
      <w:pPr>
        <w:spacing w:after="0" w:line="259" w:lineRule="auto"/>
        <w:ind w:right="0" w:firstLine="0"/>
      </w:pPr>
    </w:p>
    <w:sectPr w:rsidR="00C80BF3" w:rsidSect="008820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851" w:right="1359" w:bottom="567" w:left="1587" w:header="480" w:footer="47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65561" w14:textId="77777777" w:rsidR="00EB59B7" w:rsidRDefault="00EB59B7">
      <w:pPr>
        <w:spacing w:after="0" w:line="240" w:lineRule="auto"/>
      </w:pPr>
      <w:r>
        <w:separator/>
      </w:r>
    </w:p>
  </w:endnote>
  <w:endnote w:type="continuationSeparator" w:id="0">
    <w:p w14:paraId="40E75450" w14:textId="77777777" w:rsidR="00EB59B7" w:rsidRDefault="00EB5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B6338" w14:textId="77777777" w:rsidR="00454A8B" w:rsidRDefault="00F67304">
    <w:pPr>
      <w:spacing w:after="0" w:line="259" w:lineRule="auto"/>
      <w:ind w:right="-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3914735E" wp14:editId="609AA1DB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923" name="Group 689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97" name="Shape 7159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8" name="Shape 7159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9" name="Shape 7159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77C0297" id="Group 68923" o:spid="_x0000_s1026" style="position:absolute;margin-left:24pt;margin-top:817.55pt;width:547.4pt;height:.5pt;z-index:251670528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">
              <v:shape id="Shape 7159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9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" path="m,l6940043,r,9144l,9144,,e" fillcolor="black" stroked="f" strokeweight="0">
                <v:stroke endcap="round"/>
                <v:path arrowok="t" textboxrect="0,0,6940043,9144"/>
              </v:shape>
              <v:shape id="Shape 7159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9FA3FAC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F5A2" w14:textId="00E55694" w:rsidR="000E3F89" w:rsidRDefault="000E3F89">
    <w:pPr>
      <w:pStyle w:val="Pta"/>
      <w:tabs>
        <w:tab w:val="clear" w:pos="4680"/>
        <w:tab w:val="clear" w:pos="9360"/>
      </w:tabs>
      <w:jc w:val="center"/>
      <w:rPr>
        <w:rFonts w:ascii="Arial" w:hAnsi="Arial" w:cs="Arial"/>
        <w:caps/>
        <w:sz w:val="20"/>
        <w:szCs w:val="20"/>
      </w:rPr>
    </w:pPr>
    <w:r>
      <w:rPr>
        <w:rFonts w:ascii="Arial" w:hAnsi="Arial" w:cs="Arial"/>
        <w:caps/>
        <w:sz w:val="20"/>
        <w:szCs w:val="20"/>
      </w:rPr>
      <w:t>________________________________________________________________________________</w:t>
    </w:r>
  </w:p>
  <w:p w14:paraId="3931E0EA" w14:textId="5EF39C24" w:rsidR="005049FD" w:rsidRPr="000E3F89" w:rsidRDefault="005049FD">
    <w:pPr>
      <w:pStyle w:val="Pta"/>
      <w:tabs>
        <w:tab w:val="clear" w:pos="4680"/>
        <w:tab w:val="clear" w:pos="9360"/>
      </w:tabs>
      <w:jc w:val="center"/>
      <w:rPr>
        <w:rFonts w:ascii="Arial" w:hAnsi="Arial" w:cs="Arial"/>
        <w:caps/>
        <w:sz w:val="20"/>
        <w:szCs w:val="20"/>
      </w:rPr>
    </w:pPr>
    <w:r w:rsidRPr="000E3F89">
      <w:rPr>
        <w:rFonts w:ascii="Arial" w:hAnsi="Arial" w:cs="Arial"/>
        <w:caps/>
        <w:sz w:val="20"/>
        <w:szCs w:val="20"/>
      </w:rPr>
      <w:fldChar w:fldCharType="begin"/>
    </w:r>
    <w:r w:rsidRPr="000E3F89">
      <w:rPr>
        <w:rFonts w:ascii="Arial" w:hAnsi="Arial" w:cs="Arial"/>
        <w:caps/>
        <w:sz w:val="20"/>
        <w:szCs w:val="20"/>
      </w:rPr>
      <w:instrText>PAGE   \* MERGEFORMAT</w:instrText>
    </w:r>
    <w:r w:rsidRPr="000E3F89">
      <w:rPr>
        <w:rFonts w:ascii="Arial" w:hAnsi="Arial" w:cs="Arial"/>
        <w:caps/>
        <w:sz w:val="20"/>
        <w:szCs w:val="20"/>
      </w:rPr>
      <w:fldChar w:fldCharType="separate"/>
    </w:r>
    <w:r w:rsidRPr="000E3F89">
      <w:rPr>
        <w:rFonts w:ascii="Arial" w:hAnsi="Arial" w:cs="Arial"/>
        <w:caps/>
        <w:sz w:val="20"/>
        <w:szCs w:val="20"/>
      </w:rPr>
      <w:t>2</w:t>
    </w:r>
    <w:r w:rsidRPr="000E3F89">
      <w:rPr>
        <w:rFonts w:ascii="Arial" w:hAnsi="Arial" w:cs="Arial"/>
        <w:caps/>
        <w:sz w:val="20"/>
        <w:szCs w:val="20"/>
      </w:rPr>
      <w:fldChar w:fldCharType="end"/>
    </w:r>
  </w:p>
  <w:p w14:paraId="575C43F2" w14:textId="5324788F" w:rsidR="00454A8B" w:rsidRDefault="00454A8B">
    <w:pPr>
      <w:spacing w:after="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CF557" w14:textId="5509F8A5" w:rsidR="00454A8B" w:rsidRDefault="00F67304">
    <w:pPr>
      <w:spacing w:after="0" w:line="259" w:lineRule="auto"/>
      <w:ind w:right="-2" w:firstLine="0"/>
      <w:jc w:val="righ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1E6FD" w14:textId="77777777" w:rsidR="00EB59B7" w:rsidRDefault="00EB59B7">
      <w:pPr>
        <w:spacing w:after="0" w:line="242" w:lineRule="auto"/>
        <w:ind w:right="63" w:firstLine="0"/>
      </w:pPr>
      <w:r>
        <w:separator/>
      </w:r>
    </w:p>
  </w:footnote>
  <w:footnote w:type="continuationSeparator" w:id="0">
    <w:p w14:paraId="5770024C" w14:textId="77777777" w:rsidR="00EB59B7" w:rsidRDefault="00EB59B7">
      <w:pPr>
        <w:spacing w:after="0" w:line="242" w:lineRule="auto"/>
        <w:ind w:right="63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F3075" w14:textId="77777777" w:rsidR="00454A8B" w:rsidRDefault="00F67304">
    <w:pPr>
      <w:spacing w:after="0" w:line="259" w:lineRule="auto"/>
      <w:ind w:left="-1587" w:right="1054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39808" behindDoc="0" locked="0" layoutInCell="1" allowOverlap="1" wp14:anchorId="6FDAC126" wp14:editId="3630D2FB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910" name="Group 689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57" name="Shape 7155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8" name="Shape 7155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9" name="Shape 7155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9416729" id="Group 68910" o:spid="_x0000_s1026" style="position:absolute;margin-left:24pt;margin-top:24pt;width:547.4pt;height:.5pt;z-index:251639808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">
              <v:shape id="Shape 7155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5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5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2C02CAC7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4928" behindDoc="1" locked="0" layoutInCell="1" allowOverlap="1" wp14:anchorId="0A1AAA8C" wp14:editId="3C0D7BA6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914" name="Group 689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63" name="Shape 7156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4" name="Shape 7156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940322A" id="Group 68914" o:spid="_x0000_s1026" style="position:absolute;margin-left:24pt;margin-top:24.5pt;width:547.4pt;height:793.1pt;z-index:-251671552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">
              <v:shape id="Shape 7156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BDqxQAAAN4AAAAPAAAAZHJzL2Rvd25yZXYueG1sRI9PawIx&#10;FMTvgt8hPKE3Tdyy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D9UBDq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6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YiexQAAAN4AAAAPAAAAZHJzL2Rvd25yZXYueG1sRI9PawIx&#10;FMTvgt8hPKE3TVy6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ByuYie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4D70" w14:textId="06F97399" w:rsidR="00460D87" w:rsidRPr="00460D87" w:rsidRDefault="00460D87" w:rsidP="00460D87">
    <w:pPr>
      <w:pStyle w:val="Hlavika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AD47B17" wp14:editId="763D460E">
              <wp:simplePos x="0" y="0"/>
              <wp:positionH relativeFrom="margin">
                <wp:posOffset>1788795</wp:posOffset>
              </wp:positionH>
              <wp:positionV relativeFrom="paragraph">
                <wp:posOffset>7620</wp:posOffset>
              </wp:positionV>
              <wp:extent cx="3893820" cy="601980"/>
              <wp:effectExtent l="0" t="0" r="0" b="7620"/>
              <wp:wrapNone/>
              <wp:docPr id="4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93820" cy="6019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A55DCF2" w14:textId="77777777" w:rsidR="00460D87" w:rsidRPr="00F5493F" w:rsidRDefault="00460D87" w:rsidP="00460D87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5493F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SÚŤAŽNÉ PODKLADY</w:t>
                          </w:r>
                        </w:p>
                        <w:p w14:paraId="5B0A154A" w14:textId="7C2D7D8F" w:rsidR="00460D87" w:rsidRPr="00F5493F" w:rsidRDefault="00460D87" w:rsidP="00460D87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5493F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Servis podvozkov nákladných motorových vozidiel </w:t>
                          </w:r>
                          <w:r w:rsidR="000F01E3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SCANIA</w:t>
                          </w:r>
                          <w:r w:rsidR="0035101C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II</w:t>
                          </w:r>
                          <w:r w:rsidRPr="00F5493F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2CDFAEDF" w14:textId="77777777" w:rsidR="00460D87" w:rsidRDefault="00460D87" w:rsidP="00460D8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47B17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left:0;text-align:left;margin-left:140.85pt;margin-top:.6pt;width:306.6pt;height:47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" fillcolor="window" stroked="f" strokeweight=".5pt">
              <v:textbox>
                <w:txbxContent>
                  <w:p w14:paraId="4A55DCF2" w14:textId="77777777" w:rsidR="00460D87" w:rsidRPr="00F5493F" w:rsidRDefault="00460D87" w:rsidP="00460D87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F5493F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SÚŤAŽNÉ PODKLADY</w:t>
                    </w:r>
                  </w:p>
                  <w:p w14:paraId="5B0A154A" w14:textId="7C2D7D8F" w:rsidR="00460D87" w:rsidRPr="00F5493F" w:rsidRDefault="00460D87" w:rsidP="00460D87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F5493F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Servis podvozkov nákladných motorových vozidiel </w:t>
                    </w:r>
                    <w:r w:rsidR="000F01E3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SCANIA</w:t>
                    </w:r>
                    <w:r w:rsidR="0035101C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II</w:t>
                    </w:r>
                    <w:r w:rsidRPr="00F5493F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2CDFAEDF" w14:textId="77777777" w:rsidR="00460D87" w:rsidRDefault="00460D87" w:rsidP="00460D87"/>
                </w:txbxContent>
              </v:textbox>
              <w10:wrap anchorx="margin"/>
            </v:shape>
          </w:pict>
        </mc:Fallback>
      </mc:AlternateContent>
    </w:r>
    <w:r w:rsidRPr="00460D87">
      <w:t xml:space="preserve">  </w:t>
    </w:r>
    <w:r w:rsidRPr="00460D87">
      <w:rPr>
        <w:noProof/>
      </w:rPr>
      <w:drawing>
        <wp:inline distT="0" distB="0" distL="0" distR="0" wp14:anchorId="12839B74" wp14:editId="5DEF7BD8">
          <wp:extent cx="1341120" cy="548257"/>
          <wp:effectExtent l="0" t="0" r="0" b="4445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6749" cy="550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60D87">
      <w:tab/>
    </w:r>
  </w:p>
  <w:p w14:paraId="28F970B0" w14:textId="2E84AA96" w:rsidR="00380CCD" w:rsidRDefault="00460D87" w:rsidP="00460D87">
    <w:pPr>
      <w:pStyle w:val="Hlavika"/>
    </w:pPr>
    <w:r>
      <w:t>__________________________________________________________________________</w:t>
    </w:r>
  </w:p>
  <w:p w14:paraId="32910925" w14:textId="77777777" w:rsidR="00460D87" w:rsidRPr="00460D87" w:rsidRDefault="00460D87" w:rsidP="00460D8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F791" w14:textId="6D6B975A" w:rsidR="00454A8B" w:rsidRDefault="00F67304">
    <w:pPr>
      <w:spacing w:after="0" w:line="291" w:lineRule="auto"/>
      <w:ind w:right="1154" w:firstLine="0"/>
      <w:jc w:val="center"/>
    </w:pPr>
    <w:r>
      <w:rPr>
        <w:sz w:val="3"/>
        <w:vertAlign w:val="superscript"/>
      </w:rPr>
      <w:t xml:space="preserve"> </w:t>
    </w:r>
    <w:r>
      <w:rPr>
        <w:sz w:val="3"/>
        <w:vertAlign w:val="superscript"/>
      </w:rPr>
      <w:tab/>
    </w:r>
    <w:r>
      <w:rPr>
        <w:rFonts w:ascii="Arial" w:eastAsia="Arial" w:hAnsi="Arial" w:cs="Arial"/>
        <w:b/>
        <w:sz w:val="10"/>
      </w:rPr>
      <w:t xml:space="preserve"> </w:t>
    </w:r>
  </w:p>
  <w:p w14:paraId="743B62C5" w14:textId="09A8AD91" w:rsidR="00454A8B" w:rsidRDefault="00F67304" w:rsidP="00B5419B">
    <w:pPr>
      <w:tabs>
        <w:tab w:val="left" w:pos="8112"/>
      </w:tabs>
      <w:spacing w:after="0" w:line="246" w:lineRule="auto"/>
      <w:ind w:right="71" w:firstLine="0"/>
      <w:jc w:val="left"/>
    </w:pPr>
    <w:r>
      <w:rPr>
        <w:sz w:val="16"/>
      </w:rPr>
      <w:t xml:space="preserve"> </w:t>
    </w:r>
    <w:r>
      <w:rPr>
        <w:rFonts w:ascii="Arial" w:eastAsia="Arial" w:hAnsi="Arial" w:cs="Arial"/>
        <w:sz w:val="16"/>
      </w:rPr>
      <w:t xml:space="preserve"> </w:t>
    </w:r>
    <w:r w:rsidR="00836B21" w:rsidRPr="00EE3912">
      <w:rPr>
        <w:noProof/>
      </w:rPr>
      <w:drawing>
        <wp:inline distT="0" distB="0" distL="0" distR="0" wp14:anchorId="4B3D2357" wp14:editId="0381A41D">
          <wp:extent cx="1341120" cy="548257"/>
          <wp:effectExtent l="0" t="0" r="0" b="4445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6749" cy="550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5419B">
      <w:rPr>
        <w:rFonts w:ascii="Arial" w:eastAsia="Arial" w:hAnsi="Arial" w:cs="Arial"/>
        <w:sz w:val="16"/>
      </w:rPr>
      <w:tab/>
    </w:r>
  </w:p>
  <w:p w14:paraId="25490B64" w14:textId="0B3651D1" w:rsidR="00454A8B" w:rsidRDefault="00B5419B">
    <w:pPr>
      <w:spacing w:after="0" w:line="259" w:lineRule="auto"/>
      <w:ind w:right="0" w:firstLine="0"/>
      <w:jc w:val="left"/>
    </w:pPr>
    <w:r>
      <w:t>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10232"/>
    <w:multiLevelType w:val="multilevel"/>
    <w:tmpl w:val="E77633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6" w:hanging="1800"/>
      </w:pPr>
      <w:rPr>
        <w:rFonts w:hint="default"/>
      </w:rPr>
    </w:lvl>
  </w:abstractNum>
  <w:abstractNum w:abstractNumId="1" w15:restartNumberingAfterBreak="0">
    <w:nsid w:val="24377AD6"/>
    <w:multiLevelType w:val="hybridMultilevel"/>
    <w:tmpl w:val="3FD06AE0"/>
    <w:lvl w:ilvl="0" w:tplc="041B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38E319B5"/>
    <w:multiLevelType w:val="multilevel"/>
    <w:tmpl w:val="D9703002"/>
    <w:styleLink w:val="tl1"/>
    <w:lvl w:ilvl="0">
      <w:start w:val="1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B6707"/>
    <w:multiLevelType w:val="hybridMultilevel"/>
    <w:tmpl w:val="1AB843B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638DE"/>
    <w:multiLevelType w:val="multilevel"/>
    <w:tmpl w:val="ACA25BB0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2" w:hanging="396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5B406B69"/>
    <w:multiLevelType w:val="multilevel"/>
    <w:tmpl w:val="1DDCF5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188" w:hanging="468"/>
      </w:pPr>
      <w:rPr>
        <w:rFonts w:eastAsia="Garamond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Garamond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Garamond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Garamond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Garamond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Garamond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Garamond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Garamond" w:hint="default"/>
      </w:rPr>
    </w:lvl>
  </w:abstractNum>
  <w:abstractNum w:abstractNumId="6" w15:restartNumberingAfterBreak="0">
    <w:nsid w:val="5E830DC1"/>
    <w:multiLevelType w:val="hybridMultilevel"/>
    <w:tmpl w:val="081A4B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020F6"/>
    <w:multiLevelType w:val="hybridMultilevel"/>
    <w:tmpl w:val="B18CD8A6"/>
    <w:lvl w:ilvl="0" w:tplc="B9241DC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BE33644"/>
    <w:multiLevelType w:val="hybridMultilevel"/>
    <w:tmpl w:val="BA0E52AC"/>
    <w:lvl w:ilvl="0" w:tplc="1B9A5D82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3E1615"/>
    <w:multiLevelType w:val="hybridMultilevel"/>
    <w:tmpl w:val="6A48ED18"/>
    <w:lvl w:ilvl="0" w:tplc="CD6EB0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11186333">
    <w:abstractNumId w:val="2"/>
  </w:num>
  <w:num w:numId="2" w16cid:durableId="2087915454">
    <w:abstractNumId w:val="8"/>
  </w:num>
  <w:num w:numId="3" w16cid:durableId="1393115959">
    <w:abstractNumId w:val="4"/>
  </w:num>
  <w:num w:numId="4" w16cid:durableId="1094976506">
    <w:abstractNumId w:val="3"/>
  </w:num>
  <w:num w:numId="5" w16cid:durableId="881988133">
    <w:abstractNumId w:val="6"/>
  </w:num>
  <w:num w:numId="6" w16cid:durableId="706221473">
    <w:abstractNumId w:val="5"/>
  </w:num>
  <w:num w:numId="7" w16cid:durableId="1667174313">
    <w:abstractNumId w:val="9"/>
  </w:num>
  <w:num w:numId="8" w16cid:durableId="1819372806">
    <w:abstractNumId w:val="1"/>
  </w:num>
  <w:num w:numId="9" w16cid:durableId="180516205">
    <w:abstractNumId w:val="0"/>
  </w:num>
  <w:num w:numId="10" w16cid:durableId="23856151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8B"/>
    <w:rsid w:val="000004CD"/>
    <w:rsid w:val="000007FC"/>
    <w:rsid w:val="00002875"/>
    <w:rsid w:val="000041AC"/>
    <w:rsid w:val="000058C0"/>
    <w:rsid w:val="000062C9"/>
    <w:rsid w:val="000062F3"/>
    <w:rsid w:val="00006D53"/>
    <w:rsid w:val="0001320E"/>
    <w:rsid w:val="00014F0B"/>
    <w:rsid w:val="00015BC3"/>
    <w:rsid w:val="0001685A"/>
    <w:rsid w:val="00016BEB"/>
    <w:rsid w:val="000205E4"/>
    <w:rsid w:val="000221D5"/>
    <w:rsid w:val="000226AE"/>
    <w:rsid w:val="000233CF"/>
    <w:rsid w:val="00023DFE"/>
    <w:rsid w:val="00024134"/>
    <w:rsid w:val="0002576A"/>
    <w:rsid w:val="00025A7E"/>
    <w:rsid w:val="0002691A"/>
    <w:rsid w:val="00033D9F"/>
    <w:rsid w:val="000341C0"/>
    <w:rsid w:val="0003461C"/>
    <w:rsid w:val="00034731"/>
    <w:rsid w:val="00035457"/>
    <w:rsid w:val="00035C69"/>
    <w:rsid w:val="000377CF"/>
    <w:rsid w:val="00037A62"/>
    <w:rsid w:val="000415DE"/>
    <w:rsid w:val="00043D88"/>
    <w:rsid w:val="000460BA"/>
    <w:rsid w:val="00046279"/>
    <w:rsid w:val="00046421"/>
    <w:rsid w:val="0005055E"/>
    <w:rsid w:val="0005388D"/>
    <w:rsid w:val="00054390"/>
    <w:rsid w:val="000550C9"/>
    <w:rsid w:val="00055628"/>
    <w:rsid w:val="00057FF2"/>
    <w:rsid w:val="0006083D"/>
    <w:rsid w:val="00063654"/>
    <w:rsid w:val="00064121"/>
    <w:rsid w:val="000644B8"/>
    <w:rsid w:val="000648C2"/>
    <w:rsid w:val="000655C9"/>
    <w:rsid w:val="00066503"/>
    <w:rsid w:val="00072451"/>
    <w:rsid w:val="00073037"/>
    <w:rsid w:val="000734E6"/>
    <w:rsid w:val="000734EF"/>
    <w:rsid w:val="00074E20"/>
    <w:rsid w:val="000823B6"/>
    <w:rsid w:val="00082F43"/>
    <w:rsid w:val="00083E30"/>
    <w:rsid w:val="00085885"/>
    <w:rsid w:val="00085E59"/>
    <w:rsid w:val="00085EF1"/>
    <w:rsid w:val="000900D9"/>
    <w:rsid w:val="0009696E"/>
    <w:rsid w:val="00096A54"/>
    <w:rsid w:val="00096D68"/>
    <w:rsid w:val="00097486"/>
    <w:rsid w:val="00097E11"/>
    <w:rsid w:val="000A09DD"/>
    <w:rsid w:val="000A25EB"/>
    <w:rsid w:val="000A49D5"/>
    <w:rsid w:val="000A5733"/>
    <w:rsid w:val="000A63CE"/>
    <w:rsid w:val="000B038D"/>
    <w:rsid w:val="000B067C"/>
    <w:rsid w:val="000B12A3"/>
    <w:rsid w:val="000B12B2"/>
    <w:rsid w:val="000B5597"/>
    <w:rsid w:val="000B6303"/>
    <w:rsid w:val="000C06B0"/>
    <w:rsid w:val="000C0E6B"/>
    <w:rsid w:val="000C0E79"/>
    <w:rsid w:val="000C14EC"/>
    <w:rsid w:val="000C15B6"/>
    <w:rsid w:val="000C3710"/>
    <w:rsid w:val="000C51D7"/>
    <w:rsid w:val="000C52A7"/>
    <w:rsid w:val="000D1ACF"/>
    <w:rsid w:val="000D4F8B"/>
    <w:rsid w:val="000D55B7"/>
    <w:rsid w:val="000D5750"/>
    <w:rsid w:val="000D6E2A"/>
    <w:rsid w:val="000E38F1"/>
    <w:rsid w:val="000E3F89"/>
    <w:rsid w:val="000E4A25"/>
    <w:rsid w:val="000E6A61"/>
    <w:rsid w:val="000F01E3"/>
    <w:rsid w:val="000F01F8"/>
    <w:rsid w:val="000F0CC4"/>
    <w:rsid w:val="000F5764"/>
    <w:rsid w:val="000F6090"/>
    <w:rsid w:val="000F798F"/>
    <w:rsid w:val="00100F49"/>
    <w:rsid w:val="00104BBD"/>
    <w:rsid w:val="0010601B"/>
    <w:rsid w:val="00107B70"/>
    <w:rsid w:val="00111C12"/>
    <w:rsid w:val="0011289C"/>
    <w:rsid w:val="0011468B"/>
    <w:rsid w:val="001146D2"/>
    <w:rsid w:val="00117C05"/>
    <w:rsid w:val="001210F3"/>
    <w:rsid w:val="00123428"/>
    <w:rsid w:val="00125851"/>
    <w:rsid w:val="001258C8"/>
    <w:rsid w:val="00130368"/>
    <w:rsid w:val="00130F8C"/>
    <w:rsid w:val="001338D5"/>
    <w:rsid w:val="00133962"/>
    <w:rsid w:val="00137B8B"/>
    <w:rsid w:val="00140674"/>
    <w:rsid w:val="00141EE5"/>
    <w:rsid w:val="00143A93"/>
    <w:rsid w:val="00146ABF"/>
    <w:rsid w:val="00146DC6"/>
    <w:rsid w:val="00147928"/>
    <w:rsid w:val="00147F3D"/>
    <w:rsid w:val="001504C1"/>
    <w:rsid w:val="0015097F"/>
    <w:rsid w:val="00151652"/>
    <w:rsid w:val="00153770"/>
    <w:rsid w:val="001544AD"/>
    <w:rsid w:val="00154986"/>
    <w:rsid w:val="00154FD3"/>
    <w:rsid w:val="001551E0"/>
    <w:rsid w:val="001579F7"/>
    <w:rsid w:val="001633C7"/>
    <w:rsid w:val="001634B8"/>
    <w:rsid w:val="0016501F"/>
    <w:rsid w:val="001657B6"/>
    <w:rsid w:val="0016732A"/>
    <w:rsid w:val="00167813"/>
    <w:rsid w:val="001678BB"/>
    <w:rsid w:val="00171DFA"/>
    <w:rsid w:val="00172D37"/>
    <w:rsid w:val="001730A8"/>
    <w:rsid w:val="00180621"/>
    <w:rsid w:val="00181E8B"/>
    <w:rsid w:val="00181FF0"/>
    <w:rsid w:val="001836BA"/>
    <w:rsid w:val="00187944"/>
    <w:rsid w:val="00191FB6"/>
    <w:rsid w:val="0019202C"/>
    <w:rsid w:val="001925D6"/>
    <w:rsid w:val="001943D2"/>
    <w:rsid w:val="0019470F"/>
    <w:rsid w:val="001956FD"/>
    <w:rsid w:val="001A0800"/>
    <w:rsid w:val="001A29A3"/>
    <w:rsid w:val="001A583B"/>
    <w:rsid w:val="001A70E6"/>
    <w:rsid w:val="001A72EB"/>
    <w:rsid w:val="001A74DD"/>
    <w:rsid w:val="001A7957"/>
    <w:rsid w:val="001B0113"/>
    <w:rsid w:val="001B09D4"/>
    <w:rsid w:val="001B1F08"/>
    <w:rsid w:val="001B20C4"/>
    <w:rsid w:val="001B2AF1"/>
    <w:rsid w:val="001B6F0F"/>
    <w:rsid w:val="001B7C74"/>
    <w:rsid w:val="001C0C59"/>
    <w:rsid w:val="001C5C08"/>
    <w:rsid w:val="001C7080"/>
    <w:rsid w:val="001C7FC4"/>
    <w:rsid w:val="001D08C7"/>
    <w:rsid w:val="001D2A3D"/>
    <w:rsid w:val="001D3591"/>
    <w:rsid w:val="001D46F6"/>
    <w:rsid w:val="001D4FC3"/>
    <w:rsid w:val="001D54E7"/>
    <w:rsid w:val="001D5EF7"/>
    <w:rsid w:val="001D7CD3"/>
    <w:rsid w:val="001E00AA"/>
    <w:rsid w:val="001E1771"/>
    <w:rsid w:val="001E1A20"/>
    <w:rsid w:val="001E46AC"/>
    <w:rsid w:val="001E7483"/>
    <w:rsid w:val="001F376F"/>
    <w:rsid w:val="001F5FB1"/>
    <w:rsid w:val="001F7EDD"/>
    <w:rsid w:val="0020021E"/>
    <w:rsid w:val="0020128E"/>
    <w:rsid w:val="002019F5"/>
    <w:rsid w:val="0020324E"/>
    <w:rsid w:val="00203F40"/>
    <w:rsid w:val="002055FA"/>
    <w:rsid w:val="002107D7"/>
    <w:rsid w:val="00210F81"/>
    <w:rsid w:val="00212E11"/>
    <w:rsid w:val="00213F16"/>
    <w:rsid w:val="002158B5"/>
    <w:rsid w:val="00215C56"/>
    <w:rsid w:val="00222395"/>
    <w:rsid w:val="00227D34"/>
    <w:rsid w:val="002313C7"/>
    <w:rsid w:val="002313FC"/>
    <w:rsid w:val="00231CB2"/>
    <w:rsid w:val="002336C8"/>
    <w:rsid w:val="00233A79"/>
    <w:rsid w:val="002404C0"/>
    <w:rsid w:val="00240F98"/>
    <w:rsid w:val="00242AAF"/>
    <w:rsid w:val="002458B4"/>
    <w:rsid w:val="00247073"/>
    <w:rsid w:val="00247D60"/>
    <w:rsid w:val="00254B7B"/>
    <w:rsid w:val="00255036"/>
    <w:rsid w:val="002561E5"/>
    <w:rsid w:val="00256FA8"/>
    <w:rsid w:val="00260586"/>
    <w:rsid w:val="00261B96"/>
    <w:rsid w:val="00263398"/>
    <w:rsid w:val="00265442"/>
    <w:rsid w:val="0026544D"/>
    <w:rsid w:val="00266002"/>
    <w:rsid w:val="00266EB0"/>
    <w:rsid w:val="002701FF"/>
    <w:rsid w:val="00272229"/>
    <w:rsid w:val="00272FA7"/>
    <w:rsid w:val="002730C3"/>
    <w:rsid w:val="00273976"/>
    <w:rsid w:val="002753AE"/>
    <w:rsid w:val="0027632A"/>
    <w:rsid w:val="00276559"/>
    <w:rsid w:val="00277458"/>
    <w:rsid w:val="0027778B"/>
    <w:rsid w:val="0028121B"/>
    <w:rsid w:val="00281554"/>
    <w:rsid w:val="00281620"/>
    <w:rsid w:val="00281959"/>
    <w:rsid w:val="0028257C"/>
    <w:rsid w:val="00282AFC"/>
    <w:rsid w:val="00282EC8"/>
    <w:rsid w:val="0028483A"/>
    <w:rsid w:val="00286617"/>
    <w:rsid w:val="00287E7B"/>
    <w:rsid w:val="00287FE8"/>
    <w:rsid w:val="00291042"/>
    <w:rsid w:val="00293686"/>
    <w:rsid w:val="002946FB"/>
    <w:rsid w:val="00295839"/>
    <w:rsid w:val="00296642"/>
    <w:rsid w:val="002967B4"/>
    <w:rsid w:val="00297A19"/>
    <w:rsid w:val="002A0B0C"/>
    <w:rsid w:val="002A226F"/>
    <w:rsid w:val="002A2369"/>
    <w:rsid w:val="002A2C77"/>
    <w:rsid w:val="002A37FD"/>
    <w:rsid w:val="002A5683"/>
    <w:rsid w:val="002A570C"/>
    <w:rsid w:val="002B1A92"/>
    <w:rsid w:val="002B25CF"/>
    <w:rsid w:val="002B4A05"/>
    <w:rsid w:val="002B57FD"/>
    <w:rsid w:val="002B6724"/>
    <w:rsid w:val="002B75D5"/>
    <w:rsid w:val="002B7FA9"/>
    <w:rsid w:val="002C160B"/>
    <w:rsid w:val="002C2AC0"/>
    <w:rsid w:val="002C3238"/>
    <w:rsid w:val="002C35A3"/>
    <w:rsid w:val="002C3AFB"/>
    <w:rsid w:val="002D68FF"/>
    <w:rsid w:val="002E2521"/>
    <w:rsid w:val="002E3043"/>
    <w:rsid w:val="002E53FA"/>
    <w:rsid w:val="002E6152"/>
    <w:rsid w:val="002E740E"/>
    <w:rsid w:val="002E779C"/>
    <w:rsid w:val="002F112A"/>
    <w:rsid w:val="002F2BC2"/>
    <w:rsid w:val="002F48D9"/>
    <w:rsid w:val="002F6F4A"/>
    <w:rsid w:val="00300EB1"/>
    <w:rsid w:val="00301007"/>
    <w:rsid w:val="00301059"/>
    <w:rsid w:val="0030190A"/>
    <w:rsid w:val="00302217"/>
    <w:rsid w:val="00305198"/>
    <w:rsid w:val="0030523B"/>
    <w:rsid w:val="00306D53"/>
    <w:rsid w:val="003072C7"/>
    <w:rsid w:val="003072F1"/>
    <w:rsid w:val="00310E65"/>
    <w:rsid w:val="00312CD5"/>
    <w:rsid w:val="00314F0B"/>
    <w:rsid w:val="0031656F"/>
    <w:rsid w:val="0032060D"/>
    <w:rsid w:val="003222F4"/>
    <w:rsid w:val="00324304"/>
    <w:rsid w:val="0032530C"/>
    <w:rsid w:val="003259DC"/>
    <w:rsid w:val="003270EF"/>
    <w:rsid w:val="00327739"/>
    <w:rsid w:val="00330A9F"/>
    <w:rsid w:val="00332C7E"/>
    <w:rsid w:val="0033754E"/>
    <w:rsid w:val="0034164E"/>
    <w:rsid w:val="00344253"/>
    <w:rsid w:val="00344299"/>
    <w:rsid w:val="00345F4D"/>
    <w:rsid w:val="00346528"/>
    <w:rsid w:val="0035030C"/>
    <w:rsid w:val="00350671"/>
    <w:rsid w:val="0035101C"/>
    <w:rsid w:val="0035298B"/>
    <w:rsid w:val="00354E0A"/>
    <w:rsid w:val="00354EC2"/>
    <w:rsid w:val="0035685B"/>
    <w:rsid w:val="00357D15"/>
    <w:rsid w:val="00357DAA"/>
    <w:rsid w:val="0036003A"/>
    <w:rsid w:val="00363C09"/>
    <w:rsid w:val="00363EAC"/>
    <w:rsid w:val="00366B19"/>
    <w:rsid w:val="00366BF9"/>
    <w:rsid w:val="003670CE"/>
    <w:rsid w:val="00372FCB"/>
    <w:rsid w:val="00374090"/>
    <w:rsid w:val="0037606F"/>
    <w:rsid w:val="003776E2"/>
    <w:rsid w:val="00380CCD"/>
    <w:rsid w:val="003813A3"/>
    <w:rsid w:val="00383042"/>
    <w:rsid w:val="00383BB4"/>
    <w:rsid w:val="00383F52"/>
    <w:rsid w:val="00385088"/>
    <w:rsid w:val="00385701"/>
    <w:rsid w:val="003879C8"/>
    <w:rsid w:val="00387E3C"/>
    <w:rsid w:val="003908C6"/>
    <w:rsid w:val="00390EDD"/>
    <w:rsid w:val="00392D48"/>
    <w:rsid w:val="00394943"/>
    <w:rsid w:val="00395D5C"/>
    <w:rsid w:val="00396CE3"/>
    <w:rsid w:val="003973D0"/>
    <w:rsid w:val="003A00DC"/>
    <w:rsid w:val="003A0D19"/>
    <w:rsid w:val="003A23FB"/>
    <w:rsid w:val="003A2F15"/>
    <w:rsid w:val="003A4D2D"/>
    <w:rsid w:val="003B1A84"/>
    <w:rsid w:val="003B2352"/>
    <w:rsid w:val="003B2E60"/>
    <w:rsid w:val="003B2F61"/>
    <w:rsid w:val="003B3159"/>
    <w:rsid w:val="003B587C"/>
    <w:rsid w:val="003B5F82"/>
    <w:rsid w:val="003B6180"/>
    <w:rsid w:val="003B67B7"/>
    <w:rsid w:val="003B6DB1"/>
    <w:rsid w:val="003B72CC"/>
    <w:rsid w:val="003C14D5"/>
    <w:rsid w:val="003C1506"/>
    <w:rsid w:val="003C3CA2"/>
    <w:rsid w:val="003C5453"/>
    <w:rsid w:val="003C5A22"/>
    <w:rsid w:val="003C5F32"/>
    <w:rsid w:val="003C6983"/>
    <w:rsid w:val="003D108F"/>
    <w:rsid w:val="003D1727"/>
    <w:rsid w:val="003D18B9"/>
    <w:rsid w:val="003D1DC9"/>
    <w:rsid w:val="003D2DA7"/>
    <w:rsid w:val="003D300B"/>
    <w:rsid w:val="003D32E8"/>
    <w:rsid w:val="003D7063"/>
    <w:rsid w:val="003E2BB0"/>
    <w:rsid w:val="003E34F5"/>
    <w:rsid w:val="003E4273"/>
    <w:rsid w:val="003E5006"/>
    <w:rsid w:val="003E65C7"/>
    <w:rsid w:val="003E6E61"/>
    <w:rsid w:val="003E702E"/>
    <w:rsid w:val="003F171F"/>
    <w:rsid w:val="003F5318"/>
    <w:rsid w:val="003F5827"/>
    <w:rsid w:val="003F5DE8"/>
    <w:rsid w:val="003F6BB4"/>
    <w:rsid w:val="003F7071"/>
    <w:rsid w:val="003F7C13"/>
    <w:rsid w:val="00401A8D"/>
    <w:rsid w:val="00401FCC"/>
    <w:rsid w:val="00403776"/>
    <w:rsid w:val="004047C0"/>
    <w:rsid w:val="004072F9"/>
    <w:rsid w:val="00411E72"/>
    <w:rsid w:val="00412368"/>
    <w:rsid w:val="00416381"/>
    <w:rsid w:val="004167B3"/>
    <w:rsid w:val="00416890"/>
    <w:rsid w:val="0042032D"/>
    <w:rsid w:val="00420FCD"/>
    <w:rsid w:val="00421121"/>
    <w:rsid w:val="00422045"/>
    <w:rsid w:val="00422B78"/>
    <w:rsid w:val="00422F04"/>
    <w:rsid w:val="004269CC"/>
    <w:rsid w:val="0042701C"/>
    <w:rsid w:val="00427F00"/>
    <w:rsid w:val="00431684"/>
    <w:rsid w:val="00431A97"/>
    <w:rsid w:val="00432A9E"/>
    <w:rsid w:val="004332D5"/>
    <w:rsid w:val="00433880"/>
    <w:rsid w:val="00436E33"/>
    <w:rsid w:val="00437144"/>
    <w:rsid w:val="00443B55"/>
    <w:rsid w:val="004443C1"/>
    <w:rsid w:val="0044458B"/>
    <w:rsid w:val="004447C1"/>
    <w:rsid w:val="00446E4C"/>
    <w:rsid w:val="00447E08"/>
    <w:rsid w:val="004515FA"/>
    <w:rsid w:val="004521AE"/>
    <w:rsid w:val="00453650"/>
    <w:rsid w:val="00453AE6"/>
    <w:rsid w:val="00454A8B"/>
    <w:rsid w:val="00455A46"/>
    <w:rsid w:val="00460D87"/>
    <w:rsid w:val="00464248"/>
    <w:rsid w:val="00464A6C"/>
    <w:rsid w:val="00470B5F"/>
    <w:rsid w:val="00470D43"/>
    <w:rsid w:val="0047288C"/>
    <w:rsid w:val="0047384E"/>
    <w:rsid w:val="004746F6"/>
    <w:rsid w:val="00477F33"/>
    <w:rsid w:val="004829F8"/>
    <w:rsid w:val="00484800"/>
    <w:rsid w:val="00487ADE"/>
    <w:rsid w:val="00487AEA"/>
    <w:rsid w:val="00487DEF"/>
    <w:rsid w:val="00493624"/>
    <w:rsid w:val="00494D81"/>
    <w:rsid w:val="004A07BB"/>
    <w:rsid w:val="004A0D13"/>
    <w:rsid w:val="004A173E"/>
    <w:rsid w:val="004A6555"/>
    <w:rsid w:val="004A6907"/>
    <w:rsid w:val="004B03F4"/>
    <w:rsid w:val="004B0D46"/>
    <w:rsid w:val="004B1690"/>
    <w:rsid w:val="004B1BEA"/>
    <w:rsid w:val="004B4B48"/>
    <w:rsid w:val="004B5153"/>
    <w:rsid w:val="004B688F"/>
    <w:rsid w:val="004C340B"/>
    <w:rsid w:val="004C676F"/>
    <w:rsid w:val="004C6A59"/>
    <w:rsid w:val="004C7121"/>
    <w:rsid w:val="004C7D1A"/>
    <w:rsid w:val="004D0A1E"/>
    <w:rsid w:val="004D3FB4"/>
    <w:rsid w:val="004D4FE9"/>
    <w:rsid w:val="004D55BD"/>
    <w:rsid w:val="004D6BE9"/>
    <w:rsid w:val="004E04E3"/>
    <w:rsid w:val="004E0A32"/>
    <w:rsid w:val="004E304B"/>
    <w:rsid w:val="004E3BCA"/>
    <w:rsid w:val="004E3FFF"/>
    <w:rsid w:val="004E4055"/>
    <w:rsid w:val="004E4FEE"/>
    <w:rsid w:val="004F0F5F"/>
    <w:rsid w:val="004F1911"/>
    <w:rsid w:val="004F286C"/>
    <w:rsid w:val="004F30C1"/>
    <w:rsid w:val="004F6625"/>
    <w:rsid w:val="004F67F1"/>
    <w:rsid w:val="004F7623"/>
    <w:rsid w:val="00500696"/>
    <w:rsid w:val="005011C6"/>
    <w:rsid w:val="00501380"/>
    <w:rsid w:val="00503D72"/>
    <w:rsid w:val="005049FD"/>
    <w:rsid w:val="00505546"/>
    <w:rsid w:val="00506103"/>
    <w:rsid w:val="0050667C"/>
    <w:rsid w:val="00511946"/>
    <w:rsid w:val="00511DD0"/>
    <w:rsid w:val="00512B08"/>
    <w:rsid w:val="00513516"/>
    <w:rsid w:val="005164A6"/>
    <w:rsid w:val="005164B6"/>
    <w:rsid w:val="00516ECD"/>
    <w:rsid w:val="0051777F"/>
    <w:rsid w:val="00517D7F"/>
    <w:rsid w:val="0052659B"/>
    <w:rsid w:val="0053082A"/>
    <w:rsid w:val="00534FA3"/>
    <w:rsid w:val="005379AD"/>
    <w:rsid w:val="005431D2"/>
    <w:rsid w:val="0054323F"/>
    <w:rsid w:val="005436B2"/>
    <w:rsid w:val="005438D0"/>
    <w:rsid w:val="00547562"/>
    <w:rsid w:val="0055258C"/>
    <w:rsid w:val="00553481"/>
    <w:rsid w:val="005556B5"/>
    <w:rsid w:val="0056276C"/>
    <w:rsid w:val="00563959"/>
    <w:rsid w:val="005652D2"/>
    <w:rsid w:val="00565453"/>
    <w:rsid w:val="005657BA"/>
    <w:rsid w:val="00565A50"/>
    <w:rsid w:val="00566088"/>
    <w:rsid w:val="00566A6F"/>
    <w:rsid w:val="00567627"/>
    <w:rsid w:val="00567829"/>
    <w:rsid w:val="00567E0B"/>
    <w:rsid w:val="00570228"/>
    <w:rsid w:val="0057083A"/>
    <w:rsid w:val="00570DFB"/>
    <w:rsid w:val="00570F5A"/>
    <w:rsid w:val="005721A6"/>
    <w:rsid w:val="00582854"/>
    <w:rsid w:val="00582BDD"/>
    <w:rsid w:val="005870E9"/>
    <w:rsid w:val="00587BFD"/>
    <w:rsid w:val="00590A19"/>
    <w:rsid w:val="00590BDA"/>
    <w:rsid w:val="0059154B"/>
    <w:rsid w:val="00591CD2"/>
    <w:rsid w:val="005925EB"/>
    <w:rsid w:val="0059292B"/>
    <w:rsid w:val="00593A3C"/>
    <w:rsid w:val="00595290"/>
    <w:rsid w:val="005955E1"/>
    <w:rsid w:val="00596FE4"/>
    <w:rsid w:val="005A0D86"/>
    <w:rsid w:val="005A2E80"/>
    <w:rsid w:val="005A7C6C"/>
    <w:rsid w:val="005A7CF1"/>
    <w:rsid w:val="005B6FA4"/>
    <w:rsid w:val="005C0100"/>
    <w:rsid w:val="005C1005"/>
    <w:rsid w:val="005C1143"/>
    <w:rsid w:val="005C18CE"/>
    <w:rsid w:val="005C234D"/>
    <w:rsid w:val="005C3543"/>
    <w:rsid w:val="005C3A5A"/>
    <w:rsid w:val="005C52CB"/>
    <w:rsid w:val="005C5FFB"/>
    <w:rsid w:val="005C7FDF"/>
    <w:rsid w:val="005D1D3D"/>
    <w:rsid w:val="005D35B7"/>
    <w:rsid w:val="005D5E6C"/>
    <w:rsid w:val="005D61CA"/>
    <w:rsid w:val="005D6770"/>
    <w:rsid w:val="005D7668"/>
    <w:rsid w:val="005E0FB1"/>
    <w:rsid w:val="005E1174"/>
    <w:rsid w:val="005E1622"/>
    <w:rsid w:val="005E1B6F"/>
    <w:rsid w:val="005E41C6"/>
    <w:rsid w:val="005E5081"/>
    <w:rsid w:val="005E5E9F"/>
    <w:rsid w:val="005F1183"/>
    <w:rsid w:val="005F33E7"/>
    <w:rsid w:val="005F3B51"/>
    <w:rsid w:val="005F3DA6"/>
    <w:rsid w:val="005F3E06"/>
    <w:rsid w:val="005F46FF"/>
    <w:rsid w:val="005F6B6D"/>
    <w:rsid w:val="00600FE1"/>
    <w:rsid w:val="006010CB"/>
    <w:rsid w:val="00603301"/>
    <w:rsid w:val="0060387A"/>
    <w:rsid w:val="006041CC"/>
    <w:rsid w:val="006047D6"/>
    <w:rsid w:val="0060682A"/>
    <w:rsid w:val="006079F2"/>
    <w:rsid w:val="00617E34"/>
    <w:rsid w:val="00620984"/>
    <w:rsid w:val="00621154"/>
    <w:rsid w:val="00622FE1"/>
    <w:rsid w:val="00623952"/>
    <w:rsid w:val="006245DA"/>
    <w:rsid w:val="00625411"/>
    <w:rsid w:val="00625A22"/>
    <w:rsid w:val="0062729B"/>
    <w:rsid w:val="006315B2"/>
    <w:rsid w:val="00634636"/>
    <w:rsid w:val="00635F52"/>
    <w:rsid w:val="0064034B"/>
    <w:rsid w:val="00640CE4"/>
    <w:rsid w:val="00642856"/>
    <w:rsid w:val="006443BC"/>
    <w:rsid w:val="006447D7"/>
    <w:rsid w:val="00646E8A"/>
    <w:rsid w:val="00650603"/>
    <w:rsid w:val="0065125C"/>
    <w:rsid w:val="0065187F"/>
    <w:rsid w:val="006524E4"/>
    <w:rsid w:val="0065275F"/>
    <w:rsid w:val="00653A06"/>
    <w:rsid w:val="00657EC4"/>
    <w:rsid w:val="00663914"/>
    <w:rsid w:val="00663B1D"/>
    <w:rsid w:val="006651D0"/>
    <w:rsid w:val="006655AF"/>
    <w:rsid w:val="0066732C"/>
    <w:rsid w:val="00667458"/>
    <w:rsid w:val="0066747A"/>
    <w:rsid w:val="00667E73"/>
    <w:rsid w:val="006715AE"/>
    <w:rsid w:val="006725E9"/>
    <w:rsid w:val="006744C1"/>
    <w:rsid w:val="0067601B"/>
    <w:rsid w:val="006765F2"/>
    <w:rsid w:val="00676A0F"/>
    <w:rsid w:val="00676F03"/>
    <w:rsid w:val="00677573"/>
    <w:rsid w:val="00681178"/>
    <w:rsid w:val="00683862"/>
    <w:rsid w:val="006840D8"/>
    <w:rsid w:val="00684339"/>
    <w:rsid w:val="006877AD"/>
    <w:rsid w:val="00687C3A"/>
    <w:rsid w:val="0069104D"/>
    <w:rsid w:val="00691454"/>
    <w:rsid w:val="0069322E"/>
    <w:rsid w:val="00693CFA"/>
    <w:rsid w:val="00694C02"/>
    <w:rsid w:val="0069502A"/>
    <w:rsid w:val="006967A9"/>
    <w:rsid w:val="006A283D"/>
    <w:rsid w:val="006A2925"/>
    <w:rsid w:val="006A40B5"/>
    <w:rsid w:val="006A5209"/>
    <w:rsid w:val="006A561A"/>
    <w:rsid w:val="006A6115"/>
    <w:rsid w:val="006A66EE"/>
    <w:rsid w:val="006A7D95"/>
    <w:rsid w:val="006B226D"/>
    <w:rsid w:val="006B3C84"/>
    <w:rsid w:val="006B3F28"/>
    <w:rsid w:val="006B5C5C"/>
    <w:rsid w:val="006B6816"/>
    <w:rsid w:val="006B686A"/>
    <w:rsid w:val="006B74F3"/>
    <w:rsid w:val="006B7DBF"/>
    <w:rsid w:val="006C0D42"/>
    <w:rsid w:val="006C19C2"/>
    <w:rsid w:val="006C21B1"/>
    <w:rsid w:val="006C499D"/>
    <w:rsid w:val="006C4E01"/>
    <w:rsid w:val="006C7251"/>
    <w:rsid w:val="006D0C76"/>
    <w:rsid w:val="006D2875"/>
    <w:rsid w:val="006D289B"/>
    <w:rsid w:val="006D34FF"/>
    <w:rsid w:val="006D3DBC"/>
    <w:rsid w:val="006D6897"/>
    <w:rsid w:val="006D7AD9"/>
    <w:rsid w:val="006F32C7"/>
    <w:rsid w:val="006F3488"/>
    <w:rsid w:val="006F4793"/>
    <w:rsid w:val="006F50A2"/>
    <w:rsid w:val="006F6384"/>
    <w:rsid w:val="00701B10"/>
    <w:rsid w:val="00703620"/>
    <w:rsid w:val="007037D9"/>
    <w:rsid w:val="00710C7A"/>
    <w:rsid w:val="00714040"/>
    <w:rsid w:val="00715327"/>
    <w:rsid w:val="00716493"/>
    <w:rsid w:val="00716A44"/>
    <w:rsid w:val="00720BA4"/>
    <w:rsid w:val="007232AD"/>
    <w:rsid w:val="00724A8F"/>
    <w:rsid w:val="00726A36"/>
    <w:rsid w:val="00730602"/>
    <w:rsid w:val="007307C6"/>
    <w:rsid w:val="00734472"/>
    <w:rsid w:val="00734BCA"/>
    <w:rsid w:val="00735463"/>
    <w:rsid w:val="007369B0"/>
    <w:rsid w:val="007373DA"/>
    <w:rsid w:val="00737C76"/>
    <w:rsid w:val="007401B7"/>
    <w:rsid w:val="00740651"/>
    <w:rsid w:val="0074213C"/>
    <w:rsid w:val="00742707"/>
    <w:rsid w:val="00743070"/>
    <w:rsid w:val="00743C79"/>
    <w:rsid w:val="00750047"/>
    <w:rsid w:val="00750788"/>
    <w:rsid w:val="00753C34"/>
    <w:rsid w:val="007542C2"/>
    <w:rsid w:val="00760051"/>
    <w:rsid w:val="007611F4"/>
    <w:rsid w:val="007630A7"/>
    <w:rsid w:val="00764C49"/>
    <w:rsid w:val="00766565"/>
    <w:rsid w:val="007665BB"/>
    <w:rsid w:val="00767E3B"/>
    <w:rsid w:val="007717BE"/>
    <w:rsid w:val="00772FCB"/>
    <w:rsid w:val="00774312"/>
    <w:rsid w:val="0077609E"/>
    <w:rsid w:val="00776316"/>
    <w:rsid w:val="0077775B"/>
    <w:rsid w:val="00777BB7"/>
    <w:rsid w:val="007813BF"/>
    <w:rsid w:val="007822C1"/>
    <w:rsid w:val="0078272F"/>
    <w:rsid w:val="0078551B"/>
    <w:rsid w:val="00785EF7"/>
    <w:rsid w:val="00786384"/>
    <w:rsid w:val="00790D46"/>
    <w:rsid w:val="00790EDD"/>
    <w:rsid w:val="007916F0"/>
    <w:rsid w:val="007934ED"/>
    <w:rsid w:val="00793890"/>
    <w:rsid w:val="00793960"/>
    <w:rsid w:val="00794877"/>
    <w:rsid w:val="00796C53"/>
    <w:rsid w:val="0079719B"/>
    <w:rsid w:val="00797769"/>
    <w:rsid w:val="007A01B6"/>
    <w:rsid w:val="007A1A2E"/>
    <w:rsid w:val="007A3165"/>
    <w:rsid w:val="007A3484"/>
    <w:rsid w:val="007A3CF6"/>
    <w:rsid w:val="007A6B27"/>
    <w:rsid w:val="007A7A8C"/>
    <w:rsid w:val="007A7D4C"/>
    <w:rsid w:val="007B15D6"/>
    <w:rsid w:val="007B2E3A"/>
    <w:rsid w:val="007B3011"/>
    <w:rsid w:val="007B57DC"/>
    <w:rsid w:val="007C32CA"/>
    <w:rsid w:val="007C4389"/>
    <w:rsid w:val="007C5C45"/>
    <w:rsid w:val="007C6BFC"/>
    <w:rsid w:val="007C7E6A"/>
    <w:rsid w:val="007D35F8"/>
    <w:rsid w:val="007D4A55"/>
    <w:rsid w:val="007D770C"/>
    <w:rsid w:val="007E05C0"/>
    <w:rsid w:val="007E181C"/>
    <w:rsid w:val="007E1877"/>
    <w:rsid w:val="007E2043"/>
    <w:rsid w:val="007E4EBC"/>
    <w:rsid w:val="007E6C7A"/>
    <w:rsid w:val="007F0446"/>
    <w:rsid w:val="007F216F"/>
    <w:rsid w:val="007F4237"/>
    <w:rsid w:val="007F7361"/>
    <w:rsid w:val="007F778B"/>
    <w:rsid w:val="007F7830"/>
    <w:rsid w:val="007F7A82"/>
    <w:rsid w:val="00806ADA"/>
    <w:rsid w:val="00810CD9"/>
    <w:rsid w:val="008121F1"/>
    <w:rsid w:val="00812889"/>
    <w:rsid w:val="008137B8"/>
    <w:rsid w:val="00816591"/>
    <w:rsid w:val="00816D45"/>
    <w:rsid w:val="00816E76"/>
    <w:rsid w:val="008206EB"/>
    <w:rsid w:val="008216F2"/>
    <w:rsid w:val="00821C5A"/>
    <w:rsid w:val="008233AB"/>
    <w:rsid w:val="00823AF9"/>
    <w:rsid w:val="008248CC"/>
    <w:rsid w:val="00824A5F"/>
    <w:rsid w:val="00825168"/>
    <w:rsid w:val="00825801"/>
    <w:rsid w:val="00830539"/>
    <w:rsid w:val="00831C37"/>
    <w:rsid w:val="0083445A"/>
    <w:rsid w:val="00834B14"/>
    <w:rsid w:val="00835473"/>
    <w:rsid w:val="00835844"/>
    <w:rsid w:val="00836B21"/>
    <w:rsid w:val="00840452"/>
    <w:rsid w:val="00840A49"/>
    <w:rsid w:val="00840ABC"/>
    <w:rsid w:val="008423AD"/>
    <w:rsid w:val="008427B1"/>
    <w:rsid w:val="00843935"/>
    <w:rsid w:val="00850985"/>
    <w:rsid w:val="00856C09"/>
    <w:rsid w:val="00857F47"/>
    <w:rsid w:val="008606FF"/>
    <w:rsid w:val="008621DA"/>
    <w:rsid w:val="008632E6"/>
    <w:rsid w:val="00864264"/>
    <w:rsid w:val="0086586A"/>
    <w:rsid w:val="00865DB1"/>
    <w:rsid w:val="00867A0F"/>
    <w:rsid w:val="00870A02"/>
    <w:rsid w:val="00870F03"/>
    <w:rsid w:val="00871D23"/>
    <w:rsid w:val="0087600B"/>
    <w:rsid w:val="0087669E"/>
    <w:rsid w:val="008767BA"/>
    <w:rsid w:val="0087706F"/>
    <w:rsid w:val="00877292"/>
    <w:rsid w:val="00880831"/>
    <w:rsid w:val="008817C3"/>
    <w:rsid w:val="008820A3"/>
    <w:rsid w:val="0088267F"/>
    <w:rsid w:val="00882EE0"/>
    <w:rsid w:val="008837EE"/>
    <w:rsid w:val="00884697"/>
    <w:rsid w:val="00884EDA"/>
    <w:rsid w:val="008864D2"/>
    <w:rsid w:val="008916FC"/>
    <w:rsid w:val="0089363A"/>
    <w:rsid w:val="008940CE"/>
    <w:rsid w:val="00895D15"/>
    <w:rsid w:val="00896C2B"/>
    <w:rsid w:val="00896CC3"/>
    <w:rsid w:val="008976F6"/>
    <w:rsid w:val="008A12EF"/>
    <w:rsid w:val="008A2AA8"/>
    <w:rsid w:val="008A51E2"/>
    <w:rsid w:val="008A670D"/>
    <w:rsid w:val="008A6CC8"/>
    <w:rsid w:val="008A6D13"/>
    <w:rsid w:val="008B0171"/>
    <w:rsid w:val="008B138A"/>
    <w:rsid w:val="008B3810"/>
    <w:rsid w:val="008B3F5B"/>
    <w:rsid w:val="008B422C"/>
    <w:rsid w:val="008B526E"/>
    <w:rsid w:val="008B5634"/>
    <w:rsid w:val="008B7E0E"/>
    <w:rsid w:val="008C4448"/>
    <w:rsid w:val="008C5CA6"/>
    <w:rsid w:val="008C74A2"/>
    <w:rsid w:val="008C7F2F"/>
    <w:rsid w:val="008D0837"/>
    <w:rsid w:val="008D5755"/>
    <w:rsid w:val="008D6E12"/>
    <w:rsid w:val="008E0F8A"/>
    <w:rsid w:val="008E2C18"/>
    <w:rsid w:val="008E4762"/>
    <w:rsid w:val="008E4990"/>
    <w:rsid w:val="008E5447"/>
    <w:rsid w:val="008F0D1C"/>
    <w:rsid w:val="008F0D9E"/>
    <w:rsid w:val="008F0E69"/>
    <w:rsid w:val="008F376C"/>
    <w:rsid w:val="008F3904"/>
    <w:rsid w:val="008F39E2"/>
    <w:rsid w:val="008F3FDD"/>
    <w:rsid w:val="008F49DC"/>
    <w:rsid w:val="008F556E"/>
    <w:rsid w:val="008F5B6D"/>
    <w:rsid w:val="008F70ED"/>
    <w:rsid w:val="00900AFE"/>
    <w:rsid w:val="009012CE"/>
    <w:rsid w:val="0090138E"/>
    <w:rsid w:val="00901B46"/>
    <w:rsid w:val="009055A7"/>
    <w:rsid w:val="00905605"/>
    <w:rsid w:val="00905ABF"/>
    <w:rsid w:val="00906DD1"/>
    <w:rsid w:val="00911418"/>
    <w:rsid w:val="00914D11"/>
    <w:rsid w:val="00915A76"/>
    <w:rsid w:val="00921402"/>
    <w:rsid w:val="00921C49"/>
    <w:rsid w:val="00922978"/>
    <w:rsid w:val="00925142"/>
    <w:rsid w:val="00927199"/>
    <w:rsid w:val="009303C4"/>
    <w:rsid w:val="00931037"/>
    <w:rsid w:val="00932305"/>
    <w:rsid w:val="00933660"/>
    <w:rsid w:val="00933D0A"/>
    <w:rsid w:val="00934046"/>
    <w:rsid w:val="00936E40"/>
    <w:rsid w:val="0094160F"/>
    <w:rsid w:val="00941947"/>
    <w:rsid w:val="00942725"/>
    <w:rsid w:val="009436F1"/>
    <w:rsid w:val="00943FB4"/>
    <w:rsid w:val="00944A3F"/>
    <w:rsid w:val="00944C6F"/>
    <w:rsid w:val="009450EC"/>
    <w:rsid w:val="00955AA8"/>
    <w:rsid w:val="00955B5E"/>
    <w:rsid w:val="00957598"/>
    <w:rsid w:val="009602A0"/>
    <w:rsid w:val="00960509"/>
    <w:rsid w:val="00960C9F"/>
    <w:rsid w:val="0096180D"/>
    <w:rsid w:val="0096419E"/>
    <w:rsid w:val="00964A25"/>
    <w:rsid w:val="00965974"/>
    <w:rsid w:val="00966951"/>
    <w:rsid w:val="00966A71"/>
    <w:rsid w:val="00966D1E"/>
    <w:rsid w:val="0096749E"/>
    <w:rsid w:val="009717B9"/>
    <w:rsid w:val="00972BA6"/>
    <w:rsid w:val="00972EC5"/>
    <w:rsid w:val="00972FF0"/>
    <w:rsid w:val="00976E1D"/>
    <w:rsid w:val="00977408"/>
    <w:rsid w:val="00977F09"/>
    <w:rsid w:val="009806A0"/>
    <w:rsid w:val="00982EB1"/>
    <w:rsid w:val="00983016"/>
    <w:rsid w:val="00983EE1"/>
    <w:rsid w:val="0098670A"/>
    <w:rsid w:val="00990777"/>
    <w:rsid w:val="0099115C"/>
    <w:rsid w:val="00991983"/>
    <w:rsid w:val="00991B5D"/>
    <w:rsid w:val="00991C30"/>
    <w:rsid w:val="009923BA"/>
    <w:rsid w:val="00992F61"/>
    <w:rsid w:val="009937C0"/>
    <w:rsid w:val="00994821"/>
    <w:rsid w:val="00994E70"/>
    <w:rsid w:val="00995C96"/>
    <w:rsid w:val="0099649F"/>
    <w:rsid w:val="009974DD"/>
    <w:rsid w:val="009A188E"/>
    <w:rsid w:val="009A27A6"/>
    <w:rsid w:val="009A3212"/>
    <w:rsid w:val="009A4192"/>
    <w:rsid w:val="009A4B9B"/>
    <w:rsid w:val="009A4CBB"/>
    <w:rsid w:val="009A775B"/>
    <w:rsid w:val="009B0AEB"/>
    <w:rsid w:val="009B1997"/>
    <w:rsid w:val="009B3377"/>
    <w:rsid w:val="009B4947"/>
    <w:rsid w:val="009B4978"/>
    <w:rsid w:val="009B5C04"/>
    <w:rsid w:val="009B6A1C"/>
    <w:rsid w:val="009B6C2B"/>
    <w:rsid w:val="009C037B"/>
    <w:rsid w:val="009C0BF9"/>
    <w:rsid w:val="009C0C68"/>
    <w:rsid w:val="009C1502"/>
    <w:rsid w:val="009C28D2"/>
    <w:rsid w:val="009C48EF"/>
    <w:rsid w:val="009C4D6D"/>
    <w:rsid w:val="009C51B8"/>
    <w:rsid w:val="009C5840"/>
    <w:rsid w:val="009C6C22"/>
    <w:rsid w:val="009C7EA6"/>
    <w:rsid w:val="009D1CA5"/>
    <w:rsid w:val="009D34AD"/>
    <w:rsid w:val="009D470E"/>
    <w:rsid w:val="009D4B1F"/>
    <w:rsid w:val="009E0C5F"/>
    <w:rsid w:val="009E1CAF"/>
    <w:rsid w:val="009E5356"/>
    <w:rsid w:val="009E5B5F"/>
    <w:rsid w:val="009E7A29"/>
    <w:rsid w:val="009F0188"/>
    <w:rsid w:val="009F0344"/>
    <w:rsid w:val="00A02038"/>
    <w:rsid w:val="00A034CC"/>
    <w:rsid w:val="00A03B51"/>
    <w:rsid w:val="00A03DFF"/>
    <w:rsid w:val="00A0608D"/>
    <w:rsid w:val="00A07453"/>
    <w:rsid w:val="00A07C8C"/>
    <w:rsid w:val="00A10876"/>
    <w:rsid w:val="00A10D9B"/>
    <w:rsid w:val="00A10DD3"/>
    <w:rsid w:val="00A11276"/>
    <w:rsid w:val="00A12732"/>
    <w:rsid w:val="00A128E4"/>
    <w:rsid w:val="00A15312"/>
    <w:rsid w:val="00A16075"/>
    <w:rsid w:val="00A16E14"/>
    <w:rsid w:val="00A2154D"/>
    <w:rsid w:val="00A21902"/>
    <w:rsid w:val="00A21BAE"/>
    <w:rsid w:val="00A21F9A"/>
    <w:rsid w:val="00A22C19"/>
    <w:rsid w:val="00A22EFD"/>
    <w:rsid w:val="00A243BA"/>
    <w:rsid w:val="00A24815"/>
    <w:rsid w:val="00A26BDD"/>
    <w:rsid w:val="00A27A45"/>
    <w:rsid w:val="00A30952"/>
    <w:rsid w:val="00A320D0"/>
    <w:rsid w:val="00A32CD6"/>
    <w:rsid w:val="00A34DD0"/>
    <w:rsid w:val="00A408FE"/>
    <w:rsid w:val="00A44E05"/>
    <w:rsid w:val="00A44F63"/>
    <w:rsid w:val="00A4723A"/>
    <w:rsid w:val="00A50BD4"/>
    <w:rsid w:val="00A51CBB"/>
    <w:rsid w:val="00A52110"/>
    <w:rsid w:val="00A52459"/>
    <w:rsid w:val="00A5682D"/>
    <w:rsid w:val="00A569E6"/>
    <w:rsid w:val="00A56C4F"/>
    <w:rsid w:val="00A60E7C"/>
    <w:rsid w:val="00A66DE6"/>
    <w:rsid w:val="00A67038"/>
    <w:rsid w:val="00A678AF"/>
    <w:rsid w:val="00A70F13"/>
    <w:rsid w:val="00A71137"/>
    <w:rsid w:val="00A71D95"/>
    <w:rsid w:val="00A73022"/>
    <w:rsid w:val="00A74036"/>
    <w:rsid w:val="00A76610"/>
    <w:rsid w:val="00A803F9"/>
    <w:rsid w:val="00A82ED3"/>
    <w:rsid w:val="00A839C1"/>
    <w:rsid w:val="00A87636"/>
    <w:rsid w:val="00A9175E"/>
    <w:rsid w:val="00A949B0"/>
    <w:rsid w:val="00A968F5"/>
    <w:rsid w:val="00A97CEF"/>
    <w:rsid w:val="00AA2B53"/>
    <w:rsid w:val="00AA5D51"/>
    <w:rsid w:val="00AA6FEF"/>
    <w:rsid w:val="00AB1509"/>
    <w:rsid w:val="00AB55C3"/>
    <w:rsid w:val="00AB6639"/>
    <w:rsid w:val="00AB72FB"/>
    <w:rsid w:val="00AB74B1"/>
    <w:rsid w:val="00AB74CB"/>
    <w:rsid w:val="00AC0213"/>
    <w:rsid w:val="00AC17A7"/>
    <w:rsid w:val="00AC432B"/>
    <w:rsid w:val="00AC4525"/>
    <w:rsid w:val="00AC62E8"/>
    <w:rsid w:val="00AD050D"/>
    <w:rsid w:val="00AD2F13"/>
    <w:rsid w:val="00AD4808"/>
    <w:rsid w:val="00AD5779"/>
    <w:rsid w:val="00AD5EBF"/>
    <w:rsid w:val="00AD7E0D"/>
    <w:rsid w:val="00AE094C"/>
    <w:rsid w:val="00AE242A"/>
    <w:rsid w:val="00AE382D"/>
    <w:rsid w:val="00AE4420"/>
    <w:rsid w:val="00AE5CDD"/>
    <w:rsid w:val="00AF08AC"/>
    <w:rsid w:val="00AF185B"/>
    <w:rsid w:val="00AF3357"/>
    <w:rsid w:val="00AF355A"/>
    <w:rsid w:val="00AF4882"/>
    <w:rsid w:val="00AF792B"/>
    <w:rsid w:val="00B01CC0"/>
    <w:rsid w:val="00B03E00"/>
    <w:rsid w:val="00B04140"/>
    <w:rsid w:val="00B04FD9"/>
    <w:rsid w:val="00B0626A"/>
    <w:rsid w:val="00B074F9"/>
    <w:rsid w:val="00B07DEA"/>
    <w:rsid w:val="00B12BB3"/>
    <w:rsid w:val="00B12FA5"/>
    <w:rsid w:val="00B14EFE"/>
    <w:rsid w:val="00B15ED7"/>
    <w:rsid w:val="00B21BF5"/>
    <w:rsid w:val="00B220AD"/>
    <w:rsid w:val="00B246FE"/>
    <w:rsid w:val="00B2546C"/>
    <w:rsid w:val="00B27A35"/>
    <w:rsid w:val="00B305FB"/>
    <w:rsid w:val="00B30E33"/>
    <w:rsid w:val="00B3390B"/>
    <w:rsid w:val="00B36467"/>
    <w:rsid w:val="00B368B2"/>
    <w:rsid w:val="00B40251"/>
    <w:rsid w:val="00B4144F"/>
    <w:rsid w:val="00B42F09"/>
    <w:rsid w:val="00B47338"/>
    <w:rsid w:val="00B523C1"/>
    <w:rsid w:val="00B52D01"/>
    <w:rsid w:val="00B5419B"/>
    <w:rsid w:val="00B54235"/>
    <w:rsid w:val="00B5567E"/>
    <w:rsid w:val="00B55DAE"/>
    <w:rsid w:val="00B56921"/>
    <w:rsid w:val="00B6218F"/>
    <w:rsid w:val="00B64A64"/>
    <w:rsid w:val="00B64DC9"/>
    <w:rsid w:val="00B653AA"/>
    <w:rsid w:val="00B65AD0"/>
    <w:rsid w:val="00B66644"/>
    <w:rsid w:val="00B678C8"/>
    <w:rsid w:val="00B705DF"/>
    <w:rsid w:val="00B707CD"/>
    <w:rsid w:val="00B70CE4"/>
    <w:rsid w:val="00B715CC"/>
    <w:rsid w:val="00B74BEE"/>
    <w:rsid w:val="00B76407"/>
    <w:rsid w:val="00B77019"/>
    <w:rsid w:val="00B77576"/>
    <w:rsid w:val="00B800BB"/>
    <w:rsid w:val="00B8669C"/>
    <w:rsid w:val="00B87AF4"/>
    <w:rsid w:val="00B9072D"/>
    <w:rsid w:val="00B9217B"/>
    <w:rsid w:val="00B9302B"/>
    <w:rsid w:val="00B943B3"/>
    <w:rsid w:val="00B951C5"/>
    <w:rsid w:val="00B95868"/>
    <w:rsid w:val="00B96100"/>
    <w:rsid w:val="00B9725F"/>
    <w:rsid w:val="00BA08D8"/>
    <w:rsid w:val="00BA0A51"/>
    <w:rsid w:val="00BA1D5C"/>
    <w:rsid w:val="00BA20F4"/>
    <w:rsid w:val="00BA25AE"/>
    <w:rsid w:val="00BA274A"/>
    <w:rsid w:val="00BA4C13"/>
    <w:rsid w:val="00BA6031"/>
    <w:rsid w:val="00BA68E4"/>
    <w:rsid w:val="00BA6A06"/>
    <w:rsid w:val="00BA703D"/>
    <w:rsid w:val="00BB0006"/>
    <w:rsid w:val="00BB0866"/>
    <w:rsid w:val="00BB0D84"/>
    <w:rsid w:val="00BB39FB"/>
    <w:rsid w:val="00BB584E"/>
    <w:rsid w:val="00BC0565"/>
    <w:rsid w:val="00BC09D4"/>
    <w:rsid w:val="00BC2C10"/>
    <w:rsid w:val="00BC2C52"/>
    <w:rsid w:val="00BC378B"/>
    <w:rsid w:val="00BC51BE"/>
    <w:rsid w:val="00BD0AA3"/>
    <w:rsid w:val="00BD5071"/>
    <w:rsid w:val="00BD649E"/>
    <w:rsid w:val="00BD7312"/>
    <w:rsid w:val="00BD79F2"/>
    <w:rsid w:val="00BD7E24"/>
    <w:rsid w:val="00BE0022"/>
    <w:rsid w:val="00BE0532"/>
    <w:rsid w:val="00BE06DE"/>
    <w:rsid w:val="00BE21CC"/>
    <w:rsid w:val="00BE3D12"/>
    <w:rsid w:val="00BE7378"/>
    <w:rsid w:val="00BE7CAD"/>
    <w:rsid w:val="00BF27C9"/>
    <w:rsid w:val="00BF36AE"/>
    <w:rsid w:val="00BF3A9F"/>
    <w:rsid w:val="00BF4FFF"/>
    <w:rsid w:val="00BF5351"/>
    <w:rsid w:val="00BF6AB4"/>
    <w:rsid w:val="00C002C9"/>
    <w:rsid w:val="00C029B6"/>
    <w:rsid w:val="00C02B53"/>
    <w:rsid w:val="00C03451"/>
    <w:rsid w:val="00C03507"/>
    <w:rsid w:val="00C052F8"/>
    <w:rsid w:val="00C06D3C"/>
    <w:rsid w:val="00C06E70"/>
    <w:rsid w:val="00C11B64"/>
    <w:rsid w:val="00C14EFD"/>
    <w:rsid w:val="00C2091C"/>
    <w:rsid w:val="00C212D8"/>
    <w:rsid w:val="00C21C69"/>
    <w:rsid w:val="00C23C62"/>
    <w:rsid w:val="00C275A0"/>
    <w:rsid w:val="00C3009B"/>
    <w:rsid w:val="00C31F53"/>
    <w:rsid w:val="00C328F1"/>
    <w:rsid w:val="00C3562C"/>
    <w:rsid w:val="00C35648"/>
    <w:rsid w:val="00C41710"/>
    <w:rsid w:val="00C42D08"/>
    <w:rsid w:val="00C43257"/>
    <w:rsid w:val="00C44B83"/>
    <w:rsid w:val="00C4586B"/>
    <w:rsid w:val="00C45B5B"/>
    <w:rsid w:val="00C45BF6"/>
    <w:rsid w:val="00C50DFE"/>
    <w:rsid w:val="00C51EAF"/>
    <w:rsid w:val="00C5404F"/>
    <w:rsid w:val="00C551D7"/>
    <w:rsid w:val="00C56C45"/>
    <w:rsid w:val="00C60C41"/>
    <w:rsid w:val="00C62EC0"/>
    <w:rsid w:val="00C63DCF"/>
    <w:rsid w:val="00C649BD"/>
    <w:rsid w:val="00C6548E"/>
    <w:rsid w:val="00C66569"/>
    <w:rsid w:val="00C67747"/>
    <w:rsid w:val="00C67F4E"/>
    <w:rsid w:val="00C702CE"/>
    <w:rsid w:val="00C715A3"/>
    <w:rsid w:val="00C716D9"/>
    <w:rsid w:val="00C71A38"/>
    <w:rsid w:val="00C723E2"/>
    <w:rsid w:val="00C74149"/>
    <w:rsid w:val="00C742B8"/>
    <w:rsid w:val="00C74968"/>
    <w:rsid w:val="00C776B9"/>
    <w:rsid w:val="00C776DB"/>
    <w:rsid w:val="00C77D42"/>
    <w:rsid w:val="00C804FD"/>
    <w:rsid w:val="00C80BF3"/>
    <w:rsid w:val="00C8127C"/>
    <w:rsid w:val="00C82769"/>
    <w:rsid w:val="00C82804"/>
    <w:rsid w:val="00C8299E"/>
    <w:rsid w:val="00C835C9"/>
    <w:rsid w:val="00C84578"/>
    <w:rsid w:val="00C87829"/>
    <w:rsid w:val="00C908D0"/>
    <w:rsid w:val="00C914EE"/>
    <w:rsid w:val="00C91C35"/>
    <w:rsid w:val="00C93C7A"/>
    <w:rsid w:val="00C941E6"/>
    <w:rsid w:val="00C95C35"/>
    <w:rsid w:val="00CA0E29"/>
    <w:rsid w:val="00CA3A4E"/>
    <w:rsid w:val="00CA5762"/>
    <w:rsid w:val="00CA65A0"/>
    <w:rsid w:val="00CA690D"/>
    <w:rsid w:val="00CB0CEB"/>
    <w:rsid w:val="00CB0F7E"/>
    <w:rsid w:val="00CB3C8F"/>
    <w:rsid w:val="00CB5462"/>
    <w:rsid w:val="00CB6C31"/>
    <w:rsid w:val="00CC0AB0"/>
    <w:rsid w:val="00CC219E"/>
    <w:rsid w:val="00CC4277"/>
    <w:rsid w:val="00CC7089"/>
    <w:rsid w:val="00CD011B"/>
    <w:rsid w:val="00CD020C"/>
    <w:rsid w:val="00CD03BC"/>
    <w:rsid w:val="00CD1DAA"/>
    <w:rsid w:val="00CD305C"/>
    <w:rsid w:val="00CD345F"/>
    <w:rsid w:val="00CD3E11"/>
    <w:rsid w:val="00CD47A3"/>
    <w:rsid w:val="00CD51AB"/>
    <w:rsid w:val="00CD7058"/>
    <w:rsid w:val="00CD779D"/>
    <w:rsid w:val="00CD7EC0"/>
    <w:rsid w:val="00CE04E5"/>
    <w:rsid w:val="00CE7C3A"/>
    <w:rsid w:val="00CF1145"/>
    <w:rsid w:val="00CF17C5"/>
    <w:rsid w:val="00CF37A8"/>
    <w:rsid w:val="00CF4F67"/>
    <w:rsid w:val="00CF7221"/>
    <w:rsid w:val="00CF7BF3"/>
    <w:rsid w:val="00D00C79"/>
    <w:rsid w:val="00D042D7"/>
    <w:rsid w:val="00D04D24"/>
    <w:rsid w:val="00D04F89"/>
    <w:rsid w:val="00D05BF7"/>
    <w:rsid w:val="00D10CF9"/>
    <w:rsid w:val="00D11517"/>
    <w:rsid w:val="00D12214"/>
    <w:rsid w:val="00D127A0"/>
    <w:rsid w:val="00D145A6"/>
    <w:rsid w:val="00D147A5"/>
    <w:rsid w:val="00D15037"/>
    <w:rsid w:val="00D15FF4"/>
    <w:rsid w:val="00D17476"/>
    <w:rsid w:val="00D25824"/>
    <w:rsid w:val="00D3172D"/>
    <w:rsid w:val="00D31E54"/>
    <w:rsid w:val="00D32A95"/>
    <w:rsid w:val="00D343B5"/>
    <w:rsid w:val="00D34823"/>
    <w:rsid w:val="00D34A5E"/>
    <w:rsid w:val="00D34BF4"/>
    <w:rsid w:val="00D35AB1"/>
    <w:rsid w:val="00D4082C"/>
    <w:rsid w:val="00D408A3"/>
    <w:rsid w:val="00D41A27"/>
    <w:rsid w:val="00D43271"/>
    <w:rsid w:val="00D44C49"/>
    <w:rsid w:val="00D458C7"/>
    <w:rsid w:val="00D47542"/>
    <w:rsid w:val="00D52298"/>
    <w:rsid w:val="00D53F59"/>
    <w:rsid w:val="00D54B20"/>
    <w:rsid w:val="00D55249"/>
    <w:rsid w:val="00D55581"/>
    <w:rsid w:val="00D56172"/>
    <w:rsid w:val="00D566B5"/>
    <w:rsid w:val="00D60D7C"/>
    <w:rsid w:val="00D6123F"/>
    <w:rsid w:val="00D6299F"/>
    <w:rsid w:val="00D676AF"/>
    <w:rsid w:val="00D708E1"/>
    <w:rsid w:val="00D73CC6"/>
    <w:rsid w:val="00D80087"/>
    <w:rsid w:val="00D80473"/>
    <w:rsid w:val="00D82C09"/>
    <w:rsid w:val="00D85215"/>
    <w:rsid w:val="00D85EAC"/>
    <w:rsid w:val="00D87CBB"/>
    <w:rsid w:val="00D9160F"/>
    <w:rsid w:val="00DA5637"/>
    <w:rsid w:val="00DA6FE4"/>
    <w:rsid w:val="00DA7410"/>
    <w:rsid w:val="00DA7707"/>
    <w:rsid w:val="00DB15EA"/>
    <w:rsid w:val="00DB1F7B"/>
    <w:rsid w:val="00DB317F"/>
    <w:rsid w:val="00DB4C39"/>
    <w:rsid w:val="00DB5671"/>
    <w:rsid w:val="00DB602B"/>
    <w:rsid w:val="00DC096D"/>
    <w:rsid w:val="00DC12D5"/>
    <w:rsid w:val="00DC3C3C"/>
    <w:rsid w:val="00DC4CAD"/>
    <w:rsid w:val="00DC6D28"/>
    <w:rsid w:val="00DD00B3"/>
    <w:rsid w:val="00DD08B1"/>
    <w:rsid w:val="00DD20A7"/>
    <w:rsid w:val="00DD2146"/>
    <w:rsid w:val="00DD2163"/>
    <w:rsid w:val="00DD2CED"/>
    <w:rsid w:val="00DD3903"/>
    <w:rsid w:val="00DD3C9C"/>
    <w:rsid w:val="00DD5655"/>
    <w:rsid w:val="00DE0F15"/>
    <w:rsid w:val="00DE34AF"/>
    <w:rsid w:val="00DF0A4B"/>
    <w:rsid w:val="00DF0D12"/>
    <w:rsid w:val="00DF442C"/>
    <w:rsid w:val="00DF5A94"/>
    <w:rsid w:val="00E01F35"/>
    <w:rsid w:val="00E02B0C"/>
    <w:rsid w:val="00E06BF6"/>
    <w:rsid w:val="00E07DE2"/>
    <w:rsid w:val="00E10E9B"/>
    <w:rsid w:val="00E12E90"/>
    <w:rsid w:val="00E131C0"/>
    <w:rsid w:val="00E13EF5"/>
    <w:rsid w:val="00E15664"/>
    <w:rsid w:val="00E15F3C"/>
    <w:rsid w:val="00E16BC1"/>
    <w:rsid w:val="00E208C7"/>
    <w:rsid w:val="00E24101"/>
    <w:rsid w:val="00E24A16"/>
    <w:rsid w:val="00E2640F"/>
    <w:rsid w:val="00E27EED"/>
    <w:rsid w:val="00E27F0B"/>
    <w:rsid w:val="00E3068E"/>
    <w:rsid w:val="00E316AF"/>
    <w:rsid w:val="00E332DC"/>
    <w:rsid w:val="00E3749D"/>
    <w:rsid w:val="00E40FB4"/>
    <w:rsid w:val="00E4165A"/>
    <w:rsid w:val="00E429E5"/>
    <w:rsid w:val="00E43325"/>
    <w:rsid w:val="00E4368D"/>
    <w:rsid w:val="00E45EE4"/>
    <w:rsid w:val="00E47602"/>
    <w:rsid w:val="00E47C88"/>
    <w:rsid w:val="00E52FE3"/>
    <w:rsid w:val="00E53EC3"/>
    <w:rsid w:val="00E55F1D"/>
    <w:rsid w:val="00E5727F"/>
    <w:rsid w:val="00E57435"/>
    <w:rsid w:val="00E616BE"/>
    <w:rsid w:val="00E630EB"/>
    <w:rsid w:val="00E64889"/>
    <w:rsid w:val="00E65F41"/>
    <w:rsid w:val="00E66B3C"/>
    <w:rsid w:val="00E70FD2"/>
    <w:rsid w:val="00E711D0"/>
    <w:rsid w:val="00E71524"/>
    <w:rsid w:val="00E7277E"/>
    <w:rsid w:val="00E72BCE"/>
    <w:rsid w:val="00E72C28"/>
    <w:rsid w:val="00E7339A"/>
    <w:rsid w:val="00E74913"/>
    <w:rsid w:val="00E74EE7"/>
    <w:rsid w:val="00E75CFC"/>
    <w:rsid w:val="00E7601F"/>
    <w:rsid w:val="00E769A7"/>
    <w:rsid w:val="00E7713E"/>
    <w:rsid w:val="00E80A37"/>
    <w:rsid w:val="00E82551"/>
    <w:rsid w:val="00E82E15"/>
    <w:rsid w:val="00E83954"/>
    <w:rsid w:val="00E84258"/>
    <w:rsid w:val="00E854C6"/>
    <w:rsid w:val="00E85818"/>
    <w:rsid w:val="00E86619"/>
    <w:rsid w:val="00E87AD5"/>
    <w:rsid w:val="00E87C35"/>
    <w:rsid w:val="00E930D5"/>
    <w:rsid w:val="00E93CCE"/>
    <w:rsid w:val="00E9605C"/>
    <w:rsid w:val="00E9766C"/>
    <w:rsid w:val="00EA17D3"/>
    <w:rsid w:val="00EA1EEA"/>
    <w:rsid w:val="00EA3A59"/>
    <w:rsid w:val="00EA74F2"/>
    <w:rsid w:val="00EB0480"/>
    <w:rsid w:val="00EB0EC8"/>
    <w:rsid w:val="00EB1C11"/>
    <w:rsid w:val="00EB1FBB"/>
    <w:rsid w:val="00EB2AC5"/>
    <w:rsid w:val="00EB2E3A"/>
    <w:rsid w:val="00EB4DB8"/>
    <w:rsid w:val="00EB4EBC"/>
    <w:rsid w:val="00EB59B7"/>
    <w:rsid w:val="00EB5FE1"/>
    <w:rsid w:val="00EB71C6"/>
    <w:rsid w:val="00EB7AB1"/>
    <w:rsid w:val="00EC1220"/>
    <w:rsid w:val="00EC1D1C"/>
    <w:rsid w:val="00EC2B8A"/>
    <w:rsid w:val="00EC3608"/>
    <w:rsid w:val="00EC40E7"/>
    <w:rsid w:val="00EC4271"/>
    <w:rsid w:val="00EC53D1"/>
    <w:rsid w:val="00EC6E1E"/>
    <w:rsid w:val="00ED0ECF"/>
    <w:rsid w:val="00ED204D"/>
    <w:rsid w:val="00ED2FBD"/>
    <w:rsid w:val="00ED4D09"/>
    <w:rsid w:val="00ED58CD"/>
    <w:rsid w:val="00ED5A4F"/>
    <w:rsid w:val="00ED5ED3"/>
    <w:rsid w:val="00ED65C1"/>
    <w:rsid w:val="00ED70D8"/>
    <w:rsid w:val="00ED7241"/>
    <w:rsid w:val="00EE2D64"/>
    <w:rsid w:val="00EE34DB"/>
    <w:rsid w:val="00EE36BE"/>
    <w:rsid w:val="00EE38C5"/>
    <w:rsid w:val="00EE5CA3"/>
    <w:rsid w:val="00EF021D"/>
    <w:rsid w:val="00EF155F"/>
    <w:rsid w:val="00EF1A6A"/>
    <w:rsid w:val="00EF3D0E"/>
    <w:rsid w:val="00EF755B"/>
    <w:rsid w:val="00EF7D47"/>
    <w:rsid w:val="00F00738"/>
    <w:rsid w:val="00F01A4F"/>
    <w:rsid w:val="00F03AE7"/>
    <w:rsid w:val="00F048DA"/>
    <w:rsid w:val="00F04DE4"/>
    <w:rsid w:val="00F0552C"/>
    <w:rsid w:val="00F055F4"/>
    <w:rsid w:val="00F056BC"/>
    <w:rsid w:val="00F058E9"/>
    <w:rsid w:val="00F072D8"/>
    <w:rsid w:val="00F13B82"/>
    <w:rsid w:val="00F13F6E"/>
    <w:rsid w:val="00F14566"/>
    <w:rsid w:val="00F15214"/>
    <w:rsid w:val="00F15836"/>
    <w:rsid w:val="00F16988"/>
    <w:rsid w:val="00F16D1D"/>
    <w:rsid w:val="00F20FA9"/>
    <w:rsid w:val="00F21D3C"/>
    <w:rsid w:val="00F223DE"/>
    <w:rsid w:val="00F23612"/>
    <w:rsid w:val="00F25B95"/>
    <w:rsid w:val="00F26C2C"/>
    <w:rsid w:val="00F27626"/>
    <w:rsid w:val="00F278FA"/>
    <w:rsid w:val="00F27E87"/>
    <w:rsid w:val="00F3001A"/>
    <w:rsid w:val="00F30D74"/>
    <w:rsid w:val="00F314A2"/>
    <w:rsid w:val="00F31991"/>
    <w:rsid w:val="00F31D06"/>
    <w:rsid w:val="00F34854"/>
    <w:rsid w:val="00F363F8"/>
    <w:rsid w:val="00F40919"/>
    <w:rsid w:val="00F40B44"/>
    <w:rsid w:val="00F417BA"/>
    <w:rsid w:val="00F51449"/>
    <w:rsid w:val="00F5493F"/>
    <w:rsid w:val="00F55D56"/>
    <w:rsid w:val="00F56343"/>
    <w:rsid w:val="00F5635E"/>
    <w:rsid w:val="00F56F00"/>
    <w:rsid w:val="00F60FC1"/>
    <w:rsid w:val="00F613C8"/>
    <w:rsid w:val="00F61BD6"/>
    <w:rsid w:val="00F667EA"/>
    <w:rsid w:val="00F67304"/>
    <w:rsid w:val="00F67961"/>
    <w:rsid w:val="00F70CBA"/>
    <w:rsid w:val="00F728C6"/>
    <w:rsid w:val="00F7392B"/>
    <w:rsid w:val="00F74644"/>
    <w:rsid w:val="00F7481C"/>
    <w:rsid w:val="00F74FE3"/>
    <w:rsid w:val="00F75297"/>
    <w:rsid w:val="00F76609"/>
    <w:rsid w:val="00F81B67"/>
    <w:rsid w:val="00F8259D"/>
    <w:rsid w:val="00F828D7"/>
    <w:rsid w:val="00F83FDE"/>
    <w:rsid w:val="00F84D81"/>
    <w:rsid w:val="00F86124"/>
    <w:rsid w:val="00F9172D"/>
    <w:rsid w:val="00F945A5"/>
    <w:rsid w:val="00F94B06"/>
    <w:rsid w:val="00F96AD4"/>
    <w:rsid w:val="00FA21C7"/>
    <w:rsid w:val="00FA6FC2"/>
    <w:rsid w:val="00FB15A0"/>
    <w:rsid w:val="00FB1D7C"/>
    <w:rsid w:val="00FB1F4A"/>
    <w:rsid w:val="00FB20FA"/>
    <w:rsid w:val="00FB2AAC"/>
    <w:rsid w:val="00FB3A25"/>
    <w:rsid w:val="00FB4307"/>
    <w:rsid w:val="00FB5D96"/>
    <w:rsid w:val="00FB7B3C"/>
    <w:rsid w:val="00FC0771"/>
    <w:rsid w:val="00FC1452"/>
    <w:rsid w:val="00FC21DD"/>
    <w:rsid w:val="00FC368B"/>
    <w:rsid w:val="00FC50DD"/>
    <w:rsid w:val="00FC5B5A"/>
    <w:rsid w:val="00FC6AFF"/>
    <w:rsid w:val="00FC6C10"/>
    <w:rsid w:val="00FD09F6"/>
    <w:rsid w:val="00FD1EEC"/>
    <w:rsid w:val="00FD25F9"/>
    <w:rsid w:val="00FD2DD1"/>
    <w:rsid w:val="00FD5F98"/>
    <w:rsid w:val="00FD6C81"/>
    <w:rsid w:val="00FE2EE0"/>
    <w:rsid w:val="00FE58A8"/>
    <w:rsid w:val="00FF00FB"/>
    <w:rsid w:val="00FF152A"/>
    <w:rsid w:val="00FF2474"/>
    <w:rsid w:val="00FF2D7E"/>
    <w:rsid w:val="00FF3EA8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186F4"/>
  <w15:docId w15:val="{E98427EE-CD82-46E2-85AA-5BA90BE1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38C5"/>
    <w:pPr>
      <w:spacing w:after="11" w:line="249" w:lineRule="auto"/>
      <w:ind w:right="32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447" w:hanging="10"/>
      <w:outlineLvl w:val="0"/>
    </w:pPr>
    <w:rPr>
      <w:rFonts w:ascii="Garamond" w:eastAsia="Garamond" w:hAnsi="Garamond" w:cs="Garamond"/>
      <w:b/>
      <w:color w:val="000000"/>
      <w:sz w:val="36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/>
      <w:ind w:left="447" w:hanging="10"/>
      <w:outlineLvl w:val="1"/>
    </w:pPr>
    <w:rPr>
      <w:rFonts w:ascii="Garamond" w:eastAsia="Garamond" w:hAnsi="Garamond" w:cs="Garamond"/>
      <w:b/>
      <w:color w:val="000000"/>
      <w:sz w:val="36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155"/>
      <w:ind w:left="10" w:right="33" w:hanging="10"/>
      <w:outlineLvl w:val="2"/>
    </w:pPr>
    <w:rPr>
      <w:rFonts w:ascii="Garamond" w:eastAsia="Garamond" w:hAnsi="Garamond" w:cs="Garamond"/>
      <w:b/>
      <w:color w:val="000000"/>
      <w:sz w:val="28"/>
    </w:rPr>
  </w:style>
  <w:style w:type="paragraph" w:styleId="Nadpis4">
    <w:name w:val="heading 4"/>
    <w:next w:val="Normlny"/>
    <w:link w:val="Nadpis4Char"/>
    <w:uiPriority w:val="9"/>
    <w:unhideWhenUsed/>
    <w:qFormat/>
    <w:pPr>
      <w:keepNext/>
      <w:keepLines/>
      <w:spacing w:after="155"/>
      <w:ind w:left="10" w:right="33" w:hanging="10"/>
      <w:outlineLvl w:val="3"/>
    </w:pPr>
    <w:rPr>
      <w:rFonts w:ascii="Garamond" w:eastAsia="Garamond" w:hAnsi="Garamond" w:cs="Garamond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ootnotedescription">
    <w:name w:val="footnote description"/>
    <w:next w:val="Normlny"/>
    <w:link w:val="footnotedescriptionChar"/>
    <w:hidden/>
    <w:pPr>
      <w:spacing w:after="0" w:line="242" w:lineRule="auto"/>
      <w:ind w:right="63"/>
      <w:jc w:val="both"/>
    </w:pPr>
    <w:rPr>
      <w:rFonts w:ascii="Garamond" w:eastAsia="Garamond" w:hAnsi="Garamond" w:cs="Garamond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Garamond" w:eastAsia="Garamond" w:hAnsi="Garamond" w:cs="Garamond"/>
      <w:color w:val="000000"/>
      <w:sz w:val="20"/>
    </w:rPr>
  </w:style>
  <w:style w:type="character" w:customStyle="1" w:styleId="Nadpis4Char">
    <w:name w:val="Nadpis 4 Char"/>
    <w:link w:val="Nadpis4"/>
    <w:rPr>
      <w:rFonts w:ascii="Garamond" w:eastAsia="Garamond" w:hAnsi="Garamond" w:cs="Garamond"/>
      <w:b/>
      <w:color w:val="000000"/>
      <w:sz w:val="28"/>
    </w:rPr>
  </w:style>
  <w:style w:type="character" w:customStyle="1" w:styleId="Nadpis1Char">
    <w:name w:val="Nadpis 1 Char"/>
    <w:link w:val="Nadpis1"/>
    <w:rPr>
      <w:rFonts w:ascii="Garamond" w:eastAsia="Garamond" w:hAnsi="Garamond" w:cs="Garamond"/>
      <w:b/>
      <w:color w:val="000000"/>
      <w:sz w:val="36"/>
    </w:rPr>
  </w:style>
  <w:style w:type="character" w:customStyle="1" w:styleId="Nadpis2Char">
    <w:name w:val="Nadpis 2 Char"/>
    <w:link w:val="Nadpis2"/>
    <w:rPr>
      <w:rFonts w:ascii="Garamond" w:eastAsia="Garamond" w:hAnsi="Garamond" w:cs="Garamond"/>
      <w:b/>
      <w:color w:val="000000"/>
      <w:sz w:val="36"/>
    </w:rPr>
  </w:style>
  <w:style w:type="character" w:customStyle="1" w:styleId="Nadpis3Char">
    <w:name w:val="Nadpis 3 Char"/>
    <w:link w:val="Nadpis3"/>
    <w:rPr>
      <w:rFonts w:ascii="Garamond" w:eastAsia="Garamond" w:hAnsi="Garamond" w:cs="Garamond"/>
      <w:b/>
      <w:color w:val="000000"/>
      <w:sz w:val="28"/>
    </w:rPr>
  </w:style>
  <w:style w:type="paragraph" w:styleId="Obsah1">
    <w:name w:val="toc 1"/>
    <w:hidden/>
    <w:uiPriority w:val="39"/>
    <w:pPr>
      <w:spacing w:after="11" w:line="249" w:lineRule="auto"/>
      <w:ind w:left="15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2">
    <w:name w:val="toc 2"/>
    <w:hidden/>
    <w:uiPriority w:val="39"/>
    <w:pPr>
      <w:spacing w:after="11" w:line="249" w:lineRule="auto"/>
      <w:ind w:left="15" w:right="38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3">
    <w:name w:val="toc 3"/>
    <w:hidden/>
    <w:uiPriority w:val="39"/>
    <w:pPr>
      <w:spacing w:after="11" w:line="249" w:lineRule="auto"/>
      <w:ind w:left="416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4">
    <w:name w:val="toc 4"/>
    <w:hidden/>
    <w:uiPriority w:val="39"/>
    <w:pPr>
      <w:spacing w:after="11" w:line="249" w:lineRule="auto"/>
      <w:ind w:left="442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character" w:customStyle="1" w:styleId="footnotemark">
    <w:name w:val="footnote mark"/>
    <w:hidden/>
    <w:rPr>
      <w:rFonts w:ascii="Garamond" w:eastAsia="Garamond" w:hAnsi="Garamond" w:cs="Garamond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54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493F"/>
    <w:rPr>
      <w:rFonts w:ascii="Garamond" w:eastAsia="Garamond" w:hAnsi="Garamond" w:cs="Garamond"/>
      <w:color w:val="000000"/>
      <w:sz w:val="24"/>
    </w:rPr>
  </w:style>
  <w:style w:type="paragraph" w:styleId="Odsekzoznamu">
    <w:name w:val="List Paragraph"/>
    <w:aliases w:val="Bullet Number,lp1,lp11,List Paragraph11,Bullet 1,Use Case List Paragraph,body,Table of contents numbered,Odsek zoznamu2,Odsek"/>
    <w:basedOn w:val="Normlny"/>
    <w:link w:val="OdsekzoznamuChar"/>
    <w:uiPriority w:val="34"/>
    <w:qFormat/>
    <w:rsid w:val="007E204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1087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10876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E16BC1"/>
    <w:pPr>
      <w:widowControl w:val="0"/>
      <w:autoSpaceDE w:val="0"/>
      <w:autoSpaceDN w:val="0"/>
      <w:spacing w:after="0" w:line="240" w:lineRule="auto"/>
      <w:ind w:left="1212" w:right="0" w:firstLine="0"/>
    </w:pPr>
    <w:rPr>
      <w:rFonts w:ascii="Times New Roman" w:eastAsia="Times New Roman" w:hAnsi="Times New Roman" w:cs="Times New Roman"/>
      <w:color w:val="auto"/>
      <w:sz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E16BC1"/>
    <w:rPr>
      <w:rFonts w:ascii="Times New Roman" w:eastAsia="Times New Roman" w:hAnsi="Times New Roman" w:cs="Times New Roman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"/>
    <w:link w:val="Odsekzoznamu"/>
    <w:uiPriority w:val="34"/>
    <w:qFormat/>
    <w:locked/>
    <w:rsid w:val="00E16BC1"/>
    <w:rPr>
      <w:rFonts w:ascii="Garamond" w:eastAsia="Garamond" w:hAnsi="Garamond" w:cs="Garamond"/>
      <w:color w:val="000000"/>
      <w:sz w:val="24"/>
    </w:rPr>
  </w:style>
  <w:style w:type="numbering" w:customStyle="1" w:styleId="tl1">
    <w:name w:val="Štýl1"/>
    <w:uiPriority w:val="99"/>
    <w:rsid w:val="00EB5FE1"/>
    <w:pPr>
      <w:numPr>
        <w:numId w:val="1"/>
      </w:numPr>
    </w:pPr>
  </w:style>
  <w:style w:type="table" w:styleId="Mriekatabuky">
    <w:name w:val="Table Grid"/>
    <w:basedOn w:val="Normlnatabuka"/>
    <w:uiPriority w:val="39"/>
    <w:rsid w:val="0038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5049FD"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5049FD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1956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956F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956FD"/>
    <w:rPr>
      <w:rFonts w:ascii="Garamond" w:eastAsia="Garamond" w:hAnsi="Garamond" w:cs="Garamond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56F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56FD"/>
    <w:rPr>
      <w:rFonts w:ascii="Garamond" w:eastAsia="Garamond" w:hAnsi="Garamond" w:cs="Garamond"/>
      <w:b/>
      <w:bCs/>
      <w:color w:val="000000"/>
      <w:sz w:val="20"/>
      <w:szCs w:val="20"/>
    </w:rPr>
  </w:style>
  <w:style w:type="paragraph" w:customStyle="1" w:styleId="Default">
    <w:name w:val="Default"/>
    <w:rsid w:val="00B368B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B368B2"/>
    <w:pPr>
      <w:spacing w:after="0" w:line="240" w:lineRule="auto"/>
      <w:ind w:right="0" w:firstLine="0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B368B2"/>
    <w:rPr>
      <w:rFonts w:ascii="Times New Roman" w:eastAsia="Times New Roman" w:hAnsi="Times New Roman" w:cs="Times New Roman"/>
      <w:b/>
      <w:sz w:val="20"/>
      <w:szCs w:val="20"/>
      <w:lang w:val="cs-CZ"/>
    </w:rPr>
  </w:style>
  <w:style w:type="paragraph" w:styleId="Revzia">
    <w:name w:val="Revision"/>
    <w:hidden/>
    <w:uiPriority w:val="99"/>
    <w:semiHidden/>
    <w:rsid w:val="00AF792B"/>
    <w:pPr>
      <w:spacing w:after="0" w:line="240" w:lineRule="auto"/>
    </w:pPr>
    <w:rPr>
      <w:rFonts w:ascii="Garamond" w:eastAsia="Garamond" w:hAnsi="Garamond" w:cs="Garamond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8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38778-36B3-46CE-B4D3-5A66D1C6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2521</Words>
  <Characters>14370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cp:lastModifiedBy>Lúčna Michaela</cp:lastModifiedBy>
  <cp:revision>14</cp:revision>
  <cp:lastPrinted>2021-09-03T11:33:00Z</cp:lastPrinted>
  <dcterms:created xsi:type="dcterms:W3CDTF">2022-05-11T10:38:00Z</dcterms:created>
  <dcterms:modified xsi:type="dcterms:W3CDTF">2022-06-29T07:33:00Z</dcterms:modified>
</cp:coreProperties>
</file>