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F3" w:rsidRPr="007C6BF3" w:rsidRDefault="007C6BF3" w:rsidP="007C6BF3">
      <w:pPr>
        <w:ind w:left="708" w:firstLine="708"/>
        <w:jc w:val="right"/>
        <w:rPr>
          <w:i/>
          <w:sz w:val="22"/>
          <w:szCs w:val="22"/>
        </w:rPr>
      </w:pPr>
      <w:r w:rsidRPr="007C6BF3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ríloha č.</w:t>
      </w:r>
      <w:r w:rsidR="00B4169E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Výzvy </w:t>
      </w:r>
    </w:p>
    <w:p w:rsidR="0045076F" w:rsidRPr="00B128DB" w:rsidRDefault="0045076F" w:rsidP="0045076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Times New Roman" w:hAnsi="Times New Roman"/>
          <w:b/>
          <w:color w:val="009999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72631" w:rsidRDefault="00372631" w:rsidP="0045076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Times New Roman" w:hAnsi="Times New Roman"/>
          <w:b/>
          <w:i/>
          <w:sz w:val="28"/>
          <w:szCs w:val="28"/>
        </w:rPr>
      </w:pPr>
    </w:p>
    <w:p w:rsidR="001B560B" w:rsidRPr="001B560B" w:rsidRDefault="00B4169E" w:rsidP="001B560B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jc w:val="center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Špecifikácia predmetu zákazky</w:t>
      </w:r>
    </w:p>
    <w:p w:rsidR="001B560B" w:rsidRDefault="001B560B" w:rsidP="001B560B">
      <w:pPr>
        <w:jc w:val="both"/>
        <w:rPr>
          <w:rFonts w:eastAsia="Times New Roman"/>
          <w:szCs w:val="22"/>
          <w:lang w:eastAsia="sk-SK"/>
        </w:rPr>
      </w:pPr>
    </w:p>
    <w:p w:rsidR="00B4169E" w:rsidRDefault="00016DB9" w:rsidP="001B560B">
      <w:pPr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Názov p</w:t>
      </w:r>
      <w:r w:rsidR="001B560B">
        <w:rPr>
          <w:rFonts w:eastAsia="Times New Roman"/>
          <w:szCs w:val="22"/>
          <w:lang w:eastAsia="sk-SK"/>
        </w:rPr>
        <w:t>redmet</w:t>
      </w:r>
      <w:r>
        <w:rPr>
          <w:rFonts w:eastAsia="Times New Roman"/>
          <w:szCs w:val="22"/>
          <w:lang w:eastAsia="sk-SK"/>
        </w:rPr>
        <w:t>u zákazky</w:t>
      </w:r>
      <w:r w:rsidR="001B560B">
        <w:rPr>
          <w:rFonts w:eastAsia="Times New Roman"/>
          <w:szCs w:val="22"/>
          <w:lang w:eastAsia="sk-SK"/>
        </w:rPr>
        <w:t>:</w:t>
      </w:r>
      <w:r w:rsidR="00B4169E">
        <w:rPr>
          <w:rFonts w:eastAsia="Times New Roman"/>
          <w:szCs w:val="22"/>
          <w:lang w:eastAsia="sk-SK"/>
        </w:rPr>
        <w:t xml:space="preserve"> </w:t>
      </w:r>
      <w:r w:rsidR="00B4169E">
        <w:rPr>
          <w:rFonts w:eastAsia="Times New Roman"/>
          <w:szCs w:val="22"/>
          <w:lang w:eastAsia="sk-SK"/>
        </w:rPr>
        <w:tab/>
      </w:r>
      <w:r w:rsidR="00B4169E" w:rsidRPr="00B4169E">
        <w:rPr>
          <w:rFonts w:eastAsia="Times New Roman"/>
          <w:szCs w:val="22"/>
          <w:lang w:eastAsia="sk-SK"/>
        </w:rPr>
        <w:t>Servis, údržba a opravy zdravotníckych prístrojov značky Boston</w:t>
      </w:r>
    </w:p>
    <w:p w:rsidR="001B560B" w:rsidRDefault="00B4169E" w:rsidP="00B4169E">
      <w:pPr>
        <w:ind w:left="2124" w:firstLine="708"/>
        <w:jc w:val="both"/>
        <w:rPr>
          <w:rFonts w:eastAsia="Times New Roman"/>
          <w:szCs w:val="22"/>
          <w:lang w:eastAsia="sk-SK"/>
        </w:rPr>
      </w:pPr>
      <w:proofErr w:type="spellStart"/>
      <w:r w:rsidRPr="00B4169E">
        <w:rPr>
          <w:rFonts w:eastAsia="Times New Roman"/>
          <w:szCs w:val="22"/>
          <w:lang w:eastAsia="sk-SK"/>
        </w:rPr>
        <w:t>Scientific</w:t>
      </w:r>
      <w:proofErr w:type="spellEnd"/>
    </w:p>
    <w:p w:rsidR="0080736F" w:rsidRDefault="0080736F" w:rsidP="001B560B">
      <w:pPr>
        <w:jc w:val="both"/>
        <w:rPr>
          <w:rFonts w:eastAsia="Times New Roman"/>
          <w:szCs w:val="22"/>
          <w:lang w:eastAsia="sk-SK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6697"/>
        <w:gridCol w:w="1338"/>
        <w:gridCol w:w="1186"/>
      </w:tblGrid>
      <w:tr w:rsidR="00B4169E" w:rsidRPr="00B4169E" w:rsidTr="00B4169E">
        <w:trPr>
          <w:trHeight w:val="300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Opis a požadované technické vlastnosti predmetu zákazky</w:t>
            </w:r>
          </w:p>
        </w:tc>
      </w:tr>
      <w:tr w:rsidR="00B4169E" w:rsidRPr="00B4169E" w:rsidTr="00B4169E">
        <w:trPr>
          <w:trHeight w:val="600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Pre zdravotnícke prístroje značky Boston </w:t>
            </w:r>
            <w:proofErr w:type="spellStart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Scientific</w:t>
            </w:r>
            <w:proofErr w:type="spellEnd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je požadované zabezpečovať pravidelnú údržbu, prehliadky a revízie, vrátane dodávky originálnych náhradných dielov </w:t>
            </w:r>
          </w:p>
        </w:tc>
      </w:tr>
      <w:tr w:rsidR="00B4169E" w:rsidRPr="00B4169E" w:rsidTr="00B4169E">
        <w:trPr>
          <w:trHeight w:val="510"/>
        </w:trPr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Položka č. 1 - požiadavka servisu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sk-SK"/>
              </w:rPr>
            </w:pPr>
            <w:r w:rsidRPr="00B4169E">
              <w:rPr>
                <w:rFonts w:ascii="Calibri" w:eastAsia="Times New Roman" w:hAnsi="Calibri"/>
                <w:b/>
                <w:bCs/>
                <w:color w:val="000000"/>
                <w:sz w:val="20"/>
                <w:lang w:eastAsia="sk-SK"/>
              </w:rPr>
              <w:t>požadovaná hodnota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sk-SK"/>
              </w:rPr>
            </w:pPr>
            <w:r w:rsidRPr="00B4169E">
              <w:rPr>
                <w:rFonts w:ascii="Calibri" w:eastAsia="Times New Roman" w:hAnsi="Calibri"/>
                <w:b/>
                <w:bCs/>
                <w:color w:val="000000"/>
                <w:sz w:val="20"/>
                <w:lang w:eastAsia="sk-SK"/>
              </w:rPr>
              <w:t>ponúkaná hodnota</w:t>
            </w:r>
          </w:p>
        </w:tc>
      </w:tr>
      <w:tr w:rsidR="00B4169E" w:rsidRPr="00B4169E" w:rsidTr="00B4169E">
        <w:trPr>
          <w:trHeight w:val="6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poskytovanie pozáručného servisu pre 1 ks zdravotníckeho prístroja </w:t>
            </w:r>
            <w:proofErr w:type="spellStart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LabSystem</w:t>
            </w:r>
            <w:proofErr w:type="spellEnd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PRO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6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poskytovanie pozáručného servisu pre 1 ks zdravotníckeho prístroja </w:t>
            </w:r>
            <w:proofErr w:type="spellStart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MicroPace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sz w:val="22"/>
                <w:szCs w:val="22"/>
                <w:lang w:eastAsia="sk-SK"/>
              </w:rPr>
              <w:t>neobmedzené servisné návštevy k opravám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 krát ročne preventívna prehliadka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 krát ročne bezpečnostné testy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služba telefonickej podpory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6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zákrok servisného technika do 48 hodín denne (okrem štátnych sviatkov)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úplné krytie nákladov na náhradné diely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obojsmerné prepravné náklady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pokrytie pracovných nákladov (Po-</w:t>
            </w:r>
            <w:proofErr w:type="spellStart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Pia</w:t>
            </w:r>
            <w:proofErr w:type="spellEnd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8,00-17,00 hod.)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pokrytie cestovných nákladov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prioritná </w:t>
            </w:r>
            <w:proofErr w:type="spellStart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designácia</w:t>
            </w:r>
            <w:proofErr w:type="spellEnd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na upgrady a opravy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softvérový update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ročne klinický tréning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zápožička</w:t>
            </w:r>
            <w:proofErr w:type="spellEnd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zariadenia v prípade poruchy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600"/>
        </w:trPr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Položka č. 2 - </w:t>
            </w:r>
            <w:proofErr w:type="spellStart"/>
            <w:r w:rsidRPr="00B416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zosilovač</w:t>
            </w:r>
            <w:proofErr w:type="spellEnd"/>
            <w:r w:rsidRPr="00B416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pre zdravotnícky prístroj na </w:t>
            </w:r>
            <w:proofErr w:type="spellStart"/>
            <w:r w:rsidRPr="00B416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elektrofyziologické</w:t>
            </w:r>
            <w:proofErr w:type="spellEnd"/>
            <w:r w:rsidRPr="00B416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vyšetrenie srdca </w:t>
            </w:r>
            <w:proofErr w:type="spellStart"/>
            <w:r w:rsidRPr="00B416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LabSystem</w:t>
            </w:r>
            <w:proofErr w:type="spellEnd"/>
            <w:r w:rsidRPr="00B416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PRO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4169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sk-SK"/>
              </w:rPr>
              <w:t>požadovaná hodnota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4169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sk-SK"/>
              </w:rPr>
              <w:t>ponúkaná hodnota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minimálne 120 </w:t>
            </w:r>
            <w:proofErr w:type="spellStart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intrakardiálnych</w:t>
            </w:r>
            <w:proofErr w:type="spellEnd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bipolárnych kanálov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6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minimálne 240 elektródových vstupov vo veľmi vysokom rozlíšení v časovej aj amplitúdovej osi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vzorkovacia frekvencia v rozsahu 1 - 4 kHz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vstupy pre 12-zvodové povrchové EKG v rozsahu 1 - 10 </w:t>
            </w:r>
            <w:proofErr w:type="spellStart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mV</w:t>
            </w:r>
            <w:proofErr w:type="spellEnd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vybavenie ďalšími max. 4 kanálmi pre meranie invazívnych tlakov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maximálne 4 stimulačné kanály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maximálne 4 detekčné kanály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6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maximálne 4 analógové vstupy (± 5V) pre externé prístroje a zariadenia (</w:t>
            </w:r>
            <w:proofErr w:type="spellStart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defibrilátor</w:t>
            </w:r>
            <w:proofErr w:type="spellEnd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inf</w:t>
            </w:r>
            <w:proofErr w:type="spellEnd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. pumpa, respirácia)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6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maximálne 4 výstupné analógové kanály umožňujúce spracovávanie </w:t>
            </w:r>
            <w:proofErr w:type="spellStart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real-time</w:t>
            </w:r>
            <w:proofErr w:type="spellEnd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dát na externých napr. výskumných zariadeniach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6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lastRenderedPageBreak/>
              <w:t>10.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minimálne 1 synchronizačný výstup (± 5V), na ktorý je možné softvérovo priviesť akýkoľvek zvolený kanál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hmotnosť </w:t>
            </w:r>
            <w:proofErr w:type="spellStart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zosilovača</w:t>
            </w:r>
            <w:proofErr w:type="spellEnd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do 16 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rozmery zariadenia: š:40,5cm x v:28cm x h:44,5cm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A / D prevod je realizovaný 16bitovým prevodníkom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CMRR &gt; 98dB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6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obsahuje rad filtrov (50 Hz, 60 Hz nastaviteľné po jemných krokoch 0,1 Hz)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6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adaptívne filtre, ktoré zo signálu odstraňujú nežiaduce rušenie a šum, možno ich nastavovať individuálne pre každý kanál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komunikuje s výpočtovým systémom pomocou ETHERNET rozhrania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6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možné priame prepojenie cez kábel s </w:t>
            </w:r>
            <w:proofErr w:type="spellStart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mapovacím</w:t>
            </w:r>
            <w:proofErr w:type="spellEnd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systémom </w:t>
            </w:r>
            <w:proofErr w:type="spellStart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Rhythmia</w:t>
            </w:r>
            <w:proofErr w:type="spellEnd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Carto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169E" w:rsidRPr="00B4169E" w:rsidTr="00B4169E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9E" w:rsidRPr="00B4169E" w:rsidRDefault="00B4169E" w:rsidP="00B416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nové, nepoužívané zariadenie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9E" w:rsidRPr="00B4169E" w:rsidRDefault="00B4169E" w:rsidP="00B4169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B4169E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B4169E" w:rsidRDefault="00B4169E" w:rsidP="001B560B">
      <w:pPr>
        <w:jc w:val="both"/>
        <w:rPr>
          <w:rFonts w:eastAsia="Times New Roman"/>
          <w:szCs w:val="22"/>
          <w:lang w:eastAsia="sk-SK"/>
        </w:rPr>
      </w:pPr>
    </w:p>
    <w:p w:rsidR="00B4169E" w:rsidRDefault="00B4169E" w:rsidP="001B560B">
      <w:pPr>
        <w:jc w:val="both"/>
        <w:rPr>
          <w:rFonts w:eastAsia="Times New Roman"/>
          <w:szCs w:val="22"/>
          <w:lang w:eastAsia="sk-SK"/>
        </w:rPr>
      </w:pPr>
    </w:p>
    <w:p w:rsidR="00B4169E" w:rsidRDefault="00B4169E" w:rsidP="001B560B">
      <w:pPr>
        <w:jc w:val="both"/>
        <w:rPr>
          <w:rFonts w:eastAsia="Times New Roman"/>
          <w:szCs w:val="22"/>
          <w:lang w:eastAsia="sk-SK"/>
        </w:rPr>
      </w:pPr>
    </w:p>
    <w:p w:rsidR="001B560B" w:rsidRPr="0080736F" w:rsidRDefault="001B560B" w:rsidP="001B560B">
      <w:pPr>
        <w:jc w:val="both"/>
        <w:rPr>
          <w:rFonts w:eastAsia="Times New Roman"/>
          <w:b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Uchádzač:</w:t>
      </w:r>
      <w:r w:rsidR="0080736F">
        <w:rPr>
          <w:rFonts w:eastAsia="Times New Roman"/>
          <w:szCs w:val="22"/>
          <w:lang w:eastAsia="sk-SK"/>
        </w:rPr>
        <w:tab/>
      </w:r>
      <w:r w:rsidR="0080736F">
        <w:rPr>
          <w:rFonts w:eastAsia="Times New Roman"/>
          <w:szCs w:val="22"/>
          <w:lang w:eastAsia="sk-SK"/>
        </w:rPr>
        <w:tab/>
      </w:r>
    </w:p>
    <w:p w:rsidR="001B560B" w:rsidRDefault="001B560B" w:rsidP="001B560B">
      <w:pPr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Sídlo / adresa:</w:t>
      </w:r>
      <w:r w:rsidR="0080736F">
        <w:rPr>
          <w:rFonts w:eastAsia="Times New Roman"/>
          <w:szCs w:val="22"/>
          <w:lang w:eastAsia="sk-SK"/>
        </w:rPr>
        <w:tab/>
      </w:r>
      <w:r w:rsidR="0080736F">
        <w:rPr>
          <w:rFonts w:eastAsia="Times New Roman"/>
          <w:szCs w:val="22"/>
          <w:lang w:eastAsia="sk-SK"/>
        </w:rPr>
        <w:tab/>
      </w:r>
    </w:p>
    <w:p w:rsidR="001B560B" w:rsidRDefault="001B560B" w:rsidP="001B560B">
      <w:pPr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Štatutárny orgán:</w:t>
      </w:r>
      <w:r w:rsidR="0080736F">
        <w:rPr>
          <w:rFonts w:eastAsia="Times New Roman"/>
          <w:szCs w:val="22"/>
          <w:lang w:eastAsia="sk-SK"/>
        </w:rPr>
        <w:tab/>
      </w:r>
    </w:p>
    <w:p w:rsidR="001B560B" w:rsidRDefault="001B560B" w:rsidP="001B560B">
      <w:pPr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IČO:</w:t>
      </w:r>
      <w:r w:rsidR="0080736F">
        <w:rPr>
          <w:rFonts w:eastAsia="Times New Roman"/>
          <w:szCs w:val="22"/>
          <w:lang w:eastAsia="sk-SK"/>
        </w:rPr>
        <w:tab/>
      </w:r>
      <w:r w:rsidR="0080736F">
        <w:rPr>
          <w:rFonts w:eastAsia="Times New Roman"/>
          <w:szCs w:val="22"/>
          <w:lang w:eastAsia="sk-SK"/>
        </w:rPr>
        <w:tab/>
      </w:r>
      <w:r w:rsidR="0080736F">
        <w:rPr>
          <w:rFonts w:eastAsia="Times New Roman"/>
          <w:szCs w:val="22"/>
          <w:lang w:eastAsia="sk-SK"/>
        </w:rPr>
        <w:tab/>
      </w:r>
    </w:p>
    <w:p w:rsidR="00442B48" w:rsidRDefault="00442B48" w:rsidP="001B560B">
      <w:pPr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D</w:t>
      </w:r>
      <w:r>
        <w:rPr>
          <w:rFonts w:eastAsia="Times New Roman"/>
          <w:szCs w:val="22"/>
          <w:lang w:eastAsia="sk-SK"/>
        </w:rPr>
        <w:t>IČ</w:t>
      </w:r>
      <w:bookmarkStart w:id="0" w:name="_GoBack"/>
      <w:bookmarkEnd w:id="0"/>
      <w:r>
        <w:rPr>
          <w:rFonts w:eastAsia="Times New Roman"/>
          <w:szCs w:val="22"/>
          <w:lang w:eastAsia="sk-SK"/>
        </w:rPr>
        <w:t>:</w:t>
      </w:r>
    </w:p>
    <w:p w:rsidR="001B560B" w:rsidRDefault="001B560B" w:rsidP="001B560B">
      <w:pPr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IČ DPH:</w:t>
      </w:r>
      <w:r w:rsidR="0080736F">
        <w:rPr>
          <w:rFonts w:eastAsia="Times New Roman"/>
          <w:szCs w:val="22"/>
          <w:lang w:eastAsia="sk-SK"/>
        </w:rPr>
        <w:tab/>
      </w:r>
      <w:r w:rsidR="0080736F">
        <w:rPr>
          <w:rFonts w:eastAsia="Times New Roman"/>
          <w:szCs w:val="22"/>
          <w:lang w:eastAsia="sk-SK"/>
        </w:rPr>
        <w:tab/>
      </w:r>
    </w:p>
    <w:p w:rsidR="001B560B" w:rsidRDefault="001B560B" w:rsidP="0080736F">
      <w:pPr>
        <w:spacing w:line="360" w:lineRule="auto"/>
        <w:jc w:val="both"/>
      </w:pP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80736F" w:rsidRDefault="0080736F" w:rsidP="001B56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meno, priezvisko, funkcia oprávnenej </w:t>
      </w:r>
    </w:p>
    <w:p w:rsidR="0080736F" w:rsidRDefault="0080736F" w:rsidP="001B56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osoby uchádzača</w:t>
      </w: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Default="0080736F" w:rsidP="0080736F">
      <w:pPr>
        <w:jc w:val="both"/>
      </w:pPr>
      <w:r>
        <w:t>V.................................., dňa..............................</w:t>
      </w: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Default="0080736F" w:rsidP="001B560B">
      <w:pPr>
        <w:jc w:val="both"/>
      </w:pPr>
    </w:p>
    <w:p w:rsidR="0080736F" w:rsidRPr="0080736F" w:rsidRDefault="0080736F" w:rsidP="001B560B">
      <w:pPr>
        <w:jc w:val="both"/>
        <w:rPr>
          <w:i/>
          <w:sz w:val="20"/>
        </w:rPr>
      </w:pPr>
      <w:r w:rsidRPr="0080736F">
        <w:rPr>
          <w:i/>
          <w:sz w:val="20"/>
        </w:rPr>
        <w:t>Poznámka:</w:t>
      </w:r>
    </w:p>
    <w:p w:rsidR="0045076F" w:rsidRDefault="0080736F" w:rsidP="0080736F">
      <w:pPr>
        <w:jc w:val="both"/>
        <w:rPr>
          <w:rFonts w:eastAsia="Calibri" w:cs="Arial"/>
          <w:szCs w:val="24"/>
        </w:rPr>
      </w:pPr>
      <w:r w:rsidRPr="0080736F">
        <w:rPr>
          <w:sz w:val="20"/>
        </w:rPr>
        <w:t>-dátum m</w:t>
      </w:r>
      <w:r>
        <w:rPr>
          <w:sz w:val="20"/>
        </w:rPr>
        <w:t>usí byť aktuálny vo vzťahu ku dň</w:t>
      </w:r>
      <w:r w:rsidRPr="0080736F">
        <w:rPr>
          <w:sz w:val="20"/>
        </w:rPr>
        <w:t>u uplynutia lehoty na predkladanie ponúk</w:t>
      </w:r>
      <w:r w:rsidR="0045076F" w:rsidRPr="00F00946">
        <w:rPr>
          <w:rFonts w:eastAsia="Calibri" w:cs="Arial"/>
          <w:szCs w:val="24"/>
        </w:rPr>
        <w:tab/>
      </w:r>
    </w:p>
    <w:sectPr w:rsidR="004507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3A" w:rsidRDefault="00B6533A" w:rsidP="00EB1570">
      <w:r>
        <w:separator/>
      </w:r>
    </w:p>
  </w:endnote>
  <w:endnote w:type="continuationSeparator" w:id="0">
    <w:p w:rsidR="00B6533A" w:rsidRDefault="00B6533A" w:rsidP="00EB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70" w:rsidRDefault="00EB1570" w:rsidP="00EB15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3A" w:rsidRDefault="00B6533A" w:rsidP="00EB1570">
      <w:r>
        <w:separator/>
      </w:r>
    </w:p>
  </w:footnote>
  <w:footnote w:type="continuationSeparator" w:id="0">
    <w:p w:rsidR="00B6533A" w:rsidRDefault="00B6533A" w:rsidP="00EB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70" w:rsidRDefault="00EB15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179E4"/>
    <w:multiLevelType w:val="hybridMultilevel"/>
    <w:tmpl w:val="A42815F0"/>
    <w:lvl w:ilvl="0" w:tplc="FAA08E46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B4983"/>
    <w:multiLevelType w:val="multilevel"/>
    <w:tmpl w:val="4376629A"/>
    <w:lvl w:ilvl="0">
      <w:start w:val="1"/>
      <w:numFmt w:val="decimal"/>
      <w:pStyle w:val="Nadpis1"/>
      <w:lvlText w:val="%1."/>
      <w:lvlJc w:val="left"/>
      <w:pPr>
        <w:ind w:left="4689" w:hanging="720"/>
      </w:p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F997704"/>
    <w:multiLevelType w:val="hybridMultilevel"/>
    <w:tmpl w:val="180E531E"/>
    <w:lvl w:ilvl="0" w:tplc="0C2EBAC8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F7567"/>
    <w:multiLevelType w:val="hybridMultilevel"/>
    <w:tmpl w:val="64C09BB2"/>
    <w:lvl w:ilvl="0" w:tplc="DEE6BC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22594"/>
    <w:multiLevelType w:val="hybridMultilevel"/>
    <w:tmpl w:val="49D4BB56"/>
    <w:lvl w:ilvl="0" w:tplc="F23819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95264"/>
    <w:multiLevelType w:val="hybridMultilevel"/>
    <w:tmpl w:val="9246FE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E5180"/>
    <w:multiLevelType w:val="hybridMultilevel"/>
    <w:tmpl w:val="5C78DD62"/>
    <w:lvl w:ilvl="0" w:tplc="6AC45D9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70"/>
    <w:rsid w:val="00007A5A"/>
    <w:rsid w:val="00016DB9"/>
    <w:rsid w:val="000567CE"/>
    <w:rsid w:val="000E6777"/>
    <w:rsid w:val="001A4AEF"/>
    <w:rsid w:val="001B560B"/>
    <w:rsid w:val="002118E3"/>
    <w:rsid w:val="00211F4D"/>
    <w:rsid w:val="00263419"/>
    <w:rsid w:val="00263CBF"/>
    <w:rsid w:val="002D0239"/>
    <w:rsid w:val="00301670"/>
    <w:rsid w:val="00365AE1"/>
    <w:rsid w:val="00372631"/>
    <w:rsid w:val="003B311E"/>
    <w:rsid w:val="003C20F7"/>
    <w:rsid w:val="003C71D4"/>
    <w:rsid w:val="004159BE"/>
    <w:rsid w:val="00427242"/>
    <w:rsid w:val="00442B48"/>
    <w:rsid w:val="0045076F"/>
    <w:rsid w:val="00455ED7"/>
    <w:rsid w:val="004B6E1A"/>
    <w:rsid w:val="004D5BBD"/>
    <w:rsid w:val="00555C89"/>
    <w:rsid w:val="005765A8"/>
    <w:rsid w:val="006027AB"/>
    <w:rsid w:val="0069113D"/>
    <w:rsid w:val="006E6A34"/>
    <w:rsid w:val="00751020"/>
    <w:rsid w:val="00763F3F"/>
    <w:rsid w:val="00772A92"/>
    <w:rsid w:val="007C6BF3"/>
    <w:rsid w:val="00800BE3"/>
    <w:rsid w:val="0080736F"/>
    <w:rsid w:val="008B6237"/>
    <w:rsid w:val="008F7835"/>
    <w:rsid w:val="00923ABC"/>
    <w:rsid w:val="00941391"/>
    <w:rsid w:val="0094558A"/>
    <w:rsid w:val="00954B26"/>
    <w:rsid w:val="009A230F"/>
    <w:rsid w:val="009E403B"/>
    <w:rsid w:val="009F615B"/>
    <w:rsid w:val="00A13602"/>
    <w:rsid w:val="00AF0EFC"/>
    <w:rsid w:val="00AF341F"/>
    <w:rsid w:val="00B22110"/>
    <w:rsid w:val="00B4169E"/>
    <w:rsid w:val="00B6533A"/>
    <w:rsid w:val="00BA03A1"/>
    <w:rsid w:val="00D660B9"/>
    <w:rsid w:val="00D90A08"/>
    <w:rsid w:val="00E92C1E"/>
    <w:rsid w:val="00EB1570"/>
    <w:rsid w:val="00EB3293"/>
    <w:rsid w:val="00F10B8F"/>
    <w:rsid w:val="00F451FA"/>
    <w:rsid w:val="00F8693D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F1D77A-F438-4736-B430-9949A2DD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60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dpis1">
    <w:name w:val="heading 1"/>
    <w:basedOn w:val="Normlny"/>
    <w:next w:val="Nadpis2"/>
    <w:link w:val="Nadpis1Char"/>
    <w:uiPriority w:val="9"/>
    <w:qFormat/>
    <w:rsid w:val="006027AB"/>
    <w:pPr>
      <w:keepNext/>
      <w:widowControl/>
      <w:numPr>
        <w:numId w:val="4"/>
      </w:numPr>
      <w:suppressAutoHyphens w:val="0"/>
      <w:spacing w:before="240" w:after="60"/>
      <w:outlineLvl w:val="0"/>
    </w:pPr>
    <w:rPr>
      <w:rFonts w:eastAsia="Times New Roman"/>
      <w:b/>
      <w:bCs/>
      <w:i/>
      <w:kern w:val="32"/>
      <w:szCs w:val="32"/>
      <w:u w:val="single"/>
      <w:lang w:val="x-none" w:eastAsia="x-none"/>
    </w:rPr>
  </w:style>
  <w:style w:type="paragraph" w:styleId="Nadpis2">
    <w:name w:val="heading 2"/>
    <w:basedOn w:val="Normlny"/>
    <w:next w:val="text1"/>
    <w:link w:val="Nadpis2Char"/>
    <w:qFormat/>
    <w:rsid w:val="006027AB"/>
    <w:pPr>
      <w:keepNext/>
      <w:widowControl/>
      <w:numPr>
        <w:ilvl w:val="1"/>
        <w:numId w:val="4"/>
      </w:numPr>
      <w:suppressAutoHyphens w:val="0"/>
      <w:spacing w:before="120"/>
      <w:outlineLvl w:val="1"/>
    </w:pPr>
    <w:rPr>
      <w:rFonts w:eastAsia="Times New Roman"/>
      <w:b/>
      <w:sz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157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EB1570"/>
  </w:style>
  <w:style w:type="paragraph" w:styleId="Pta">
    <w:name w:val="footer"/>
    <w:basedOn w:val="Normlny"/>
    <w:link w:val="PtaChar"/>
    <w:uiPriority w:val="99"/>
    <w:unhideWhenUsed/>
    <w:rsid w:val="00EB157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EB1570"/>
  </w:style>
  <w:style w:type="paragraph" w:customStyle="1" w:styleId="Import4">
    <w:name w:val="Import 4"/>
    <w:basedOn w:val="Normlny"/>
    <w:rsid w:val="00EB157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table" w:styleId="Mriekatabuky">
    <w:name w:val="Table Grid"/>
    <w:basedOn w:val="Normlnatabuka"/>
    <w:uiPriority w:val="59"/>
    <w:rsid w:val="00EB1570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3">
    <w:name w:val="Body Text Indent 3"/>
    <w:basedOn w:val="Normlny"/>
    <w:link w:val="Zarkazkladnhotextu3Char"/>
    <w:rsid w:val="00EB1570"/>
    <w:pPr>
      <w:ind w:left="4111"/>
      <w:jc w:val="center"/>
    </w:pPr>
    <w:rPr>
      <w:rFonts w:ascii="Arial" w:hAnsi="Arial"/>
      <w:b/>
      <w:sz w:val="28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B1570"/>
    <w:rPr>
      <w:rFonts w:ascii="Arial" w:eastAsia="Lucida Sans Unicode" w:hAnsi="Arial" w:cs="Times New Roman"/>
      <w:b/>
      <w:sz w:val="28"/>
      <w:szCs w:val="30"/>
    </w:rPr>
  </w:style>
  <w:style w:type="paragraph" w:customStyle="1" w:styleId="text1">
    <w:name w:val="text1"/>
    <w:basedOn w:val="Zarkazkladnhotextu"/>
    <w:qFormat/>
    <w:rsid w:val="00301670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01670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01670"/>
  </w:style>
  <w:style w:type="paragraph" w:styleId="Textbubliny">
    <w:name w:val="Balloon Text"/>
    <w:basedOn w:val="Normlny"/>
    <w:link w:val="TextbublinyChar"/>
    <w:uiPriority w:val="99"/>
    <w:semiHidden/>
    <w:unhideWhenUsed/>
    <w:rsid w:val="00763F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F3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6027AB"/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6027AB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Nadpis2b">
    <w:name w:val="Nadpis 2b"/>
    <w:basedOn w:val="Nadpis2"/>
    <w:qFormat/>
    <w:rsid w:val="006027AB"/>
    <w:pPr>
      <w:jc w:val="both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9F615B"/>
    <w:rPr>
      <w:color w:val="0563C1" w:themeColor="hyperlink"/>
      <w:u w:val="single"/>
    </w:rPr>
  </w:style>
  <w:style w:type="paragraph" w:customStyle="1" w:styleId="Tabulka-titulka">
    <w:name w:val="Tabulka-titulka"/>
    <w:basedOn w:val="Normlny"/>
    <w:qFormat/>
    <w:rsid w:val="0045076F"/>
    <w:pPr>
      <w:widowControl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 w:after="60"/>
    </w:pPr>
    <w:rPr>
      <w:rFonts w:eastAsiaTheme="minorHAnsi" w:cstheme="minorBidi"/>
      <w:sz w:val="22"/>
      <w:szCs w:val="22"/>
    </w:rPr>
  </w:style>
  <w:style w:type="paragraph" w:styleId="Odsekzoznamu">
    <w:name w:val="List Paragraph"/>
    <w:basedOn w:val="Normlny"/>
    <w:uiPriority w:val="34"/>
    <w:qFormat/>
    <w:rsid w:val="0026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Soláriková Otília, Ing.</dc:creator>
  <cp:keywords/>
  <dc:description/>
  <cp:lastModifiedBy>Soláriková Otília, Ing.</cp:lastModifiedBy>
  <cp:revision>25</cp:revision>
  <cp:lastPrinted>2019-01-18T08:34:00Z</cp:lastPrinted>
  <dcterms:created xsi:type="dcterms:W3CDTF">2018-10-19T10:58:00Z</dcterms:created>
  <dcterms:modified xsi:type="dcterms:W3CDTF">2019-02-19T06:11:00Z</dcterms:modified>
</cp:coreProperties>
</file>