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2FA5C" w14:textId="77777777" w:rsidR="005973B4" w:rsidRPr="00C17211" w:rsidRDefault="005973B4" w:rsidP="00FD0DC0">
      <w:pPr>
        <w:spacing w:before="0" w:line="240" w:lineRule="auto"/>
        <w:jc w:val="both"/>
        <w:rPr>
          <w:rFonts w:ascii="Nudista" w:hAnsi="Nudista"/>
          <w:szCs w:val="20"/>
        </w:rPr>
      </w:pPr>
    </w:p>
    <w:p w14:paraId="07FA3590" w14:textId="77777777" w:rsidR="00C17211" w:rsidRDefault="00C17211" w:rsidP="00FD0DC0">
      <w:pPr>
        <w:spacing w:before="0" w:line="240" w:lineRule="auto"/>
        <w:ind w:left="5954"/>
        <w:jc w:val="both"/>
        <w:rPr>
          <w:rFonts w:ascii="Nudista" w:hAnsi="Nudista"/>
          <w:bCs/>
          <w:i/>
          <w:iCs/>
          <w:szCs w:val="20"/>
        </w:rPr>
      </w:pPr>
    </w:p>
    <w:p w14:paraId="1608102F" w14:textId="77777777" w:rsidR="00C17211" w:rsidRDefault="00C17211" w:rsidP="00FD0DC0">
      <w:pPr>
        <w:spacing w:before="0" w:line="240" w:lineRule="auto"/>
        <w:ind w:left="5954"/>
        <w:jc w:val="both"/>
        <w:rPr>
          <w:rFonts w:ascii="Nudista" w:hAnsi="Nudista"/>
          <w:bCs/>
          <w:i/>
          <w:iCs/>
          <w:szCs w:val="20"/>
        </w:rPr>
      </w:pPr>
    </w:p>
    <w:p w14:paraId="134CBEDE" w14:textId="77777777" w:rsidR="00C17211" w:rsidRDefault="00C17211" w:rsidP="00FD0DC0">
      <w:pPr>
        <w:spacing w:before="0" w:line="240" w:lineRule="auto"/>
        <w:ind w:left="5954"/>
        <w:jc w:val="both"/>
        <w:rPr>
          <w:rFonts w:ascii="Nudista" w:hAnsi="Nudista"/>
          <w:bCs/>
          <w:i/>
          <w:iCs/>
          <w:szCs w:val="20"/>
        </w:rPr>
      </w:pPr>
    </w:p>
    <w:p w14:paraId="60CB9541" w14:textId="4E61A6E7" w:rsidR="00BE0905" w:rsidRPr="00C17211" w:rsidRDefault="00DC5813" w:rsidP="00FD0DC0">
      <w:pPr>
        <w:spacing w:before="0" w:line="240" w:lineRule="auto"/>
        <w:ind w:left="5954"/>
        <w:jc w:val="both"/>
        <w:rPr>
          <w:rFonts w:ascii="Nudista" w:hAnsi="Nudista"/>
          <w:bCs/>
          <w:i/>
          <w:iCs/>
          <w:szCs w:val="20"/>
        </w:rPr>
      </w:pPr>
      <w:r w:rsidRPr="00C17211">
        <w:rPr>
          <w:rFonts w:ascii="Nudista" w:hAnsi="Nudista"/>
          <w:bCs/>
          <w:i/>
          <w:iCs/>
          <w:szCs w:val="20"/>
        </w:rPr>
        <w:t>[všetkým známym záujemcom]</w:t>
      </w:r>
    </w:p>
    <w:p w14:paraId="7D29C5C9" w14:textId="77777777" w:rsidR="00FD0DC0" w:rsidRPr="00C17211" w:rsidRDefault="00FD0DC0" w:rsidP="00766FE5">
      <w:pPr>
        <w:spacing w:before="0" w:line="240" w:lineRule="auto"/>
        <w:jc w:val="both"/>
        <w:rPr>
          <w:rFonts w:ascii="Nudista" w:hAnsi="Nudista"/>
          <w:b/>
          <w:i/>
          <w:iCs/>
          <w:szCs w:val="20"/>
        </w:rPr>
      </w:pPr>
    </w:p>
    <w:p w14:paraId="4695B4CB" w14:textId="77777777" w:rsidR="00FD0DC0" w:rsidRPr="00C17211" w:rsidRDefault="00FD0DC0" w:rsidP="00FD0DC0">
      <w:pPr>
        <w:spacing w:before="0" w:line="240" w:lineRule="auto"/>
        <w:ind w:left="5954"/>
        <w:jc w:val="both"/>
        <w:rPr>
          <w:rFonts w:ascii="Nudista" w:hAnsi="Nudista"/>
          <w:b/>
          <w:i/>
          <w:iCs/>
          <w:szCs w:val="20"/>
        </w:rPr>
      </w:pPr>
    </w:p>
    <w:p w14:paraId="7845A47D" w14:textId="4D1DDB40" w:rsidR="00B7767F" w:rsidRPr="00C17211" w:rsidRDefault="00FE4906" w:rsidP="00FD0DC0">
      <w:pPr>
        <w:spacing w:before="0" w:line="240" w:lineRule="auto"/>
        <w:ind w:left="5954"/>
        <w:jc w:val="both"/>
        <w:rPr>
          <w:rFonts w:ascii="Nudista" w:hAnsi="Nudista"/>
          <w:b/>
          <w:szCs w:val="20"/>
        </w:rPr>
      </w:pPr>
      <w:r w:rsidRPr="00C17211">
        <w:rPr>
          <w:rFonts w:ascii="Nudista" w:hAnsi="Nudista"/>
          <w:szCs w:val="20"/>
        </w:rPr>
        <w:t>V</w:t>
      </w:r>
      <w:r w:rsidRPr="00C17211">
        <w:rPr>
          <w:rFonts w:ascii="Nudista" w:hAnsi="Nudista" w:cs="Calibri"/>
          <w:szCs w:val="20"/>
        </w:rPr>
        <w:t> </w:t>
      </w:r>
      <w:r w:rsidRPr="00C17211">
        <w:rPr>
          <w:rFonts w:ascii="Nudista" w:hAnsi="Nudista"/>
          <w:szCs w:val="20"/>
        </w:rPr>
        <w:t xml:space="preserve">Bratislave, dňa </w:t>
      </w:r>
      <w:r w:rsidR="002436A6">
        <w:rPr>
          <w:rFonts w:ascii="Nudista" w:hAnsi="Nudista"/>
          <w:szCs w:val="20"/>
        </w:rPr>
        <w:t>1</w:t>
      </w:r>
      <w:r w:rsidR="0008326A">
        <w:rPr>
          <w:rFonts w:ascii="Nudista" w:hAnsi="Nudista"/>
          <w:szCs w:val="20"/>
        </w:rPr>
        <w:t>8</w:t>
      </w:r>
      <w:r w:rsidR="002436A6">
        <w:rPr>
          <w:rFonts w:ascii="Nudista" w:hAnsi="Nudista"/>
          <w:szCs w:val="20"/>
        </w:rPr>
        <w:t>.07.2022</w:t>
      </w:r>
    </w:p>
    <w:p w14:paraId="22C439F6" w14:textId="77777777" w:rsidR="00F32C16" w:rsidRPr="00C17211" w:rsidRDefault="00F32C16" w:rsidP="00FD0DC0">
      <w:pPr>
        <w:spacing w:before="0" w:line="240" w:lineRule="auto"/>
        <w:ind w:left="5760"/>
        <w:jc w:val="both"/>
        <w:rPr>
          <w:rFonts w:ascii="Nudista" w:hAnsi="Nudista"/>
          <w:szCs w:val="20"/>
        </w:rPr>
      </w:pPr>
    </w:p>
    <w:p w14:paraId="5CF0513B" w14:textId="77777777" w:rsidR="007B2071" w:rsidRPr="00C17211" w:rsidRDefault="007B2071" w:rsidP="00FD0DC0">
      <w:pPr>
        <w:spacing w:before="0" w:line="240" w:lineRule="auto"/>
        <w:jc w:val="both"/>
        <w:rPr>
          <w:rFonts w:ascii="Nudista" w:hAnsi="Nudista"/>
          <w:b/>
          <w:szCs w:val="20"/>
        </w:rPr>
      </w:pPr>
    </w:p>
    <w:p w14:paraId="0A692D7D" w14:textId="1894A63F" w:rsidR="005973B4" w:rsidRPr="00C17211" w:rsidRDefault="008816FB" w:rsidP="00FD0DC0">
      <w:pPr>
        <w:spacing w:before="0" w:line="240" w:lineRule="auto"/>
        <w:jc w:val="both"/>
        <w:rPr>
          <w:rFonts w:ascii="Nudista" w:hAnsi="Nudista"/>
          <w:b/>
          <w:szCs w:val="20"/>
        </w:rPr>
      </w:pPr>
      <w:r w:rsidRPr="00C17211">
        <w:rPr>
          <w:rFonts w:ascii="Nudista" w:hAnsi="Nudista"/>
          <w:b/>
          <w:szCs w:val="20"/>
        </w:rPr>
        <w:t>Vec</w:t>
      </w:r>
      <w:r w:rsidR="00871093" w:rsidRPr="00C17211">
        <w:rPr>
          <w:rFonts w:ascii="Nudista" w:hAnsi="Nudista"/>
          <w:b/>
          <w:szCs w:val="20"/>
        </w:rPr>
        <w:t xml:space="preserve">: </w:t>
      </w:r>
      <w:r w:rsidR="00A75015" w:rsidRPr="00C17211">
        <w:rPr>
          <w:rFonts w:ascii="Nudista" w:hAnsi="Nudista"/>
          <w:b/>
          <w:szCs w:val="20"/>
        </w:rPr>
        <w:t xml:space="preserve">Zmena </w:t>
      </w:r>
      <w:r w:rsidR="00E30C50">
        <w:rPr>
          <w:rFonts w:ascii="Nudista" w:hAnsi="Nudista"/>
          <w:b/>
          <w:szCs w:val="20"/>
        </w:rPr>
        <w:t>súťažných podkladov č. 1</w:t>
      </w:r>
      <w:r w:rsidR="00A75015" w:rsidRPr="00C17211">
        <w:rPr>
          <w:rFonts w:ascii="Nudista" w:hAnsi="Nudista"/>
          <w:b/>
          <w:szCs w:val="20"/>
        </w:rPr>
        <w:t xml:space="preserve"> </w:t>
      </w:r>
      <w:r w:rsidR="001676B5" w:rsidRPr="00C17211">
        <w:rPr>
          <w:rFonts w:ascii="Nudista" w:hAnsi="Nudista"/>
          <w:b/>
          <w:szCs w:val="20"/>
        </w:rPr>
        <w:t xml:space="preserve"> </w:t>
      </w:r>
    </w:p>
    <w:p w14:paraId="0DFD3784" w14:textId="1EBBC8E7" w:rsidR="002064D4" w:rsidRPr="00C17211" w:rsidRDefault="00C17211" w:rsidP="002064D4">
      <w:pPr>
        <w:spacing w:line="240" w:lineRule="auto"/>
        <w:jc w:val="both"/>
        <w:rPr>
          <w:rFonts w:ascii="Nudista" w:hAnsi="Nudista" w:cs="Arial"/>
          <w:szCs w:val="20"/>
        </w:rPr>
      </w:pPr>
      <w:r>
        <w:rPr>
          <w:rFonts w:ascii="Nudista" w:hAnsi="Nudista" w:cs="Arial"/>
          <w:szCs w:val="20"/>
        </w:rPr>
        <w:t>O</w:t>
      </w:r>
      <w:r w:rsidR="002064D4" w:rsidRPr="00C17211">
        <w:rPr>
          <w:rFonts w:ascii="Nudista" w:hAnsi="Nudista" w:cs="Arial"/>
          <w:szCs w:val="20"/>
        </w:rPr>
        <w:t>bstarávateľ</w:t>
      </w:r>
      <w:r>
        <w:rPr>
          <w:rFonts w:ascii="Nudista" w:hAnsi="Nudista" w:cs="Arial"/>
          <w:szCs w:val="20"/>
        </w:rPr>
        <w:t xml:space="preserve"> </w:t>
      </w:r>
      <w:r w:rsidRPr="00B21F93">
        <w:rPr>
          <w:rFonts w:ascii="Nudista" w:hAnsi="Nudista" w:cs="Arial"/>
          <w:b/>
          <w:bCs/>
          <w:szCs w:val="20"/>
        </w:rPr>
        <w:t>Východoslovenská vodárenská spoločnosť, a. s., so sídlom Komenského 50, 042 48 Košice, IČO: 36 570 460</w:t>
      </w:r>
      <w:r>
        <w:rPr>
          <w:rFonts w:ascii="Nudista" w:hAnsi="Nudista" w:cs="Arial"/>
          <w:szCs w:val="20"/>
        </w:rPr>
        <w:t xml:space="preserve"> </w:t>
      </w:r>
      <w:r w:rsidR="002064D4" w:rsidRPr="00C17211">
        <w:rPr>
          <w:rFonts w:ascii="Nudista" w:hAnsi="Nudista" w:cs="Arial"/>
          <w:szCs w:val="20"/>
        </w:rPr>
        <w:t>(ďalej aj ako „</w:t>
      </w:r>
      <w:r>
        <w:rPr>
          <w:rFonts w:ascii="Nudista" w:hAnsi="Nudista" w:cs="Arial"/>
          <w:b/>
          <w:bCs/>
          <w:szCs w:val="20"/>
        </w:rPr>
        <w:t>O</w:t>
      </w:r>
      <w:r w:rsidR="002064D4" w:rsidRPr="00C17211">
        <w:rPr>
          <w:rFonts w:ascii="Nudista" w:hAnsi="Nudista" w:cs="Arial"/>
          <w:b/>
          <w:bCs/>
          <w:szCs w:val="20"/>
        </w:rPr>
        <w:t>bstarávateľ</w:t>
      </w:r>
      <w:r w:rsidR="002064D4" w:rsidRPr="00C17211">
        <w:rPr>
          <w:rFonts w:ascii="Nudista" w:hAnsi="Nudista" w:cs="Arial"/>
          <w:szCs w:val="20"/>
        </w:rPr>
        <w:t>“) v</w:t>
      </w:r>
      <w:r w:rsidR="002064D4" w:rsidRPr="00C17211">
        <w:rPr>
          <w:rFonts w:ascii="Nudista" w:hAnsi="Nudista" w:cs="Calibri"/>
          <w:szCs w:val="20"/>
        </w:rPr>
        <w:t> </w:t>
      </w:r>
      <w:r w:rsidR="002064D4" w:rsidRPr="00C17211">
        <w:rPr>
          <w:rFonts w:ascii="Nudista" w:hAnsi="Nudista" w:cs="Arial"/>
          <w:szCs w:val="20"/>
        </w:rPr>
        <w:t>s</w:t>
      </w:r>
      <w:r w:rsidR="002064D4" w:rsidRPr="00C17211">
        <w:rPr>
          <w:rFonts w:ascii="Nudista" w:hAnsi="Nudista" w:cs="Proba Pro"/>
          <w:szCs w:val="20"/>
        </w:rPr>
        <w:t>ú</w:t>
      </w:r>
      <w:r w:rsidR="002064D4" w:rsidRPr="00C17211">
        <w:rPr>
          <w:rFonts w:ascii="Nudista" w:hAnsi="Nudista" w:cs="Arial"/>
          <w:szCs w:val="20"/>
        </w:rPr>
        <w:t>lade so z</w:t>
      </w:r>
      <w:r w:rsidR="002064D4" w:rsidRPr="00C17211">
        <w:rPr>
          <w:rFonts w:ascii="Nudista" w:hAnsi="Nudista" w:cs="Proba Pro"/>
          <w:szCs w:val="20"/>
        </w:rPr>
        <w:t>á</w:t>
      </w:r>
      <w:r w:rsidR="002064D4" w:rsidRPr="00C17211">
        <w:rPr>
          <w:rFonts w:ascii="Nudista" w:hAnsi="Nudista" w:cs="Arial"/>
          <w:szCs w:val="20"/>
        </w:rPr>
        <w:t xml:space="preserve">konom </w:t>
      </w:r>
      <w:r w:rsidR="002064D4" w:rsidRPr="00C17211">
        <w:rPr>
          <w:rFonts w:ascii="Nudista" w:hAnsi="Nudista" w:cs="Proba Pro"/>
          <w:szCs w:val="20"/>
        </w:rPr>
        <w:t>č</w:t>
      </w:r>
      <w:r w:rsidR="002064D4" w:rsidRPr="00C17211">
        <w:rPr>
          <w:rFonts w:ascii="Nudista" w:hAnsi="Nudista" w:cs="Arial"/>
          <w:szCs w:val="20"/>
        </w:rPr>
        <w:t>. 343/2015 Z. z. o</w:t>
      </w:r>
      <w:r w:rsidR="002064D4" w:rsidRPr="00C17211">
        <w:rPr>
          <w:rFonts w:ascii="Nudista" w:hAnsi="Nudista" w:cs="Calibri"/>
          <w:szCs w:val="20"/>
        </w:rPr>
        <w:t> </w:t>
      </w:r>
      <w:r w:rsidR="002064D4" w:rsidRPr="00C17211">
        <w:rPr>
          <w:rFonts w:ascii="Nudista" w:hAnsi="Nudista" w:cs="Arial"/>
          <w:szCs w:val="20"/>
        </w:rPr>
        <w:t>verejnom obstar</w:t>
      </w:r>
      <w:r w:rsidR="002064D4" w:rsidRPr="00C17211">
        <w:rPr>
          <w:rFonts w:ascii="Nudista" w:hAnsi="Nudista" w:cs="Proba Pro"/>
          <w:szCs w:val="20"/>
        </w:rPr>
        <w:t>á</w:t>
      </w:r>
      <w:r w:rsidR="002064D4" w:rsidRPr="00C17211">
        <w:rPr>
          <w:rFonts w:ascii="Nudista" w:hAnsi="Nudista" w:cs="Arial"/>
          <w:szCs w:val="20"/>
        </w:rPr>
        <w:t>van</w:t>
      </w:r>
      <w:r w:rsidR="002064D4" w:rsidRPr="00C17211">
        <w:rPr>
          <w:rFonts w:ascii="Nudista" w:hAnsi="Nudista" w:cs="Proba Pro"/>
          <w:szCs w:val="20"/>
        </w:rPr>
        <w:t>í</w:t>
      </w:r>
      <w:r w:rsidR="002064D4" w:rsidRPr="00C17211">
        <w:rPr>
          <w:rFonts w:ascii="Nudista" w:hAnsi="Nudista" w:cs="Arial"/>
          <w:szCs w:val="20"/>
        </w:rPr>
        <w:t xml:space="preserve"> a</w:t>
      </w:r>
      <w:r w:rsidR="002064D4" w:rsidRPr="00C17211">
        <w:rPr>
          <w:rFonts w:ascii="Nudista" w:hAnsi="Nudista" w:cs="Calibri"/>
          <w:szCs w:val="20"/>
        </w:rPr>
        <w:t> </w:t>
      </w:r>
      <w:r w:rsidR="002064D4" w:rsidRPr="00C17211">
        <w:rPr>
          <w:rFonts w:ascii="Nudista" w:hAnsi="Nudista" w:cs="Arial"/>
          <w:szCs w:val="20"/>
        </w:rPr>
        <w:t>o</w:t>
      </w:r>
      <w:r w:rsidR="002064D4" w:rsidRPr="00C17211">
        <w:rPr>
          <w:rFonts w:ascii="Nudista" w:hAnsi="Nudista" w:cs="Calibri"/>
          <w:szCs w:val="20"/>
        </w:rPr>
        <w:t> </w:t>
      </w:r>
      <w:r w:rsidR="002064D4" w:rsidRPr="00C17211">
        <w:rPr>
          <w:rFonts w:ascii="Nudista" w:hAnsi="Nudista" w:cs="Arial"/>
          <w:szCs w:val="20"/>
        </w:rPr>
        <w:t>zmene a</w:t>
      </w:r>
      <w:r w:rsidR="002064D4" w:rsidRPr="00C17211">
        <w:rPr>
          <w:rFonts w:ascii="Nudista" w:hAnsi="Nudista" w:cs="Calibri"/>
          <w:szCs w:val="20"/>
        </w:rPr>
        <w:t> </w:t>
      </w:r>
      <w:r w:rsidR="002064D4" w:rsidRPr="00C17211">
        <w:rPr>
          <w:rFonts w:ascii="Nudista" w:hAnsi="Nudista" w:cs="Arial"/>
          <w:szCs w:val="20"/>
        </w:rPr>
        <w:t>doplnen</w:t>
      </w:r>
      <w:r w:rsidR="002064D4" w:rsidRPr="00C17211">
        <w:rPr>
          <w:rFonts w:ascii="Nudista" w:hAnsi="Nudista" w:cs="Proba Pro"/>
          <w:szCs w:val="20"/>
        </w:rPr>
        <w:t>í</w:t>
      </w:r>
      <w:r w:rsidR="002064D4" w:rsidRPr="00C17211">
        <w:rPr>
          <w:rFonts w:ascii="Nudista" w:hAnsi="Nudista" w:cs="Arial"/>
          <w:szCs w:val="20"/>
        </w:rPr>
        <w:t xml:space="preserve"> niektor</w:t>
      </w:r>
      <w:r w:rsidR="002064D4" w:rsidRPr="00C17211">
        <w:rPr>
          <w:rFonts w:ascii="Nudista" w:hAnsi="Nudista" w:cs="Proba Pro"/>
          <w:szCs w:val="20"/>
        </w:rPr>
        <w:t>ý</w:t>
      </w:r>
      <w:r w:rsidR="002064D4" w:rsidRPr="00C17211">
        <w:rPr>
          <w:rFonts w:ascii="Nudista" w:hAnsi="Nudista" w:cs="Arial"/>
          <w:szCs w:val="20"/>
        </w:rPr>
        <w:t>ch z</w:t>
      </w:r>
      <w:r w:rsidR="002064D4" w:rsidRPr="00C17211">
        <w:rPr>
          <w:rFonts w:ascii="Nudista" w:hAnsi="Nudista" w:cs="Proba Pro"/>
          <w:szCs w:val="20"/>
        </w:rPr>
        <w:t>á</w:t>
      </w:r>
      <w:r w:rsidR="002064D4" w:rsidRPr="00C17211">
        <w:rPr>
          <w:rFonts w:ascii="Nudista" w:hAnsi="Nudista" w:cs="Arial"/>
          <w:szCs w:val="20"/>
        </w:rPr>
        <w:t>konov v</w:t>
      </w:r>
      <w:r w:rsidR="002064D4" w:rsidRPr="00C17211">
        <w:rPr>
          <w:rFonts w:ascii="Nudista" w:hAnsi="Nudista" w:cs="Calibri"/>
          <w:szCs w:val="20"/>
        </w:rPr>
        <w:t> </w:t>
      </w:r>
      <w:r w:rsidR="002064D4" w:rsidRPr="00C17211">
        <w:rPr>
          <w:rFonts w:ascii="Nudista" w:hAnsi="Nudista" w:cs="Arial"/>
          <w:szCs w:val="20"/>
        </w:rPr>
        <w:t>znen</w:t>
      </w:r>
      <w:r w:rsidR="002064D4" w:rsidRPr="00C17211">
        <w:rPr>
          <w:rFonts w:ascii="Nudista" w:hAnsi="Nudista" w:cs="Proba Pro"/>
          <w:szCs w:val="20"/>
        </w:rPr>
        <w:t>í</w:t>
      </w:r>
      <w:r w:rsidR="002064D4" w:rsidRPr="00C17211">
        <w:rPr>
          <w:rFonts w:ascii="Nudista" w:hAnsi="Nudista" w:cs="Arial"/>
          <w:szCs w:val="20"/>
        </w:rPr>
        <w:t xml:space="preserve"> neskor</w:t>
      </w:r>
      <w:r w:rsidR="002064D4" w:rsidRPr="00C17211">
        <w:rPr>
          <w:rFonts w:ascii="Nudista" w:hAnsi="Nudista" w:cs="Proba Pro"/>
          <w:szCs w:val="20"/>
        </w:rPr>
        <w:t>ší</w:t>
      </w:r>
      <w:r w:rsidR="002064D4" w:rsidRPr="00C17211">
        <w:rPr>
          <w:rFonts w:ascii="Nudista" w:hAnsi="Nudista" w:cs="Arial"/>
          <w:szCs w:val="20"/>
        </w:rPr>
        <w:t>ch predpisov (</w:t>
      </w:r>
      <w:r w:rsidR="002064D4" w:rsidRPr="00C17211">
        <w:rPr>
          <w:rFonts w:ascii="Nudista" w:hAnsi="Nudista" w:cs="Proba Pro"/>
          <w:szCs w:val="20"/>
        </w:rPr>
        <w:t>ď</w:t>
      </w:r>
      <w:r w:rsidR="002064D4" w:rsidRPr="00C17211">
        <w:rPr>
          <w:rFonts w:ascii="Nudista" w:hAnsi="Nudista" w:cs="Arial"/>
          <w:szCs w:val="20"/>
        </w:rPr>
        <w:t xml:space="preserve">alej aj ako </w:t>
      </w:r>
      <w:r w:rsidR="002064D4" w:rsidRPr="00C17211">
        <w:rPr>
          <w:rFonts w:ascii="Nudista" w:hAnsi="Nudista" w:cs="Proba Pro"/>
          <w:szCs w:val="20"/>
        </w:rPr>
        <w:t>„</w:t>
      </w:r>
      <w:r w:rsidR="002064D4" w:rsidRPr="00C17211">
        <w:rPr>
          <w:rFonts w:ascii="Nudista" w:hAnsi="Nudista" w:cs="Arial"/>
          <w:b/>
          <w:bCs/>
          <w:szCs w:val="20"/>
        </w:rPr>
        <w:t>ZVO</w:t>
      </w:r>
      <w:r w:rsidR="002064D4" w:rsidRPr="00C17211">
        <w:rPr>
          <w:rFonts w:ascii="Nudista" w:hAnsi="Nudista" w:cs="Arial"/>
          <w:szCs w:val="20"/>
        </w:rPr>
        <w:t xml:space="preserve">“) </w:t>
      </w:r>
      <w:r w:rsidR="00B21F93">
        <w:rPr>
          <w:rFonts w:ascii="Nudista" w:hAnsi="Nudista" w:cs="Arial"/>
          <w:szCs w:val="20"/>
        </w:rPr>
        <w:t>O</w:t>
      </w:r>
      <w:r w:rsidR="002064D4" w:rsidRPr="00C17211">
        <w:rPr>
          <w:rFonts w:ascii="Nudista" w:hAnsi="Nudista" w:cs="Arial"/>
          <w:szCs w:val="20"/>
        </w:rPr>
        <w:t>známením o</w:t>
      </w:r>
      <w:r w:rsidR="002064D4" w:rsidRPr="00C17211">
        <w:rPr>
          <w:rFonts w:ascii="Nudista" w:hAnsi="Nudista" w:cs="Calibri"/>
          <w:szCs w:val="20"/>
        </w:rPr>
        <w:t> </w:t>
      </w:r>
      <w:r w:rsidR="002064D4" w:rsidRPr="00C17211">
        <w:rPr>
          <w:rFonts w:ascii="Nudista" w:hAnsi="Nudista" w:cs="Arial"/>
          <w:szCs w:val="20"/>
        </w:rPr>
        <w:t>vyhl</w:t>
      </w:r>
      <w:r w:rsidR="002064D4" w:rsidRPr="00C17211">
        <w:rPr>
          <w:rFonts w:ascii="Nudista" w:hAnsi="Nudista" w:cs="Proba Pro"/>
          <w:szCs w:val="20"/>
        </w:rPr>
        <w:t>á</w:t>
      </w:r>
      <w:r w:rsidR="002064D4" w:rsidRPr="00C17211">
        <w:rPr>
          <w:rFonts w:ascii="Nudista" w:hAnsi="Nudista" w:cs="Arial"/>
          <w:szCs w:val="20"/>
        </w:rPr>
        <w:t>sen</w:t>
      </w:r>
      <w:r w:rsidR="002064D4" w:rsidRPr="00C17211">
        <w:rPr>
          <w:rFonts w:ascii="Nudista" w:hAnsi="Nudista" w:cs="Proba Pro"/>
          <w:szCs w:val="20"/>
        </w:rPr>
        <w:t>í</w:t>
      </w:r>
      <w:r w:rsidR="002064D4" w:rsidRPr="00C17211">
        <w:rPr>
          <w:rFonts w:ascii="Nudista" w:hAnsi="Nudista" w:cs="Arial"/>
          <w:szCs w:val="20"/>
        </w:rPr>
        <w:t xml:space="preserve"> verejn</w:t>
      </w:r>
      <w:r w:rsidR="002064D4" w:rsidRPr="00C17211">
        <w:rPr>
          <w:rFonts w:ascii="Nudista" w:hAnsi="Nudista" w:cs="Proba Pro"/>
          <w:szCs w:val="20"/>
        </w:rPr>
        <w:t>é</w:t>
      </w:r>
      <w:r w:rsidR="002064D4" w:rsidRPr="00C17211">
        <w:rPr>
          <w:rFonts w:ascii="Nudista" w:hAnsi="Nudista" w:cs="Arial"/>
          <w:szCs w:val="20"/>
        </w:rPr>
        <w:t>ho obstar</w:t>
      </w:r>
      <w:r w:rsidR="002064D4" w:rsidRPr="00C17211">
        <w:rPr>
          <w:rFonts w:ascii="Nudista" w:hAnsi="Nudista" w:cs="Proba Pro"/>
          <w:szCs w:val="20"/>
        </w:rPr>
        <w:t>á</w:t>
      </w:r>
      <w:r w:rsidR="002064D4" w:rsidRPr="00C17211">
        <w:rPr>
          <w:rFonts w:ascii="Nudista" w:hAnsi="Nudista" w:cs="Arial"/>
          <w:szCs w:val="20"/>
        </w:rPr>
        <w:t>vania, ktor</w:t>
      </w:r>
      <w:r w:rsidR="002064D4" w:rsidRPr="00C17211">
        <w:rPr>
          <w:rFonts w:ascii="Nudista" w:hAnsi="Nudista" w:cs="Proba Pro"/>
          <w:szCs w:val="20"/>
        </w:rPr>
        <w:t>é</w:t>
      </w:r>
      <w:r w:rsidR="002064D4" w:rsidRPr="00C17211">
        <w:rPr>
          <w:rFonts w:ascii="Nudista" w:hAnsi="Nudista" w:cs="Arial"/>
          <w:szCs w:val="20"/>
        </w:rPr>
        <w:t xml:space="preserve"> bolo d</w:t>
      </w:r>
      <w:r w:rsidR="002064D4" w:rsidRPr="00C17211">
        <w:rPr>
          <w:rFonts w:ascii="Nudista" w:hAnsi="Nudista" w:cs="Proba Pro"/>
          <w:szCs w:val="20"/>
        </w:rPr>
        <w:t>ň</w:t>
      </w:r>
      <w:r w:rsidR="002064D4" w:rsidRPr="00C17211">
        <w:rPr>
          <w:rFonts w:ascii="Nudista" w:hAnsi="Nudista" w:cs="Arial"/>
          <w:szCs w:val="20"/>
        </w:rPr>
        <w:t xml:space="preserve">a </w:t>
      </w:r>
      <w:r w:rsidR="002436A6">
        <w:rPr>
          <w:rFonts w:ascii="Nudista" w:hAnsi="Nudista" w:cs="Arial"/>
          <w:szCs w:val="20"/>
        </w:rPr>
        <w:t>06.07.2022</w:t>
      </w:r>
      <w:r w:rsidR="002064D4" w:rsidRPr="00C17211">
        <w:rPr>
          <w:rFonts w:ascii="Nudista" w:hAnsi="Nudista" w:cs="Arial"/>
          <w:szCs w:val="20"/>
        </w:rPr>
        <w:t xml:space="preserve"> uverejnené v</w:t>
      </w:r>
      <w:r w:rsidR="002064D4" w:rsidRPr="00C17211">
        <w:rPr>
          <w:rFonts w:ascii="Nudista" w:hAnsi="Nudista" w:cs="Calibri"/>
          <w:szCs w:val="20"/>
        </w:rPr>
        <w:t> </w:t>
      </w:r>
      <w:r w:rsidR="002064D4" w:rsidRPr="00C17211">
        <w:rPr>
          <w:rFonts w:ascii="Nudista" w:hAnsi="Nudista" w:cs="Arial"/>
          <w:szCs w:val="20"/>
        </w:rPr>
        <w:t>Dodatku k</w:t>
      </w:r>
      <w:r w:rsidR="002064D4" w:rsidRPr="00C17211">
        <w:rPr>
          <w:rFonts w:ascii="Nudista" w:hAnsi="Nudista" w:cs="Calibri"/>
          <w:szCs w:val="20"/>
        </w:rPr>
        <w:t> </w:t>
      </w:r>
      <w:r w:rsidR="002064D4" w:rsidRPr="00C17211">
        <w:rPr>
          <w:rFonts w:ascii="Nudista" w:hAnsi="Nudista" w:cs="Proba Pro"/>
          <w:szCs w:val="20"/>
        </w:rPr>
        <w:t>Ú</w:t>
      </w:r>
      <w:r w:rsidR="002064D4" w:rsidRPr="00C17211">
        <w:rPr>
          <w:rFonts w:ascii="Nudista" w:hAnsi="Nudista" w:cs="Arial"/>
          <w:szCs w:val="20"/>
        </w:rPr>
        <w:t>radn</w:t>
      </w:r>
      <w:r w:rsidR="002064D4" w:rsidRPr="00C17211">
        <w:rPr>
          <w:rFonts w:ascii="Nudista" w:hAnsi="Nudista" w:cs="Proba Pro"/>
          <w:szCs w:val="20"/>
        </w:rPr>
        <w:t>é</w:t>
      </w:r>
      <w:r w:rsidR="002064D4" w:rsidRPr="00C17211">
        <w:rPr>
          <w:rFonts w:ascii="Nudista" w:hAnsi="Nudista" w:cs="Arial"/>
          <w:szCs w:val="20"/>
        </w:rPr>
        <w:t>mu vestn</w:t>
      </w:r>
      <w:r w:rsidR="002064D4" w:rsidRPr="00C17211">
        <w:rPr>
          <w:rFonts w:ascii="Nudista" w:hAnsi="Nudista" w:cs="Proba Pro"/>
          <w:szCs w:val="20"/>
        </w:rPr>
        <w:t>í</w:t>
      </w:r>
      <w:r w:rsidR="002064D4" w:rsidRPr="00C17211">
        <w:rPr>
          <w:rFonts w:ascii="Nudista" w:hAnsi="Nudista" w:cs="Arial"/>
          <w:szCs w:val="20"/>
        </w:rPr>
        <w:t>ku Eur</w:t>
      </w:r>
      <w:r w:rsidR="002064D4" w:rsidRPr="00C17211">
        <w:rPr>
          <w:rFonts w:ascii="Nudista" w:hAnsi="Nudista" w:cs="Proba Pro"/>
          <w:szCs w:val="20"/>
        </w:rPr>
        <w:t>ó</w:t>
      </w:r>
      <w:r w:rsidR="002064D4" w:rsidRPr="00C17211">
        <w:rPr>
          <w:rFonts w:ascii="Nudista" w:hAnsi="Nudista" w:cs="Arial"/>
          <w:szCs w:val="20"/>
        </w:rPr>
        <w:t xml:space="preserve">pskej </w:t>
      </w:r>
      <w:r w:rsidR="002064D4" w:rsidRPr="00C17211">
        <w:rPr>
          <w:rFonts w:ascii="Nudista" w:hAnsi="Nudista" w:cs="Proba Pro"/>
          <w:szCs w:val="20"/>
        </w:rPr>
        <w:t>ú</w:t>
      </w:r>
      <w:r w:rsidR="002064D4" w:rsidRPr="00C17211">
        <w:rPr>
          <w:rFonts w:ascii="Nudista" w:hAnsi="Nudista" w:cs="Arial"/>
          <w:szCs w:val="20"/>
        </w:rPr>
        <w:t xml:space="preserve">nie pod </w:t>
      </w:r>
      <w:r w:rsidR="002064D4" w:rsidRPr="00C17211">
        <w:rPr>
          <w:rFonts w:ascii="Nudista" w:hAnsi="Nudista" w:cs="Proba Pro"/>
          <w:szCs w:val="20"/>
        </w:rPr>
        <w:t>čí</w:t>
      </w:r>
      <w:r w:rsidR="002064D4" w:rsidRPr="00C17211">
        <w:rPr>
          <w:rFonts w:ascii="Nudista" w:hAnsi="Nudista" w:cs="Arial"/>
          <w:szCs w:val="20"/>
        </w:rPr>
        <w:t xml:space="preserve">slom </w:t>
      </w:r>
      <w:r w:rsidR="002436A6">
        <w:rPr>
          <w:rFonts w:ascii="Nudista" w:hAnsi="Nudista" w:cs="Arial"/>
          <w:szCs w:val="20"/>
        </w:rPr>
        <w:t>2022/S 128 - 365929</w:t>
      </w:r>
      <w:r w:rsidR="002064D4" w:rsidRPr="00C17211">
        <w:rPr>
          <w:rFonts w:ascii="Nudista" w:hAnsi="Nudista" w:cs="Arial"/>
          <w:szCs w:val="20"/>
        </w:rPr>
        <w:t xml:space="preserve"> a</w:t>
      </w:r>
      <w:r w:rsidR="002064D4" w:rsidRPr="00C17211">
        <w:rPr>
          <w:rFonts w:ascii="Nudista" w:hAnsi="Nudista" w:cs="Calibri"/>
          <w:szCs w:val="20"/>
        </w:rPr>
        <w:t> </w:t>
      </w:r>
      <w:r w:rsidR="002064D4" w:rsidRPr="00C17211">
        <w:rPr>
          <w:rFonts w:ascii="Nudista" w:hAnsi="Nudista" w:cs="Arial"/>
          <w:szCs w:val="20"/>
        </w:rPr>
        <w:t>d</w:t>
      </w:r>
      <w:r w:rsidR="002064D4" w:rsidRPr="00C17211">
        <w:rPr>
          <w:rFonts w:ascii="Nudista" w:hAnsi="Nudista" w:cs="Proba Pro"/>
          <w:szCs w:val="20"/>
        </w:rPr>
        <w:t>ň</w:t>
      </w:r>
      <w:r w:rsidR="002064D4" w:rsidRPr="00C17211">
        <w:rPr>
          <w:rFonts w:ascii="Nudista" w:hAnsi="Nudista" w:cs="Arial"/>
          <w:szCs w:val="20"/>
        </w:rPr>
        <w:t xml:space="preserve">a </w:t>
      </w:r>
      <w:r w:rsidR="002436A6">
        <w:rPr>
          <w:rFonts w:ascii="Nudista" w:hAnsi="Nudista" w:cs="Arial"/>
          <w:szCs w:val="20"/>
        </w:rPr>
        <w:t>07.07.2022</w:t>
      </w:r>
      <w:r w:rsidR="002064D4" w:rsidRPr="00C17211">
        <w:rPr>
          <w:rFonts w:ascii="Nudista" w:hAnsi="Nudista" w:cs="Arial"/>
          <w:szCs w:val="20"/>
        </w:rPr>
        <w:t xml:space="preserve"> vo Vestníku verejného obst</w:t>
      </w:r>
      <w:r w:rsidR="002436A6">
        <w:rPr>
          <w:rFonts w:ascii="Nudista" w:hAnsi="Nudista" w:cs="Arial"/>
          <w:szCs w:val="20"/>
        </w:rPr>
        <w:t>ar</w:t>
      </w:r>
      <w:r w:rsidR="002064D4" w:rsidRPr="00C17211">
        <w:rPr>
          <w:rFonts w:ascii="Nudista" w:hAnsi="Nudista" w:cs="Arial"/>
          <w:szCs w:val="20"/>
        </w:rPr>
        <w:t xml:space="preserve">ávania číslo </w:t>
      </w:r>
      <w:r w:rsidR="002436A6">
        <w:rPr>
          <w:rFonts w:ascii="Nudista" w:hAnsi="Nudista" w:cs="Arial"/>
          <w:szCs w:val="20"/>
        </w:rPr>
        <w:t>152/2022</w:t>
      </w:r>
      <w:r w:rsidR="002064D4" w:rsidRPr="00C17211">
        <w:rPr>
          <w:rFonts w:ascii="Nudista" w:hAnsi="Nudista" w:cs="Arial"/>
          <w:szCs w:val="20"/>
        </w:rPr>
        <w:t xml:space="preserve"> pod označením </w:t>
      </w:r>
      <w:r w:rsidR="002436A6">
        <w:rPr>
          <w:rFonts w:ascii="Nudista" w:hAnsi="Nudista" w:cs="Arial"/>
          <w:szCs w:val="20"/>
        </w:rPr>
        <w:t>31324</w:t>
      </w:r>
      <w:r w:rsidR="00B21F93">
        <w:rPr>
          <w:rFonts w:ascii="Nudista" w:hAnsi="Nudista" w:cs="Arial"/>
          <w:szCs w:val="20"/>
        </w:rPr>
        <w:t xml:space="preserve"> - MSP</w:t>
      </w:r>
      <w:r w:rsidR="002064D4" w:rsidRPr="00C17211">
        <w:rPr>
          <w:rFonts w:ascii="Nudista" w:hAnsi="Nudista" w:cs="Arial"/>
          <w:szCs w:val="20"/>
        </w:rPr>
        <w:t xml:space="preserve"> (obe oznámenia ďalej spoločne aj ako „</w:t>
      </w:r>
      <w:r w:rsidR="002064D4" w:rsidRPr="00C17211">
        <w:rPr>
          <w:rFonts w:ascii="Nudista" w:hAnsi="Nudista" w:cs="Arial"/>
          <w:b/>
          <w:bCs/>
          <w:szCs w:val="20"/>
        </w:rPr>
        <w:t>Oznámenie</w:t>
      </w:r>
      <w:r w:rsidR="002064D4" w:rsidRPr="00C17211">
        <w:rPr>
          <w:rFonts w:ascii="Nudista" w:hAnsi="Nudista" w:cs="Arial"/>
          <w:szCs w:val="20"/>
        </w:rPr>
        <w:t>“) vyhlásil verejné obstarávanie na predmet zákazky „</w:t>
      </w:r>
      <w:r w:rsidR="002436A6">
        <w:rPr>
          <w:rFonts w:ascii="Nudista" w:hAnsi="Nudista" w:cs="Arial"/>
          <w:b/>
          <w:bCs/>
          <w:szCs w:val="20"/>
        </w:rPr>
        <w:t>Fintice – kanalizácia</w:t>
      </w:r>
      <w:r w:rsidR="002064D4" w:rsidRPr="00C17211">
        <w:rPr>
          <w:rFonts w:ascii="Nudista" w:hAnsi="Nudista" w:cs="Arial"/>
          <w:szCs w:val="20"/>
        </w:rPr>
        <w:t>“ (ďalej aj ako „</w:t>
      </w:r>
      <w:r w:rsidR="002064D4" w:rsidRPr="00C17211">
        <w:rPr>
          <w:rFonts w:ascii="Nudista" w:hAnsi="Nudista" w:cs="Arial"/>
          <w:b/>
          <w:bCs/>
          <w:szCs w:val="20"/>
        </w:rPr>
        <w:t>Zákazka</w:t>
      </w:r>
      <w:r w:rsidR="002064D4" w:rsidRPr="00C17211">
        <w:rPr>
          <w:rFonts w:ascii="Nudista" w:hAnsi="Nudista" w:cs="Arial"/>
          <w:szCs w:val="20"/>
        </w:rPr>
        <w:t>“)</w:t>
      </w:r>
      <w:r>
        <w:rPr>
          <w:rFonts w:ascii="Nudista" w:hAnsi="Nudista" w:cs="Arial"/>
          <w:szCs w:val="20"/>
        </w:rPr>
        <w:t>.</w:t>
      </w:r>
      <w:r w:rsidR="002064D4" w:rsidRPr="00C17211">
        <w:rPr>
          <w:rFonts w:ascii="Nudista" w:hAnsi="Nudista" w:cs="Arial"/>
          <w:szCs w:val="20"/>
        </w:rPr>
        <w:t xml:space="preserve"> </w:t>
      </w:r>
    </w:p>
    <w:p w14:paraId="72113C4E" w14:textId="34908F7F" w:rsidR="00E30C50" w:rsidRDefault="00E30C50" w:rsidP="00E30C50">
      <w:pPr>
        <w:spacing w:line="240" w:lineRule="auto"/>
        <w:jc w:val="both"/>
        <w:rPr>
          <w:rFonts w:ascii="Nudista" w:hAnsi="Nudista" w:cs="Arial"/>
          <w:szCs w:val="20"/>
        </w:rPr>
      </w:pPr>
      <w:r w:rsidRPr="00E30C50">
        <w:rPr>
          <w:rFonts w:ascii="Nudista" w:hAnsi="Nudista" w:cs="Arial"/>
          <w:szCs w:val="20"/>
        </w:rPr>
        <w:t xml:space="preserve">Spoločnosť </w:t>
      </w:r>
      <w:r w:rsidRPr="00E30C50">
        <w:rPr>
          <w:rFonts w:ascii="Nudista" w:hAnsi="Nudista" w:cs="Arial"/>
          <w:b/>
          <w:bCs/>
          <w:szCs w:val="20"/>
        </w:rPr>
        <w:t>Tatra Tender s. r. o., so sídlom Krčméryho 16, 811 04 Bratislava, Slovenská republika</w:t>
      </w:r>
      <w:r w:rsidRPr="00E30C50">
        <w:rPr>
          <w:rFonts w:ascii="Nudista" w:hAnsi="Nudista" w:cs="Arial"/>
          <w:szCs w:val="20"/>
        </w:rPr>
        <w:t xml:space="preserve"> realizuje pre </w:t>
      </w:r>
      <w:r w:rsidR="00293CEA">
        <w:rPr>
          <w:rFonts w:ascii="Nudista" w:hAnsi="Nudista" w:cs="Arial"/>
          <w:szCs w:val="20"/>
        </w:rPr>
        <w:t>O</w:t>
      </w:r>
      <w:r w:rsidRPr="00E30C50">
        <w:rPr>
          <w:rFonts w:ascii="Nudista" w:hAnsi="Nudista" w:cs="Arial"/>
          <w:szCs w:val="20"/>
        </w:rPr>
        <w:t xml:space="preserve">bstarávateľa predmetnú verejnú súťaž na obstaranie Zákazky a na základe poverenia </w:t>
      </w:r>
      <w:r>
        <w:rPr>
          <w:rFonts w:ascii="Nudista" w:hAnsi="Nudista" w:cs="Arial"/>
          <w:szCs w:val="20"/>
        </w:rPr>
        <w:t>Obstarávateľa</w:t>
      </w:r>
      <w:r w:rsidRPr="00E30C50">
        <w:rPr>
          <w:rFonts w:ascii="Nudista" w:hAnsi="Nudista" w:cs="Arial"/>
          <w:szCs w:val="20"/>
        </w:rPr>
        <w:t xml:space="preserve"> vykonáva v mene </w:t>
      </w:r>
      <w:r>
        <w:rPr>
          <w:rFonts w:ascii="Nudista" w:hAnsi="Nudista" w:cs="Arial"/>
          <w:szCs w:val="20"/>
        </w:rPr>
        <w:t>Obstarávateľa</w:t>
      </w:r>
      <w:r w:rsidRPr="00E30C50">
        <w:rPr>
          <w:rFonts w:ascii="Nudista" w:hAnsi="Nudista" w:cs="Arial"/>
          <w:szCs w:val="20"/>
        </w:rPr>
        <w:t xml:space="preserve"> niektoré úkony spojené s jej realizáciou. Týmto si Vám dovoľujeme dať v mene </w:t>
      </w:r>
      <w:r>
        <w:rPr>
          <w:rFonts w:ascii="Nudista" w:hAnsi="Nudista" w:cs="Arial"/>
          <w:szCs w:val="20"/>
        </w:rPr>
        <w:t>Obstarávateľa</w:t>
      </w:r>
      <w:r w:rsidRPr="00E30C50">
        <w:rPr>
          <w:rFonts w:ascii="Nudista" w:hAnsi="Nudista" w:cs="Arial"/>
          <w:szCs w:val="20"/>
        </w:rPr>
        <w:t xml:space="preserve"> na vedomie nasledovný rozsah zmeny súťažných podkladov:</w:t>
      </w:r>
    </w:p>
    <w:p w14:paraId="6628E159" w14:textId="77777777" w:rsidR="00E30C50" w:rsidRPr="00E30C50" w:rsidRDefault="00E30C50" w:rsidP="00E30C50">
      <w:pPr>
        <w:spacing w:before="0" w:line="240" w:lineRule="auto"/>
        <w:jc w:val="both"/>
        <w:rPr>
          <w:rFonts w:ascii="Nudista" w:hAnsi="Nudista" w:cs="Arial"/>
          <w:szCs w:val="20"/>
        </w:rPr>
      </w:pPr>
    </w:p>
    <w:p w14:paraId="161309FF" w14:textId="5634B3AD" w:rsidR="00E16AC3" w:rsidRDefault="00E16AC3" w:rsidP="00395C89">
      <w:pPr>
        <w:pStyle w:val="Odsekzoznamu"/>
        <w:numPr>
          <w:ilvl w:val="0"/>
          <w:numId w:val="37"/>
        </w:numPr>
        <w:spacing w:before="0" w:after="160" w:line="240" w:lineRule="auto"/>
        <w:ind w:left="426" w:hanging="426"/>
        <w:contextualSpacing w:val="0"/>
        <w:jc w:val="both"/>
        <w:rPr>
          <w:rFonts w:ascii="Nudista" w:hAnsi="Nudista" w:cs="Arial"/>
          <w:b/>
          <w:bCs/>
          <w:szCs w:val="20"/>
        </w:rPr>
      </w:pPr>
      <w:r>
        <w:rPr>
          <w:rFonts w:ascii="Nudista" w:hAnsi="Nudista" w:cs="Arial"/>
          <w:b/>
          <w:bCs/>
          <w:szCs w:val="20"/>
        </w:rPr>
        <w:t xml:space="preserve">Bod </w:t>
      </w:r>
      <w:r w:rsidR="00306CB8">
        <w:rPr>
          <w:rFonts w:ascii="Nudista" w:hAnsi="Nudista" w:cs="Arial"/>
          <w:b/>
          <w:bCs/>
          <w:szCs w:val="20"/>
        </w:rPr>
        <w:t>8.28</w:t>
      </w:r>
      <w:r>
        <w:rPr>
          <w:rFonts w:ascii="Nudista" w:hAnsi="Nudista" w:cs="Arial"/>
          <w:b/>
          <w:bCs/>
          <w:szCs w:val="20"/>
        </w:rPr>
        <w:t xml:space="preserve"> čl</w:t>
      </w:r>
      <w:r w:rsidR="00306CB8">
        <w:rPr>
          <w:rFonts w:ascii="Nudista" w:hAnsi="Nudista" w:cs="Arial"/>
          <w:b/>
          <w:bCs/>
          <w:szCs w:val="20"/>
        </w:rPr>
        <w:t>. VIII Povinnosti zmluvných strán</w:t>
      </w:r>
      <w:r>
        <w:rPr>
          <w:rFonts w:ascii="Nudista" w:hAnsi="Nudista" w:cs="Arial"/>
          <w:b/>
          <w:bCs/>
          <w:szCs w:val="20"/>
        </w:rPr>
        <w:t xml:space="preserve"> Prílohy E.1 </w:t>
      </w:r>
      <w:r w:rsidR="00306CB8">
        <w:rPr>
          <w:rFonts w:ascii="Nudista" w:hAnsi="Nudista" w:cs="Arial"/>
          <w:b/>
          <w:bCs/>
          <w:szCs w:val="20"/>
        </w:rPr>
        <w:t>Zmluva</w:t>
      </w:r>
      <w:r>
        <w:rPr>
          <w:rFonts w:ascii="Nudista" w:hAnsi="Nudista" w:cs="Arial"/>
          <w:b/>
          <w:bCs/>
          <w:szCs w:val="20"/>
        </w:rPr>
        <w:t xml:space="preserve"> o dielo súťažných podkladov sa mení na nasledovné znenie:</w:t>
      </w:r>
    </w:p>
    <w:p w14:paraId="1756FA45" w14:textId="571053A7" w:rsidR="00E16AC3" w:rsidRPr="001D6E9D" w:rsidRDefault="00E16AC3" w:rsidP="00F2068E">
      <w:pPr>
        <w:spacing w:before="0" w:line="240" w:lineRule="auto"/>
        <w:ind w:left="426"/>
        <w:jc w:val="both"/>
        <w:rPr>
          <w:rFonts w:ascii="Nudista" w:hAnsi="Nudista"/>
          <w:i/>
          <w:iCs/>
          <w:szCs w:val="20"/>
        </w:rPr>
      </w:pPr>
      <w:r w:rsidRPr="001D6E9D">
        <w:rPr>
          <w:rFonts w:ascii="Nudista" w:hAnsi="Nudista" w:cs="Arial"/>
          <w:i/>
          <w:iCs/>
          <w:szCs w:val="20"/>
        </w:rPr>
        <w:t>„</w:t>
      </w:r>
      <w:r w:rsidR="00306CB8">
        <w:rPr>
          <w:rFonts w:ascii="Nudista" w:hAnsi="Nudista"/>
          <w:i/>
          <w:iCs/>
          <w:szCs w:val="20"/>
        </w:rPr>
        <w:t xml:space="preserve">8.28 </w:t>
      </w:r>
      <w:r w:rsidR="00306CB8" w:rsidRPr="00306CB8">
        <w:rPr>
          <w:rFonts w:ascii="Nudista" w:hAnsi="Nudista"/>
          <w:i/>
          <w:iCs/>
          <w:szCs w:val="20"/>
        </w:rPr>
        <w:t>V prípade ak zhotoviteľ zabezpečuje nakladanie so vzniknutým stavebným odpadom v zmysle čl. 8 bod 27. má povinnosť písomne oznámiť plánované miesto uloženia takýchto odpadov objednávateľovi najneskôr v deň prevzatia staveniska. Súčasťou písomného oznámenia o plánovanom mieste uloženia odpadov budú platné vydané súhlasy pre dané miesta nakladania s odpadmi - zneškodnenie, príp. zhodnotenie.</w:t>
      </w:r>
      <w:r w:rsidR="00306CB8">
        <w:rPr>
          <w:rFonts w:ascii="Nudista" w:hAnsi="Nudista"/>
          <w:i/>
          <w:iCs/>
          <w:szCs w:val="20"/>
        </w:rPr>
        <w:t>“</w:t>
      </w:r>
    </w:p>
    <w:p w14:paraId="11267123" w14:textId="0ACF0FFA" w:rsidR="00926C1E" w:rsidRDefault="00926C1E" w:rsidP="00926C1E">
      <w:pPr>
        <w:spacing w:before="0" w:line="240" w:lineRule="auto"/>
        <w:jc w:val="both"/>
        <w:rPr>
          <w:rFonts w:ascii="Nudista" w:hAnsi="Nudista" w:cs="Arial"/>
          <w:i/>
          <w:iCs/>
          <w:szCs w:val="20"/>
        </w:rPr>
      </w:pPr>
    </w:p>
    <w:p w14:paraId="264DA23E" w14:textId="61D99AF9" w:rsidR="00926C1E" w:rsidRPr="00926C1E" w:rsidRDefault="00926C1E" w:rsidP="00926C1E">
      <w:pPr>
        <w:pStyle w:val="Odsekzoznamu"/>
        <w:numPr>
          <w:ilvl w:val="0"/>
          <w:numId w:val="37"/>
        </w:numPr>
        <w:spacing w:before="0" w:after="160" w:line="240" w:lineRule="auto"/>
        <w:ind w:left="426" w:hanging="426"/>
        <w:contextualSpacing w:val="0"/>
        <w:jc w:val="both"/>
        <w:rPr>
          <w:rFonts w:ascii="Nudista" w:hAnsi="Nudista" w:cs="Arial"/>
          <w:i/>
          <w:iCs/>
          <w:szCs w:val="20"/>
        </w:rPr>
      </w:pPr>
      <w:r w:rsidRPr="00926C1E">
        <w:rPr>
          <w:rFonts w:ascii="Nudista" w:hAnsi="Nudista" w:cs="Arial"/>
          <w:b/>
          <w:bCs/>
          <w:szCs w:val="20"/>
        </w:rPr>
        <w:t>Bod</w:t>
      </w:r>
      <w:r>
        <w:rPr>
          <w:rFonts w:ascii="Nudista" w:hAnsi="Nudista" w:cs="Arial"/>
          <w:b/>
          <w:bCs/>
          <w:szCs w:val="20"/>
        </w:rPr>
        <w:t xml:space="preserve"> </w:t>
      </w:r>
      <w:r w:rsidR="00306CB8">
        <w:rPr>
          <w:rFonts w:ascii="Nudista" w:hAnsi="Nudista" w:cs="Arial"/>
          <w:b/>
          <w:bCs/>
          <w:szCs w:val="20"/>
        </w:rPr>
        <w:t>8.2</w:t>
      </w:r>
      <w:r w:rsidR="00306CB8">
        <w:rPr>
          <w:rFonts w:ascii="Nudista" w:hAnsi="Nudista" w:cs="Arial"/>
          <w:b/>
          <w:bCs/>
          <w:szCs w:val="20"/>
        </w:rPr>
        <w:t>9</w:t>
      </w:r>
      <w:r w:rsidR="00306CB8">
        <w:rPr>
          <w:rFonts w:ascii="Nudista" w:hAnsi="Nudista" w:cs="Arial"/>
          <w:b/>
          <w:bCs/>
          <w:szCs w:val="20"/>
        </w:rPr>
        <w:t xml:space="preserve"> čl. VIII Povinnosti zmluvných strán Prílohy E.1 Zmluva o dielo súťažných podkladov sa mení na nasledovné znenie</w:t>
      </w:r>
      <w:r>
        <w:rPr>
          <w:rFonts w:ascii="Nudista" w:hAnsi="Nudista" w:cs="Arial"/>
          <w:b/>
          <w:bCs/>
          <w:szCs w:val="20"/>
        </w:rPr>
        <w:t>:</w:t>
      </w:r>
    </w:p>
    <w:p w14:paraId="44A4AF81" w14:textId="2B8D5F08" w:rsidR="00926C1E" w:rsidRPr="00F2068E" w:rsidRDefault="00926C1E" w:rsidP="00F2068E">
      <w:pPr>
        <w:spacing w:before="0" w:line="240" w:lineRule="auto"/>
        <w:ind w:left="426"/>
        <w:jc w:val="both"/>
        <w:rPr>
          <w:rFonts w:ascii="Nudista" w:hAnsi="Nudista" w:cs="Arial"/>
          <w:i/>
          <w:iCs/>
          <w:color w:val="auto"/>
          <w:szCs w:val="20"/>
        </w:rPr>
      </w:pPr>
      <w:r w:rsidRPr="00926C1E">
        <w:rPr>
          <w:rFonts w:ascii="Nudista" w:hAnsi="Nudista" w:cs="Arial"/>
          <w:color w:val="auto"/>
          <w:szCs w:val="20"/>
        </w:rPr>
        <w:t>„</w:t>
      </w:r>
      <w:r w:rsidR="00306CB8">
        <w:rPr>
          <w:rFonts w:ascii="Nudista" w:hAnsi="Nudista" w:cs="Arial"/>
          <w:i/>
          <w:iCs/>
          <w:color w:val="auto"/>
          <w:szCs w:val="20"/>
        </w:rPr>
        <w:t xml:space="preserve">8.29 </w:t>
      </w:r>
      <w:r w:rsidR="00306CB8" w:rsidRPr="00306CB8">
        <w:rPr>
          <w:rFonts w:ascii="Nudista" w:hAnsi="Nudista" w:cs="Arial"/>
          <w:i/>
          <w:iCs/>
          <w:color w:val="auto"/>
          <w:szCs w:val="20"/>
        </w:rPr>
        <w:t>Zhotoviteľ sa zaväzuje zabezpečiť nakladanie so vzniknutím stavebným odpadom – výkopová zemina a kamenivo (17 05 04 a 17 05 06) tak, že využije prednostne uloženie týchto odpadov na skládku odpadov na inertný odpad v súlade s položkou č. 1 uvedenou v Prílohe č. 2 k Nariadeniu vlády č. 330/2018 Z. z. V prípade, že to nebude možné, využije možnosť uložiť tento odpad v súlade s položkou č. 2 uvedenou v Prílohe č. 2 k Nariadeniu vlády č. 330/20</w:t>
      </w:r>
      <w:r w:rsidR="00F830FD">
        <w:rPr>
          <w:rFonts w:ascii="Nudista" w:hAnsi="Nudista" w:cs="Arial"/>
          <w:i/>
          <w:iCs/>
          <w:color w:val="auto"/>
          <w:szCs w:val="20"/>
        </w:rPr>
        <w:t>1</w:t>
      </w:r>
      <w:r w:rsidR="00306CB8" w:rsidRPr="00306CB8">
        <w:rPr>
          <w:rFonts w:ascii="Nudista" w:hAnsi="Nudista" w:cs="Arial"/>
          <w:i/>
          <w:iCs/>
          <w:color w:val="auto"/>
          <w:szCs w:val="20"/>
        </w:rPr>
        <w:t xml:space="preserve">8 Z. z. </w:t>
      </w:r>
      <w:r w:rsidRPr="00F2068E">
        <w:rPr>
          <w:rFonts w:ascii="Nudista" w:hAnsi="Nudista"/>
          <w:i/>
          <w:iCs/>
          <w:color w:val="auto"/>
          <w:szCs w:val="20"/>
        </w:rPr>
        <w:t xml:space="preserve">“ </w:t>
      </w:r>
    </w:p>
    <w:p w14:paraId="2341B1E9" w14:textId="5761AF08" w:rsidR="0008326A" w:rsidRDefault="0008326A" w:rsidP="0008326A">
      <w:pPr>
        <w:spacing w:before="0"/>
      </w:pPr>
    </w:p>
    <w:p w14:paraId="5432A30B" w14:textId="64AB2A5E" w:rsidR="00F2068E" w:rsidRPr="00926C1E" w:rsidRDefault="00F2068E" w:rsidP="00F2068E">
      <w:pPr>
        <w:pStyle w:val="Odsekzoznamu"/>
        <w:numPr>
          <w:ilvl w:val="0"/>
          <w:numId w:val="37"/>
        </w:numPr>
        <w:spacing w:before="0" w:after="160" w:line="240" w:lineRule="auto"/>
        <w:ind w:left="426" w:hanging="426"/>
        <w:contextualSpacing w:val="0"/>
        <w:jc w:val="both"/>
        <w:rPr>
          <w:rFonts w:ascii="Nudista" w:hAnsi="Nudista" w:cs="Arial"/>
          <w:i/>
          <w:iCs/>
          <w:szCs w:val="20"/>
        </w:rPr>
      </w:pPr>
      <w:r w:rsidRPr="00926C1E">
        <w:rPr>
          <w:rFonts w:ascii="Nudista" w:hAnsi="Nudista" w:cs="Arial"/>
          <w:b/>
          <w:bCs/>
          <w:szCs w:val="20"/>
        </w:rPr>
        <w:t>Bod</w:t>
      </w:r>
      <w:r>
        <w:rPr>
          <w:rFonts w:ascii="Nudista" w:hAnsi="Nudista" w:cs="Arial"/>
          <w:b/>
          <w:bCs/>
          <w:szCs w:val="20"/>
        </w:rPr>
        <w:t xml:space="preserve"> 8.</w:t>
      </w:r>
      <w:r>
        <w:rPr>
          <w:rFonts w:ascii="Nudista" w:hAnsi="Nudista" w:cs="Arial"/>
          <w:b/>
          <w:bCs/>
          <w:szCs w:val="20"/>
        </w:rPr>
        <w:t>30</w:t>
      </w:r>
      <w:r>
        <w:rPr>
          <w:rFonts w:ascii="Nudista" w:hAnsi="Nudista" w:cs="Arial"/>
          <w:b/>
          <w:bCs/>
          <w:szCs w:val="20"/>
        </w:rPr>
        <w:t xml:space="preserve"> čl. VIII Povinnosti zmluvných strán Prílohy E.1 Zmluva o dielo súťažných podkladov sa mení na nasledovné znenie:</w:t>
      </w:r>
    </w:p>
    <w:p w14:paraId="35D23AEE" w14:textId="163E0582" w:rsidR="00F2068E" w:rsidRPr="00F2068E" w:rsidRDefault="00F2068E" w:rsidP="00F2068E">
      <w:pPr>
        <w:spacing w:before="0" w:line="240" w:lineRule="auto"/>
        <w:ind w:left="426"/>
        <w:jc w:val="both"/>
        <w:rPr>
          <w:rFonts w:ascii="Nudista" w:hAnsi="Nudista" w:cs="Arial"/>
          <w:i/>
          <w:iCs/>
          <w:color w:val="auto"/>
          <w:szCs w:val="20"/>
        </w:rPr>
      </w:pPr>
      <w:r w:rsidRPr="00F2068E">
        <w:rPr>
          <w:rFonts w:ascii="Nudista" w:hAnsi="Nudista" w:cs="Arial"/>
          <w:color w:val="auto"/>
          <w:szCs w:val="20"/>
        </w:rPr>
        <w:t>„</w:t>
      </w:r>
      <w:r w:rsidRPr="00F2068E">
        <w:rPr>
          <w:rFonts w:ascii="Nudista" w:hAnsi="Nudista" w:cs="Arial"/>
          <w:i/>
          <w:iCs/>
          <w:color w:val="auto"/>
          <w:szCs w:val="20"/>
        </w:rPr>
        <w:t>8.</w:t>
      </w:r>
      <w:r w:rsidRPr="00F2068E">
        <w:rPr>
          <w:rFonts w:ascii="Nudista" w:hAnsi="Nudista" w:cs="Arial"/>
          <w:i/>
          <w:iCs/>
          <w:color w:val="auto"/>
          <w:szCs w:val="20"/>
        </w:rPr>
        <w:t>30</w:t>
      </w:r>
      <w:r w:rsidRPr="00F2068E">
        <w:rPr>
          <w:rFonts w:ascii="Nudista" w:hAnsi="Nudista" w:cs="Arial"/>
          <w:i/>
          <w:iCs/>
          <w:color w:val="auto"/>
          <w:szCs w:val="20"/>
        </w:rPr>
        <w:t xml:space="preserve"> Zhotoviteľ je povinný najneskôr ku prevzatiu staveniska doložiť objednávateľovi prehlásenie a/alebo potvrdenie a/alebo Zmluvu a/alebo Zmluvu o budúcej zmluve a/alebo iný relevantný doklad o možnosti uskladnenia stavebného odpadu od subjektu, kde bude stavebný odpad vyvážaný a uskladnený. V prípade nesplnenia tejto povinnosti je objednávateľ oprávnený účtovať zhotoviteľovi zmluvnú pokutu vo výške 300 Eur bez DPH za každý aj začatý deň omeškania. Týmto nie je dotknuté právo na náhradu škody.</w:t>
      </w:r>
      <w:r w:rsidRPr="00F2068E">
        <w:rPr>
          <w:rFonts w:ascii="Nudista" w:hAnsi="Nudista"/>
          <w:i/>
          <w:iCs/>
          <w:color w:val="auto"/>
          <w:szCs w:val="20"/>
        </w:rPr>
        <w:t xml:space="preserve">“ </w:t>
      </w:r>
    </w:p>
    <w:p w14:paraId="5984BC24" w14:textId="77777777" w:rsidR="00F2068E" w:rsidRPr="0008326A" w:rsidRDefault="00F2068E" w:rsidP="0008326A">
      <w:pPr>
        <w:spacing w:before="0"/>
      </w:pPr>
    </w:p>
    <w:p w14:paraId="456A09AB" w14:textId="6F3D9AB3" w:rsidR="0008326A" w:rsidRPr="00F2068E" w:rsidRDefault="0008326A" w:rsidP="0008326A">
      <w:pPr>
        <w:pStyle w:val="Odsekzoznamu"/>
        <w:numPr>
          <w:ilvl w:val="0"/>
          <w:numId w:val="37"/>
        </w:numPr>
        <w:spacing w:before="0" w:after="160" w:line="240" w:lineRule="auto"/>
        <w:ind w:left="426" w:hanging="426"/>
        <w:contextualSpacing w:val="0"/>
        <w:jc w:val="both"/>
        <w:rPr>
          <w:rFonts w:ascii="Nudista" w:hAnsi="Nudista"/>
        </w:rPr>
      </w:pPr>
      <w:r w:rsidRPr="00F2068E">
        <w:rPr>
          <w:rFonts w:ascii="Nudista" w:hAnsi="Nudista"/>
          <w:b/>
          <w:bCs/>
        </w:rPr>
        <w:lastRenderedPageBreak/>
        <w:t>Odstraňuje sa bod</w:t>
      </w:r>
      <w:r w:rsidR="00F2068E" w:rsidRPr="00F2068E">
        <w:rPr>
          <w:rFonts w:ascii="Nudista" w:hAnsi="Nudista"/>
          <w:b/>
          <w:bCs/>
        </w:rPr>
        <w:t xml:space="preserve"> 8.31 </w:t>
      </w:r>
      <w:r w:rsidR="00F2068E">
        <w:rPr>
          <w:rFonts w:ascii="Nudista" w:hAnsi="Nudista" w:cs="Arial"/>
          <w:b/>
          <w:bCs/>
          <w:szCs w:val="20"/>
        </w:rPr>
        <w:t>čl. VIII Povinnosti zmluvných strán Prílohy E.1 Zmluva o dielo súťažných podkladov</w:t>
      </w:r>
      <w:r w:rsidR="00F2068E">
        <w:rPr>
          <w:rFonts w:ascii="Nudista" w:hAnsi="Nudista" w:cs="Arial"/>
          <w:b/>
          <w:bCs/>
          <w:szCs w:val="20"/>
        </w:rPr>
        <w:t>.</w:t>
      </w:r>
    </w:p>
    <w:p w14:paraId="462520FE" w14:textId="677407CF" w:rsidR="00F2068E" w:rsidRPr="00926C1E" w:rsidRDefault="00F2068E" w:rsidP="00F2068E">
      <w:pPr>
        <w:pStyle w:val="Odsekzoznamu"/>
        <w:numPr>
          <w:ilvl w:val="0"/>
          <w:numId w:val="37"/>
        </w:numPr>
        <w:spacing w:before="0" w:after="160" w:line="240" w:lineRule="auto"/>
        <w:ind w:left="426" w:hanging="426"/>
        <w:contextualSpacing w:val="0"/>
        <w:jc w:val="both"/>
        <w:rPr>
          <w:rFonts w:ascii="Nudista" w:hAnsi="Nudista" w:cs="Arial"/>
          <w:i/>
          <w:iCs/>
          <w:szCs w:val="20"/>
        </w:rPr>
      </w:pPr>
      <w:r w:rsidRPr="00926C1E">
        <w:rPr>
          <w:rFonts w:ascii="Nudista" w:hAnsi="Nudista" w:cs="Arial"/>
          <w:b/>
          <w:bCs/>
          <w:szCs w:val="20"/>
        </w:rPr>
        <w:t>Bod</w:t>
      </w:r>
      <w:r>
        <w:rPr>
          <w:rFonts w:ascii="Nudista" w:hAnsi="Nudista" w:cs="Arial"/>
          <w:b/>
          <w:bCs/>
          <w:szCs w:val="20"/>
        </w:rPr>
        <w:t xml:space="preserve"> 8.</w:t>
      </w:r>
      <w:r>
        <w:rPr>
          <w:rFonts w:ascii="Nudista" w:hAnsi="Nudista" w:cs="Arial"/>
          <w:b/>
          <w:bCs/>
          <w:szCs w:val="20"/>
        </w:rPr>
        <w:t>5</w:t>
      </w:r>
      <w:r>
        <w:rPr>
          <w:rFonts w:ascii="Nudista" w:hAnsi="Nudista" w:cs="Arial"/>
          <w:b/>
          <w:bCs/>
          <w:szCs w:val="20"/>
        </w:rPr>
        <w:t>0 čl. VIII Povinnosti zmluvných strán Prílohy E.1 Zmluva o dielo súťažných podkladov sa mení na nasledovné znenie:</w:t>
      </w:r>
    </w:p>
    <w:p w14:paraId="6D680DBB" w14:textId="1FC86322" w:rsidR="00F2068E" w:rsidRPr="00CD730D" w:rsidRDefault="00F2068E" w:rsidP="00F2068E">
      <w:pPr>
        <w:spacing w:before="0" w:line="240" w:lineRule="auto"/>
        <w:ind w:left="426"/>
        <w:jc w:val="both"/>
        <w:outlineLvl w:val="0"/>
        <w:rPr>
          <w:rFonts w:ascii="Nudista" w:eastAsia="Times New Roman" w:hAnsi="Nudista" w:cs="Times New Roman"/>
          <w:i/>
          <w:iCs/>
          <w:color w:val="auto"/>
          <w:szCs w:val="20"/>
        </w:rPr>
      </w:pPr>
      <w:r w:rsidRPr="00F2068E">
        <w:rPr>
          <w:rFonts w:ascii="Nudista" w:hAnsi="Nudista"/>
          <w:i/>
          <w:iCs/>
          <w:color w:val="auto"/>
        </w:rPr>
        <w:t>„</w:t>
      </w:r>
      <w:r w:rsidRPr="00CD730D">
        <w:rPr>
          <w:rFonts w:ascii="Nudista" w:hAnsi="Nudista"/>
          <w:i/>
          <w:iCs/>
          <w:color w:val="auto"/>
          <w:szCs w:val="20"/>
        </w:rPr>
        <w:t xml:space="preserve">8.50 </w:t>
      </w:r>
      <w:r w:rsidRPr="00CD730D">
        <w:rPr>
          <w:rFonts w:ascii="Nudista" w:hAnsi="Nudista"/>
          <w:i/>
          <w:iCs/>
          <w:color w:val="auto"/>
          <w:szCs w:val="20"/>
        </w:rPr>
        <w:t xml:space="preserve">Pred uvedením stavby do trvalej </w:t>
      </w:r>
      <w:r w:rsidRPr="00CD730D">
        <w:rPr>
          <w:rFonts w:ascii="Nudista" w:eastAsia="Times New Roman" w:hAnsi="Nudista" w:cs="Times New Roman"/>
          <w:i/>
          <w:iCs/>
          <w:color w:val="auto"/>
          <w:szCs w:val="20"/>
        </w:rPr>
        <w:t>prevádzky</w:t>
      </w:r>
      <w:r w:rsidRPr="00CD730D">
        <w:rPr>
          <w:rFonts w:ascii="Nudista" w:hAnsi="Nudista"/>
          <w:i/>
          <w:iCs/>
          <w:color w:val="auto"/>
          <w:szCs w:val="20"/>
        </w:rPr>
        <w:t xml:space="preserve">, zhotoviteľ vypracuje kompletný návrh prevádzkového poriadku v zmysle </w:t>
      </w:r>
      <w:r w:rsidRPr="00CD730D">
        <w:rPr>
          <w:rFonts w:ascii="Nudista" w:eastAsia="Times New Roman" w:hAnsi="Nudista" w:cs="Times New Roman"/>
          <w:i/>
          <w:iCs/>
          <w:color w:val="auto"/>
          <w:szCs w:val="20"/>
        </w:rPr>
        <w:t>príslušných platných právnych noriem</w:t>
      </w:r>
      <w:r w:rsidRPr="00CD730D">
        <w:rPr>
          <w:rFonts w:ascii="Nudista" w:hAnsi="Nudista"/>
          <w:i/>
          <w:iCs/>
          <w:color w:val="auto"/>
          <w:szCs w:val="20"/>
        </w:rPr>
        <w:t xml:space="preserve"> a predloží ho objednávateľovi v 2 vyhotoveniach v papierovej forme a 1x na CD nosiči k posúdeniu a pripomienkam najneskôr 28 dní pred plánovaným uvedením stavby do </w:t>
      </w:r>
      <w:r w:rsidRPr="00CD730D">
        <w:rPr>
          <w:rFonts w:ascii="Nudista" w:eastAsia="Times New Roman" w:hAnsi="Nudista" w:cs="Times New Roman"/>
          <w:i/>
          <w:iCs/>
          <w:color w:val="auto"/>
          <w:szCs w:val="20"/>
        </w:rPr>
        <w:t>prevádzky.</w:t>
      </w:r>
      <w:r w:rsidRPr="00CD730D">
        <w:rPr>
          <w:rFonts w:ascii="Nudista" w:hAnsi="Nudista"/>
          <w:i/>
          <w:iCs/>
          <w:color w:val="auto"/>
          <w:szCs w:val="20"/>
        </w:rPr>
        <w:t xml:space="preserve"> Objednávateľ sa vyjadrí k návrhu prevádzkového poriadku do 14 dní. Pripomienky objednávateľa zapracuje zhotoviteľ do doby uvedenia príslušnej časti stavby do trvalej </w:t>
      </w:r>
      <w:r w:rsidRPr="00CD730D">
        <w:rPr>
          <w:rFonts w:ascii="Nudista" w:eastAsia="Times New Roman" w:hAnsi="Nudista" w:cs="Times New Roman"/>
          <w:i/>
          <w:iCs/>
          <w:color w:val="auto"/>
          <w:szCs w:val="20"/>
        </w:rPr>
        <w:t>prevádzky.</w:t>
      </w:r>
      <w:r w:rsidRPr="00CD730D">
        <w:rPr>
          <w:rFonts w:ascii="Nudista" w:eastAsia="Times New Roman" w:hAnsi="Nudista" w:cs="Times New Roman"/>
          <w:i/>
          <w:iCs/>
          <w:color w:val="auto"/>
          <w:szCs w:val="20"/>
        </w:rPr>
        <w:t>“</w:t>
      </w:r>
      <w:r w:rsidRPr="00CD730D">
        <w:rPr>
          <w:rFonts w:ascii="Nudista" w:hAnsi="Nudista"/>
          <w:i/>
          <w:iCs/>
          <w:color w:val="auto"/>
          <w:szCs w:val="20"/>
        </w:rPr>
        <w:t xml:space="preserve"> </w:t>
      </w:r>
    </w:p>
    <w:p w14:paraId="5807C568" w14:textId="06AFF393" w:rsidR="00F2068E" w:rsidRDefault="00F2068E" w:rsidP="00F2068E">
      <w:pPr>
        <w:pStyle w:val="Odsekzoznamu"/>
        <w:spacing w:before="0" w:line="240" w:lineRule="auto"/>
        <w:ind w:left="426"/>
        <w:contextualSpacing w:val="0"/>
        <w:jc w:val="both"/>
        <w:rPr>
          <w:rFonts w:ascii="Nudista" w:hAnsi="Nudista"/>
          <w:i/>
          <w:iCs/>
          <w:color w:val="auto"/>
        </w:rPr>
      </w:pPr>
    </w:p>
    <w:p w14:paraId="271FF990" w14:textId="34222002" w:rsidR="00F2068E" w:rsidRPr="00D50862" w:rsidRDefault="00F2068E" w:rsidP="00F2068E">
      <w:pPr>
        <w:pStyle w:val="Odsekzoznamu"/>
        <w:numPr>
          <w:ilvl w:val="0"/>
          <w:numId w:val="37"/>
        </w:numPr>
        <w:spacing w:before="0" w:after="160" w:line="240" w:lineRule="auto"/>
        <w:ind w:left="426" w:hanging="426"/>
        <w:contextualSpacing w:val="0"/>
        <w:jc w:val="both"/>
        <w:rPr>
          <w:rFonts w:ascii="Nudista" w:hAnsi="Nudista"/>
          <w:i/>
          <w:iCs/>
          <w:color w:val="auto"/>
        </w:rPr>
      </w:pPr>
      <w:r>
        <w:rPr>
          <w:rFonts w:ascii="Nudista" w:hAnsi="Nudista" w:cs="Arial"/>
          <w:b/>
          <w:bCs/>
          <w:szCs w:val="20"/>
        </w:rPr>
        <w:t xml:space="preserve">Bod </w:t>
      </w:r>
      <w:r w:rsidR="00D50862">
        <w:rPr>
          <w:rFonts w:ascii="Nudista" w:hAnsi="Nudista" w:cs="Arial"/>
          <w:b/>
          <w:bCs/>
          <w:szCs w:val="20"/>
        </w:rPr>
        <w:t>24.18 Časti A. Pokyny pre uchádzačov súťažných podkladov sa mení na nasledovné znenie:</w:t>
      </w:r>
    </w:p>
    <w:p w14:paraId="71BBA30C" w14:textId="58DA1427" w:rsidR="00D50862" w:rsidRPr="00CD730D" w:rsidRDefault="00D50862" w:rsidP="00D50862">
      <w:pPr>
        <w:pStyle w:val="Nadpis3"/>
        <w:keepNext w:val="0"/>
        <w:keepLines w:val="0"/>
        <w:pBdr>
          <w:top w:val="nil"/>
          <w:left w:val="nil"/>
          <w:bottom w:val="nil"/>
          <w:right w:val="nil"/>
          <w:between w:val="nil"/>
          <w:bar w:val="nil"/>
        </w:pBdr>
        <w:spacing w:after="120" w:line="240" w:lineRule="auto"/>
        <w:ind w:left="426"/>
        <w:jc w:val="both"/>
        <w:rPr>
          <w:rFonts w:ascii="Nudista" w:eastAsiaTheme="minorHAnsi" w:hAnsi="Nudista" w:cstheme="minorBidi"/>
          <w:i/>
          <w:iCs/>
          <w:color w:val="auto"/>
          <w:sz w:val="20"/>
          <w:szCs w:val="20"/>
        </w:rPr>
      </w:pPr>
      <w:r w:rsidRPr="00CD730D">
        <w:rPr>
          <w:rFonts w:ascii="Nudista" w:hAnsi="Nudista" w:cs="Arial"/>
          <w:i/>
          <w:iCs/>
          <w:color w:val="auto"/>
          <w:sz w:val="20"/>
          <w:szCs w:val="20"/>
        </w:rPr>
        <w:t>„</w:t>
      </w:r>
      <w:r w:rsidRPr="00CD730D">
        <w:rPr>
          <w:rFonts w:ascii="Nudista" w:eastAsiaTheme="minorHAnsi" w:hAnsi="Nudista" w:cstheme="minorBidi"/>
          <w:i/>
          <w:iCs/>
          <w:color w:val="auto"/>
          <w:sz w:val="20"/>
          <w:szCs w:val="20"/>
        </w:rPr>
        <w:t xml:space="preserve">24.18 </w:t>
      </w:r>
      <w:bookmarkStart w:id="0" w:name="_Hlk106356992"/>
      <w:r w:rsidRPr="00CD730D">
        <w:rPr>
          <w:rFonts w:ascii="Nudista" w:eastAsiaTheme="minorHAnsi" w:hAnsi="Nudista" w:cstheme="minorBidi"/>
          <w:i/>
          <w:iCs/>
          <w:color w:val="auto"/>
          <w:sz w:val="20"/>
          <w:szCs w:val="20"/>
        </w:rPr>
        <w:t>Obstarávateľ písomne požiada uchádzača o nahradenie subdodávateľa, ak má subdodávateľ sídlo v treťom štáte, alebo ak ide o zákazku, o ktorých to ustanoví vláda Slovenskej republiky (ďalej len „vláda“) nariadením. Obstarávateľ bude postupovať podľa prvej a druhej vety § 10 ods. 4 ZVO, ak ide o záujemcu, uchádzača, skupinu dodávateľov, subdodávateľa alebo inú osobu so sídlom v treťom štáte, alebo o zákazku, o ktorých to ustanoví vláda nariadením. Zoznam tretích štátov vedie a aktualizuje Úrad v súčinnosti s Ministerstvom zahraničných vecí a európskych záležitostí Slovenskej republiky a je sprístupnený na webovom sídle úradu.</w:t>
      </w:r>
      <w:r w:rsidRPr="00CD730D">
        <w:rPr>
          <w:rFonts w:ascii="Nudista" w:eastAsiaTheme="minorHAnsi" w:hAnsi="Nudista" w:cstheme="minorBidi"/>
          <w:i/>
          <w:iCs/>
          <w:color w:val="auto"/>
          <w:sz w:val="20"/>
          <w:szCs w:val="20"/>
        </w:rPr>
        <w:t>“</w:t>
      </w:r>
    </w:p>
    <w:bookmarkEnd w:id="0"/>
    <w:p w14:paraId="1C32A90C" w14:textId="11E16A1F" w:rsidR="00D50862" w:rsidRPr="00F2068E" w:rsidRDefault="002A59FC" w:rsidP="002A59FC">
      <w:pPr>
        <w:pStyle w:val="Odsekzoznamu"/>
        <w:numPr>
          <w:ilvl w:val="0"/>
          <w:numId w:val="37"/>
        </w:numPr>
        <w:spacing w:before="0" w:after="160" w:line="240" w:lineRule="auto"/>
        <w:ind w:left="426" w:hanging="426"/>
        <w:contextualSpacing w:val="0"/>
        <w:jc w:val="both"/>
        <w:rPr>
          <w:rFonts w:ascii="Nudista" w:hAnsi="Nudista"/>
          <w:i/>
          <w:iCs/>
          <w:color w:val="auto"/>
        </w:rPr>
      </w:pPr>
      <w:r>
        <w:rPr>
          <w:rFonts w:ascii="Nudista" w:hAnsi="Nudista" w:cs="Arial"/>
          <w:b/>
          <w:bCs/>
          <w:szCs w:val="20"/>
        </w:rPr>
        <w:t xml:space="preserve">Bod 6) Prílohy A.1 Čestné vyhlásenie o akceptácií podmienok verejnej súťaže a o neprítomnosti konfliktu záujmov sa mení na nasledovné znenie: </w:t>
      </w:r>
    </w:p>
    <w:p w14:paraId="5F7E2545" w14:textId="6363B39E" w:rsidR="00CD730D" w:rsidRPr="00CD730D" w:rsidRDefault="002A59FC" w:rsidP="00CD730D">
      <w:pPr>
        <w:widowControl w:val="0"/>
        <w:pBdr>
          <w:bottom w:val="single" w:sz="12" w:space="1" w:color="auto"/>
        </w:pBdr>
        <w:spacing w:before="0" w:after="120" w:line="240" w:lineRule="auto"/>
        <w:ind w:left="567"/>
        <w:jc w:val="both"/>
        <w:rPr>
          <w:rFonts w:ascii="Nudista" w:hAnsi="Nudista" w:cs="Arial"/>
          <w:i/>
          <w:iCs/>
          <w:szCs w:val="20"/>
        </w:rPr>
      </w:pPr>
      <w:r>
        <w:rPr>
          <w:rFonts w:ascii="Nudista" w:hAnsi="Nudista" w:cs="Arial"/>
          <w:i/>
          <w:iCs/>
          <w:szCs w:val="20"/>
        </w:rPr>
        <w:t>„</w:t>
      </w:r>
      <w:r w:rsidR="00CD730D">
        <w:rPr>
          <w:rFonts w:ascii="Nudista" w:hAnsi="Nudista" w:cs="Arial"/>
          <w:i/>
          <w:iCs/>
          <w:szCs w:val="20"/>
        </w:rPr>
        <w:t xml:space="preserve"> 6</w:t>
      </w:r>
      <w:r w:rsidR="00CD730D" w:rsidRPr="00CD730D">
        <w:rPr>
          <w:rFonts w:ascii="Nudista" w:hAnsi="Nudista" w:cs="Arial"/>
          <w:i/>
          <w:iCs/>
          <w:szCs w:val="20"/>
        </w:rPr>
        <w:t xml:space="preserve">) </w:t>
      </w:r>
      <w:r w:rsidR="00CD730D" w:rsidRPr="00CD730D">
        <w:rPr>
          <w:rFonts w:ascii="Nudista" w:eastAsia="Times New Roman" w:hAnsi="Nudista" w:cs="Arial"/>
          <w:b/>
          <w:bCs/>
          <w:i/>
          <w:iCs/>
          <w:szCs w:val="20"/>
          <w:lang w:eastAsia="cs-CZ"/>
        </w:rPr>
        <w:t>v súvislosti s</w:t>
      </w:r>
      <w:r w:rsidR="00CD730D" w:rsidRPr="00CD730D">
        <w:rPr>
          <w:rFonts w:ascii="Nudista" w:eastAsia="Times New Roman" w:hAnsi="Nudista" w:cs="Calibri"/>
          <w:b/>
          <w:bCs/>
          <w:i/>
          <w:iCs/>
          <w:szCs w:val="20"/>
          <w:lang w:eastAsia="cs-CZ"/>
        </w:rPr>
        <w:t>o sankciami voči Ruskej federácií,</w:t>
      </w:r>
    </w:p>
    <w:p w14:paraId="0568BE88" w14:textId="7649FF4D" w:rsidR="00CD730D" w:rsidRPr="00CD730D" w:rsidRDefault="00CD730D" w:rsidP="00CD730D">
      <w:pPr>
        <w:widowControl w:val="0"/>
        <w:numPr>
          <w:ilvl w:val="0"/>
          <w:numId w:val="43"/>
        </w:numPr>
        <w:spacing w:before="0" w:after="120" w:line="240" w:lineRule="auto"/>
        <w:ind w:left="993" w:hanging="426"/>
        <w:jc w:val="both"/>
        <w:rPr>
          <w:rFonts w:ascii="Nudista" w:eastAsia="Proba Pro" w:hAnsi="Nudista" w:cs="Proba Pro"/>
          <w:i/>
          <w:iCs/>
          <w:color w:val="auto"/>
          <w:szCs w:val="20"/>
        </w:rPr>
      </w:pPr>
      <w:r w:rsidRPr="00CD730D">
        <w:rPr>
          <w:rFonts w:ascii="Nudista" w:eastAsia="Proba Pro" w:hAnsi="Nudista" w:cs="Proba Pro"/>
          <w:i/>
          <w:iCs/>
          <w:color w:val="auto"/>
          <w:szCs w:val="20"/>
        </w:rPr>
        <w:t>v </w:t>
      </w:r>
      <w:r w:rsidRPr="00CD730D">
        <w:rPr>
          <w:rFonts w:ascii="Nudista" w:hAnsi="Nudista" w:cs="Arial"/>
          <w:i/>
          <w:iCs/>
          <w:color w:val="auto"/>
          <w:szCs w:val="24"/>
        </w:rPr>
        <w:t>spoločnosti</w:t>
      </w:r>
      <w:r w:rsidRPr="00CD730D">
        <w:rPr>
          <w:rFonts w:ascii="Nudista" w:eastAsia="Proba Pro" w:hAnsi="Nudista" w:cs="Proba Pro"/>
          <w:i/>
          <w:iCs/>
          <w:color w:val="auto"/>
          <w:szCs w:val="20"/>
        </w:rPr>
        <w:t>, ktorá je uchádzačom nefiguruje ruská účasť, ktorá prekračuje limity stanovené v článku 5k nariadenie Rady (EÚ) č. 833/2014 z 31. júla 2014 o reštriktívnych opatrenia</w:t>
      </w:r>
      <w:r>
        <w:rPr>
          <w:rFonts w:ascii="Nudista" w:eastAsia="Proba Pro" w:hAnsi="Nudista" w:cs="Proba Pro"/>
          <w:i/>
          <w:iCs/>
          <w:color w:val="auto"/>
          <w:szCs w:val="20"/>
        </w:rPr>
        <w:t>ch</w:t>
      </w:r>
      <w:r w:rsidRPr="00CD730D">
        <w:rPr>
          <w:rFonts w:ascii="Nudista" w:eastAsia="Proba Pro" w:hAnsi="Nudista" w:cs="Proba Pro"/>
          <w:i/>
          <w:iCs/>
          <w:color w:val="auto"/>
          <w:szCs w:val="20"/>
        </w:rPr>
        <w:t xml:space="preserve"> s ohľadom na konanie Ruska, ktorým destabilizuje situáciu na Ukrajine v znení nariadenie Rady (EÚ) č. 2022/578 z 8. apríla 2022, predovšetkým vyhlasujem, že:</w:t>
      </w:r>
    </w:p>
    <w:p w14:paraId="1E62218E" w14:textId="77777777" w:rsidR="00CD730D" w:rsidRPr="00CD730D" w:rsidRDefault="00CD730D" w:rsidP="00CD730D">
      <w:pPr>
        <w:pStyle w:val="Odsekzoznamu"/>
        <w:widowControl w:val="0"/>
        <w:numPr>
          <w:ilvl w:val="2"/>
          <w:numId w:val="44"/>
        </w:numPr>
        <w:spacing w:before="0" w:line="240" w:lineRule="auto"/>
        <w:ind w:left="1305" w:hanging="284"/>
        <w:jc w:val="both"/>
        <w:rPr>
          <w:rFonts w:ascii="Nudista" w:eastAsia="Proba Pro" w:hAnsi="Nudista" w:cs="Proba Pro"/>
          <w:i/>
          <w:iCs/>
        </w:rPr>
      </w:pPr>
      <w:r w:rsidRPr="00CD730D">
        <w:rPr>
          <w:rFonts w:ascii="Nudista" w:eastAsia="Proba Pro" w:hAnsi="Nudista" w:cs="Proba Pro"/>
          <w:i/>
          <w:iCs/>
        </w:rPr>
        <w:t>uchádzač nie je ruským štátnym príslušníkom ani fyzickou alebo právnickou osobou, subjektov alebo orgánom so sídlom v Rusku;</w:t>
      </w:r>
    </w:p>
    <w:p w14:paraId="35ADF644" w14:textId="77777777" w:rsidR="00CD730D" w:rsidRPr="00CD730D" w:rsidRDefault="00CD730D" w:rsidP="00CD730D">
      <w:pPr>
        <w:pStyle w:val="Odsekzoznamu"/>
        <w:widowControl w:val="0"/>
        <w:numPr>
          <w:ilvl w:val="2"/>
          <w:numId w:val="44"/>
        </w:numPr>
        <w:spacing w:before="0" w:line="240" w:lineRule="auto"/>
        <w:ind w:left="1305" w:hanging="284"/>
        <w:jc w:val="both"/>
        <w:rPr>
          <w:rFonts w:ascii="Nudista" w:eastAsia="Proba Pro" w:hAnsi="Nudista" w:cs="Proba Pro"/>
          <w:i/>
          <w:iCs/>
        </w:rPr>
      </w:pPr>
      <w:r w:rsidRPr="00CD730D">
        <w:rPr>
          <w:rFonts w:ascii="Nudista" w:eastAsia="Proba Pro" w:hAnsi="Nudista" w:cs="Proba Pro"/>
          <w:i/>
          <w:iCs/>
        </w:rPr>
        <w:t>uchádzač nie je právnickou osobou, subjektom alebo orgánom, ktorých vlastnícke práva priamo alebo nepriamo vlastní z viac ako 50% subjekt uvedený v písm. a) vyššie;</w:t>
      </w:r>
    </w:p>
    <w:p w14:paraId="6DCD5296" w14:textId="77777777" w:rsidR="00CD730D" w:rsidRPr="00CD730D" w:rsidRDefault="00CD730D" w:rsidP="00CD730D">
      <w:pPr>
        <w:pStyle w:val="Odsekzoznamu"/>
        <w:widowControl w:val="0"/>
        <w:numPr>
          <w:ilvl w:val="2"/>
          <w:numId w:val="44"/>
        </w:numPr>
        <w:spacing w:before="0" w:line="240" w:lineRule="auto"/>
        <w:ind w:left="1305" w:hanging="284"/>
        <w:jc w:val="both"/>
        <w:rPr>
          <w:rFonts w:ascii="Nudista" w:eastAsia="Proba Pro" w:hAnsi="Nudista" w:cs="Proba Pro"/>
          <w:i/>
          <w:iCs/>
        </w:rPr>
      </w:pPr>
      <w:r w:rsidRPr="00CD730D">
        <w:rPr>
          <w:rFonts w:ascii="Nudista" w:eastAsia="Proba Pro" w:hAnsi="Nudista" w:cs="Proba Pro"/>
          <w:i/>
          <w:iCs/>
        </w:rPr>
        <w:t>uchádzač nie je fyzická alebo právnická osoba, subjekt alebo orgán, ktorý koná v menej alebo na príkaz subjektu uvedeného v písm. a) alebo b) vyššie;</w:t>
      </w:r>
    </w:p>
    <w:p w14:paraId="78E6340F" w14:textId="0C65C2E0" w:rsidR="00CD730D" w:rsidRPr="00CD730D" w:rsidRDefault="00CD730D" w:rsidP="00CD730D">
      <w:pPr>
        <w:pStyle w:val="Odsekzoznamu"/>
        <w:widowControl w:val="0"/>
        <w:numPr>
          <w:ilvl w:val="2"/>
          <w:numId w:val="44"/>
        </w:numPr>
        <w:spacing w:before="0" w:line="240" w:lineRule="auto"/>
        <w:ind w:left="1305" w:hanging="284"/>
        <w:jc w:val="both"/>
        <w:rPr>
          <w:rFonts w:ascii="Nudista" w:eastAsia="Proba Pro" w:hAnsi="Nudista" w:cs="Proba Pro"/>
          <w:i/>
          <w:iCs/>
        </w:rPr>
      </w:pPr>
      <w:r w:rsidRPr="00CD730D">
        <w:rPr>
          <w:rFonts w:ascii="Nudista" w:eastAsia="Proba Pro" w:hAnsi="Nudista" w:cs="Proba Pro"/>
          <w:i/>
          <w:iCs/>
        </w:rPr>
        <w:t>subdodávatelia alebo subjekty, ktorých kapacity uchádzač využíva na preukázanie podmienok účasti, ktoré sú subjektami uvedenými v písm. a) až c) vyššie, nemajú účasť vyššiu ako 10% hodnoty zákazky.</w:t>
      </w:r>
      <w:r>
        <w:rPr>
          <w:rFonts w:ascii="Nudista" w:eastAsia="Proba Pro" w:hAnsi="Nudista" w:cs="Proba Pro"/>
          <w:i/>
          <w:iCs/>
        </w:rPr>
        <w:t>“</w:t>
      </w:r>
    </w:p>
    <w:p w14:paraId="47BFACFA" w14:textId="32680F1F" w:rsidR="00926C1E" w:rsidRPr="001D6E9D" w:rsidRDefault="00926C1E" w:rsidP="002A59FC">
      <w:pPr>
        <w:spacing w:before="0" w:line="240" w:lineRule="auto"/>
        <w:ind w:left="426"/>
        <w:jc w:val="both"/>
        <w:rPr>
          <w:rFonts w:ascii="Nudista" w:hAnsi="Nudista" w:cs="Arial"/>
          <w:i/>
          <w:iCs/>
          <w:szCs w:val="20"/>
        </w:rPr>
      </w:pPr>
    </w:p>
    <w:p w14:paraId="22AA9584" w14:textId="24A68176" w:rsidR="00BC40CA" w:rsidRDefault="00BC40CA" w:rsidP="00BC40CA">
      <w:pPr>
        <w:spacing w:line="240" w:lineRule="auto"/>
        <w:jc w:val="both"/>
        <w:rPr>
          <w:rFonts w:ascii="Nudista" w:hAnsi="Nudista" w:cs="Arial"/>
          <w:szCs w:val="20"/>
        </w:rPr>
      </w:pPr>
      <w:r>
        <w:rPr>
          <w:rFonts w:ascii="Nudista" w:hAnsi="Nudista" w:cs="Arial"/>
          <w:szCs w:val="20"/>
        </w:rPr>
        <w:t xml:space="preserve">Konsolidované znenie dokumentov s vykonanými zmenami Obstarávateľ zverejní v systéme JOSEPHINE so zmenami zvýraznenými </w:t>
      </w:r>
      <w:r w:rsidRPr="00BC40CA">
        <w:rPr>
          <w:rFonts w:ascii="Nudista" w:hAnsi="Nudista" w:cs="Arial"/>
          <w:color w:val="FF0000"/>
          <w:szCs w:val="20"/>
        </w:rPr>
        <w:t>červenou</w:t>
      </w:r>
      <w:r>
        <w:rPr>
          <w:rFonts w:ascii="Nudista" w:hAnsi="Nudista" w:cs="Arial"/>
          <w:szCs w:val="20"/>
        </w:rPr>
        <w:t>.</w:t>
      </w:r>
    </w:p>
    <w:p w14:paraId="343720F0" w14:textId="28DE4FBD" w:rsidR="00B349D3" w:rsidRPr="00C17211" w:rsidRDefault="00E26454" w:rsidP="00777042">
      <w:pPr>
        <w:spacing w:line="240" w:lineRule="auto"/>
        <w:jc w:val="both"/>
        <w:rPr>
          <w:rFonts w:ascii="Nudista" w:eastAsia="Proba Pro" w:hAnsi="Nudista" w:cs="Proba Pro"/>
          <w:szCs w:val="20"/>
        </w:rPr>
      </w:pPr>
      <w:r w:rsidRPr="00C17211">
        <w:rPr>
          <w:rFonts w:ascii="Nudista" w:eastAsia="Proba Pro" w:hAnsi="Nudista" w:cs="Proba Pro"/>
          <w:szCs w:val="20"/>
        </w:rPr>
        <w:t>S</w:t>
      </w:r>
      <w:r w:rsidRPr="00C17211">
        <w:rPr>
          <w:rFonts w:ascii="Nudista" w:eastAsia="Calibri" w:hAnsi="Nudista" w:cs="Calibri"/>
          <w:szCs w:val="20"/>
        </w:rPr>
        <w:t> </w:t>
      </w:r>
      <w:r w:rsidRPr="00C17211">
        <w:rPr>
          <w:rFonts w:ascii="Nudista" w:eastAsia="Proba Pro" w:hAnsi="Nudista" w:cs="Proba Pro"/>
          <w:szCs w:val="20"/>
        </w:rPr>
        <w:t>pozdravom</w:t>
      </w:r>
      <w:r w:rsidRPr="00C17211">
        <w:rPr>
          <w:rFonts w:ascii="Nudista" w:eastAsia="Proba Pro" w:hAnsi="Nudista" w:cs="Proba Pro"/>
          <w:b/>
          <w:bCs/>
          <w:szCs w:val="20"/>
        </w:rPr>
        <w:t>,</w:t>
      </w:r>
      <w:r w:rsidR="00777042">
        <w:rPr>
          <w:rFonts w:ascii="Nudista" w:eastAsia="Proba Pro" w:hAnsi="Nudista" w:cs="Proba Pro"/>
          <w:szCs w:val="20"/>
        </w:rPr>
        <w:t xml:space="preserve">                                                                                    </w:t>
      </w:r>
      <w:r w:rsidR="00777042">
        <w:rPr>
          <w:noProof/>
        </w:rPr>
        <w:drawing>
          <wp:anchor distT="0" distB="0" distL="114300" distR="114300" simplePos="0" relativeHeight="251658240" behindDoc="1" locked="0" layoutInCell="1" allowOverlap="1" wp14:anchorId="5B7B01E5" wp14:editId="7769229A">
            <wp:simplePos x="0" y="0"/>
            <wp:positionH relativeFrom="column">
              <wp:posOffset>3971290</wp:posOffset>
            </wp:positionH>
            <wp:positionV relativeFrom="paragraph">
              <wp:posOffset>153670</wp:posOffset>
            </wp:positionV>
            <wp:extent cx="1295400" cy="928370"/>
            <wp:effectExtent l="0" t="0" r="0" b="508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3"/>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295400" cy="928370"/>
                    </a:xfrm>
                    <a:prstGeom prst="rect">
                      <a:avLst/>
                    </a:prstGeom>
                  </pic:spPr>
                </pic:pic>
              </a:graphicData>
            </a:graphic>
          </wp:anchor>
        </w:drawing>
      </w:r>
    </w:p>
    <w:p w14:paraId="0D30978F" w14:textId="77777777" w:rsidR="00777042" w:rsidRDefault="00A632EA" w:rsidP="00FD0DC0">
      <w:pPr>
        <w:keepNext/>
        <w:keepLines/>
        <w:spacing w:before="0" w:line="240" w:lineRule="auto"/>
        <w:ind w:left="3600" w:right="180" w:firstLine="688"/>
        <w:rPr>
          <w:rFonts w:ascii="Nudista" w:eastAsia="Proba Pro" w:hAnsi="Nudista" w:cs="Proba Pro"/>
          <w:szCs w:val="20"/>
          <w:lang w:val="it-IT"/>
        </w:rPr>
      </w:pPr>
      <w:r w:rsidRPr="00C17211">
        <w:rPr>
          <w:rFonts w:ascii="Nudista" w:eastAsia="Proba Pro" w:hAnsi="Nudista" w:cs="Proba Pro"/>
          <w:szCs w:val="20"/>
          <w:lang w:val="it-IT"/>
        </w:rPr>
        <w:t xml:space="preserve">            </w:t>
      </w:r>
      <w:r w:rsidR="00D50862">
        <w:rPr>
          <w:rFonts w:ascii="Nudista" w:eastAsia="Proba Pro" w:hAnsi="Nudista" w:cs="Proba Pro"/>
          <w:szCs w:val="20"/>
          <w:lang w:val="it-IT"/>
        </w:rPr>
        <w:t xml:space="preserve"> </w:t>
      </w:r>
    </w:p>
    <w:p w14:paraId="6B91CD30" w14:textId="77777777" w:rsidR="00777042" w:rsidRDefault="00777042" w:rsidP="00FD0DC0">
      <w:pPr>
        <w:keepNext/>
        <w:keepLines/>
        <w:spacing w:before="0" w:line="240" w:lineRule="auto"/>
        <w:ind w:left="3600" w:right="180" w:firstLine="688"/>
        <w:rPr>
          <w:rFonts w:ascii="Nudista" w:eastAsia="Proba Pro" w:hAnsi="Nudista" w:cs="Proba Pro"/>
          <w:szCs w:val="20"/>
          <w:lang w:val="it-IT"/>
        </w:rPr>
      </w:pPr>
    </w:p>
    <w:p w14:paraId="7D3B0B41" w14:textId="77777777" w:rsidR="00777042" w:rsidRDefault="00777042" w:rsidP="00FD0DC0">
      <w:pPr>
        <w:keepNext/>
        <w:keepLines/>
        <w:spacing w:before="0" w:line="240" w:lineRule="auto"/>
        <w:ind w:left="3600" w:right="180" w:firstLine="688"/>
        <w:rPr>
          <w:rFonts w:ascii="Nudista" w:eastAsia="Proba Pro" w:hAnsi="Nudista" w:cs="Proba Pro"/>
          <w:szCs w:val="20"/>
          <w:lang w:val="it-IT"/>
        </w:rPr>
      </w:pPr>
    </w:p>
    <w:p w14:paraId="73CBFAAA" w14:textId="77777777" w:rsidR="00777042" w:rsidRDefault="00777042" w:rsidP="00FD0DC0">
      <w:pPr>
        <w:keepNext/>
        <w:keepLines/>
        <w:spacing w:before="0" w:line="240" w:lineRule="auto"/>
        <w:ind w:left="3600" w:right="180" w:firstLine="688"/>
        <w:rPr>
          <w:rFonts w:ascii="Nudista" w:eastAsia="Proba Pro" w:hAnsi="Nudista" w:cs="Proba Pro"/>
          <w:szCs w:val="20"/>
          <w:lang w:val="it-IT"/>
        </w:rPr>
      </w:pPr>
    </w:p>
    <w:p w14:paraId="55F81082" w14:textId="735C45E3" w:rsidR="00A632EA" w:rsidRPr="00C17211" w:rsidRDefault="00D50862" w:rsidP="00777042">
      <w:pPr>
        <w:keepNext/>
        <w:keepLines/>
        <w:spacing w:before="0" w:line="240" w:lineRule="auto"/>
        <w:ind w:left="5760" w:right="180" w:firstLine="720"/>
        <w:rPr>
          <w:rFonts w:ascii="Nudista" w:eastAsia="Proba Pro" w:hAnsi="Nudista" w:cs="Proba Pro"/>
          <w:szCs w:val="20"/>
        </w:rPr>
      </w:pPr>
      <w:r>
        <w:rPr>
          <w:rFonts w:ascii="Nudista" w:eastAsia="Proba Pro" w:hAnsi="Nudista" w:cs="Proba Pro"/>
          <w:szCs w:val="20"/>
          <w:lang w:val="it-IT"/>
        </w:rPr>
        <w:t>JUDr. Gabriela Heribanová</w:t>
      </w:r>
      <w:r w:rsidR="003C14DD" w:rsidRPr="00C17211">
        <w:rPr>
          <w:rFonts w:ascii="Nudista" w:eastAsia="Proba Pro" w:hAnsi="Nudista" w:cs="Proba Pro"/>
          <w:szCs w:val="20"/>
          <w:lang w:val="it-IT"/>
        </w:rPr>
        <w:t xml:space="preserve"> </w:t>
      </w:r>
    </w:p>
    <w:p w14:paraId="592B6A60" w14:textId="4D373CC2" w:rsidR="00E26454" w:rsidRPr="00C17211" w:rsidRDefault="00A632EA" w:rsidP="00777042">
      <w:pPr>
        <w:keepNext/>
        <w:keepLines/>
        <w:spacing w:before="0" w:line="240" w:lineRule="auto"/>
        <w:ind w:left="5760" w:right="180" w:firstLine="720"/>
        <w:rPr>
          <w:rFonts w:ascii="Nudista" w:eastAsia="Proba Pro" w:hAnsi="Nudista" w:cs="Proba Pro"/>
          <w:szCs w:val="20"/>
        </w:rPr>
      </w:pPr>
      <w:r w:rsidRPr="00C17211">
        <w:rPr>
          <w:rFonts w:ascii="Nudista" w:eastAsia="Proba Pro" w:hAnsi="Nudista" w:cs="Proba Pro"/>
          <w:szCs w:val="20"/>
        </w:rPr>
        <w:t xml:space="preserve">Tatra Tender </w:t>
      </w:r>
      <w:proofErr w:type="spellStart"/>
      <w:r w:rsidRPr="00C17211">
        <w:rPr>
          <w:rFonts w:ascii="Nudista" w:eastAsia="Proba Pro" w:hAnsi="Nudista" w:cs="Proba Pro"/>
          <w:szCs w:val="20"/>
        </w:rPr>
        <w:t>s.r.o</w:t>
      </w:r>
      <w:proofErr w:type="spellEnd"/>
      <w:r w:rsidRPr="00C17211">
        <w:rPr>
          <w:rFonts w:ascii="Nudista" w:eastAsia="Proba Pro" w:hAnsi="Nudista" w:cs="Proba Pro"/>
          <w:szCs w:val="20"/>
        </w:rPr>
        <w:t>.</w:t>
      </w:r>
    </w:p>
    <w:p w14:paraId="7A27A6C8" w14:textId="77777777" w:rsidR="00B7767F" w:rsidRPr="00C17211" w:rsidRDefault="00B7767F" w:rsidP="00FD0DC0">
      <w:pPr>
        <w:pStyle w:val="Zkladntext30"/>
        <w:spacing w:after="0"/>
        <w:jc w:val="both"/>
        <w:rPr>
          <w:rFonts w:ascii="Nudista" w:hAnsi="Nudista"/>
          <w:sz w:val="20"/>
          <w:szCs w:val="20"/>
        </w:rPr>
      </w:pPr>
    </w:p>
    <w:sectPr w:rsidR="00B7767F" w:rsidRPr="00C17211" w:rsidSect="00FD0DC0">
      <w:headerReference w:type="default" r:id="rId9"/>
      <w:footerReference w:type="even" r:id="rId10"/>
      <w:footerReference w:type="default" r:id="rId11"/>
      <w:pgSz w:w="11900" w:h="16840"/>
      <w:pgMar w:top="1417" w:right="1417" w:bottom="1417" w:left="1417" w:header="0" w:footer="39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81C21" w14:textId="77777777" w:rsidR="00C50D44" w:rsidRDefault="00C50D44" w:rsidP="00495F3C">
      <w:pPr>
        <w:spacing w:before="0" w:line="240" w:lineRule="auto"/>
      </w:pPr>
      <w:r>
        <w:separator/>
      </w:r>
    </w:p>
  </w:endnote>
  <w:endnote w:type="continuationSeparator" w:id="0">
    <w:p w14:paraId="61880C41" w14:textId="77777777" w:rsidR="00C50D44" w:rsidRDefault="00C50D44" w:rsidP="00495F3C">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PT Serif">
    <w:charset w:val="EE"/>
    <w:family w:val="roman"/>
    <w:pitch w:val="variable"/>
    <w:sig w:usb0="A00002EF" w:usb1="5000204B" w:usb2="00000000" w:usb3="00000000" w:csb0="00000097" w:csb1="00000000"/>
  </w:font>
  <w:font w:name="bill corporate narrow extrabold">
    <w:altName w:val="Segoe UI Semibold"/>
    <w:charset w:val="00"/>
    <w:family w:val="auto"/>
    <w:pitch w:val="variable"/>
    <w:sig w:usb0="00000001"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31AA" w14:textId="77777777" w:rsidR="0038638D" w:rsidRDefault="0038638D" w:rsidP="00C435E0">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30A4270B" w14:textId="77777777" w:rsidR="0038638D" w:rsidRDefault="0038638D" w:rsidP="00C7751B">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8D457" w14:textId="14079695" w:rsidR="0038638D" w:rsidRPr="002436A6" w:rsidRDefault="002436A6" w:rsidP="002436A6">
    <w:pPr>
      <w:pStyle w:val="Pta"/>
    </w:pPr>
    <w:r>
      <w:rPr>
        <w:noProof/>
      </w:rPr>
      <w:drawing>
        <wp:inline distT="0" distB="0" distL="0" distR="0" wp14:anchorId="022892F2" wp14:editId="27FB4658">
          <wp:extent cx="5756910" cy="478790"/>
          <wp:effectExtent l="0" t="0" r="0"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56910" cy="478790"/>
                  </a:xfrm>
                  <a:prstGeom prst="rect">
                    <a:avLst/>
                  </a:prstGeom>
                  <a:extLst>
                    <a:ext uri="{FAA26D3D-D897-4be2-8F04-BA451C77F1D7}">
                      <ma14:placeholderFlag xmlns:lc="http://schemas.openxmlformats.org/drawingml/2006/lockedCanvas"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696E5" w14:textId="77777777" w:rsidR="00C50D44" w:rsidRDefault="00C50D44" w:rsidP="00495F3C">
      <w:pPr>
        <w:spacing w:before="0" w:line="240" w:lineRule="auto"/>
      </w:pPr>
      <w:r>
        <w:separator/>
      </w:r>
    </w:p>
  </w:footnote>
  <w:footnote w:type="continuationSeparator" w:id="0">
    <w:p w14:paraId="5B80F03F" w14:textId="77777777" w:rsidR="00C50D44" w:rsidRDefault="00C50D44" w:rsidP="00495F3C">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547C9" w14:textId="0F2338A1" w:rsidR="0038638D" w:rsidRDefault="002436A6" w:rsidP="00F32C16">
    <w:pPr>
      <w:pStyle w:val="Hlavika"/>
      <w:jc w:val="center"/>
    </w:pPr>
    <w:r>
      <w:rPr>
        <w:noProof/>
      </w:rPr>
      <w:drawing>
        <wp:inline distT="0" distB="0" distL="0" distR="0" wp14:anchorId="55403002" wp14:editId="1A7EAD6C">
          <wp:extent cx="1604645" cy="847725"/>
          <wp:effectExtent l="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04645" cy="847725"/>
                  </a:xfrm>
                  <a:prstGeom prst="rect">
                    <a:avLst/>
                  </a:prstGeom>
                  <a:extLst>
                    <a:ext uri="{FAA26D3D-D897-4be2-8F04-BA451C77F1D7}">
                      <ma14:placeholderFlag xmlns:lc="http://schemas.openxmlformats.org/drawingml/2006/lockedCanvas"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22E0478E"/>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2A63A74"/>
    <w:multiLevelType w:val="hybridMultilevel"/>
    <w:tmpl w:val="E762614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68967E3"/>
    <w:multiLevelType w:val="hybridMultilevel"/>
    <w:tmpl w:val="5E404B04"/>
    <w:lvl w:ilvl="0" w:tplc="504E4268">
      <w:start w:val="1"/>
      <w:numFmt w:val="decimal"/>
      <w:lvlText w:val="%1)"/>
      <w:lvlJc w:val="left"/>
      <w:pPr>
        <w:ind w:left="720" w:hanging="360"/>
      </w:pPr>
      <w:rPr>
        <w:rFonts w:hint="default"/>
        <w:b/>
        <w:bCs/>
        <w:i w:val="0"/>
        <w:i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9B0541"/>
    <w:multiLevelType w:val="hybridMultilevel"/>
    <w:tmpl w:val="88F498AA"/>
    <w:lvl w:ilvl="0" w:tplc="0409001B">
      <w:start w:val="1"/>
      <w:numFmt w:val="lowerRoman"/>
      <w:lvlText w:val="%1."/>
      <w:lvlJc w:val="right"/>
      <w:pPr>
        <w:ind w:left="770" w:hanging="360"/>
      </w:p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4" w15:restartNumberingAfterBreak="0">
    <w:nsid w:val="08A024F4"/>
    <w:multiLevelType w:val="multilevel"/>
    <w:tmpl w:val="8D08D9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F4440"/>
    <w:multiLevelType w:val="hybridMultilevel"/>
    <w:tmpl w:val="A022DBE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11C267BD"/>
    <w:multiLevelType w:val="multilevel"/>
    <w:tmpl w:val="129C3FE8"/>
    <w:lvl w:ilvl="0">
      <w:start w:val="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2"/>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DD3164"/>
    <w:multiLevelType w:val="hybridMultilevel"/>
    <w:tmpl w:val="1E7282D8"/>
    <w:lvl w:ilvl="0" w:tplc="471213CE">
      <w:start w:val="1"/>
      <w:numFmt w:val="lowerRoman"/>
      <w:lvlText w:val="(%1)"/>
      <w:lvlJc w:val="left"/>
      <w:pPr>
        <w:ind w:left="1080" w:hanging="720"/>
      </w:pPr>
      <w:rPr>
        <w:rFonts w:ascii="Calibri"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57679E9"/>
    <w:multiLevelType w:val="hybridMultilevel"/>
    <w:tmpl w:val="84B0E566"/>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19231B13"/>
    <w:multiLevelType w:val="multilevel"/>
    <w:tmpl w:val="08F0193A"/>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val="0"/>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144F61"/>
    <w:multiLevelType w:val="hybridMultilevel"/>
    <w:tmpl w:val="E762614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E6415A9"/>
    <w:multiLevelType w:val="multilevel"/>
    <w:tmpl w:val="F33031BA"/>
    <w:lvl w:ilvl="0">
      <w:start w:val="1"/>
      <w:numFmt w:val="decimal"/>
      <w:lvlText w:val="%1."/>
      <w:lvlJc w:val="left"/>
      <w:pPr>
        <w:ind w:left="360" w:hanging="360"/>
      </w:pPr>
      <w:rPr>
        <w:rFonts w:hint="default"/>
        <w:i w:val="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2" w15:restartNumberingAfterBreak="0">
    <w:nsid w:val="2B0173F8"/>
    <w:multiLevelType w:val="multilevel"/>
    <w:tmpl w:val="6FD229B6"/>
    <w:lvl w:ilvl="0">
      <w:start w:val="4"/>
      <w:numFmt w:val="decimal"/>
      <w:lvlText w:val="%1"/>
      <w:lvlJc w:val="left"/>
      <w:pPr>
        <w:ind w:left="360" w:hanging="360"/>
      </w:pPr>
      <w:rPr>
        <w:rFonts w:cs="Arial" w:hint="default"/>
        <w:b w:val="0"/>
        <w:i w:val="0"/>
      </w:rPr>
    </w:lvl>
    <w:lvl w:ilvl="1">
      <w:start w:val="2"/>
      <w:numFmt w:val="decimal"/>
      <w:lvlText w:val="%1.%2"/>
      <w:lvlJc w:val="left"/>
      <w:pPr>
        <w:ind w:left="360" w:hanging="360"/>
      </w:pPr>
      <w:rPr>
        <w:rFonts w:cs="Arial" w:hint="default"/>
        <w:b w:val="0"/>
        <w:i/>
        <w:iCs w:val="0"/>
      </w:rPr>
    </w:lvl>
    <w:lvl w:ilvl="2">
      <w:start w:val="1"/>
      <w:numFmt w:val="decimal"/>
      <w:lvlText w:val="%1.%2.%3"/>
      <w:lvlJc w:val="left"/>
      <w:pPr>
        <w:ind w:left="720" w:hanging="720"/>
      </w:pPr>
      <w:rPr>
        <w:rFonts w:cs="Arial" w:hint="default"/>
        <w:b w:val="0"/>
        <w:i w:val="0"/>
      </w:rPr>
    </w:lvl>
    <w:lvl w:ilvl="3">
      <w:start w:val="1"/>
      <w:numFmt w:val="decimal"/>
      <w:lvlText w:val="%1.%2.%3.%4"/>
      <w:lvlJc w:val="left"/>
      <w:pPr>
        <w:ind w:left="720" w:hanging="720"/>
      </w:pPr>
      <w:rPr>
        <w:rFonts w:cs="Arial" w:hint="default"/>
        <w:b w:val="0"/>
        <w:i w:val="0"/>
      </w:rPr>
    </w:lvl>
    <w:lvl w:ilvl="4">
      <w:start w:val="1"/>
      <w:numFmt w:val="decimal"/>
      <w:lvlText w:val="%1.%2.%3.%4.%5"/>
      <w:lvlJc w:val="left"/>
      <w:pPr>
        <w:ind w:left="1080" w:hanging="1080"/>
      </w:pPr>
      <w:rPr>
        <w:rFonts w:cs="Arial" w:hint="default"/>
        <w:b w:val="0"/>
        <w:i w:val="0"/>
      </w:rPr>
    </w:lvl>
    <w:lvl w:ilvl="5">
      <w:start w:val="1"/>
      <w:numFmt w:val="decimal"/>
      <w:lvlText w:val="%1.%2.%3.%4.%5.%6"/>
      <w:lvlJc w:val="left"/>
      <w:pPr>
        <w:ind w:left="1080" w:hanging="1080"/>
      </w:pPr>
      <w:rPr>
        <w:rFonts w:cs="Arial" w:hint="default"/>
        <w:b w:val="0"/>
        <w:i w:val="0"/>
      </w:rPr>
    </w:lvl>
    <w:lvl w:ilvl="6">
      <w:start w:val="1"/>
      <w:numFmt w:val="decimal"/>
      <w:lvlText w:val="%1.%2.%3.%4.%5.%6.%7"/>
      <w:lvlJc w:val="left"/>
      <w:pPr>
        <w:ind w:left="1440" w:hanging="1440"/>
      </w:pPr>
      <w:rPr>
        <w:rFonts w:cs="Arial" w:hint="default"/>
        <w:b w:val="0"/>
        <w:i w:val="0"/>
      </w:rPr>
    </w:lvl>
    <w:lvl w:ilvl="7">
      <w:start w:val="1"/>
      <w:numFmt w:val="decimal"/>
      <w:lvlText w:val="%1.%2.%3.%4.%5.%6.%7.%8"/>
      <w:lvlJc w:val="left"/>
      <w:pPr>
        <w:ind w:left="1440" w:hanging="1440"/>
      </w:pPr>
      <w:rPr>
        <w:rFonts w:cs="Arial" w:hint="default"/>
        <w:b w:val="0"/>
        <w:i w:val="0"/>
      </w:rPr>
    </w:lvl>
    <w:lvl w:ilvl="8">
      <w:start w:val="1"/>
      <w:numFmt w:val="decimal"/>
      <w:lvlText w:val="%1.%2.%3.%4.%5.%6.%7.%8.%9"/>
      <w:lvlJc w:val="left"/>
      <w:pPr>
        <w:ind w:left="1800" w:hanging="1800"/>
      </w:pPr>
      <w:rPr>
        <w:rFonts w:cs="Arial" w:hint="default"/>
        <w:b w:val="0"/>
        <w:i w:val="0"/>
      </w:rPr>
    </w:lvl>
  </w:abstractNum>
  <w:abstractNum w:abstractNumId="13"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 w15:restartNumberingAfterBreak="0">
    <w:nsid w:val="2FA760EE"/>
    <w:multiLevelType w:val="hybridMultilevel"/>
    <w:tmpl w:val="1336682C"/>
    <w:lvl w:ilvl="0" w:tplc="0409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0CB05F9"/>
    <w:multiLevelType w:val="multilevel"/>
    <w:tmpl w:val="9F6A3C0E"/>
    <w:lvl w:ilvl="0">
      <w:start w:val="2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33707C0"/>
    <w:multiLevelType w:val="multilevel"/>
    <w:tmpl w:val="F3941538"/>
    <w:lvl w:ilvl="0">
      <w:start w:val="1"/>
      <w:numFmt w:val="decimal"/>
      <w:pStyle w:val="Nadpis11"/>
      <w:lvlText w:val="%1"/>
      <w:lvlJc w:val="left"/>
      <w:pPr>
        <w:ind w:left="432" w:hanging="432"/>
      </w:pPr>
    </w:lvl>
    <w:lvl w:ilvl="1">
      <w:start w:val="1"/>
      <w:numFmt w:val="decimal"/>
      <w:pStyle w:val="Nadpis21"/>
      <w:lvlText w:val="%1.%2"/>
      <w:lvlJc w:val="left"/>
      <w:pPr>
        <w:ind w:left="576" w:hanging="576"/>
      </w:pPr>
      <w:rPr>
        <w:b w:val="0"/>
        <w:i w:val="0"/>
      </w:rPr>
    </w:lvl>
    <w:lvl w:ilvl="2">
      <w:start w:val="1"/>
      <w:numFmt w:val="decimal"/>
      <w:pStyle w:val="Nadpis31"/>
      <w:lvlText w:val="%1.%2.%3"/>
      <w:lvlJc w:val="left"/>
      <w:pPr>
        <w:ind w:left="720" w:hanging="720"/>
      </w:pPr>
    </w:lvl>
    <w:lvl w:ilvl="3">
      <w:start w:val="1"/>
      <w:numFmt w:val="decimal"/>
      <w:pStyle w:val="Nadpis41"/>
      <w:lvlText w:val="%1.%2.%3.%4"/>
      <w:lvlJc w:val="left"/>
      <w:pPr>
        <w:ind w:left="864" w:hanging="864"/>
      </w:pPr>
    </w:lvl>
    <w:lvl w:ilvl="4">
      <w:start w:val="1"/>
      <w:numFmt w:val="decimal"/>
      <w:pStyle w:val="Nadpis51"/>
      <w:lvlText w:val="%1.%2.%3.%4.%5"/>
      <w:lvlJc w:val="left"/>
      <w:pPr>
        <w:ind w:left="1008" w:hanging="1008"/>
      </w:pPr>
    </w:lvl>
    <w:lvl w:ilvl="5">
      <w:start w:val="1"/>
      <w:numFmt w:val="decimal"/>
      <w:pStyle w:val="Nadpis61"/>
      <w:lvlText w:val="%1.%2.%3.%4.%5.%6"/>
      <w:lvlJc w:val="left"/>
      <w:pPr>
        <w:ind w:left="1152" w:hanging="1152"/>
      </w:pPr>
    </w:lvl>
    <w:lvl w:ilvl="6">
      <w:start w:val="1"/>
      <w:numFmt w:val="decimal"/>
      <w:pStyle w:val="Nadpis71"/>
      <w:lvlText w:val="%1.%2.%3.%4.%5.%6.%7"/>
      <w:lvlJc w:val="left"/>
      <w:pPr>
        <w:ind w:left="1296" w:hanging="1296"/>
      </w:pPr>
    </w:lvl>
    <w:lvl w:ilvl="7">
      <w:start w:val="1"/>
      <w:numFmt w:val="decimal"/>
      <w:pStyle w:val="Nadpis81"/>
      <w:lvlText w:val="%1.%2.%3.%4.%5.%6.%7.%8"/>
      <w:lvlJc w:val="left"/>
      <w:pPr>
        <w:ind w:left="1440" w:hanging="1440"/>
      </w:pPr>
    </w:lvl>
    <w:lvl w:ilvl="8">
      <w:start w:val="1"/>
      <w:numFmt w:val="decimal"/>
      <w:pStyle w:val="Nadpis91"/>
      <w:lvlText w:val="%1.%2.%3.%4.%5.%6.%7.%8.%9"/>
      <w:lvlJc w:val="left"/>
      <w:pPr>
        <w:ind w:left="1584" w:hanging="1584"/>
      </w:pPr>
    </w:lvl>
  </w:abstractNum>
  <w:abstractNum w:abstractNumId="17" w15:restartNumberingAfterBreak="0">
    <w:nsid w:val="359314E7"/>
    <w:multiLevelType w:val="hybridMultilevel"/>
    <w:tmpl w:val="A022DBE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35CA3BB7"/>
    <w:multiLevelType w:val="hybridMultilevel"/>
    <w:tmpl w:val="C46881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6B03E0C"/>
    <w:multiLevelType w:val="hybridMultilevel"/>
    <w:tmpl w:val="2AB851BE"/>
    <w:lvl w:ilvl="0" w:tplc="0409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0" w15:restartNumberingAfterBreak="0">
    <w:nsid w:val="38570DD5"/>
    <w:multiLevelType w:val="multilevel"/>
    <w:tmpl w:val="AF4C72C6"/>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276" w:hanging="425"/>
      </w:pPr>
      <w:rPr>
        <w:rFonts w:hint="default"/>
        <w:b w:val="0"/>
        <w:caps w:val="0"/>
      </w:rPr>
    </w:lvl>
    <w:lvl w:ilvl="4">
      <w:start w:val="1"/>
      <w:numFmt w:val="lowerRoman"/>
      <w:lvlText w:val="(%5)"/>
      <w:lvlJc w:val="left"/>
      <w:pPr>
        <w:ind w:left="1559" w:hanging="425"/>
      </w:pPr>
      <w:rPr>
        <w:rFonts w:hint="default"/>
        <w:b w:val="0"/>
        <w:bCs/>
        <w:caps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12E5268"/>
    <w:multiLevelType w:val="multilevel"/>
    <w:tmpl w:val="ECE8496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783386C"/>
    <w:multiLevelType w:val="hybridMultilevel"/>
    <w:tmpl w:val="84B0E566"/>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4DAF7460"/>
    <w:multiLevelType w:val="hybridMultilevel"/>
    <w:tmpl w:val="947269C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5" w15:restartNumberingAfterBreak="0">
    <w:nsid w:val="4F5C4B96"/>
    <w:multiLevelType w:val="hybridMultilevel"/>
    <w:tmpl w:val="C518D116"/>
    <w:lvl w:ilvl="0" w:tplc="8C9EF16E">
      <w:numFmt w:val="bullet"/>
      <w:lvlText w:val="-"/>
      <w:lvlJc w:val="left"/>
      <w:pPr>
        <w:ind w:left="720" w:hanging="360"/>
      </w:pPr>
      <w:rPr>
        <w:rFonts w:ascii="Proba Pro" w:eastAsia="Times New Roman" w:hAnsi="Proba Pro"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2C527A5"/>
    <w:multiLevelType w:val="multilevel"/>
    <w:tmpl w:val="8CEA9616"/>
    <w:lvl w:ilvl="0">
      <w:start w:val="1"/>
      <w:numFmt w:val="decimal"/>
      <w:lvlText w:val="%1"/>
      <w:lvlJc w:val="left"/>
      <w:pPr>
        <w:ind w:left="709" w:hanging="709"/>
      </w:pPr>
      <w:rPr>
        <w:rFonts w:hint="default"/>
      </w:rPr>
    </w:lvl>
    <w:lvl w:ilvl="1">
      <w:start w:val="1"/>
      <w:numFmt w:val="decimal"/>
      <w:lvlText w:val="%1.%2"/>
      <w:lvlJc w:val="left"/>
      <w:pPr>
        <w:ind w:left="709" w:hanging="709"/>
      </w:pPr>
      <w:rPr>
        <w:rFonts w:ascii="Proba Pro" w:hAnsi="Proba Pro" w:hint="default"/>
        <w:b w:val="0"/>
        <w:bCs/>
      </w:rPr>
    </w:lvl>
    <w:lvl w:ilvl="2">
      <w:start w:val="1"/>
      <w:numFmt w:val="decimal"/>
      <w:lvlText w:val="%1.%2.%3"/>
      <w:lvlJc w:val="left"/>
      <w:pPr>
        <w:ind w:left="709" w:hanging="709"/>
      </w:pPr>
      <w:rPr>
        <w:rFonts w:hint="default"/>
        <w:b w:val="0"/>
      </w:rPr>
    </w:lvl>
    <w:lvl w:ilvl="3">
      <w:start w:val="1"/>
      <w:numFmt w:val="lowerLetter"/>
      <w:lvlText w:val="%4)"/>
      <w:lvlJc w:val="left"/>
      <w:pPr>
        <w:ind w:left="992" w:hanging="425"/>
      </w:pPr>
      <w:rPr>
        <w:rFonts w:hint="default"/>
        <w:b w:val="0"/>
        <w:caps w:val="0"/>
      </w:rPr>
    </w:lvl>
    <w:lvl w:ilvl="4">
      <w:start w:val="1"/>
      <w:numFmt w:val="lowerRoman"/>
      <w:lvlText w:val="(%5)"/>
      <w:lvlJc w:val="left"/>
      <w:pPr>
        <w:ind w:left="1559" w:hanging="425"/>
      </w:pPr>
      <w:rPr>
        <w:rFonts w:hint="default"/>
        <w:b w:val="0"/>
        <w:bCs/>
        <w:caps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7645E86"/>
    <w:multiLevelType w:val="multilevel"/>
    <w:tmpl w:val="E9DC4E9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86732D5"/>
    <w:multiLevelType w:val="hybridMultilevel"/>
    <w:tmpl w:val="D066770C"/>
    <w:lvl w:ilvl="0" w:tplc="E0444E5E">
      <w:numFmt w:val="bullet"/>
      <w:lvlText w:val="-"/>
      <w:lvlJc w:val="left"/>
      <w:pPr>
        <w:ind w:left="720" w:hanging="360"/>
      </w:pPr>
      <w:rPr>
        <w:rFonts w:ascii="Proba Pro" w:eastAsia="Calibri" w:hAnsi="Proba Pro"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8696BF2"/>
    <w:multiLevelType w:val="hybridMultilevel"/>
    <w:tmpl w:val="CDDE58F0"/>
    <w:lvl w:ilvl="0" w:tplc="BDB2CE02">
      <w:start w:val="7"/>
      <w:numFmt w:val="bullet"/>
      <w:lvlText w:val="-"/>
      <w:lvlJc w:val="left"/>
      <w:pPr>
        <w:ind w:left="1429" w:hanging="360"/>
      </w:pPr>
      <w:rPr>
        <w:rFonts w:ascii="Cambria" w:eastAsia="Times New Roman" w:hAnsi="Cambria" w:cs="Segoe UI"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0" w15:restartNumberingAfterBreak="0">
    <w:nsid w:val="5C1D0276"/>
    <w:multiLevelType w:val="hybridMultilevel"/>
    <w:tmpl w:val="1336682C"/>
    <w:lvl w:ilvl="0" w:tplc="0409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3947B2A"/>
    <w:multiLevelType w:val="multilevel"/>
    <w:tmpl w:val="EFB6BD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5BA66A4"/>
    <w:multiLevelType w:val="multilevel"/>
    <w:tmpl w:val="58E6FDF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6AE73E5"/>
    <w:multiLevelType w:val="hybridMultilevel"/>
    <w:tmpl w:val="D28615D4"/>
    <w:lvl w:ilvl="0" w:tplc="A5068106">
      <w:start w:val="1"/>
      <w:numFmt w:val="lowerRoman"/>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836266A"/>
    <w:multiLevelType w:val="multilevel"/>
    <w:tmpl w:val="656C5434"/>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68873EB4"/>
    <w:multiLevelType w:val="multilevel"/>
    <w:tmpl w:val="AF4C72C6"/>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b w:val="0"/>
        <w:caps w:val="0"/>
      </w:rPr>
    </w:lvl>
    <w:lvl w:ilvl="4">
      <w:start w:val="1"/>
      <w:numFmt w:val="lowerRoman"/>
      <w:lvlText w:val="(%5)"/>
      <w:lvlJc w:val="left"/>
      <w:pPr>
        <w:ind w:left="1559" w:hanging="425"/>
      </w:pPr>
      <w:rPr>
        <w:rFonts w:hint="default"/>
        <w:b w:val="0"/>
        <w:bCs/>
        <w:caps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8AA7F09"/>
    <w:multiLevelType w:val="hybridMultilevel"/>
    <w:tmpl w:val="9362A6E2"/>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9911F16"/>
    <w:multiLevelType w:val="multilevel"/>
    <w:tmpl w:val="AF4C72C6"/>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b w:val="0"/>
        <w:caps w:val="0"/>
      </w:rPr>
    </w:lvl>
    <w:lvl w:ilvl="4">
      <w:start w:val="1"/>
      <w:numFmt w:val="lowerRoman"/>
      <w:lvlText w:val="(%5)"/>
      <w:lvlJc w:val="left"/>
      <w:pPr>
        <w:ind w:left="1559" w:hanging="425"/>
      </w:pPr>
      <w:rPr>
        <w:rFonts w:hint="default"/>
        <w:b w:val="0"/>
        <w:bCs/>
        <w:caps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DFC23C4"/>
    <w:multiLevelType w:val="multilevel"/>
    <w:tmpl w:val="C01C95D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F932396"/>
    <w:multiLevelType w:val="multilevel"/>
    <w:tmpl w:val="B55AC25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720D1AFB"/>
    <w:multiLevelType w:val="multilevel"/>
    <w:tmpl w:val="AD2AD4FC"/>
    <w:lvl w:ilvl="0">
      <w:start w:val="1"/>
      <w:numFmt w:val="decimal"/>
      <w:pStyle w:val="NadpisoznaenedouasB"/>
      <w:lvlText w:val="%1"/>
      <w:lvlJc w:val="left"/>
      <w:pPr>
        <w:ind w:left="432" w:hanging="432"/>
      </w:pPr>
      <w:rPr>
        <w:rFonts w:ascii="Arial" w:hAnsi="Arial" w:cs="Arial" w:hint="default"/>
        <w:sz w:val="20"/>
        <w:szCs w:val="20"/>
      </w:rPr>
    </w:lvl>
    <w:lvl w:ilvl="1">
      <w:start w:val="1"/>
      <w:numFmt w:val="decimal"/>
      <w:lvlText w:val="%1.%2"/>
      <w:lvlJc w:val="left"/>
      <w:pPr>
        <w:ind w:left="860" w:hanging="576"/>
      </w:pPr>
      <w:rPr>
        <w:rFonts w:hint="default"/>
        <w:b w:val="0"/>
        <w:i w:val="0"/>
        <w:iCs w:val="0"/>
        <w:color w:val="auto"/>
        <w:sz w:val="20"/>
        <w:szCs w:val="20"/>
      </w:rPr>
    </w:lvl>
    <w:lvl w:ilvl="2">
      <w:start w:val="1"/>
      <w:numFmt w:val="decimal"/>
      <w:lvlText w:val="%1.%2.%3"/>
      <w:lvlJc w:val="left"/>
      <w:pPr>
        <w:ind w:left="1288" w:hanging="720"/>
      </w:pPr>
      <w:rPr>
        <w:rFonts w:hint="default"/>
        <w:b w:val="0"/>
        <w:i w:val="0"/>
        <w:iCs w:val="0"/>
        <w:color w:val="auto"/>
      </w:rPr>
    </w:lvl>
    <w:lvl w:ilvl="3">
      <w:start w:val="1"/>
      <w:numFmt w:val="decimal"/>
      <w:lvlText w:val="%1.%2.%3.%4"/>
      <w:lvlJc w:val="left"/>
      <w:pPr>
        <w:ind w:left="864" w:hanging="864"/>
      </w:pPr>
      <w:rPr>
        <w:rFonts w:hint="default"/>
        <w:b w:val="0"/>
      </w:rPr>
    </w:lvl>
    <w:lvl w:ilvl="4">
      <w:start w:val="1"/>
      <w:numFmt w:val="decimal"/>
      <w:lvlText w:val="%1.%2.%3.%4.%5"/>
      <w:lvlJc w:val="left"/>
      <w:pPr>
        <w:ind w:left="1008" w:hanging="1008"/>
      </w:pPr>
      <w:rPr>
        <w:rFonts w:hint="default"/>
        <w:b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27673E"/>
    <w:multiLevelType w:val="hybridMultilevel"/>
    <w:tmpl w:val="FC980AF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B832468"/>
    <w:multiLevelType w:val="multilevel"/>
    <w:tmpl w:val="8CEA9616"/>
    <w:lvl w:ilvl="0">
      <w:start w:val="1"/>
      <w:numFmt w:val="decimal"/>
      <w:lvlText w:val="%1"/>
      <w:lvlJc w:val="left"/>
      <w:pPr>
        <w:ind w:left="709" w:hanging="709"/>
      </w:pPr>
      <w:rPr>
        <w:rFonts w:hint="default"/>
      </w:rPr>
    </w:lvl>
    <w:lvl w:ilvl="1">
      <w:start w:val="1"/>
      <w:numFmt w:val="decimal"/>
      <w:lvlText w:val="%1.%2"/>
      <w:lvlJc w:val="left"/>
      <w:pPr>
        <w:ind w:left="709" w:hanging="709"/>
      </w:pPr>
      <w:rPr>
        <w:rFonts w:ascii="Proba Pro" w:hAnsi="Proba Pro" w:hint="default"/>
        <w:b w:val="0"/>
        <w:bCs/>
      </w:rPr>
    </w:lvl>
    <w:lvl w:ilvl="2">
      <w:start w:val="1"/>
      <w:numFmt w:val="decimal"/>
      <w:lvlText w:val="%1.%2.%3"/>
      <w:lvlJc w:val="left"/>
      <w:pPr>
        <w:ind w:left="709" w:hanging="709"/>
      </w:pPr>
      <w:rPr>
        <w:rFonts w:hint="default"/>
        <w:b w:val="0"/>
      </w:rPr>
    </w:lvl>
    <w:lvl w:ilvl="3">
      <w:start w:val="1"/>
      <w:numFmt w:val="lowerLetter"/>
      <w:lvlText w:val="%4)"/>
      <w:lvlJc w:val="left"/>
      <w:pPr>
        <w:ind w:left="992" w:hanging="425"/>
      </w:pPr>
      <w:rPr>
        <w:rFonts w:hint="default"/>
        <w:b w:val="0"/>
        <w:caps w:val="0"/>
      </w:rPr>
    </w:lvl>
    <w:lvl w:ilvl="4">
      <w:start w:val="1"/>
      <w:numFmt w:val="lowerRoman"/>
      <w:lvlText w:val="(%5)"/>
      <w:lvlJc w:val="left"/>
      <w:pPr>
        <w:ind w:left="1559" w:hanging="425"/>
      </w:pPr>
      <w:rPr>
        <w:rFonts w:hint="default"/>
        <w:b w:val="0"/>
        <w:bCs/>
        <w:caps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110225828">
    <w:abstractNumId w:val="42"/>
  </w:num>
  <w:num w:numId="2" w16cid:durableId="331681297">
    <w:abstractNumId w:val="16"/>
  </w:num>
  <w:num w:numId="3" w16cid:durableId="1262109480">
    <w:abstractNumId w:val="3"/>
  </w:num>
  <w:num w:numId="4" w16cid:durableId="509682913">
    <w:abstractNumId w:val="19"/>
  </w:num>
  <w:num w:numId="5" w16cid:durableId="1662730795">
    <w:abstractNumId w:val="30"/>
  </w:num>
  <w:num w:numId="6" w16cid:durableId="641236039">
    <w:abstractNumId w:val="41"/>
  </w:num>
  <w:num w:numId="7" w16cid:durableId="320886720">
    <w:abstractNumId w:val="37"/>
  </w:num>
  <w:num w:numId="8" w16cid:durableId="1783721113">
    <w:abstractNumId w:val="28"/>
  </w:num>
  <w:num w:numId="9" w16cid:durableId="974796315">
    <w:abstractNumId w:val="14"/>
  </w:num>
  <w:num w:numId="10" w16cid:durableId="1652517374">
    <w:abstractNumId w:val="7"/>
  </w:num>
  <w:num w:numId="11" w16cid:durableId="181239193">
    <w:abstractNumId w:val="25"/>
  </w:num>
  <w:num w:numId="12" w16cid:durableId="297534843">
    <w:abstractNumId w:val="43"/>
  </w:num>
  <w:num w:numId="13" w16cid:durableId="1018194461">
    <w:abstractNumId w:val="38"/>
  </w:num>
  <w:num w:numId="14" w16cid:durableId="150216512">
    <w:abstractNumId w:val="12"/>
  </w:num>
  <w:num w:numId="15" w16cid:durableId="669874640">
    <w:abstractNumId w:val="20"/>
  </w:num>
  <w:num w:numId="16" w16cid:durableId="391195917">
    <w:abstractNumId w:val="29"/>
  </w:num>
  <w:num w:numId="17" w16cid:durableId="1666088330">
    <w:abstractNumId w:val="26"/>
  </w:num>
  <w:num w:numId="18" w16cid:durableId="104154885">
    <w:abstractNumId w:val="6"/>
  </w:num>
  <w:num w:numId="19" w16cid:durableId="1063063363">
    <w:abstractNumId w:val="44"/>
  </w:num>
  <w:num w:numId="20" w16cid:durableId="213204895">
    <w:abstractNumId w:val="27"/>
  </w:num>
  <w:num w:numId="21" w16cid:durableId="1544095977">
    <w:abstractNumId w:val="4"/>
  </w:num>
  <w:num w:numId="22" w16cid:durableId="487401588">
    <w:abstractNumId w:val="15"/>
  </w:num>
  <w:num w:numId="23" w16cid:durableId="1979455778">
    <w:abstractNumId w:val="32"/>
  </w:num>
  <w:num w:numId="24" w16cid:durableId="477041421">
    <w:abstractNumId w:val="36"/>
  </w:num>
  <w:num w:numId="25" w16cid:durableId="1276399372">
    <w:abstractNumId w:val="31"/>
  </w:num>
  <w:num w:numId="26" w16cid:durableId="249317781">
    <w:abstractNumId w:val="33"/>
  </w:num>
  <w:num w:numId="27" w16cid:durableId="381293962">
    <w:abstractNumId w:val="18"/>
  </w:num>
  <w:num w:numId="28" w16cid:durableId="823933420">
    <w:abstractNumId w:val="24"/>
  </w:num>
  <w:num w:numId="29" w16cid:durableId="2115440909">
    <w:abstractNumId w:val="11"/>
  </w:num>
  <w:num w:numId="30" w16cid:durableId="1735548055">
    <w:abstractNumId w:val="5"/>
  </w:num>
  <w:num w:numId="31" w16cid:durableId="1372025859">
    <w:abstractNumId w:val="17"/>
  </w:num>
  <w:num w:numId="32" w16cid:durableId="1397166941">
    <w:abstractNumId w:val="40"/>
  </w:num>
  <w:num w:numId="33" w16cid:durableId="984234719">
    <w:abstractNumId w:val="23"/>
  </w:num>
  <w:num w:numId="34" w16cid:durableId="1500467657">
    <w:abstractNumId w:val="8"/>
  </w:num>
  <w:num w:numId="35" w16cid:durableId="995717781">
    <w:abstractNumId w:val="10"/>
  </w:num>
  <w:num w:numId="36" w16cid:durableId="2128115516">
    <w:abstractNumId w:val="1"/>
  </w:num>
  <w:num w:numId="37" w16cid:durableId="724840067">
    <w:abstractNumId w:val="2"/>
  </w:num>
  <w:num w:numId="38" w16cid:durableId="1337923262">
    <w:abstractNumId w:val="21"/>
  </w:num>
  <w:num w:numId="39" w16cid:durableId="1479034517">
    <w:abstractNumId w:val="39"/>
  </w:num>
  <w:num w:numId="40" w16cid:durableId="231934374">
    <w:abstractNumId w:val="0"/>
  </w:num>
  <w:num w:numId="41" w16cid:durableId="769743278">
    <w:abstractNumId w:val="13"/>
  </w:num>
  <w:num w:numId="42" w16cid:durableId="731848447">
    <w:abstractNumId w:val="9"/>
  </w:num>
  <w:num w:numId="43" w16cid:durableId="1699546558">
    <w:abstractNumId w:val="22"/>
  </w:num>
  <w:num w:numId="44" w16cid:durableId="2101022947">
    <w:abstractNumId w:val="35"/>
  </w:num>
  <w:num w:numId="45" w16cid:durableId="2131625324">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attachedTemplate r:id="rId1"/>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3FF"/>
    <w:rsid w:val="00021FE4"/>
    <w:rsid w:val="00032361"/>
    <w:rsid w:val="00040544"/>
    <w:rsid w:val="00040A25"/>
    <w:rsid w:val="00051B12"/>
    <w:rsid w:val="00055FD2"/>
    <w:rsid w:val="0006674F"/>
    <w:rsid w:val="00077465"/>
    <w:rsid w:val="0008326A"/>
    <w:rsid w:val="000A4BFA"/>
    <w:rsid w:val="000A619F"/>
    <w:rsid w:val="000A69C0"/>
    <w:rsid w:val="000B5722"/>
    <w:rsid w:val="000C428D"/>
    <w:rsid w:val="000C7589"/>
    <w:rsid w:val="000D01B4"/>
    <w:rsid w:val="000D715C"/>
    <w:rsid w:val="000E0796"/>
    <w:rsid w:val="000E58CC"/>
    <w:rsid w:val="000F2822"/>
    <w:rsid w:val="000F5E91"/>
    <w:rsid w:val="00112D15"/>
    <w:rsid w:val="00116B6D"/>
    <w:rsid w:val="00125FA4"/>
    <w:rsid w:val="001332DC"/>
    <w:rsid w:val="0014643A"/>
    <w:rsid w:val="00155D00"/>
    <w:rsid w:val="00157AB1"/>
    <w:rsid w:val="00160FE3"/>
    <w:rsid w:val="001676B5"/>
    <w:rsid w:val="00174EF0"/>
    <w:rsid w:val="001763DB"/>
    <w:rsid w:val="00196C7A"/>
    <w:rsid w:val="001979E3"/>
    <w:rsid w:val="001A4FE2"/>
    <w:rsid w:val="001A6D66"/>
    <w:rsid w:val="001A78E2"/>
    <w:rsid w:val="001B4EAE"/>
    <w:rsid w:val="001B785D"/>
    <w:rsid w:val="001C3917"/>
    <w:rsid w:val="001D6E9D"/>
    <w:rsid w:val="001E4B33"/>
    <w:rsid w:val="002064D4"/>
    <w:rsid w:val="0021041A"/>
    <w:rsid w:val="00223CFC"/>
    <w:rsid w:val="002436A6"/>
    <w:rsid w:val="00260587"/>
    <w:rsid w:val="0027183A"/>
    <w:rsid w:val="002768D4"/>
    <w:rsid w:val="00283758"/>
    <w:rsid w:val="00293CEA"/>
    <w:rsid w:val="00295274"/>
    <w:rsid w:val="002A266D"/>
    <w:rsid w:val="002A4E3C"/>
    <w:rsid w:val="002A59FC"/>
    <w:rsid w:val="002C0B47"/>
    <w:rsid w:val="002C1400"/>
    <w:rsid w:val="002C1968"/>
    <w:rsid w:val="002C4AF2"/>
    <w:rsid w:val="002D3914"/>
    <w:rsid w:val="002E7492"/>
    <w:rsid w:val="002F7739"/>
    <w:rsid w:val="0030434E"/>
    <w:rsid w:val="00306CB8"/>
    <w:rsid w:val="00322F73"/>
    <w:rsid w:val="0032329F"/>
    <w:rsid w:val="00333B9B"/>
    <w:rsid w:val="00350930"/>
    <w:rsid w:val="003515E1"/>
    <w:rsid w:val="003627EE"/>
    <w:rsid w:val="00364027"/>
    <w:rsid w:val="0036720E"/>
    <w:rsid w:val="00372C31"/>
    <w:rsid w:val="00377013"/>
    <w:rsid w:val="0038502B"/>
    <w:rsid w:val="0038638D"/>
    <w:rsid w:val="00387BD9"/>
    <w:rsid w:val="0039158E"/>
    <w:rsid w:val="00395C89"/>
    <w:rsid w:val="003A70F7"/>
    <w:rsid w:val="003C14DA"/>
    <w:rsid w:val="003C14DD"/>
    <w:rsid w:val="003C6C85"/>
    <w:rsid w:val="003E2A6A"/>
    <w:rsid w:val="003E36F7"/>
    <w:rsid w:val="003F2CA7"/>
    <w:rsid w:val="004107C9"/>
    <w:rsid w:val="004150E2"/>
    <w:rsid w:val="00421FEB"/>
    <w:rsid w:val="0042628F"/>
    <w:rsid w:val="00431558"/>
    <w:rsid w:val="00450193"/>
    <w:rsid w:val="00451965"/>
    <w:rsid w:val="00453329"/>
    <w:rsid w:val="00463579"/>
    <w:rsid w:val="00466137"/>
    <w:rsid w:val="00473937"/>
    <w:rsid w:val="004773C6"/>
    <w:rsid w:val="00481332"/>
    <w:rsid w:val="00492866"/>
    <w:rsid w:val="00495F3C"/>
    <w:rsid w:val="004A212B"/>
    <w:rsid w:val="004E7DE6"/>
    <w:rsid w:val="004F4244"/>
    <w:rsid w:val="004F6C63"/>
    <w:rsid w:val="00505043"/>
    <w:rsid w:val="0052348F"/>
    <w:rsid w:val="00531CA2"/>
    <w:rsid w:val="00536368"/>
    <w:rsid w:val="00536A24"/>
    <w:rsid w:val="00555FBD"/>
    <w:rsid w:val="00580790"/>
    <w:rsid w:val="00582D47"/>
    <w:rsid w:val="00586227"/>
    <w:rsid w:val="0059535E"/>
    <w:rsid w:val="005973B4"/>
    <w:rsid w:val="0059773F"/>
    <w:rsid w:val="005A7F99"/>
    <w:rsid w:val="005B5965"/>
    <w:rsid w:val="005B7EA4"/>
    <w:rsid w:val="005C1EF2"/>
    <w:rsid w:val="005C2BD4"/>
    <w:rsid w:val="005D14B5"/>
    <w:rsid w:val="005D4DCF"/>
    <w:rsid w:val="005D546C"/>
    <w:rsid w:val="005D6391"/>
    <w:rsid w:val="005E6DB9"/>
    <w:rsid w:val="005F15E4"/>
    <w:rsid w:val="005F6782"/>
    <w:rsid w:val="0060165E"/>
    <w:rsid w:val="0061787F"/>
    <w:rsid w:val="00623844"/>
    <w:rsid w:val="00624409"/>
    <w:rsid w:val="00630AD5"/>
    <w:rsid w:val="006310CF"/>
    <w:rsid w:val="00647DCB"/>
    <w:rsid w:val="00656392"/>
    <w:rsid w:val="00656D9E"/>
    <w:rsid w:val="00672929"/>
    <w:rsid w:val="006738FA"/>
    <w:rsid w:val="00686402"/>
    <w:rsid w:val="00693F36"/>
    <w:rsid w:val="00696D4A"/>
    <w:rsid w:val="006A720E"/>
    <w:rsid w:val="006D0498"/>
    <w:rsid w:val="006D6436"/>
    <w:rsid w:val="006D7F43"/>
    <w:rsid w:val="006E344B"/>
    <w:rsid w:val="006E4558"/>
    <w:rsid w:val="0070319B"/>
    <w:rsid w:val="007065BE"/>
    <w:rsid w:val="007128AD"/>
    <w:rsid w:val="00714EFD"/>
    <w:rsid w:val="00746AF7"/>
    <w:rsid w:val="00755088"/>
    <w:rsid w:val="00760985"/>
    <w:rsid w:val="00766C84"/>
    <w:rsid w:val="00766FE5"/>
    <w:rsid w:val="007723FF"/>
    <w:rsid w:val="00773190"/>
    <w:rsid w:val="007744DA"/>
    <w:rsid w:val="007753F3"/>
    <w:rsid w:val="00777042"/>
    <w:rsid w:val="00793B2F"/>
    <w:rsid w:val="007956EE"/>
    <w:rsid w:val="0079609D"/>
    <w:rsid w:val="007B2071"/>
    <w:rsid w:val="007B24C6"/>
    <w:rsid w:val="007C5B17"/>
    <w:rsid w:val="007C6DC1"/>
    <w:rsid w:val="007D04FA"/>
    <w:rsid w:val="007E5049"/>
    <w:rsid w:val="0080133C"/>
    <w:rsid w:val="0080454A"/>
    <w:rsid w:val="00822944"/>
    <w:rsid w:val="00854E4D"/>
    <w:rsid w:val="0085562B"/>
    <w:rsid w:val="00871093"/>
    <w:rsid w:val="00875F55"/>
    <w:rsid w:val="008816FB"/>
    <w:rsid w:val="0089303E"/>
    <w:rsid w:val="008C2AF7"/>
    <w:rsid w:val="008E3A39"/>
    <w:rsid w:val="008E4F1D"/>
    <w:rsid w:val="008F09D8"/>
    <w:rsid w:val="008F2430"/>
    <w:rsid w:val="008F49BB"/>
    <w:rsid w:val="00921981"/>
    <w:rsid w:val="00926C1E"/>
    <w:rsid w:val="00926EDD"/>
    <w:rsid w:val="0093006D"/>
    <w:rsid w:val="00931D87"/>
    <w:rsid w:val="00932D61"/>
    <w:rsid w:val="00937F5C"/>
    <w:rsid w:val="009407D7"/>
    <w:rsid w:val="00941EB5"/>
    <w:rsid w:val="00953516"/>
    <w:rsid w:val="00960F2D"/>
    <w:rsid w:val="00966EDC"/>
    <w:rsid w:val="00971559"/>
    <w:rsid w:val="00976CB0"/>
    <w:rsid w:val="0098421A"/>
    <w:rsid w:val="0099640E"/>
    <w:rsid w:val="009A035C"/>
    <w:rsid w:val="009C0E3B"/>
    <w:rsid w:val="009C4AEE"/>
    <w:rsid w:val="009D174B"/>
    <w:rsid w:val="009D3073"/>
    <w:rsid w:val="009D6F63"/>
    <w:rsid w:val="009E3DBF"/>
    <w:rsid w:val="009F33A2"/>
    <w:rsid w:val="00A17767"/>
    <w:rsid w:val="00A25E9D"/>
    <w:rsid w:val="00A32D8C"/>
    <w:rsid w:val="00A338E5"/>
    <w:rsid w:val="00A34F84"/>
    <w:rsid w:val="00A3720A"/>
    <w:rsid w:val="00A50F66"/>
    <w:rsid w:val="00A632EA"/>
    <w:rsid w:val="00A75015"/>
    <w:rsid w:val="00A766FD"/>
    <w:rsid w:val="00A87557"/>
    <w:rsid w:val="00A92AF2"/>
    <w:rsid w:val="00AB083D"/>
    <w:rsid w:val="00AB3F01"/>
    <w:rsid w:val="00AC45A8"/>
    <w:rsid w:val="00AE0054"/>
    <w:rsid w:val="00AE6A7F"/>
    <w:rsid w:val="00B02E39"/>
    <w:rsid w:val="00B05A04"/>
    <w:rsid w:val="00B07EB0"/>
    <w:rsid w:val="00B21F93"/>
    <w:rsid w:val="00B349D3"/>
    <w:rsid w:val="00B51E66"/>
    <w:rsid w:val="00B7767F"/>
    <w:rsid w:val="00B82FD5"/>
    <w:rsid w:val="00B90462"/>
    <w:rsid w:val="00B9579A"/>
    <w:rsid w:val="00BB03C3"/>
    <w:rsid w:val="00BC1F8A"/>
    <w:rsid w:val="00BC40CA"/>
    <w:rsid w:val="00BD782C"/>
    <w:rsid w:val="00BE0905"/>
    <w:rsid w:val="00BE6897"/>
    <w:rsid w:val="00BF7542"/>
    <w:rsid w:val="00C17211"/>
    <w:rsid w:val="00C2655C"/>
    <w:rsid w:val="00C26607"/>
    <w:rsid w:val="00C30F12"/>
    <w:rsid w:val="00C36B78"/>
    <w:rsid w:val="00C435E0"/>
    <w:rsid w:val="00C4762C"/>
    <w:rsid w:val="00C50B99"/>
    <w:rsid w:val="00C50D44"/>
    <w:rsid w:val="00C5279D"/>
    <w:rsid w:val="00C553E2"/>
    <w:rsid w:val="00C57242"/>
    <w:rsid w:val="00C61741"/>
    <w:rsid w:val="00C664D8"/>
    <w:rsid w:val="00C7648A"/>
    <w:rsid w:val="00C7751B"/>
    <w:rsid w:val="00C95FF1"/>
    <w:rsid w:val="00CA7892"/>
    <w:rsid w:val="00CC2324"/>
    <w:rsid w:val="00CD4CA7"/>
    <w:rsid w:val="00CD730D"/>
    <w:rsid w:val="00CF197A"/>
    <w:rsid w:val="00CF304E"/>
    <w:rsid w:val="00CF5DFD"/>
    <w:rsid w:val="00D036AD"/>
    <w:rsid w:val="00D05C03"/>
    <w:rsid w:val="00D118AD"/>
    <w:rsid w:val="00D170DE"/>
    <w:rsid w:val="00D2770C"/>
    <w:rsid w:val="00D33A43"/>
    <w:rsid w:val="00D413B5"/>
    <w:rsid w:val="00D50862"/>
    <w:rsid w:val="00D604DD"/>
    <w:rsid w:val="00D724BA"/>
    <w:rsid w:val="00D9589C"/>
    <w:rsid w:val="00DC2229"/>
    <w:rsid w:val="00DC5813"/>
    <w:rsid w:val="00DE1451"/>
    <w:rsid w:val="00DF665A"/>
    <w:rsid w:val="00E01325"/>
    <w:rsid w:val="00E16AC3"/>
    <w:rsid w:val="00E20751"/>
    <w:rsid w:val="00E26454"/>
    <w:rsid w:val="00E30C50"/>
    <w:rsid w:val="00E61458"/>
    <w:rsid w:val="00E614F2"/>
    <w:rsid w:val="00E62B34"/>
    <w:rsid w:val="00E75A55"/>
    <w:rsid w:val="00E768BD"/>
    <w:rsid w:val="00E848D1"/>
    <w:rsid w:val="00E85DBF"/>
    <w:rsid w:val="00E85E04"/>
    <w:rsid w:val="00EA07E8"/>
    <w:rsid w:val="00EA0F07"/>
    <w:rsid w:val="00EA1824"/>
    <w:rsid w:val="00EA4D3C"/>
    <w:rsid w:val="00EC3ED2"/>
    <w:rsid w:val="00ED33C3"/>
    <w:rsid w:val="00EF1A59"/>
    <w:rsid w:val="00F2068E"/>
    <w:rsid w:val="00F27408"/>
    <w:rsid w:val="00F315D6"/>
    <w:rsid w:val="00F32C16"/>
    <w:rsid w:val="00F32CAC"/>
    <w:rsid w:val="00F33D80"/>
    <w:rsid w:val="00F578F3"/>
    <w:rsid w:val="00F708AF"/>
    <w:rsid w:val="00F728EF"/>
    <w:rsid w:val="00F77BA7"/>
    <w:rsid w:val="00F8206D"/>
    <w:rsid w:val="00F830FD"/>
    <w:rsid w:val="00F93CBF"/>
    <w:rsid w:val="00FA6334"/>
    <w:rsid w:val="00FD0878"/>
    <w:rsid w:val="00FD0DC0"/>
    <w:rsid w:val="00FD2D64"/>
    <w:rsid w:val="00FD57B5"/>
    <w:rsid w:val="00FD7D72"/>
    <w:rsid w:val="00FE49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585FE5"/>
  <w15:chartTrackingRefBased/>
  <w15:docId w15:val="{1DB994CB-EEBE-4B88-ADA1-7C56BC84A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578F3"/>
    <w:pPr>
      <w:spacing w:before="240" w:line="360" w:lineRule="auto"/>
    </w:pPr>
    <w:rPr>
      <w:rFonts w:ascii="Proba Pro" w:hAnsi="Proba Pro"/>
      <w:color w:val="000000" w:themeColor="text1"/>
      <w:sz w:val="20"/>
      <w:szCs w:val="22"/>
      <w:lang w:val="sk-SK"/>
    </w:rPr>
  </w:style>
  <w:style w:type="paragraph" w:styleId="Nadpis1">
    <w:name w:val="heading 1"/>
    <w:basedOn w:val="Normlny"/>
    <w:next w:val="Normlny"/>
    <w:link w:val="Nadpis1Char"/>
    <w:uiPriority w:val="9"/>
    <w:qFormat/>
    <w:rsid w:val="007C5B17"/>
    <w:pPr>
      <w:keepNext/>
      <w:keepLines/>
      <w:spacing w:before="120" w:line="240" w:lineRule="auto"/>
      <w:outlineLvl w:val="0"/>
    </w:pPr>
    <w:rPr>
      <w:rFonts w:ascii="bill corporate narrow extrabold" w:eastAsiaTheme="majorEastAsia" w:hAnsi="bill corporate narrow extrabold" w:cstheme="majorBidi"/>
      <w:b/>
      <w:bCs/>
      <w:sz w:val="42"/>
      <w:szCs w:val="32"/>
    </w:rPr>
  </w:style>
  <w:style w:type="paragraph" w:styleId="Nadpis2">
    <w:name w:val="heading 2"/>
    <w:basedOn w:val="Normlny"/>
    <w:next w:val="Normlny"/>
    <w:link w:val="Nadpis2Char"/>
    <w:uiPriority w:val="9"/>
    <w:unhideWhenUsed/>
    <w:qFormat/>
    <w:rsid w:val="00F32CAC"/>
    <w:pPr>
      <w:keepNext/>
      <w:keepLines/>
      <w:spacing w:line="240" w:lineRule="auto"/>
      <w:outlineLvl w:val="1"/>
    </w:pPr>
    <w:rPr>
      <w:rFonts w:eastAsiaTheme="majorEastAsia" w:cstheme="majorBidi"/>
      <w:b/>
      <w:bCs/>
      <w:sz w:val="18"/>
      <w:szCs w:val="26"/>
      <w:lang w:val="en-US"/>
    </w:rPr>
  </w:style>
  <w:style w:type="paragraph" w:styleId="Nadpis3">
    <w:name w:val="heading 3"/>
    <w:basedOn w:val="Normlny"/>
    <w:next w:val="Normlny"/>
    <w:link w:val="Nadpis3Char"/>
    <w:uiPriority w:val="9"/>
    <w:unhideWhenUsed/>
    <w:qFormat/>
    <w:rsid w:val="005F15E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
    <w:semiHidden/>
    <w:unhideWhenUsed/>
    <w:qFormat/>
    <w:rsid w:val="00C30F12"/>
    <w:pPr>
      <w:keepNext/>
      <w:keepLines/>
      <w:spacing w:before="40"/>
      <w:outlineLvl w:val="3"/>
    </w:pPr>
    <w:rPr>
      <w:rFonts w:asciiTheme="majorHAnsi" w:eastAsiaTheme="majorEastAsia" w:hAnsiTheme="majorHAnsi" w:cstheme="majorBidi"/>
      <w:i/>
      <w:iCs/>
      <w:color w:val="2E74B5" w:themeColor="accent1" w:themeShade="BF"/>
    </w:rPr>
  </w:style>
  <w:style w:type="paragraph" w:styleId="Nadpis7">
    <w:name w:val="heading 7"/>
    <w:basedOn w:val="Normlny"/>
    <w:next w:val="Normlny"/>
    <w:link w:val="Nadpis7Char"/>
    <w:unhideWhenUsed/>
    <w:qFormat/>
    <w:rsid w:val="00D05C03"/>
    <w:pPr>
      <w:keepNext/>
      <w:keepLines/>
      <w:spacing w:before="40" w:line="240" w:lineRule="auto"/>
      <w:outlineLvl w:val="6"/>
    </w:pPr>
    <w:rPr>
      <w:rFonts w:asciiTheme="majorHAnsi" w:eastAsiaTheme="majorEastAsia" w:hAnsiTheme="majorHAnsi" w:cstheme="majorBidi"/>
      <w:i/>
      <w:iCs/>
      <w:color w:val="1F4D78" w:themeColor="accent1" w:themeShade="7F"/>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7C5B17"/>
    <w:rPr>
      <w:rFonts w:ascii="bill corporate narrow extrabold" w:eastAsiaTheme="majorEastAsia" w:hAnsi="bill corporate narrow extrabold" w:cstheme="majorBidi"/>
      <w:b/>
      <w:bCs/>
      <w:color w:val="000000" w:themeColor="text1"/>
      <w:sz w:val="42"/>
      <w:szCs w:val="32"/>
      <w:lang w:val="sk-SK"/>
    </w:rPr>
  </w:style>
  <w:style w:type="paragraph" w:styleId="Hlavika">
    <w:name w:val="header"/>
    <w:aliases w:val="Header - Table"/>
    <w:basedOn w:val="Normlny"/>
    <w:link w:val="Hlavika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F32CAC"/>
    <w:rPr>
      <w:rFonts w:ascii="PT Serif" w:eastAsiaTheme="majorEastAsia" w:hAnsi="PT Serif" w:cstheme="majorBidi"/>
      <w:b/>
      <w:bCs/>
      <w:color w:val="000000" w:themeColor="text1"/>
      <w:sz w:val="18"/>
      <w:szCs w:val="26"/>
    </w:rPr>
  </w:style>
  <w:style w:type="paragraph" w:customStyle="1" w:styleId="ADBEENumberedlist">
    <w:name w:val="ADBEE Numbered list"/>
    <w:basedOn w:val="Normlny"/>
    <w:qFormat/>
    <w:rsid w:val="00F32CAC"/>
    <w:pPr>
      <w:numPr>
        <w:numId w:val="1"/>
      </w:numPr>
      <w:spacing w:before="0" w:line="288" w:lineRule="auto"/>
      <w:ind w:right="380"/>
    </w:pPr>
    <w:rPr>
      <w:color w:val="auto"/>
      <w:sz w:val="18"/>
      <w:szCs w:val="18"/>
    </w:rPr>
  </w:style>
  <w:style w:type="paragraph" w:styleId="Pta">
    <w:name w:val="footer"/>
    <w:basedOn w:val="Normlny"/>
    <w:link w:val="PtaChar"/>
    <w:uiPriority w:val="99"/>
    <w:unhideWhenUsed/>
    <w:rsid w:val="00495F3C"/>
    <w:pPr>
      <w:tabs>
        <w:tab w:val="center" w:pos="4536"/>
        <w:tab w:val="right" w:pos="9072"/>
      </w:tabs>
      <w:spacing w:before="0" w:line="240" w:lineRule="auto"/>
    </w:pPr>
  </w:style>
  <w:style w:type="character" w:customStyle="1" w:styleId="PtaChar">
    <w:name w:val="Päta Char"/>
    <w:basedOn w:val="Predvolenpsmoodseku"/>
    <w:link w:val="Pta"/>
    <w:uiPriority w:val="99"/>
    <w:rsid w:val="00495F3C"/>
    <w:rPr>
      <w:rFonts w:ascii="PT Serif" w:hAnsi="PT Serif"/>
      <w:color w:val="000000" w:themeColor="text1"/>
      <w:sz w:val="16"/>
      <w:szCs w:val="22"/>
      <w:lang w:val="sk-SK"/>
    </w:rPr>
  </w:style>
  <w:style w:type="table" w:styleId="Mriekatabuky">
    <w:name w:val="Table Grid"/>
    <w:basedOn w:val="Normlnatabuka"/>
    <w:rsid w:val="007031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uiPriority w:val="99"/>
    <w:semiHidden/>
    <w:unhideWhenUsed/>
    <w:rsid w:val="00C7751B"/>
  </w:style>
  <w:style w:type="character" w:styleId="PouitHypertextovPrepojenie">
    <w:name w:val="FollowedHyperlink"/>
    <w:basedOn w:val="Predvolenpsmoodseku"/>
    <w:uiPriority w:val="99"/>
    <w:semiHidden/>
    <w:unhideWhenUsed/>
    <w:rsid w:val="00D604DD"/>
    <w:rPr>
      <w:color w:val="954F72" w:themeColor="followedHyperlink"/>
      <w:u w:val="single"/>
    </w:rPr>
  </w:style>
  <w:style w:type="paragraph" w:styleId="Textbubliny">
    <w:name w:val="Balloon Text"/>
    <w:basedOn w:val="Normlny"/>
    <w:link w:val="TextbublinyChar"/>
    <w:uiPriority w:val="99"/>
    <w:semiHidden/>
    <w:unhideWhenUsed/>
    <w:rsid w:val="00624409"/>
    <w:pPr>
      <w:spacing w:before="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24409"/>
    <w:rPr>
      <w:rFonts w:ascii="Segoe UI" w:hAnsi="Segoe UI" w:cs="Segoe UI"/>
      <w:color w:val="000000" w:themeColor="text1"/>
      <w:sz w:val="18"/>
      <w:szCs w:val="18"/>
      <w:lang w:val="sk-SK"/>
    </w:rPr>
  </w:style>
  <w:style w:type="character" w:customStyle="1" w:styleId="bold">
    <w:name w:val="bold"/>
    <w:rsid w:val="005A7F99"/>
  </w:style>
  <w:style w:type="character" w:customStyle="1" w:styleId="Nadpis7Char">
    <w:name w:val="Nadpis 7 Char"/>
    <w:basedOn w:val="Predvolenpsmoodseku"/>
    <w:link w:val="Nadpis7"/>
    <w:rsid w:val="00D05C03"/>
    <w:rPr>
      <w:rFonts w:asciiTheme="majorHAnsi" w:eastAsiaTheme="majorEastAsia" w:hAnsiTheme="majorHAnsi" w:cstheme="majorBidi"/>
      <w:i/>
      <w:iCs/>
      <w:color w:val="1F4D78" w:themeColor="accent1" w:themeShade="7F"/>
      <w:lang w:val="sk-SK" w:eastAsia="sk-SK"/>
    </w:rPr>
  </w:style>
  <w:style w:type="paragraph" w:styleId="Odsekzoznamu">
    <w:name w:val="List Paragraph"/>
    <w:aliases w:val="body,Odsek zoznamu2,Bullet Number,lp1,lp11,List Paragraph11,Bullet 1,Use Case List Paragraph,Nad,Odstavec cíl se seznamem,Odstavec_muj,Odsek zoznamu1,cislovanie,List Paragraph1,Bullet List,FooterText,numbered,Paragraphe de liste1,Odsek 1."/>
    <w:basedOn w:val="Normlny"/>
    <w:link w:val="OdsekzoznamuChar"/>
    <w:uiPriority w:val="34"/>
    <w:qFormat/>
    <w:rsid w:val="00D05C03"/>
    <w:pPr>
      <w:ind w:left="720"/>
      <w:contextualSpacing/>
    </w:pPr>
  </w:style>
  <w:style w:type="character" w:customStyle="1" w:styleId="apple-converted-space">
    <w:name w:val="apple-converted-space"/>
    <w:basedOn w:val="Predvolenpsmoodseku"/>
    <w:rsid w:val="003C14DA"/>
  </w:style>
  <w:style w:type="paragraph" w:customStyle="1" w:styleId="Nadpis11">
    <w:name w:val="Nadpis 11"/>
    <w:basedOn w:val="Normlny"/>
    <w:rsid w:val="00C36B78"/>
    <w:pPr>
      <w:numPr>
        <w:numId w:val="2"/>
      </w:numPr>
    </w:pPr>
  </w:style>
  <w:style w:type="paragraph" w:customStyle="1" w:styleId="Nadpis21">
    <w:name w:val="Nadpis 21"/>
    <w:basedOn w:val="Normlny"/>
    <w:rsid w:val="00C36B78"/>
    <w:pPr>
      <w:numPr>
        <w:ilvl w:val="1"/>
        <w:numId w:val="2"/>
      </w:numPr>
    </w:pPr>
  </w:style>
  <w:style w:type="paragraph" w:customStyle="1" w:styleId="Nadpis31">
    <w:name w:val="Nadpis 31"/>
    <w:basedOn w:val="Normlny"/>
    <w:rsid w:val="00C36B78"/>
    <w:pPr>
      <w:numPr>
        <w:ilvl w:val="2"/>
        <w:numId w:val="2"/>
      </w:numPr>
    </w:pPr>
  </w:style>
  <w:style w:type="paragraph" w:customStyle="1" w:styleId="Nadpis41">
    <w:name w:val="Nadpis 41"/>
    <w:basedOn w:val="Normlny"/>
    <w:rsid w:val="00C36B78"/>
    <w:pPr>
      <w:numPr>
        <w:ilvl w:val="3"/>
        <w:numId w:val="2"/>
      </w:numPr>
    </w:pPr>
  </w:style>
  <w:style w:type="paragraph" w:customStyle="1" w:styleId="Nadpis51">
    <w:name w:val="Nadpis 51"/>
    <w:basedOn w:val="Normlny"/>
    <w:rsid w:val="00C36B78"/>
    <w:pPr>
      <w:numPr>
        <w:ilvl w:val="4"/>
        <w:numId w:val="2"/>
      </w:numPr>
    </w:pPr>
  </w:style>
  <w:style w:type="paragraph" w:customStyle="1" w:styleId="Nadpis61">
    <w:name w:val="Nadpis 61"/>
    <w:basedOn w:val="Normlny"/>
    <w:rsid w:val="00C36B78"/>
    <w:pPr>
      <w:numPr>
        <w:ilvl w:val="5"/>
        <w:numId w:val="2"/>
      </w:numPr>
    </w:pPr>
  </w:style>
  <w:style w:type="paragraph" w:customStyle="1" w:styleId="Nadpis71">
    <w:name w:val="Nadpis 71"/>
    <w:basedOn w:val="Normlny"/>
    <w:rsid w:val="00C36B78"/>
    <w:pPr>
      <w:numPr>
        <w:ilvl w:val="6"/>
        <w:numId w:val="2"/>
      </w:numPr>
    </w:pPr>
  </w:style>
  <w:style w:type="paragraph" w:customStyle="1" w:styleId="Nadpis81">
    <w:name w:val="Nadpis 81"/>
    <w:basedOn w:val="Normlny"/>
    <w:rsid w:val="00C36B78"/>
    <w:pPr>
      <w:numPr>
        <w:ilvl w:val="7"/>
        <w:numId w:val="2"/>
      </w:numPr>
    </w:pPr>
  </w:style>
  <w:style w:type="paragraph" w:customStyle="1" w:styleId="Nadpis91">
    <w:name w:val="Nadpis 91"/>
    <w:basedOn w:val="Normlny"/>
    <w:rsid w:val="00C36B78"/>
    <w:pPr>
      <w:numPr>
        <w:ilvl w:val="8"/>
        <w:numId w:val="2"/>
      </w:numPr>
    </w:pPr>
  </w:style>
  <w:style w:type="character" w:customStyle="1" w:styleId="Nadpis4Char">
    <w:name w:val="Nadpis 4 Char"/>
    <w:basedOn w:val="Predvolenpsmoodseku"/>
    <w:link w:val="Nadpis4"/>
    <w:uiPriority w:val="9"/>
    <w:semiHidden/>
    <w:rsid w:val="00C30F12"/>
    <w:rPr>
      <w:rFonts w:asciiTheme="majorHAnsi" w:eastAsiaTheme="majorEastAsia" w:hAnsiTheme="majorHAnsi" w:cstheme="majorBidi"/>
      <w:i/>
      <w:iCs/>
      <w:color w:val="2E74B5" w:themeColor="accent1" w:themeShade="BF"/>
      <w:sz w:val="20"/>
      <w:szCs w:val="22"/>
      <w:lang w:val="sk-SK"/>
    </w:rPr>
  </w:style>
  <w:style w:type="character" w:customStyle="1" w:styleId="gmail-il">
    <w:name w:val="gmail-il"/>
    <w:basedOn w:val="Predvolenpsmoodseku"/>
    <w:rsid w:val="00AE0054"/>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zoznamu1 Char,cislovanie Char,Odsek Char"/>
    <w:link w:val="Odsekzoznamu"/>
    <w:uiPriority w:val="34"/>
    <w:qFormat/>
    <w:locked/>
    <w:rsid w:val="000C428D"/>
    <w:rPr>
      <w:rFonts w:ascii="Proba Pro" w:hAnsi="Proba Pro"/>
      <w:color w:val="000000" w:themeColor="text1"/>
      <w:sz w:val="20"/>
      <w:szCs w:val="22"/>
      <w:lang w:val="sk-SK"/>
    </w:rPr>
  </w:style>
  <w:style w:type="paragraph" w:customStyle="1" w:styleId="NadpisoznaenedouasB">
    <w:name w:val="Nadpis (označený šedou) časť B"/>
    <w:basedOn w:val="Normlny"/>
    <w:rsid w:val="000C428D"/>
    <w:pPr>
      <w:numPr>
        <w:numId w:val="6"/>
      </w:numPr>
      <w:spacing w:before="0" w:after="160" w:line="259" w:lineRule="auto"/>
    </w:pPr>
    <w:rPr>
      <w:rFonts w:asciiTheme="minorHAnsi" w:hAnsiTheme="minorHAnsi"/>
      <w:color w:val="auto"/>
      <w:sz w:val="22"/>
    </w:rPr>
  </w:style>
  <w:style w:type="character" w:customStyle="1" w:styleId="Zkladntext2">
    <w:name w:val="Základný text (2)_"/>
    <w:basedOn w:val="Predvolenpsmoodseku"/>
    <w:link w:val="Zkladntext20"/>
    <w:rsid w:val="002A266D"/>
    <w:rPr>
      <w:rFonts w:ascii="Arial" w:eastAsia="Arial" w:hAnsi="Arial" w:cs="Arial"/>
      <w:b/>
      <w:bCs/>
      <w:spacing w:val="2"/>
      <w:sz w:val="19"/>
      <w:szCs w:val="19"/>
      <w:shd w:val="clear" w:color="auto" w:fill="FFFFFF"/>
    </w:rPr>
  </w:style>
  <w:style w:type="character" w:customStyle="1" w:styleId="Zkladntext">
    <w:name w:val="Základný text_"/>
    <w:basedOn w:val="Predvolenpsmoodseku"/>
    <w:link w:val="Zkladntext1"/>
    <w:rsid w:val="002A266D"/>
    <w:rPr>
      <w:rFonts w:ascii="Arial" w:eastAsia="Arial" w:hAnsi="Arial" w:cs="Arial"/>
      <w:spacing w:val="2"/>
      <w:sz w:val="19"/>
      <w:szCs w:val="19"/>
      <w:shd w:val="clear" w:color="auto" w:fill="FFFFFF"/>
    </w:rPr>
  </w:style>
  <w:style w:type="character" w:customStyle="1" w:styleId="ZkladntextTun">
    <w:name w:val="Základný text + Tučné"/>
    <w:basedOn w:val="Zkladntext"/>
    <w:rsid w:val="002A266D"/>
    <w:rPr>
      <w:rFonts w:ascii="Arial" w:eastAsia="Arial" w:hAnsi="Arial" w:cs="Arial"/>
      <w:b/>
      <w:bCs/>
      <w:color w:val="000000"/>
      <w:spacing w:val="2"/>
      <w:w w:val="100"/>
      <w:position w:val="0"/>
      <w:sz w:val="19"/>
      <w:szCs w:val="19"/>
      <w:shd w:val="clear" w:color="auto" w:fill="FFFFFF"/>
      <w:lang w:val="sk-SK" w:eastAsia="sk-SK" w:bidi="sk-SK"/>
    </w:rPr>
  </w:style>
  <w:style w:type="character" w:customStyle="1" w:styleId="Zkladntext2Nietun">
    <w:name w:val="Základný text (2) + Nie tučné"/>
    <w:basedOn w:val="Zkladntext2"/>
    <w:rsid w:val="002A266D"/>
    <w:rPr>
      <w:rFonts w:ascii="Arial" w:eastAsia="Arial" w:hAnsi="Arial" w:cs="Arial"/>
      <w:b/>
      <w:bCs/>
      <w:color w:val="000000"/>
      <w:spacing w:val="2"/>
      <w:w w:val="100"/>
      <w:position w:val="0"/>
      <w:sz w:val="19"/>
      <w:szCs w:val="19"/>
      <w:shd w:val="clear" w:color="auto" w:fill="FFFFFF"/>
      <w:lang w:val="sk-SK" w:eastAsia="sk-SK" w:bidi="sk-SK"/>
    </w:rPr>
  </w:style>
  <w:style w:type="paragraph" w:customStyle="1" w:styleId="Zkladntext20">
    <w:name w:val="Základný text (2)"/>
    <w:basedOn w:val="Normlny"/>
    <w:link w:val="Zkladntext2"/>
    <w:rsid w:val="002A266D"/>
    <w:pPr>
      <w:widowControl w:val="0"/>
      <w:shd w:val="clear" w:color="auto" w:fill="FFFFFF"/>
      <w:spacing w:before="720" w:line="312" w:lineRule="exact"/>
    </w:pPr>
    <w:rPr>
      <w:rFonts w:ascii="Arial" w:eastAsia="Arial" w:hAnsi="Arial" w:cs="Arial"/>
      <w:b/>
      <w:bCs/>
      <w:color w:val="auto"/>
      <w:spacing w:val="2"/>
      <w:sz w:val="19"/>
      <w:szCs w:val="19"/>
      <w:lang w:val="en-US"/>
    </w:rPr>
  </w:style>
  <w:style w:type="paragraph" w:customStyle="1" w:styleId="Zkladntext1">
    <w:name w:val="Základný text1"/>
    <w:basedOn w:val="Normlny"/>
    <w:link w:val="Zkladntext"/>
    <w:rsid w:val="002A266D"/>
    <w:pPr>
      <w:widowControl w:val="0"/>
      <w:shd w:val="clear" w:color="auto" w:fill="FFFFFF"/>
      <w:spacing w:before="0" w:after="720" w:line="312" w:lineRule="exact"/>
      <w:ind w:hanging="5700"/>
    </w:pPr>
    <w:rPr>
      <w:rFonts w:ascii="Arial" w:eastAsia="Arial" w:hAnsi="Arial" w:cs="Arial"/>
      <w:color w:val="auto"/>
      <w:spacing w:val="2"/>
      <w:sz w:val="19"/>
      <w:szCs w:val="19"/>
      <w:lang w:val="en-US"/>
    </w:rPr>
  </w:style>
  <w:style w:type="character" w:customStyle="1" w:styleId="Zkladntext7bodov">
    <w:name w:val="Základný text + 7 bodov"/>
    <w:basedOn w:val="Zkladntext"/>
    <w:rsid w:val="0036720E"/>
    <w:rPr>
      <w:rFonts w:ascii="Calibri" w:eastAsia="Calibri" w:hAnsi="Calibri" w:cs="Calibri"/>
      <w:color w:val="000000"/>
      <w:spacing w:val="0"/>
      <w:w w:val="100"/>
      <w:position w:val="0"/>
      <w:sz w:val="14"/>
      <w:szCs w:val="14"/>
      <w:shd w:val="clear" w:color="auto" w:fill="FFFFFF"/>
      <w:lang w:val="sk-SK" w:eastAsia="sk-SK" w:bidi="sk-SK"/>
    </w:rPr>
  </w:style>
  <w:style w:type="paragraph" w:customStyle="1" w:styleId="Zkladntext3">
    <w:name w:val="Základný text3"/>
    <w:basedOn w:val="Normlny"/>
    <w:rsid w:val="0036720E"/>
    <w:pPr>
      <w:widowControl w:val="0"/>
      <w:shd w:val="clear" w:color="auto" w:fill="FFFFFF"/>
      <w:spacing w:before="0" w:line="236" w:lineRule="exact"/>
    </w:pPr>
    <w:rPr>
      <w:rFonts w:ascii="Calibri" w:eastAsia="Calibri" w:hAnsi="Calibri" w:cs="Calibri"/>
      <w:color w:val="auto"/>
      <w:sz w:val="17"/>
      <w:szCs w:val="17"/>
      <w:lang w:eastAsia="sk-SK" w:bidi="sk-SK"/>
    </w:rPr>
  </w:style>
  <w:style w:type="character" w:customStyle="1" w:styleId="Zkladntext5">
    <w:name w:val="Základný text (5)_"/>
    <w:basedOn w:val="Predvolenpsmoodseku"/>
    <w:link w:val="Zkladntext50"/>
    <w:rsid w:val="0036720E"/>
    <w:rPr>
      <w:rFonts w:ascii="Calibri" w:eastAsia="Calibri" w:hAnsi="Calibri" w:cs="Calibri"/>
      <w:sz w:val="14"/>
      <w:szCs w:val="14"/>
      <w:shd w:val="clear" w:color="auto" w:fill="FFFFFF"/>
    </w:rPr>
  </w:style>
  <w:style w:type="character" w:customStyle="1" w:styleId="Zkladntext21">
    <w:name w:val="Základný text2"/>
    <w:basedOn w:val="Zkladntext"/>
    <w:rsid w:val="0036720E"/>
    <w:rPr>
      <w:rFonts w:ascii="Calibri" w:eastAsia="Calibri" w:hAnsi="Calibri" w:cs="Calibri"/>
      <w:color w:val="000000"/>
      <w:spacing w:val="0"/>
      <w:w w:val="100"/>
      <w:position w:val="0"/>
      <w:sz w:val="17"/>
      <w:szCs w:val="17"/>
      <w:shd w:val="clear" w:color="auto" w:fill="FFFFFF"/>
      <w:lang w:val="sk-SK" w:eastAsia="sk-SK" w:bidi="sk-SK"/>
    </w:rPr>
  </w:style>
  <w:style w:type="paragraph" w:customStyle="1" w:styleId="Zkladntext50">
    <w:name w:val="Základný text (5)"/>
    <w:basedOn w:val="Normlny"/>
    <w:link w:val="Zkladntext5"/>
    <w:rsid w:val="0036720E"/>
    <w:pPr>
      <w:widowControl w:val="0"/>
      <w:shd w:val="clear" w:color="auto" w:fill="FFFFFF"/>
      <w:spacing w:before="0" w:line="0" w:lineRule="atLeast"/>
    </w:pPr>
    <w:rPr>
      <w:rFonts w:ascii="Calibri" w:eastAsia="Calibri" w:hAnsi="Calibri" w:cs="Calibri"/>
      <w:color w:val="auto"/>
      <w:sz w:val="14"/>
      <w:szCs w:val="14"/>
      <w:lang w:val="en-US"/>
    </w:rPr>
  </w:style>
  <w:style w:type="paragraph" w:styleId="Zkladntext30">
    <w:name w:val="Body Text 3"/>
    <w:link w:val="Zkladntext3Char"/>
    <w:rsid w:val="000A69C0"/>
    <w:pPr>
      <w:pBdr>
        <w:top w:val="nil"/>
        <w:left w:val="nil"/>
        <w:bottom w:val="nil"/>
        <w:right w:val="nil"/>
        <w:between w:val="nil"/>
        <w:bar w:val="nil"/>
      </w:pBdr>
      <w:spacing w:after="120"/>
    </w:pPr>
    <w:rPr>
      <w:rFonts w:ascii="Times New Roman" w:eastAsia="Times New Roman" w:hAnsi="Times New Roman" w:cs="Times New Roman"/>
      <w:color w:val="000000"/>
      <w:sz w:val="16"/>
      <w:szCs w:val="16"/>
      <w:u w:color="000000"/>
      <w:bdr w:val="nil"/>
      <w:lang w:val="sk-SK" w:eastAsia="sk-SK"/>
    </w:rPr>
  </w:style>
  <w:style w:type="character" w:customStyle="1" w:styleId="Zkladntext3Char">
    <w:name w:val="Základný text 3 Char"/>
    <w:basedOn w:val="Predvolenpsmoodseku"/>
    <w:link w:val="Zkladntext30"/>
    <w:rsid w:val="000A69C0"/>
    <w:rPr>
      <w:rFonts w:ascii="Times New Roman" w:eastAsia="Times New Roman" w:hAnsi="Times New Roman" w:cs="Times New Roman"/>
      <w:color w:val="000000"/>
      <w:sz w:val="16"/>
      <w:szCs w:val="16"/>
      <w:u w:color="000000"/>
      <w:bdr w:val="nil"/>
      <w:lang w:val="sk-SK" w:eastAsia="sk-SK"/>
    </w:rPr>
  </w:style>
  <w:style w:type="paragraph" w:styleId="Textpoznmkypodiarou">
    <w:name w:val="footnote text"/>
    <w:basedOn w:val="Normlny"/>
    <w:link w:val="TextpoznmkypodiarouChar"/>
    <w:uiPriority w:val="99"/>
    <w:semiHidden/>
    <w:unhideWhenUsed/>
    <w:rsid w:val="00CF304E"/>
    <w:pPr>
      <w:spacing w:before="0" w:line="240" w:lineRule="auto"/>
    </w:pPr>
    <w:rPr>
      <w:rFonts w:ascii="PT Serif" w:eastAsia="PT Serif" w:hAnsi="PT Serif" w:cs="PT Serif"/>
      <w:szCs w:val="20"/>
      <w:lang w:eastAsia="sk-SK"/>
    </w:rPr>
  </w:style>
  <w:style w:type="character" w:customStyle="1" w:styleId="TextpoznmkypodiarouChar">
    <w:name w:val="Text poznámky pod čiarou Char"/>
    <w:basedOn w:val="Predvolenpsmoodseku"/>
    <w:link w:val="Textpoznmkypodiarou"/>
    <w:uiPriority w:val="99"/>
    <w:semiHidden/>
    <w:rsid w:val="00CF304E"/>
    <w:rPr>
      <w:rFonts w:ascii="PT Serif" w:eastAsia="PT Serif" w:hAnsi="PT Serif" w:cs="PT Serif"/>
      <w:color w:val="000000" w:themeColor="text1"/>
      <w:sz w:val="20"/>
      <w:szCs w:val="20"/>
      <w:lang w:val="sk-SK" w:eastAsia="sk-SK"/>
    </w:rPr>
  </w:style>
  <w:style w:type="character" w:styleId="Odkaznapoznmkupodiarou">
    <w:name w:val="footnote reference"/>
    <w:basedOn w:val="Predvolenpsmoodseku"/>
    <w:uiPriority w:val="99"/>
    <w:semiHidden/>
    <w:unhideWhenUsed/>
    <w:rsid w:val="00CF304E"/>
    <w:rPr>
      <w:vertAlign w:val="superscript"/>
    </w:rPr>
  </w:style>
  <w:style w:type="character" w:customStyle="1" w:styleId="Nadpis3Char">
    <w:name w:val="Nadpis 3 Char"/>
    <w:basedOn w:val="Predvolenpsmoodseku"/>
    <w:link w:val="Nadpis3"/>
    <w:uiPriority w:val="9"/>
    <w:rsid w:val="005F15E4"/>
    <w:rPr>
      <w:rFonts w:asciiTheme="majorHAnsi" w:eastAsiaTheme="majorEastAsia" w:hAnsiTheme="majorHAnsi" w:cstheme="majorBidi"/>
      <w:color w:val="1F4D78" w:themeColor="accent1" w:themeShade="7F"/>
      <w:lang w:val="sk-SK"/>
    </w:rPr>
  </w:style>
  <w:style w:type="paragraph" w:customStyle="1" w:styleId="nadpisedouasD">
    <w:name w:val="nadpis (šedou) časť D"/>
    <w:basedOn w:val="Normlny"/>
    <w:autoRedefine/>
    <w:qFormat/>
    <w:locked/>
    <w:rsid w:val="00CD730D"/>
    <w:pPr>
      <w:numPr>
        <w:numId w:val="44"/>
      </w:numPr>
      <w:spacing w:before="0" w:line="240" w:lineRule="auto"/>
    </w:pPr>
    <w:rPr>
      <w:rFonts w:ascii="Arial" w:eastAsia="Times New Roman" w:hAnsi="Arial" w:cs="Arial"/>
      <w:b/>
      <w:bCs/>
      <w:smallCaps/>
      <w:color w:val="2F5496" w:themeColor="accent5" w:themeShade="BF"/>
      <w:sz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8463">
      <w:bodyDiv w:val="1"/>
      <w:marLeft w:val="0"/>
      <w:marRight w:val="0"/>
      <w:marTop w:val="0"/>
      <w:marBottom w:val="0"/>
      <w:divBdr>
        <w:top w:val="none" w:sz="0" w:space="0" w:color="auto"/>
        <w:left w:val="none" w:sz="0" w:space="0" w:color="auto"/>
        <w:bottom w:val="none" w:sz="0" w:space="0" w:color="auto"/>
        <w:right w:val="none" w:sz="0" w:space="0" w:color="auto"/>
      </w:divBdr>
    </w:div>
    <w:div w:id="182673041">
      <w:bodyDiv w:val="1"/>
      <w:marLeft w:val="0"/>
      <w:marRight w:val="0"/>
      <w:marTop w:val="0"/>
      <w:marBottom w:val="0"/>
      <w:divBdr>
        <w:top w:val="none" w:sz="0" w:space="0" w:color="auto"/>
        <w:left w:val="none" w:sz="0" w:space="0" w:color="auto"/>
        <w:bottom w:val="none" w:sz="0" w:space="0" w:color="auto"/>
        <w:right w:val="none" w:sz="0" w:space="0" w:color="auto"/>
      </w:divBdr>
    </w:div>
    <w:div w:id="1314143050">
      <w:bodyDiv w:val="1"/>
      <w:marLeft w:val="0"/>
      <w:marRight w:val="0"/>
      <w:marTop w:val="0"/>
      <w:marBottom w:val="0"/>
      <w:divBdr>
        <w:top w:val="none" w:sz="0" w:space="0" w:color="auto"/>
        <w:left w:val="none" w:sz="0" w:space="0" w:color="auto"/>
        <w:bottom w:val="none" w:sz="0" w:space="0" w:color="auto"/>
        <w:right w:val="none" w:sz="0" w:space="0" w:color="auto"/>
      </w:divBdr>
    </w:div>
    <w:div w:id="1487473303">
      <w:bodyDiv w:val="1"/>
      <w:marLeft w:val="0"/>
      <w:marRight w:val="0"/>
      <w:marTop w:val="0"/>
      <w:marBottom w:val="0"/>
      <w:divBdr>
        <w:top w:val="none" w:sz="0" w:space="0" w:color="auto"/>
        <w:left w:val="none" w:sz="0" w:space="0" w:color="auto"/>
        <w:bottom w:val="none" w:sz="0" w:space="0" w:color="auto"/>
        <w:right w:val="none" w:sz="0" w:space="0" w:color="auto"/>
      </w:divBdr>
    </w:div>
    <w:div w:id="1683314963">
      <w:bodyDiv w:val="1"/>
      <w:marLeft w:val="0"/>
      <w:marRight w:val="0"/>
      <w:marTop w:val="0"/>
      <w:marBottom w:val="0"/>
      <w:divBdr>
        <w:top w:val="none" w:sz="0" w:space="0" w:color="auto"/>
        <w:left w:val="none" w:sz="0" w:space="0" w:color="auto"/>
        <w:bottom w:val="none" w:sz="0" w:space="0" w:color="auto"/>
        <w:right w:val="none" w:sz="0" w:space="0" w:color="auto"/>
      </w:divBdr>
    </w:div>
    <w:div w:id="20318797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kl&#225;dka\NOVE%20VZORY%20DOKUMENTOV%20TT\20160404_TATRA_TENDER_Hlavickovy_papier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AB2D346-A1DD-40EA-8B10-D84B9074F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20160404_TATRA_TENDER_Hlavickovy_papier_template</Template>
  <TotalTime>198</TotalTime>
  <Pages>2</Pages>
  <Words>874</Words>
  <Characters>4986</Characters>
  <Application>Microsoft Office Word</Application>
  <DocSecurity>0</DocSecurity>
  <Lines>41</Lines>
  <Paragraphs>11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Štrbová</dc:creator>
  <cp:keywords/>
  <dc:description/>
  <cp:lastModifiedBy>Gabriela Heribanova</cp:lastModifiedBy>
  <cp:revision>24</cp:revision>
  <cp:lastPrinted>2022-07-18T10:18:00Z</cp:lastPrinted>
  <dcterms:created xsi:type="dcterms:W3CDTF">2020-11-18T09:04:00Z</dcterms:created>
  <dcterms:modified xsi:type="dcterms:W3CDTF">2022-07-18T10:18:00Z</dcterms:modified>
</cp:coreProperties>
</file>