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8B7BD" w14:textId="77777777" w:rsidR="004E00F7" w:rsidRPr="00C14FA8" w:rsidRDefault="004E00F7" w:rsidP="004E00F7">
      <w:pPr>
        <w:jc w:val="center"/>
        <w:rPr>
          <w:rFonts w:ascii="Arial Narrow" w:hAnsi="Arial Narrow"/>
          <w:b/>
          <w:bCs/>
          <w:color w:val="7030A0"/>
          <w:sz w:val="22"/>
          <w:szCs w:val="22"/>
        </w:rPr>
      </w:pPr>
    </w:p>
    <w:p w14:paraId="7DCD8DF2" w14:textId="77777777" w:rsidR="0059556D" w:rsidRPr="0059556D" w:rsidRDefault="0059556D" w:rsidP="004E00F7">
      <w:pPr>
        <w:jc w:val="center"/>
        <w:rPr>
          <w:rFonts w:ascii="Arial Narrow" w:hAnsi="Arial Narrow"/>
          <w:b/>
          <w:bCs/>
          <w:sz w:val="22"/>
          <w:szCs w:val="22"/>
        </w:rPr>
      </w:pPr>
      <w:r w:rsidRPr="0059556D">
        <w:rPr>
          <w:rFonts w:ascii="Arial Narrow" w:hAnsi="Arial Narrow"/>
          <w:b/>
          <w:bCs/>
          <w:sz w:val="22"/>
          <w:szCs w:val="22"/>
        </w:rPr>
        <w:t xml:space="preserve">Pracovná rovnošata </w:t>
      </w:r>
      <w:r w:rsidR="004E00F7" w:rsidRPr="0059556D">
        <w:rPr>
          <w:rFonts w:ascii="Arial Narrow" w:hAnsi="Arial Narrow"/>
          <w:b/>
          <w:bCs/>
          <w:sz w:val="22"/>
          <w:szCs w:val="22"/>
        </w:rPr>
        <w:t xml:space="preserve">pre príslušníkov Policajného zboru a príslušníkov Hasičského </w:t>
      </w:r>
    </w:p>
    <w:p w14:paraId="51CB7746" w14:textId="77777777" w:rsidR="004E00F7" w:rsidRPr="0059556D" w:rsidRDefault="004E00F7" w:rsidP="004E00F7">
      <w:pPr>
        <w:jc w:val="center"/>
        <w:rPr>
          <w:rFonts w:ascii="Arial Narrow" w:hAnsi="Arial Narrow"/>
          <w:b/>
          <w:bCs/>
          <w:sz w:val="22"/>
          <w:szCs w:val="22"/>
        </w:rPr>
      </w:pPr>
      <w:r w:rsidRPr="0059556D">
        <w:rPr>
          <w:rFonts w:ascii="Arial Narrow" w:hAnsi="Arial Narrow"/>
          <w:b/>
          <w:bCs/>
          <w:sz w:val="22"/>
          <w:szCs w:val="22"/>
        </w:rPr>
        <w:t>a záchranného zboru</w:t>
      </w:r>
      <w:r w:rsidR="0059556D" w:rsidRPr="0059556D">
        <w:rPr>
          <w:rFonts w:ascii="Arial Narrow" w:hAnsi="Arial Narrow"/>
          <w:b/>
          <w:bCs/>
          <w:sz w:val="22"/>
          <w:szCs w:val="22"/>
        </w:rPr>
        <w:t>, pre štátnych zamestnancov</w:t>
      </w:r>
      <w:r w:rsidR="00512C76">
        <w:rPr>
          <w:rFonts w:ascii="Arial Narrow" w:hAnsi="Arial Narrow"/>
          <w:b/>
          <w:bCs/>
          <w:sz w:val="22"/>
          <w:szCs w:val="22"/>
        </w:rPr>
        <w:t xml:space="preserve"> - lesníkov</w:t>
      </w:r>
    </w:p>
    <w:p w14:paraId="05AB8F47" w14:textId="77777777" w:rsidR="004E00F7" w:rsidRPr="0059556D" w:rsidRDefault="004E00F7" w:rsidP="004E00F7">
      <w:pPr>
        <w:jc w:val="center"/>
        <w:rPr>
          <w:rFonts w:ascii="Arial Narrow" w:hAnsi="Arial Narrow"/>
          <w:sz w:val="22"/>
          <w:szCs w:val="22"/>
        </w:rPr>
      </w:pPr>
      <w:r w:rsidRPr="0059556D">
        <w:rPr>
          <w:rFonts w:ascii="Arial Narrow" w:hAnsi="Arial Narrow"/>
          <w:sz w:val="22"/>
          <w:szCs w:val="22"/>
        </w:rPr>
        <w:t>(opis predmetu zákazky, technické požiadavky)</w:t>
      </w:r>
    </w:p>
    <w:p w14:paraId="21A437EA" w14:textId="77777777" w:rsidR="004E00F7" w:rsidRPr="00C14FA8" w:rsidRDefault="004E00F7" w:rsidP="004E00F7">
      <w:pPr>
        <w:jc w:val="center"/>
        <w:rPr>
          <w:rFonts w:ascii="Arial Narrow" w:hAnsi="Arial Narrow"/>
          <w:b/>
          <w:bCs/>
          <w:color w:val="7030A0"/>
          <w:sz w:val="22"/>
          <w:szCs w:val="22"/>
        </w:rPr>
      </w:pPr>
    </w:p>
    <w:p w14:paraId="3401CA6D" w14:textId="77777777" w:rsidR="0059556D" w:rsidRPr="00C14FA8" w:rsidRDefault="0059556D" w:rsidP="004E00F7">
      <w:pPr>
        <w:rPr>
          <w:rFonts w:ascii="Arial Narrow" w:hAnsi="Arial Narrow"/>
          <w:b/>
          <w:color w:val="7030A0"/>
          <w:sz w:val="22"/>
          <w:szCs w:val="22"/>
          <w:u w:val="single"/>
        </w:rPr>
      </w:pPr>
    </w:p>
    <w:p w14:paraId="43BF76D6" w14:textId="77777777" w:rsidR="004E00F7" w:rsidRPr="0059556D" w:rsidRDefault="004E00F7" w:rsidP="004E00F7">
      <w:pPr>
        <w:numPr>
          <w:ilvl w:val="0"/>
          <w:numId w:val="1"/>
        </w:numPr>
        <w:rPr>
          <w:rFonts w:ascii="Arial Narrow" w:hAnsi="Arial Narrow"/>
          <w:b/>
          <w:sz w:val="22"/>
          <w:szCs w:val="22"/>
          <w:u w:val="single"/>
        </w:rPr>
      </w:pPr>
      <w:r w:rsidRPr="0059556D">
        <w:rPr>
          <w:rFonts w:ascii="Arial Narrow" w:hAnsi="Arial Narrow"/>
          <w:b/>
          <w:sz w:val="22"/>
          <w:szCs w:val="22"/>
          <w:u w:val="single"/>
        </w:rPr>
        <w:t>Všeobecné vymedzenie predmetu zákazky</w:t>
      </w:r>
    </w:p>
    <w:p w14:paraId="233ED546" w14:textId="3D635CC6" w:rsidR="0059556D" w:rsidRPr="0059556D" w:rsidRDefault="0059556D" w:rsidP="0059556D">
      <w:pPr>
        <w:pStyle w:val="Odsekzoznamu"/>
        <w:ind w:left="360"/>
        <w:jc w:val="both"/>
        <w:rPr>
          <w:rFonts w:ascii="Arial Narrow" w:hAnsi="Arial Narrow"/>
          <w:sz w:val="22"/>
          <w:szCs w:val="22"/>
        </w:rPr>
      </w:pPr>
      <w:r w:rsidRPr="0059556D">
        <w:rPr>
          <w:rFonts w:ascii="Arial Narrow" w:hAnsi="Arial Narrow"/>
          <w:sz w:val="22"/>
          <w:szCs w:val="22"/>
        </w:rPr>
        <w:t>Pracovná rovnošata príslušníka Policajného zboru a príslušníka Hasičského a záchran</w:t>
      </w:r>
      <w:bookmarkStart w:id="0" w:name="_GoBack"/>
      <w:bookmarkEnd w:id="0"/>
      <w:r w:rsidRPr="0059556D">
        <w:rPr>
          <w:rFonts w:ascii="Arial Narrow" w:hAnsi="Arial Narrow"/>
          <w:sz w:val="22"/>
          <w:szCs w:val="22"/>
        </w:rPr>
        <w:t xml:space="preserve">ného zboru je určená do výkonu služby v náročných terénnych a klimatických podmienkach, v pracovných podmienkach, kde hrozí znečistenie odevu, pri práci príslušníkov dopravnej a poriadkovej polície, pri práci kynológov, pri kontrole hraničného pásma, vagónov, pri špeciálnych zásahoch príslušníkov a pod. </w:t>
      </w:r>
    </w:p>
    <w:p w14:paraId="3C8896A0" w14:textId="77777777" w:rsidR="0059556D" w:rsidRDefault="0059556D" w:rsidP="0059556D">
      <w:pPr>
        <w:pStyle w:val="Odsekzoznamu"/>
        <w:ind w:left="360"/>
        <w:jc w:val="both"/>
        <w:rPr>
          <w:rFonts w:ascii="Arial Narrow" w:hAnsi="Arial Narrow"/>
          <w:sz w:val="22"/>
          <w:szCs w:val="22"/>
        </w:rPr>
      </w:pPr>
      <w:r w:rsidRPr="0059556D">
        <w:rPr>
          <w:rFonts w:ascii="Arial Narrow" w:hAnsi="Arial Narrow"/>
          <w:sz w:val="22"/>
          <w:szCs w:val="22"/>
        </w:rPr>
        <w:t xml:space="preserve">Lesnícka rovnošata je určená pre štátneho zamestnanca - lesníka, ktorý vykonáva štátnu správu lesného hospodárstva alebo štátnu správu poľovníctva. </w:t>
      </w:r>
    </w:p>
    <w:p w14:paraId="5F075ACE" w14:textId="77777777" w:rsidR="0059556D" w:rsidRPr="0059556D" w:rsidRDefault="0059556D" w:rsidP="0059556D">
      <w:pPr>
        <w:pStyle w:val="Odsekzoznamu"/>
        <w:ind w:left="360"/>
        <w:jc w:val="both"/>
        <w:rPr>
          <w:rFonts w:ascii="Arial Narrow" w:hAnsi="Arial Narrow"/>
          <w:sz w:val="22"/>
          <w:szCs w:val="22"/>
        </w:rPr>
      </w:pPr>
    </w:p>
    <w:p w14:paraId="38337325" w14:textId="77777777" w:rsidR="0059556D" w:rsidRPr="00CD31F0" w:rsidRDefault="0059556D" w:rsidP="0059556D">
      <w:pPr>
        <w:pStyle w:val="Odsekzoznamu"/>
        <w:numPr>
          <w:ilvl w:val="1"/>
          <w:numId w:val="34"/>
        </w:numPr>
        <w:rPr>
          <w:rFonts w:ascii="Arial Narrow" w:hAnsi="Arial Narrow"/>
          <w:sz w:val="22"/>
          <w:szCs w:val="22"/>
        </w:rPr>
      </w:pPr>
      <w:r w:rsidRPr="00CD31F0">
        <w:rPr>
          <w:rFonts w:ascii="Arial Narrow" w:hAnsi="Arial Narrow"/>
          <w:sz w:val="22"/>
          <w:szCs w:val="22"/>
        </w:rPr>
        <w:t>Pracovná rovnošata príslušníka Policajného zboru pozostáva z nasledovných súčastí:</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126"/>
        <w:gridCol w:w="4678"/>
        <w:gridCol w:w="1559"/>
      </w:tblGrid>
      <w:tr w:rsidR="0059556D" w:rsidRPr="00CD31F0" w14:paraId="72894260" w14:textId="77777777" w:rsidTr="0059556D">
        <w:tc>
          <w:tcPr>
            <w:tcW w:w="709" w:type="dxa"/>
          </w:tcPr>
          <w:p w14:paraId="28D511E8" w14:textId="77777777" w:rsidR="0059556D" w:rsidRPr="00CD31F0" w:rsidRDefault="0059556D" w:rsidP="0059556D">
            <w:pPr>
              <w:jc w:val="center"/>
              <w:rPr>
                <w:rFonts w:ascii="Arial Narrow" w:hAnsi="Arial Narrow"/>
                <w:sz w:val="22"/>
                <w:szCs w:val="22"/>
              </w:rPr>
            </w:pPr>
            <w:r w:rsidRPr="00CD31F0">
              <w:rPr>
                <w:rFonts w:ascii="Arial Narrow" w:hAnsi="Arial Narrow"/>
                <w:sz w:val="22"/>
                <w:szCs w:val="22"/>
              </w:rPr>
              <w:t>Por.</w:t>
            </w:r>
          </w:p>
          <w:p w14:paraId="111CC55B" w14:textId="77777777" w:rsidR="0059556D" w:rsidRPr="00CD31F0" w:rsidRDefault="0059556D" w:rsidP="0059556D">
            <w:pPr>
              <w:jc w:val="center"/>
              <w:rPr>
                <w:rFonts w:ascii="Arial Narrow" w:hAnsi="Arial Narrow"/>
                <w:sz w:val="22"/>
                <w:szCs w:val="22"/>
              </w:rPr>
            </w:pPr>
            <w:r w:rsidRPr="00CD31F0">
              <w:rPr>
                <w:rFonts w:ascii="Arial Narrow" w:hAnsi="Arial Narrow"/>
                <w:sz w:val="22"/>
                <w:szCs w:val="22"/>
              </w:rPr>
              <w:t>číslo</w:t>
            </w:r>
          </w:p>
        </w:tc>
        <w:tc>
          <w:tcPr>
            <w:tcW w:w="2126" w:type="dxa"/>
          </w:tcPr>
          <w:p w14:paraId="17CBDFE5" w14:textId="77777777" w:rsidR="0059556D" w:rsidRPr="00CD31F0" w:rsidRDefault="0059556D" w:rsidP="0059556D">
            <w:pPr>
              <w:jc w:val="center"/>
              <w:rPr>
                <w:rFonts w:ascii="Arial Narrow" w:hAnsi="Arial Narrow"/>
                <w:sz w:val="22"/>
                <w:szCs w:val="22"/>
              </w:rPr>
            </w:pPr>
            <w:r w:rsidRPr="00CD31F0">
              <w:rPr>
                <w:rFonts w:ascii="Arial Narrow" w:hAnsi="Arial Narrow"/>
                <w:sz w:val="22"/>
                <w:szCs w:val="22"/>
              </w:rPr>
              <w:t xml:space="preserve">Zaradenie podľa CPV </w:t>
            </w:r>
          </w:p>
        </w:tc>
        <w:tc>
          <w:tcPr>
            <w:tcW w:w="4678" w:type="dxa"/>
          </w:tcPr>
          <w:p w14:paraId="035911A3" w14:textId="77777777" w:rsidR="0059556D" w:rsidRPr="00CD31F0" w:rsidRDefault="0059556D" w:rsidP="0059556D">
            <w:pPr>
              <w:jc w:val="center"/>
              <w:rPr>
                <w:rFonts w:ascii="Arial Narrow" w:hAnsi="Arial Narrow"/>
                <w:sz w:val="22"/>
                <w:szCs w:val="22"/>
              </w:rPr>
            </w:pPr>
            <w:r w:rsidRPr="00CD31F0">
              <w:rPr>
                <w:rFonts w:ascii="Arial Narrow" w:hAnsi="Arial Narrow"/>
                <w:sz w:val="22"/>
                <w:szCs w:val="22"/>
              </w:rPr>
              <w:t>Úplný názov súčiastky</w:t>
            </w:r>
          </w:p>
          <w:p w14:paraId="0B064B99" w14:textId="77777777" w:rsidR="0059556D" w:rsidRPr="00CD31F0" w:rsidRDefault="0059556D" w:rsidP="0059556D">
            <w:pPr>
              <w:jc w:val="center"/>
              <w:rPr>
                <w:rFonts w:ascii="Arial Narrow" w:hAnsi="Arial Narrow"/>
                <w:sz w:val="22"/>
                <w:szCs w:val="22"/>
              </w:rPr>
            </w:pPr>
          </w:p>
        </w:tc>
        <w:tc>
          <w:tcPr>
            <w:tcW w:w="1559" w:type="dxa"/>
          </w:tcPr>
          <w:p w14:paraId="0B8ED499" w14:textId="77777777" w:rsidR="0059556D" w:rsidRPr="00CD31F0" w:rsidRDefault="0059556D" w:rsidP="0059556D">
            <w:pPr>
              <w:jc w:val="center"/>
              <w:rPr>
                <w:rFonts w:ascii="Arial Narrow" w:hAnsi="Arial Narrow"/>
                <w:sz w:val="22"/>
                <w:szCs w:val="22"/>
              </w:rPr>
            </w:pPr>
            <w:r w:rsidRPr="00CD31F0">
              <w:rPr>
                <w:rFonts w:ascii="Arial Narrow" w:hAnsi="Arial Narrow"/>
                <w:sz w:val="22"/>
                <w:szCs w:val="22"/>
              </w:rPr>
              <w:t>Jednotkové</w:t>
            </w:r>
          </w:p>
          <w:p w14:paraId="017EA4E9" w14:textId="77777777" w:rsidR="0059556D" w:rsidRPr="00CD31F0" w:rsidRDefault="0059556D" w:rsidP="0059556D">
            <w:pPr>
              <w:jc w:val="center"/>
              <w:rPr>
                <w:rFonts w:ascii="Arial Narrow" w:hAnsi="Arial Narrow"/>
                <w:sz w:val="22"/>
                <w:szCs w:val="22"/>
              </w:rPr>
            </w:pPr>
            <w:r w:rsidRPr="00CD31F0">
              <w:rPr>
                <w:rFonts w:ascii="Arial Narrow" w:hAnsi="Arial Narrow"/>
                <w:sz w:val="22"/>
                <w:szCs w:val="22"/>
              </w:rPr>
              <w:t>množstvo</w:t>
            </w:r>
          </w:p>
        </w:tc>
      </w:tr>
      <w:tr w:rsidR="0059556D" w:rsidRPr="00CD31F0" w14:paraId="752365D4" w14:textId="77777777" w:rsidTr="0059556D">
        <w:tc>
          <w:tcPr>
            <w:tcW w:w="709" w:type="dxa"/>
          </w:tcPr>
          <w:p w14:paraId="16C464E0"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1.1.</w:t>
            </w:r>
          </w:p>
        </w:tc>
        <w:tc>
          <w:tcPr>
            <w:tcW w:w="2126" w:type="dxa"/>
            <w:vAlign w:val="bottom"/>
          </w:tcPr>
          <w:p w14:paraId="075E981B" w14:textId="77777777" w:rsidR="0059556D" w:rsidRPr="00CD31F0" w:rsidRDefault="0059556D" w:rsidP="0059556D">
            <w:pPr>
              <w:jc w:val="center"/>
              <w:rPr>
                <w:rFonts w:ascii="Arial Narrow" w:hAnsi="Arial Narrow"/>
                <w:color w:val="000000"/>
                <w:sz w:val="22"/>
                <w:szCs w:val="22"/>
                <w:highlight w:val="yellow"/>
              </w:rPr>
            </w:pPr>
            <w:r w:rsidRPr="00CD31F0">
              <w:rPr>
                <w:rFonts w:ascii="Arial Narrow" w:hAnsi="Arial Narrow"/>
                <w:sz w:val="22"/>
                <w:szCs w:val="22"/>
              </w:rPr>
              <w:t>18110000-3</w:t>
            </w:r>
          </w:p>
        </w:tc>
        <w:tc>
          <w:tcPr>
            <w:tcW w:w="4678" w:type="dxa"/>
          </w:tcPr>
          <w:p w14:paraId="52FDF629"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 xml:space="preserve">Nohavice pracovné </w:t>
            </w:r>
          </w:p>
        </w:tc>
        <w:tc>
          <w:tcPr>
            <w:tcW w:w="1559" w:type="dxa"/>
          </w:tcPr>
          <w:p w14:paraId="73D95F21"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r w:rsidR="0059556D" w:rsidRPr="00CD31F0" w14:paraId="0837DA91" w14:textId="77777777" w:rsidTr="0059556D">
        <w:tc>
          <w:tcPr>
            <w:tcW w:w="709" w:type="dxa"/>
          </w:tcPr>
          <w:p w14:paraId="6A066522"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1.2.</w:t>
            </w:r>
          </w:p>
        </w:tc>
        <w:tc>
          <w:tcPr>
            <w:tcW w:w="2126" w:type="dxa"/>
            <w:vAlign w:val="bottom"/>
          </w:tcPr>
          <w:p w14:paraId="1262B194" w14:textId="77777777" w:rsidR="0059556D" w:rsidRPr="00CD31F0" w:rsidRDefault="0059556D" w:rsidP="0059556D">
            <w:pPr>
              <w:jc w:val="center"/>
              <w:rPr>
                <w:rFonts w:ascii="Arial Narrow" w:hAnsi="Arial Narrow"/>
                <w:color w:val="000000"/>
                <w:sz w:val="22"/>
                <w:szCs w:val="22"/>
                <w:highlight w:val="yellow"/>
              </w:rPr>
            </w:pPr>
            <w:r w:rsidRPr="00CD31F0">
              <w:rPr>
                <w:rFonts w:ascii="Arial Narrow" w:hAnsi="Arial Narrow"/>
                <w:sz w:val="22"/>
                <w:szCs w:val="22"/>
              </w:rPr>
              <w:t>18110000-3</w:t>
            </w:r>
          </w:p>
        </w:tc>
        <w:tc>
          <w:tcPr>
            <w:tcW w:w="4678" w:type="dxa"/>
          </w:tcPr>
          <w:p w14:paraId="6F4347A4"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 xml:space="preserve">Bunda  pracovná </w:t>
            </w:r>
          </w:p>
        </w:tc>
        <w:tc>
          <w:tcPr>
            <w:tcW w:w="1559" w:type="dxa"/>
          </w:tcPr>
          <w:p w14:paraId="0320465C"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r w:rsidR="0059556D" w:rsidRPr="00CD31F0" w14:paraId="6BA096D8" w14:textId="77777777" w:rsidTr="0059556D">
        <w:tc>
          <w:tcPr>
            <w:tcW w:w="709" w:type="dxa"/>
          </w:tcPr>
          <w:p w14:paraId="61C8A76C"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1.3.</w:t>
            </w:r>
          </w:p>
        </w:tc>
        <w:tc>
          <w:tcPr>
            <w:tcW w:w="2126" w:type="dxa"/>
            <w:vAlign w:val="bottom"/>
          </w:tcPr>
          <w:p w14:paraId="69CBB449" w14:textId="77777777" w:rsidR="0059556D" w:rsidRPr="00CD31F0" w:rsidRDefault="0059556D" w:rsidP="0059556D">
            <w:pPr>
              <w:jc w:val="center"/>
              <w:rPr>
                <w:rFonts w:ascii="Arial Narrow" w:hAnsi="Arial Narrow"/>
                <w:color w:val="000000"/>
                <w:sz w:val="22"/>
                <w:szCs w:val="22"/>
                <w:highlight w:val="yellow"/>
              </w:rPr>
            </w:pPr>
            <w:r w:rsidRPr="00CD31F0">
              <w:rPr>
                <w:rFonts w:ascii="Arial Narrow" w:hAnsi="Arial Narrow"/>
                <w:sz w:val="22"/>
                <w:szCs w:val="22"/>
              </w:rPr>
              <w:t>18114000-1</w:t>
            </w:r>
          </w:p>
        </w:tc>
        <w:tc>
          <w:tcPr>
            <w:tcW w:w="4678" w:type="dxa"/>
          </w:tcPr>
          <w:p w14:paraId="46D0522D"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 xml:space="preserve">Kombinéza pracovná </w:t>
            </w:r>
          </w:p>
        </w:tc>
        <w:tc>
          <w:tcPr>
            <w:tcW w:w="1559" w:type="dxa"/>
          </w:tcPr>
          <w:p w14:paraId="40ED5347"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r w:rsidR="0059556D" w:rsidRPr="00CD31F0" w14:paraId="7F2FE099" w14:textId="77777777" w:rsidTr="0059556D">
        <w:tc>
          <w:tcPr>
            <w:tcW w:w="709" w:type="dxa"/>
          </w:tcPr>
          <w:p w14:paraId="0AC7C453"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1.4.</w:t>
            </w:r>
          </w:p>
        </w:tc>
        <w:tc>
          <w:tcPr>
            <w:tcW w:w="2126" w:type="dxa"/>
            <w:vAlign w:val="bottom"/>
          </w:tcPr>
          <w:p w14:paraId="2CC34E57" w14:textId="77777777" w:rsidR="0059556D" w:rsidRPr="00CD31F0" w:rsidRDefault="0059556D" w:rsidP="0059556D">
            <w:pPr>
              <w:jc w:val="center"/>
              <w:rPr>
                <w:rFonts w:ascii="Arial Narrow" w:hAnsi="Arial Narrow"/>
                <w:color w:val="000000"/>
                <w:sz w:val="22"/>
                <w:szCs w:val="22"/>
                <w:highlight w:val="yellow"/>
              </w:rPr>
            </w:pPr>
            <w:r w:rsidRPr="00CD31F0">
              <w:rPr>
                <w:rFonts w:ascii="Arial Narrow" w:hAnsi="Arial Narrow"/>
                <w:sz w:val="22"/>
                <w:szCs w:val="22"/>
              </w:rPr>
              <w:t>18114000-1</w:t>
            </w:r>
          </w:p>
        </w:tc>
        <w:tc>
          <w:tcPr>
            <w:tcW w:w="4678" w:type="dxa"/>
          </w:tcPr>
          <w:p w14:paraId="5BA11D32"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Kombinéza  pracovná  zimná</w:t>
            </w:r>
          </w:p>
        </w:tc>
        <w:tc>
          <w:tcPr>
            <w:tcW w:w="1559" w:type="dxa"/>
          </w:tcPr>
          <w:p w14:paraId="4EE9ECD7"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r w:rsidR="0059556D" w:rsidRPr="00CD31F0" w14:paraId="016123FF" w14:textId="77777777" w:rsidTr="0059556D">
        <w:tc>
          <w:tcPr>
            <w:tcW w:w="709" w:type="dxa"/>
          </w:tcPr>
          <w:p w14:paraId="6AC84E62"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1.5.</w:t>
            </w:r>
          </w:p>
        </w:tc>
        <w:tc>
          <w:tcPr>
            <w:tcW w:w="2126" w:type="dxa"/>
            <w:vAlign w:val="bottom"/>
          </w:tcPr>
          <w:p w14:paraId="2173E8BC" w14:textId="77777777" w:rsidR="0059556D" w:rsidRPr="00CD31F0" w:rsidRDefault="0059556D" w:rsidP="0059556D">
            <w:pPr>
              <w:jc w:val="center"/>
              <w:rPr>
                <w:rFonts w:ascii="Arial Narrow" w:hAnsi="Arial Narrow"/>
                <w:color w:val="000000"/>
                <w:sz w:val="22"/>
                <w:szCs w:val="22"/>
                <w:highlight w:val="yellow"/>
              </w:rPr>
            </w:pPr>
            <w:r w:rsidRPr="00CD31F0">
              <w:rPr>
                <w:rFonts w:ascii="Arial Narrow" w:hAnsi="Arial Narrow"/>
                <w:sz w:val="22"/>
                <w:szCs w:val="22"/>
              </w:rPr>
              <w:t>18110000-3</w:t>
            </w:r>
          </w:p>
        </w:tc>
        <w:tc>
          <w:tcPr>
            <w:tcW w:w="4678" w:type="dxa"/>
          </w:tcPr>
          <w:p w14:paraId="76B433C2"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 xml:space="preserve">Nohavice pracovné - ženy </w:t>
            </w:r>
          </w:p>
        </w:tc>
        <w:tc>
          <w:tcPr>
            <w:tcW w:w="1559" w:type="dxa"/>
          </w:tcPr>
          <w:p w14:paraId="7A3293E8"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r w:rsidR="0059556D" w:rsidRPr="00CD31F0" w14:paraId="6873C98C" w14:textId="77777777" w:rsidTr="0059556D">
        <w:tc>
          <w:tcPr>
            <w:tcW w:w="709" w:type="dxa"/>
          </w:tcPr>
          <w:p w14:paraId="06AE92BB"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1.6.</w:t>
            </w:r>
          </w:p>
        </w:tc>
        <w:tc>
          <w:tcPr>
            <w:tcW w:w="2126" w:type="dxa"/>
            <w:vAlign w:val="bottom"/>
          </w:tcPr>
          <w:p w14:paraId="723FC009" w14:textId="77777777" w:rsidR="0059556D" w:rsidRPr="00CD31F0" w:rsidRDefault="0059556D" w:rsidP="0059556D">
            <w:pPr>
              <w:jc w:val="center"/>
              <w:rPr>
                <w:rFonts w:ascii="Arial Narrow" w:hAnsi="Arial Narrow"/>
                <w:color w:val="000000"/>
                <w:sz w:val="22"/>
                <w:szCs w:val="22"/>
                <w:highlight w:val="yellow"/>
              </w:rPr>
            </w:pPr>
            <w:r w:rsidRPr="00CD31F0">
              <w:rPr>
                <w:rFonts w:ascii="Arial Narrow" w:hAnsi="Arial Narrow"/>
                <w:sz w:val="22"/>
                <w:szCs w:val="22"/>
              </w:rPr>
              <w:t>18110000-3</w:t>
            </w:r>
          </w:p>
        </w:tc>
        <w:tc>
          <w:tcPr>
            <w:tcW w:w="4678" w:type="dxa"/>
          </w:tcPr>
          <w:p w14:paraId="12B71624"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Bunda  pracovná - ženy</w:t>
            </w:r>
          </w:p>
        </w:tc>
        <w:tc>
          <w:tcPr>
            <w:tcW w:w="1559" w:type="dxa"/>
          </w:tcPr>
          <w:p w14:paraId="14D91E80"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r w:rsidR="0059556D" w:rsidRPr="00CD31F0" w14:paraId="6DBA0C5A" w14:textId="77777777" w:rsidTr="0059556D">
        <w:tc>
          <w:tcPr>
            <w:tcW w:w="709" w:type="dxa"/>
          </w:tcPr>
          <w:p w14:paraId="3D07F0C7"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1.7.</w:t>
            </w:r>
          </w:p>
        </w:tc>
        <w:tc>
          <w:tcPr>
            <w:tcW w:w="2126" w:type="dxa"/>
            <w:vAlign w:val="bottom"/>
          </w:tcPr>
          <w:p w14:paraId="74ACD1DD" w14:textId="77777777" w:rsidR="0059556D" w:rsidRPr="00CD31F0" w:rsidRDefault="0059556D" w:rsidP="0059556D">
            <w:pPr>
              <w:jc w:val="center"/>
              <w:rPr>
                <w:rFonts w:ascii="Arial Narrow" w:hAnsi="Arial Narrow"/>
                <w:color w:val="000000"/>
                <w:sz w:val="22"/>
                <w:szCs w:val="22"/>
                <w:highlight w:val="yellow"/>
              </w:rPr>
            </w:pPr>
            <w:r w:rsidRPr="00CD31F0">
              <w:rPr>
                <w:rFonts w:ascii="Arial Narrow" w:hAnsi="Arial Narrow"/>
                <w:sz w:val="22"/>
                <w:szCs w:val="22"/>
              </w:rPr>
              <w:t>18114000-1</w:t>
            </w:r>
          </w:p>
        </w:tc>
        <w:tc>
          <w:tcPr>
            <w:tcW w:w="4678" w:type="dxa"/>
          </w:tcPr>
          <w:p w14:paraId="24FC07BE"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 xml:space="preserve">Kombinéza pracovná - ženy </w:t>
            </w:r>
          </w:p>
        </w:tc>
        <w:tc>
          <w:tcPr>
            <w:tcW w:w="1559" w:type="dxa"/>
          </w:tcPr>
          <w:p w14:paraId="73C1D29F"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r w:rsidR="0059556D" w:rsidRPr="00CD31F0" w14:paraId="42F9FBDD" w14:textId="77777777" w:rsidTr="0059556D">
        <w:tc>
          <w:tcPr>
            <w:tcW w:w="709" w:type="dxa"/>
          </w:tcPr>
          <w:p w14:paraId="1578DCCC"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1.8.</w:t>
            </w:r>
          </w:p>
        </w:tc>
        <w:tc>
          <w:tcPr>
            <w:tcW w:w="2126" w:type="dxa"/>
            <w:vAlign w:val="bottom"/>
          </w:tcPr>
          <w:p w14:paraId="58BB3A93" w14:textId="77777777" w:rsidR="0059556D" w:rsidRPr="00CD31F0" w:rsidRDefault="0059556D" w:rsidP="0059556D">
            <w:pPr>
              <w:jc w:val="center"/>
              <w:rPr>
                <w:rFonts w:ascii="Arial Narrow" w:hAnsi="Arial Narrow"/>
                <w:color w:val="000000"/>
                <w:sz w:val="22"/>
                <w:szCs w:val="22"/>
                <w:highlight w:val="yellow"/>
              </w:rPr>
            </w:pPr>
            <w:r w:rsidRPr="00CD31F0">
              <w:rPr>
                <w:rFonts w:ascii="Arial Narrow" w:hAnsi="Arial Narrow"/>
                <w:sz w:val="22"/>
                <w:szCs w:val="22"/>
              </w:rPr>
              <w:t>18114000-1</w:t>
            </w:r>
          </w:p>
        </w:tc>
        <w:tc>
          <w:tcPr>
            <w:tcW w:w="4678" w:type="dxa"/>
          </w:tcPr>
          <w:p w14:paraId="21C309A6"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Kombinéza  pracovná  zimná - ženy</w:t>
            </w:r>
          </w:p>
        </w:tc>
        <w:tc>
          <w:tcPr>
            <w:tcW w:w="1559" w:type="dxa"/>
          </w:tcPr>
          <w:p w14:paraId="5255DC87"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r w:rsidR="0059556D" w:rsidRPr="00CD31F0" w14:paraId="004D3B81" w14:textId="77777777" w:rsidTr="0059556D">
        <w:tc>
          <w:tcPr>
            <w:tcW w:w="709" w:type="dxa"/>
          </w:tcPr>
          <w:p w14:paraId="0B401871"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1.9.</w:t>
            </w:r>
          </w:p>
        </w:tc>
        <w:tc>
          <w:tcPr>
            <w:tcW w:w="2126" w:type="dxa"/>
            <w:vAlign w:val="bottom"/>
          </w:tcPr>
          <w:p w14:paraId="34F661A5" w14:textId="77777777" w:rsidR="0059556D" w:rsidRPr="00CD31F0" w:rsidRDefault="0059556D" w:rsidP="0059556D">
            <w:pPr>
              <w:jc w:val="center"/>
              <w:rPr>
                <w:rFonts w:ascii="Arial Narrow" w:hAnsi="Arial Narrow"/>
                <w:color w:val="000000"/>
                <w:sz w:val="22"/>
                <w:szCs w:val="22"/>
                <w:highlight w:val="yellow"/>
              </w:rPr>
            </w:pPr>
            <w:r w:rsidRPr="00CD31F0">
              <w:rPr>
                <w:rFonts w:ascii="Arial Narrow" w:hAnsi="Arial Narrow"/>
                <w:sz w:val="22"/>
                <w:szCs w:val="22"/>
              </w:rPr>
              <w:t>18110000-3</w:t>
            </w:r>
          </w:p>
        </w:tc>
        <w:tc>
          <w:tcPr>
            <w:tcW w:w="4678" w:type="dxa"/>
          </w:tcPr>
          <w:p w14:paraId="6B0CD26D"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Nohavice pracovné  čierne</w:t>
            </w:r>
          </w:p>
        </w:tc>
        <w:tc>
          <w:tcPr>
            <w:tcW w:w="1559" w:type="dxa"/>
          </w:tcPr>
          <w:p w14:paraId="65F1977B"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r w:rsidR="0059556D" w:rsidRPr="00CD31F0" w14:paraId="2A934D21" w14:textId="77777777" w:rsidTr="0059556D">
        <w:tc>
          <w:tcPr>
            <w:tcW w:w="709" w:type="dxa"/>
          </w:tcPr>
          <w:p w14:paraId="2DF073F8"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1.10.</w:t>
            </w:r>
          </w:p>
        </w:tc>
        <w:tc>
          <w:tcPr>
            <w:tcW w:w="2126" w:type="dxa"/>
            <w:vAlign w:val="bottom"/>
          </w:tcPr>
          <w:p w14:paraId="7C9DBC18" w14:textId="77777777" w:rsidR="0059556D" w:rsidRPr="00CD31F0" w:rsidRDefault="0059556D" w:rsidP="0059556D">
            <w:pPr>
              <w:jc w:val="center"/>
              <w:rPr>
                <w:rFonts w:ascii="Arial Narrow" w:hAnsi="Arial Narrow"/>
                <w:color w:val="000000"/>
                <w:sz w:val="22"/>
                <w:szCs w:val="22"/>
                <w:highlight w:val="yellow"/>
              </w:rPr>
            </w:pPr>
            <w:r w:rsidRPr="00CD31F0">
              <w:rPr>
                <w:rFonts w:ascii="Arial Narrow" w:hAnsi="Arial Narrow"/>
                <w:sz w:val="22"/>
                <w:szCs w:val="22"/>
              </w:rPr>
              <w:t>18110000-3</w:t>
            </w:r>
          </w:p>
        </w:tc>
        <w:tc>
          <w:tcPr>
            <w:tcW w:w="4678" w:type="dxa"/>
          </w:tcPr>
          <w:p w14:paraId="4A45EC7D"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Bunda  pracovná  čierna</w:t>
            </w:r>
          </w:p>
        </w:tc>
        <w:tc>
          <w:tcPr>
            <w:tcW w:w="1559" w:type="dxa"/>
          </w:tcPr>
          <w:p w14:paraId="778E5657"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r w:rsidR="0059556D" w:rsidRPr="00CD31F0" w14:paraId="4C4E8484" w14:textId="77777777" w:rsidTr="0059556D">
        <w:tc>
          <w:tcPr>
            <w:tcW w:w="709" w:type="dxa"/>
          </w:tcPr>
          <w:p w14:paraId="7002B8D6"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1.11.</w:t>
            </w:r>
          </w:p>
        </w:tc>
        <w:tc>
          <w:tcPr>
            <w:tcW w:w="2126" w:type="dxa"/>
            <w:vAlign w:val="bottom"/>
          </w:tcPr>
          <w:p w14:paraId="3379DF61" w14:textId="77777777" w:rsidR="0059556D" w:rsidRPr="00CD31F0" w:rsidRDefault="0059556D" w:rsidP="0059556D">
            <w:pPr>
              <w:jc w:val="center"/>
              <w:rPr>
                <w:rFonts w:ascii="Arial Narrow" w:hAnsi="Arial Narrow"/>
                <w:color w:val="000000"/>
                <w:sz w:val="22"/>
                <w:szCs w:val="22"/>
                <w:highlight w:val="yellow"/>
              </w:rPr>
            </w:pPr>
            <w:r w:rsidRPr="00CD31F0">
              <w:rPr>
                <w:rFonts w:ascii="Arial Narrow" w:hAnsi="Arial Narrow"/>
                <w:sz w:val="22"/>
                <w:szCs w:val="22"/>
              </w:rPr>
              <w:t>18114000-1</w:t>
            </w:r>
          </w:p>
        </w:tc>
        <w:tc>
          <w:tcPr>
            <w:tcW w:w="4678" w:type="dxa"/>
          </w:tcPr>
          <w:p w14:paraId="657B6CF8"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Kombinéza pracovná čierna</w:t>
            </w:r>
          </w:p>
        </w:tc>
        <w:tc>
          <w:tcPr>
            <w:tcW w:w="1559" w:type="dxa"/>
          </w:tcPr>
          <w:p w14:paraId="4B10530A"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r w:rsidR="0059556D" w:rsidRPr="00CD31F0" w14:paraId="677847DC" w14:textId="77777777" w:rsidTr="0059556D">
        <w:tc>
          <w:tcPr>
            <w:tcW w:w="709" w:type="dxa"/>
          </w:tcPr>
          <w:p w14:paraId="7B3EACA4"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1.12.</w:t>
            </w:r>
          </w:p>
        </w:tc>
        <w:tc>
          <w:tcPr>
            <w:tcW w:w="2126" w:type="dxa"/>
            <w:vAlign w:val="bottom"/>
          </w:tcPr>
          <w:p w14:paraId="2E7216FA" w14:textId="77777777" w:rsidR="0059556D" w:rsidRPr="002F4B9D" w:rsidRDefault="0059556D" w:rsidP="0059556D">
            <w:pPr>
              <w:jc w:val="center"/>
              <w:rPr>
                <w:rFonts w:ascii="Arial Narrow" w:hAnsi="Arial Narrow"/>
                <w:color w:val="000000"/>
                <w:sz w:val="22"/>
                <w:szCs w:val="22"/>
                <w:highlight w:val="yellow"/>
              </w:rPr>
            </w:pPr>
            <w:r w:rsidRPr="002F4B9D">
              <w:rPr>
                <w:rFonts w:ascii="Arial Narrow" w:hAnsi="Arial Narrow"/>
                <w:sz w:val="22"/>
                <w:szCs w:val="22"/>
              </w:rPr>
              <w:t>18114000-1</w:t>
            </w:r>
          </w:p>
        </w:tc>
        <w:tc>
          <w:tcPr>
            <w:tcW w:w="4678" w:type="dxa"/>
          </w:tcPr>
          <w:p w14:paraId="69E830FC" w14:textId="77777777" w:rsidR="0059556D" w:rsidRPr="002F4B9D" w:rsidRDefault="0059556D" w:rsidP="0059556D">
            <w:pPr>
              <w:rPr>
                <w:rFonts w:ascii="Arial Narrow" w:hAnsi="Arial Narrow"/>
                <w:sz w:val="22"/>
                <w:szCs w:val="22"/>
              </w:rPr>
            </w:pPr>
            <w:r w:rsidRPr="002F4B9D">
              <w:rPr>
                <w:rFonts w:ascii="Arial Narrow" w:hAnsi="Arial Narrow"/>
                <w:sz w:val="22"/>
                <w:szCs w:val="22"/>
              </w:rPr>
              <w:t>Kombinéza  pracovná  zimná čierna</w:t>
            </w:r>
          </w:p>
        </w:tc>
        <w:tc>
          <w:tcPr>
            <w:tcW w:w="1559" w:type="dxa"/>
          </w:tcPr>
          <w:p w14:paraId="0BAC2E48" w14:textId="77777777" w:rsidR="0059556D" w:rsidRPr="00CD31F0" w:rsidRDefault="0059556D" w:rsidP="0059556D">
            <w:pPr>
              <w:jc w:val="center"/>
              <w:rPr>
                <w:rFonts w:ascii="Arial Narrow" w:hAnsi="Arial Narrow"/>
                <w:snapToGrid w:val="0"/>
                <w:color w:val="000000"/>
                <w:sz w:val="22"/>
                <w:szCs w:val="22"/>
                <w:lang w:eastAsia="cs-CZ"/>
              </w:rPr>
            </w:pPr>
            <w:r w:rsidRPr="00CD31F0">
              <w:rPr>
                <w:rFonts w:ascii="Arial Narrow" w:hAnsi="Arial Narrow"/>
                <w:snapToGrid w:val="0"/>
                <w:color w:val="000000"/>
                <w:sz w:val="22"/>
                <w:szCs w:val="22"/>
                <w:lang w:eastAsia="cs-CZ"/>
              </w:rPr>
              <w:t>kus</w:t>
            </w:r>
          </w:p>
        </w:tc>
      </w:tr>
    </w:tbl>
    <w:p w14:paraId="0C69BC9C" w14:textId="77777777" w:rsidR="0059556D" w:rsidRDefault="0059556D" w:rsidP="0059556D">
      <w:pPr>
        <w:jc w:val="both"/>
        <w:rPr>
          <w:rFonts w:ascii="Arial Narrow" w:hAnsi="Arial Narrow"/>
          <w:sz w:val="22"/>
          <w:szCs w:val="22"/>
        </w:rPr>
      </w:pPr>
    </w:p>
    <w:p w14:paraId="4F755F8C" w14:textId="77777777" w:rsidR="0059556D" w:rsidRPr="0059556D" w:rsidRDefault="0059556D" w:rsidP="0059556D">
      <w:pPr>
        <w:pStyle w:val="Odsekzoznamu"/>
        <w:numPr>
          <w:ilvl w:val="1"/>
          <w:numId w:val="34"/>
        </w:numPr>
        <w:rPr>
          <w:rFonts w:ascii="Arial Narrow" w:hAnsi="Arial Narrow"/>
          <w:sz w:val="22"/>
          <w:szCs w:val="22"/>
        </w:rPr>
      </w:pPr>
      <w:r w:rsidRPr="0059556D">
        <w:rPr>
          <w:rFonts w:ascii="Arial Narrow" w:hAnsi="Arial Narrow"/>
          <w:sz w:val="22"/>
          <w:szCs w:val="22"/>
        </w:rPr>
        <w:t>Pracovná rovnošata príslušníka Hasičského a záchranného zboru pozostáva z nasledovných súčastí:</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2177"/>
        <w:gridCol w:w="4790"/>
        <w:gridCol w:w="1596"/>
      </w:tblGrid>
      <w:tr w:rsidR="0059556D" w:rsidRPr="0059556D" w14:paraId="5C43C8EE" w14:textId="77777777" w:rsidTr="0059556D">
        <w:tc>
          <w:tcPr>
            <w:tcW w:w="727" w:type="dxa"/>
            <w:tcBorders>
              <w:top w:val="single" w:sz="4" w:space="0" w:color="auto"/>
              <w:left w:val="single" w:sz="4" w:space="0" w:color="auto"/>
              <w:bottom w:val="single" w:sz="4" w:space="0" w:color="auto"/>
              <w:right w:val="single" w:sz="4" w:space="0" w:color="auto"/>
            </w:tcBorders>
          </w:tcPr>
          <w:p w14:paraId="64DF6482"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1.13.</w:t>
            </w:r>
          </w:p>
        </w:tc>
        <w:tc>
          <w:tcPr>
            <w:tcW w:w="2177" w:type="dxa"/>
            <w:tcBorders>
              <w:top w:val="single" w:sz="4" w:space="0" w:color="auto"/>
              <w:left w:val="single" w:sz="4" w:space="0" w:color="auto"/>
              <w:bottom w:val="single" w:sz="4" w:space="0" w:color="auto"/>
              <w:right w:val="single" w:sz="4" w:space="0" w:color="auto"/>
            </w:tcBorders>
            <w:vAlign w:val="bottom"/>
          </w:tcPr>
          <w:p w14:paraId="691FC995" w14:textId="77777777" w:rsidR="0059556D" w:rsidRPr="0059556D" w:rsidRDefault="0059556D" w:rsidP="0059556D">
            <w:pPr>
              <w:jc w:val="center"/>
              <w:rPr>
                <w:rFonts w:ascii="Arial Narrow" w:hAnsi="Arial Narrow"/>
                <w:sz w:val="22"/>
                <w:szCs w:val="22"/>
              </w:rPr>
            </w:pPr>
            <w:r w:rsidRPr="0059556D">
              <w:rPr>
                <w:rFonts w:ascii="Arial Narrow" w:hAnsi="Arial Narrow"/>
                <w:sz w:val="22"/>
                <w:szCs w:val="22"/>
              </w:rPr>
              <w:t>18110000-3</w:t>
            </w:r>
          </w:p>
        </w:tc>
        <w:tc>
          <w:tcPr>
            <w:tcW w:w="4790" w:type="dxa"/>
            <w:tcBorders>
              <w:top w:val="single" w:sz="4" w:space="0" w:color="auto"/>
              <w:left w:val="single" w:sz="4" w:space="0" w:color="auto"/>
              <w:bottom w:val="single" w:sz="4" w:space="0" w:color="auto"/>
              <w:right w:val="single" w:sz="4" w:space="0" w:color="auto"/>
            </w:tcBorders>
          </w:tcPr>
          <w:p w14:paraId="03854AB9"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Nohavice modré VZOR 1 - muži</w:t>
            </w:r>
          </w:p>
        </w:tc>
        <w:tc>
          <w:tcPr>
            <w:tcW w:w="1596" w:type="dxa"/>
            <w:tcBorders>
              <w:top w:val="single" w:sz="4" w:space="0" w:color="auto"/>
              <w:left w:val="single" w:sz="4" w:space="0" w:color="auto"/>
              <w:bottom w:val="single" w:sz="4" w:space="0" w:color="auto"/>
              <w:right w:val="single" w:sz="4" w:space="0" w:color="auto"/>
            </w:tcBorders>
          </w:tcPr>
          <w:p w14:paraId="2B905CC5" w14:textId="77777777" w:rsidR="0059556D" w:rsidRPr="0059556D" w:rsidRDefault="0059556D" w:rsidP="0059556D">
            <w:pPr>
              <w:jc w:val="center"/>
              <w:rPr>
                <w:rFonts w:ascii="Arial Narrow" w:hAnsi="Arial Narrow"/>
                <w:snapToGrid w:val="0"/>
                <w:sz w:val="22"/>
                <w:szCs w:val="22"/>
                <w:lang w:eastAsia="cs-CZ"/>
              </w:rPr>
            </w:pPr>
            <w:r w:rsidRPr="0059556D">
              <w:rPr>
                <w:rFonts w:ascii="Arial Narrow" w:hAnsi="Arial Narrow"/>
                <w:snapToGrid w:val="0"/>
                <w:sz w:val="22"/>
                <w:szCs w:val="22"/>
                <w:lang w:eastAsia="cs-CZ"/>
              </w:rPr>
              <w:t>kus</w:t>
            </w:r>
          </w:p>
        </w:tc>
      </w:tr>
      <w:tr w:rsidR="0059556D" w:rsidRPr="0059556D" w14:paraId="6501045F" w14:textId="77777777" w:rsidTr="0059556D">
        <w:tc>
          <w:tcPr>
            <w:tcW w:w="727" w:type="dxa"/>
            <w:tcBorders>
              <w:top w:val="single" w:sz="4" w:space="0" w:color="auto"/>
              <w:left w:val="single" w:sz="4" w:space="0" w:color="auto"/>
              <w:bottom w:val="single" w:sz="4" w:space="0" w:color="auto"/>
              <w:right w:val="single" w:sz="4" w:space="0" w:color="auto"/>
            </w:tcBorders>
          </w:tcPr>
          <w:p w14:paraId="2F804AB9"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1.14.</w:t>
            </w:r>
          </w:p>
        </w:tc>
        <w:tc>
          <w:tcPr>
            <w:tcW w:w="2177" w:type="dxa"/>
            <w:tcBorders>
              <w:top w:val="single" w:sz="4" w:space="0" w:color="auto"/>
              <w:left w:val="single" w:sz="4" w:space="0" w:color="auto"/>
              <w:bottom w:val="single" w:sz="4" w:space="0" w:color="auto"/>
              <w:right w:val="single" w:sz="4" w:space="0" w:color="auto"/>
            </w:tcBorders>
            <w:vAlign w:val="bottom"/>
          </w:tcPr>
          <w:p w14:paraId="67BF6323" w14:textId="77777777" w:rsidR="0059556D" w:rsidRPr="0059556D" w:rsidRDefault="0059556D" w:rsidP="0059556D">
            <w:pPr>
              <w:jc w:val="center"/>
              <w:rPr>
                <w:rFonts w:ascii="Arial Narrow" w:hAnsi="Arial Narrow"/>
                <w:sz w:val="22"/>
                <w:szCs w:val="22"/>
              </w:rPr>
            </w:pPr>
            <w:r w:rsidRPr="0059556D">
              <w:rPr>
                <w:rFonts w:ascii="Arial Narrow" w:hAnsi="Arial Narrow"/>
                <w:sz w:val="22"/>
                <w:szCs w:val="22"/>
              </w:rPr>
              <w:t>18110000-3</w:t>
            </w:r>
          </w:p>
        </w:tc>
        <w:tc>
          <w:tcPr>
            <w:tcW w:w="4790" w:type="dxa"/>
            <w:tcBorders>
              <w:top w:val="single" w:sz="4" w:space="0" w:color="auto"/>
              <w:left w:val="single" w:sz="4" w:space="0" w:color="auto"/>
              <w:bottom w:val="single" w:sz="4" w:space="0" w:color="auto"/>
              <w:right w:val="single" w:sz="4" w:space="0" w:color="auto"/>
            </w:tcBorders>
          </w:tcPr>
          <w:p w14:paraId="344B1DF1"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 xml:space="preserve">Nohavice modré VZOR 1 - ženy </w:t>
            </w:r>
          </w:p>
        </w:tc>
        <w:tc>
          <w:tcPr>
            <w:tcW w:w="1596" w:type="dxa"/>
            <w:tcBorders>
              <w:top w:val="single" w:sz="4" w:space="0" w:color="auto"/>
              <w:left w:val="single" w:sz="4" w:space="0" w:color="auto"/>
              <w:bottom w:val="single" w:sz="4" w:space="0" w:color="auto"/>
              <w:right w:val="single" w:sz="4" w:space="0" w:color="auto"/>
            </w:tcBorders>
          </w:tcPr>
          <w:p w14:paraId="40C8736D" w14:textId="77777777" w:rsidR="0059556D" w:rsidRPr="0059556D" w:rsidRDefault="0059556D" w:rsidP="0059556D">
            <w:pPr>
              <w:jc w:val="center"/>
              <w:rPr>
                <w:rFonts w:ascii="Arial Narrow" w:hAnsi="Arial Narrow"/>
                <w:snapToGrid w:val="0"/>
                <w:sz w:val="22"/>
                <w:szCs w:val="22"/>
                <w:lang w:eastAsia="cs-CZ"/>
              </w:rPr>
            </w:pPr>
            <w:r w:rsidRPr="0059556D">
              <w:rPr>
                <w:rFonts w:ascii="Arial Narrow" w:hAnsi="Arial Narrow"/>
                <w:snapToGrid w:val="0"/>
                <w:sz w:val="22"/>
                <w:szCs w:val="22"/>
                <w:lang w:eastAsia="cs-CZ"/>
              </w:rPr>
              <w:t>kus</w:t>
            </w:r>
          </w:p>
        </w:tc>
      </w:tr>
      <w:tr w:rsidR="0059556D" w:rsidRPr="0059556D" w14:paraId="0CED612F" w14:textId="77777777" w:rsidTr="0059556D">
        <w:tc>
          <w:tcPr>
            <w:tcW w:w="727" w:type="dxa"/>
            <w:tcBorders>
              <w:top w:val="single" w:sz="4" w:space="0" w:color="auto"/>
              <w:left w:val="single" w:sz="4" w:space="0" w:color="auto"/>
              <w:bottom w:val="single" w:sz="4" w:space="0" w:color="auto"/>
              <w:right w:val="single" w:sz="4" w:space="0" w:color="auto"/>
            </w:tcBorders>
          </w:tcPr>
          <w:p w14:paraId="7311A04D"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1.15.</w:t>
            </w:r>
          </w:p>
        </w:tc>
        <w:tc>
          <w:tcPr>
            <w:tcW w:w="2177" w:type="dxa"/>
            <w:tcBorders>
              <w:top w:val="single" w:sz="4" w:space="0" w:color="auto"/>
              <w:left w:val="single" w:sz="4" w:space="0" w:color="auto"/>
              <w:bottom w:val="single" w:sz="4" w:space="0" w:color="auto"/>
              <w:right w:val="single" w:sz="4" w:space="0" w:color="auto"/>
            </w:tcBorders>
            <w:vAlign w:val="bottom"/>
          </w:tcPr>
          <w:p w14:paraId="063FAA7B" w14:textId="77777777" w:rsidR="0059556D" w:rsidRPr="0059556D" w:rsidRDefault="0059556D" w:rsidP="0059556D">
            <w:pPr>
              <w:jc w:val="center"/>
              <w:rPr>
                <w:rFonts w:ascii="Arial Narrow" w:hAnsi="Arial Narrow"/>
                <w:sz w:val="22"/>
                <w:szCs w:val="22"/>
              </w:rPr>
            </w:pPr>
            <w:r w:rsidRPr="0059556D">
              <w:rPr>
                <w:rFonts w:ascii="Arial Narrow" w:hAnsi="Arial Narrow"/>
                <w:sz w:val="22"/>
                <w:szCs w:val="22"/>
              </w:rPr>
              <w:t>18110000-3</w:t>
            </w:r>
          </w:p>
        </w:tc>
        <w:tc>
          <w:tcPr>
            <w:tcW w:w="4790" w:type="dxa"/>
            <w:tcBorders>
              <w:top w:val="single" w:sz="4" w:space="0" w:color="auto"/>
              <w:left w:val="single" w:sz="4" w:space="0" w:color="auto"/>
              <w:bottom w:val="single" w:sz="4" w:space="0" w:color="auto"/>
              <w:right w:val="single" w:sz="4" w:space="0" w:color="auto"/>
            </w:tcBorders>
          </w:tcPr>
          <w:p w14:paraId="537BD194"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Bunda krátka modrá VZOR 2 - muži</w:t>
            </w:r>
          </w:p>
        </w:tc>
        <w:tc>
          <w:tcPr>
            <w:tcW w:w="1596" w:type="dxa"/>
            <w:tcBorders>
              <w:top w:val="single" w:sz="4" w:space="0" w:color="auto"/>
              <w:left w:val="single" w:sz="4" w:space="0" w:color="auto"/>
              <w:bottom w:val="single" w:sz="4" w:space="0" w:color="auto"/>
              <w:right w:val="single" w:sz="4" w:space="0" w:color="auto"/>
            </w:tcBorders>
          </w:tcPr>
          <w:p w14:paraId="5023EAA3" w14:textId="77777777" w:rsidR="0059556D" w:rsidRPr="0059556D" w:rsidRDefault="0059556D" w:rsidP="0059556D">
            <w:pPr>
              <w:jc w:val="center"/>
              <w:rPr>
                <w:rFonts w:ascii="Arial Narrow" w:hAnsi="Arial Narrow"/>
                <w:snapToGrid w:val="0"/>
                <w:sz w:val="22"/>
                <w:szCs w:val="22"/>
                <w:lang w:eastAsia="cs-CZ"/>
              </w:rPr>
            </w:pPr>
            <w:r w:rsidRPr="0059556D">
              <w:rPr>
                <w:rFonts w:ascii="Arial Narrow" w:hAnsi="Arial Narrow"/>
                <w:snapToGrid w:val="0"/>
                <w:sz w:val="22"/>
                <w:szCs w:val="22"/>
                <w:lang w:eastAsia="cs-CZ"/>
              </w:rPr>
              <w:t>kus</w:t>
            </w:r>
          </w:p>
        </w:tc>
      </w:tr>
      <w:tr w:rsidR="0059556D" w:rsidRPr="0059556D" w14:paraId="5CD306EA" w14:textId="77777777" w:rsidTr="0059556D">
        <w:tc>
          <w:tcPr>
            <w:tcW w:w="727" w:type="dxa"/>
            <w:tcBorders>
              <w:top w:val="single" w:sz="4" w:space="0" w:color="auto"/>
              <w:left w:val="single" w:sz="4" w:space="0" w:color="auto"/>
              <w:bottom w:val="single" w:sz="4" w:space="0" w:color="auto"/>
              <w:right w:val="single" w:sz="4" w:space="0" w:color="auto"/>
            </w:tcBorders>
          </w:tcPr>
          <w:p w14:paraId="09B6061E"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1.16.</w:t>
            </w:r>
          </w:p>
        </w:tc>
        <w:tc>
          <w:tcPr>
            <w:tcW w:w="2177" w:type="dxa"/>
            <w:tcBorders>
              <w:top w:val="single" w:sz="4" w:space="0" w:color="auto"/>
              <w:left w:val="single" w:sz="4" w:space="0" w:color="auto"/>
              <w:bottom w:val="single" w:sz="4" w:space="0" w:color="auto"/>
              <w:right w:val="single" w:sz="4" w:space="0" w:color="auto"/>
            </w:tcBorders>
            <w:vAlign w:val="bottom"/>
          </w:tcPr>
          <w:p w14:paraId="27156FA9" w14:textId="77777777" w:rsidR="0059556D" w:rsidRPr="0059556D" w:rsidRDefault="0059556D" w:rsidP="0059556D">
            <w:pPr>
              <w:jc w:val="center"/>
              <w:rPr>
                <w:rFonts w:ascii="Arial Narrow" w:hAnsi="Arial Narrow"/>
                <w:sz w:val="22"/>
                <w:szCs w:val="22"/>
              </w:rPr>
            </w:pPr>
            <w:r w:rsidRPr="0059556D">
              <w:rPr>
                <w:rFonts w:ascii="Arial Narrow" w:hAnsi="Arial Narrow"/>
                <w:sz w:val="22"/>
                <w:szCs w:val="22"/>
              </w:rPr>
              <w:t>18110000-3</w:t>
            </w:r>
          </w:p>
        </w:tc>
        <w:tc>
          <w:tcPr>
            <w:tcW w:w="4790" w:type="dxa"/>
            <w:tcBorders>
              <w:top w:val="single" w:sz="4" w:space="0" w:color="auto"/>
              <w:left w:val="single" w:sz="4" w:space="0" w:color="auto"/>
              <w:bottom w:val="single" w:sz="4" w:space="0" w:color="auto"/>
              <w:right w:val="single" w:sz="4" w:space="0" w:color="auto"/>
            </w:tcBorders>
          </w:tcPr>
          <w:p w14:paraId="7C697A29"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Bunda krátka modrá VZOR 2 - ženy</w:t>
            </w:r>
          </w:p>
        </w:tc>
        <w:tc>
          <w:tcPr>
            <w:tcW w:w="1596" w:type="dxa"/>
            <w:tcBorders>
              <w:top w:val="single" w:sz="4" w:space="0" w:color="auto"/>
              <w:left w:val="single" w:sz="4" w:space="0" w:color="auto"/>
              <w:bottom w:val="single" w:sz="4" w:space="0" w:color="auto"/>
              <w:right w:val="single" w:sz="4" w:space="0" w:color="auto"/>
            </w:tcBorders>
          </w:tcPr>
          <w:p w14:paraId="758079F1" w14:textId="77777777" w:rsidR="0059556D" w:rsidRPr="0059556D" w:rsidRDefault="0059556D" w:rsidP="0059556D">
            <w:pPr>
              <w:jc w:val="center"/>
              <w:rPr>
                <w:rFonts w:ascii="Arial Narrow" w:hAnsi="Arial Narrow"/>
                <w:snapToGrid w:val="0"/>
                <w:sz w:val="22"/>
                <w:szCs w:val="22"/>
                <w:lang w:eastAsia="cs-CZ"/>
              </w:rPr>
            </w:pPr>
            <w:r w:rsidRPr="0059556D">
              <w:rPr>
                <w:rFonts w:ascii="Arial Narrow" w:hAnsi="Arial Narrow"/>
                <w:snapToGrid w:val="0"/>
                <w:sz w:val="22"/>
                <w:szCs w:val="22"/>
                <w:lang w:eastAsia="cs-CZ"/>
              </w:rPr>
              <w:t>kus</w:t>
            </w:r>
          </w:p>
        </w:tc>
      </w:tr>
    </w:tbl>
    <w:p w14:paraId="26BD1C4C" w14:textId="77777777" w:rsidR="0059556D" w:rsidRDefault="0059556D" w:rsidP="0059556D">
      <w:pPr>
        <w:jc w:val="both"/>
        <w:rPr>
          <w:rFonts w:ascii="Arial Narrow" w:hAnsi="Arial Narrow"/>
          <w:sz w:val="22"/>
          <w:szCs w:val="22"/>
        </w:rPr>
      </w:pPr>
    </w:p>
    <w:p w14:paraId="3FF3488E" w14:textId="77777777" w:rsidR="0059556D" w:rsidRPr="002F4B9D" w:rsidRDefault="0059556D" w:rsidP="0059556D">
      <w:pPr>
        <w:pStyle w:val="Odsekzoznamu"/>
        <w:numPr>
          <w:ilvl w:val="1"/>
          <w:numId w:val="34"/>
        </w:numPr>
        <w:rPr>
          <w:rFonts w:ascii="Arial Narrow" w:hAnsi="Arial Narrow"/>
          <w:sz w:val="22"/>
          <w:szCs w:val="22"/>
        </w:rPr>
      </w:pPr>
      <w:r w:rsidRPr="00CD31F0">
        <w:rPr>
          <w:rFonts w:ascii="Arial Narrow" w:hAnsi="Arial Narrow"/>
          <w:sz w:val="22"/>
          <w:szCs w:val="22"/>
        </w:rPr>
        <w:t xml:space="preserve">Pracovná rovnošata </w:t>
      </w:r>
      <w:r>
        <w:rPr>
          <w:rFonts w:ascii="Arial Narrow" w:hAnsi="Arial Narrow"/>
          <w:sz w:val="22"/>
          <w:szCs w:val="22"/>
        </w:rPr>
        <w:t>lesníka</w:t>
      </w:r>
      <w:r w:rsidRPr="00CD31F0">
        <w:rPr>
          <w:rFonts w:ascii="Arial Narrow" w:hAnsi="Arial Narrow"/>
          <w:sz w:val="22"/>
          <w:szCs w:val="22"/>
        </w:rPr>
        <w:t xml:space="preserve"> pozostáva z nasledovných súčastí:</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7"/>
        <w:gridCol w:w="2177"/>
        <w:gridCol w:w="4790"/>
        <w:gridCol w:w="1596"/>
      </w:tblGrid>
      <w:tr w:rsidR="0059556D" w:rsidRPr="002F4B9D" w14:paraId="677F2052" w14:textId="77777777" w:rsidTr="0059556D">
        <w:tc>
          <w:tcPr>
            <w:tcW w:w="727" w:type="dxa"/>
            <w:tcBorders>
              <w:top w:val="single" w:sz="4" w:space="0" w:color="auto"/>
              <w:left w:val="single" w:sz="4" w:space="0" w:color="auto"/>
              <w:bottom w:val="single" w:sz="4" w:space="0" w:color="auto"/>
              <w:right w:val="single" w:sz="4" w:space="0" w:color="auto"/>
            </w:tcBorders>
          </w:tcPr>
          <w:p w14:paraId="73334B38" w14:textId="77777777" w:rsidR="0059556D" w:rsidRPr="002F4B9D" w:rsidRDefault="0059556D" w:rsidP="0059556D">
            <w:pPr>
              <w:jc w:val="right"/>
              <w:rPr>
                <w:rFonts w:ascii="Arial Narrow" w:hAnsi="Arial Narrow"/>
                <w:sz w:val="22"/>
                <w:szCs w:val="22"/>
              </w:rPr>
            </w:pPr>
            <w:r w:rsidRPr="002F4B9D">
              <w:rPr>
                <w:rFonts w:ascii="Arial Narrow" w:hAnsi="Arial Narrow"/>
                <w:sz w:val="22"/>
                <w:szCs w:val="22"/>
              </w:rPr>
              <w:t>1.</w:t>
            </w:r>
            <w:r>
              <w:rPr>
                <w:rFonts w:ascii="Arial Narrow" w:hAnsi="Arial Narrow"/>
                <w:sz w:val="22"/>
                <w:szCs w:val="22"/>
              </w:rPr>
              <w:t>17</w:t>
            </w:r>
            <w:r w:rsidRPr="002F4B9D">
              <w:rPr>
                <w:rFonts w:ascii="Arial Narrow" w:hAnsi="Arial Narrow"/>
                <w:sz w:val="22"/>
                <w:szCs w:val="22"/>
              </w:rPr>
              <w:t>.</w:t>
            </w:r>
          </w:p>
        </w:tc>
        <w:tc>
          <w:tcPr>
            <w:tcW w:w="2177" w:type="dxa"/>
            <w:tcBorders>
              <w:top w:val="single" w:sz="4" w:space="0" w:color="auto"/>
              <w:left w:val="single" w:sz="4" w:space="0" w:color="auto"/>
              <w:bottom w:val="single" w:sz="4" w:space="0" w:color="auto"/>
              <w:right w:val="single" w:sz="4" w:space="0" w:color="auto"/>
            </w:tcBorders>
            <w:vAlign w:val="bottom"/>
          </w:tcPr>
          <w:p w14:paraId="11D9A92B" w14:textId="77777777" w:rsidR="0059556D" w:rsidRPr="002F4B9D" w:rsidRDefault="0059556D" w:rsidP="0059556D">
            <w:pPr>
              <w:jc w:val="center"/>
              <w:rPr>
                <w:rFonts w:ascii="Arial Narrow" w:hAnsi="Arial Narrow"/>
                <w:color w:val="000000"/>
                <w:sz w:val="22"/>
                <w:szCs w:val="22"/>
              </w:rPr>
            </w:pPr>
            <w:r w:rsidRPr="002F4B9D">
              <w:rPr>
                <w:rFonts w:ascii="Arial Narrow" w:hAnsi="Arial Narrow"/>
                <w:color w:val="000000"/>
                <w:sz w:val="22"/>
                <w:szCs w:val="22"/>
              </w:rPr>
              <w:t>18110000-3</w:t>
            </w:r>
          </w:p>
        </w:tc>
        <w:tc>
          <w:tcPr>
            <w:tcW w:w="4790" w:type="dxa"/>
            <w:tcBorders>
              <w:top w:val="single" w:sz="4" w:space="0" w:color="auto"/>
              <w:left w:val="single" w:sz="4" w:space="0" w:color="auto"/>
              <w:bottom w:val="single" w:sz="4" w:space="0" w:color="auto"/>
              <w:right w:val="single" w:sz="4" w:space="0" w:color="auto"/>
            </w:tcBorders>
          </w:tcPr>
          <w:p w14:paraId="663B99FB" w14:textId="77777777" w:rsidR="0059556D" w:rsidRPr="002F4B9D" w:rsidRDefault="0059556D" w:rsidP="0059556D">
            <w:pPr>
              <w:rPr>
                <w:rFonts w:ascii="Arial Narrow" w:hAnsi="Arial Narrow"/>
                <w:snapToGrid w:val="0"/>
                <w:color w:val="000000"/>
                <w:sz w:val="22"/>
                <w:szCs w:val="22"/>
                <w:lang w:eastAsia="cs-CZ"/>
              </w:rPr>
            </w:pPr>
            <w:r w:rsidRPr="002F4B9D">
              <w:rPr>
                <w:rFonts w:ascii="Arial Narrow" w:hAnsi="Arial Narrow"/>
                <w:snapToGrid w:val="0"/>
                <w:color w:val="000000"/>
                <w:sz w:val="22"/>
                <w:szCs w:val="22"/>
                <w:lang w:eastAsia="cs-CZ"/>
              </w:rPr>
              <w:t xml:space="preserve">Nohavice </w:t>
            </w:r>
            <w:r>
              <w:rPr>
                <w:rFonts w:ascii="Arial Narrow" w:hAnsi="Arial Narrow"/>
                <w:snapToGrid w:val="0"/>
                <w:color w:val="000000"/>
                <w:sz w:val="22"/>
                <w:szCs w:val="22"/>
                <w:lang w:eastAsia="cs-CZ"/>
              </w:rPr>
              <w:t>pracovné pre lesníkov</w:t>
            </w:r>
          </w:p>
        </w:tc>
        <w:tc>
          <w:tcPr>
            <w:tcW w:w="1596" w:type="dxa"/>
            <w:tcBorders>
              <w:top w:val="single" w:sz="4" w:space="0" w:color="auto"/>
              <w:left w:val="single" w:sz="4" w:space="0" w:color="auto"/>
              <w:bottom w:val="single" w:sz="4" w:space="0" w:color="auto"/>
              <w:right w:val="single" w:sz="4" w:space="0" w:color="auto"/>
            </w:tcBorders>
          </w:tcPr>
          <w:p w14:paraId="178F1757" w14:textId="77777777" w:rsidR="0059556D" w:rsidRPr="002F4B9D" w:rsidRDefault="0059556D" w:rsidP="0059556D">
            <w:pPr>
              <w:jc w:val="center"/>
              <w:rPr>
                <w:rFonts w:ascii="Arial Narrow" w:hAnsi="Arial Narrow"/>
                <w:snapToGrid w:val="0"/>
                <w:color w:val="000000"/>
                <w:sz w:val="22"/>
                <w:szCs w:val="22"/>
                <w:lang w:eastAsia="cs-CZ"/>
              </w:rPr>
            </w:pPr>
            <w:r w:rsidRPr="002F4B9D">
              <w:rPr>
                <w:rFonts w:ascii="Arial Narrow" w:hAnsi="Arial Narrow"/>
                <w:snapToGrid w:val="0"/>
                <w:color w:val="000000"/>
                <w:sz w:val="22"/>
                <w:szCs w:val="22"/>
                <w:lang w:eastAsia="cs-CZ"/>
              </w:rPr>
              <w:t>kus</w:t>
            </w:r>
          </w:p>
        </w:tc>
      </w:tr>
      <w:tr w:rsidR="0059556D" w:rsidRPr="002F4B9D" w14:paraId="52EB6C27" w14:textId="77777777" w:rsidTr="0059556D">
        <w:tc>
          <w:tcPr>
            <w:tcW w:w="727" w:type="dxa"/>
            <w:tcBorders>
              <w:top w:val="single" w:sz="4" w:space="0" w:color="auto"/>
              <w:left w:val="single" w:sz="4" w:space="0" w:color="auto"/>
              <w:bottom w:val="single" w:sz="4" w:space="0" w:color="auto"/>
              <w:right w:val="single" w:sz="4" w:space="0" w:color="auto"/>
            </w:tcBorders>
          </w:tcPr>
          <w:p w14:paraId="1307E114" w14:textId="77777777" w:rsidR="0059556D" w:rsidRPr="002F4B9D" w:rsidRDefault="0059556D" w:rsidP="0059556D">
            <w:pPr>
              <w:jc w:val="right"/>
              <w:rPr>
                <w:rFonts w:ascii="Arial Narrow" w:hAnsi="Arial Narrow"/>
                <w:sz w:val="22"/>
                <w:szCs w:val="22"/>
              </w:rPr>
            </w:pPr>
            <w:r>
              <w:rPr>
                <w:rFonts w:ascii="Arial Narrow" w:hAnsi="Arial Narrow"/>
                <w:sz w:val="22"/>
                <w:szCs w:val="22"/>
              </w:rPr>
              <w:t>1.18</w:t>
            </w:r>
            <w:r w:rsidRPr="002F4B9D">
              <w:rPr>
                <w:rFonts w:ascii="Arial Narrow" w:hAnsi="Arial Narrow"/>
                <w:sz w:val="22"/>
                <w:szCs w:val="22"/>
              </w:rPr>
              <w:t>.</w:t>
            </w:r>
          </w:p>
        </w:tc>
        <w:tc>
          <w:tcPr>
            <w:tcW w:w="2177" w:type="dxa"/>
            <w:tcBorders>
              <w:top w:val="single" w:sz="4" w:space="0" w:color="auto"/>
              <w:left w:val="single" w:sz="4" w:space="0" w:color="auto"/>
              <w:bottom w:val="single" w:sz="4" w:space="0" w:color="auto"/>
              <w:right w:val="single" w:sz="4" w:space="0" w:color="auto"/>
            </w:tcBorders>
            <w:vAlign w:val="bottom"/>
          </w:tcPr>
          <w:p w14:paraId="30527656" w14:textId="77777777" w:rsidR="0059556D" w:rsidRPr="002F4B9D" w:rsidRDefault="0059556D" w:rsidP="0059556D">
            <w:pPr>
              <w:jc w:val="center"/>
              <w:rPr>
                <w:rFonts w:ascii="Arial Narrow" w:hAnsi="Arial Narrow"/>
                <w:color w:val="000000"/>
                <w:sz w:val="22"/>
                <w:szCs w:val="22"/>
              </w:rPr>
            </w:pPr>
            <w:r w:rsidRPr="002F4B9D">
              <w:rPr>
                <w:rFonts w:ascii="Arial Narrow" w:hAnsi="Arial Narrow"/>
                <w:color w:val="000000"/>
                <w:sz w:val="22"/>
                <w:szCs w:val="22"/>
              </w:rPr>
              <w:t>18110000-3</w:t>
            </w:r>
          </w:p>
        </w:tc>
        <w:tc>
          <w:tcPr>
            <w:tcW w:w="4790" w:type="dxa"/>
            <w:tcBorders>
              <w:top w:val="single" w:sz="4" w:space="0" w:color="auto"/>
              <w:left w:val="single" w:sz="4" w:space="0" w:color="auto"/>
              <w:bottom w:val="single" w:sz="4" w:space="0" w:color="auto"/>
              <w:right w:val="single" w:sz="4" w:space="0" w:color="auto"/>
            </w:tcBorders>
          </w:tcPr>
          <w:p w14:paraId="66929250" w14:textId="77777777" w:rsidR="0059556D" w:rsidRPr="002F4B9D" w:rsidRDefault="0059556D" w:rsidP="0059556D">
            <w:pPr>
              <w:rPr>
                <w:rFonts w:ascii="Arial Narrow" w:hAnsi="Arial Narrow"/>
                <w:snapToGrid w:val="0"/>
                <w:color w:val="000000"/>
                <w:sz w:val="22"/>
                <w:szCs w:val="22"/>
                <w:lang w:eastAsia="cs-CZ"/>
              </w:rPr>
            </w:pPr>
            <w:r w:rsidRPr="002F4B9D">
              <w:rPr>
                <w:rFonts w:ascii="Arial Narrow" w:hAnsi="Arial Narrow"/>
                <w:snapToGrid w:val="0"/>
                <w:color w:val="000000"/>
                <w:sz w:val="22"/>
                <w:szCs w:val="22"/>
                <w:lang w:eastAsia="cs-CZ"/>
              </w:rPr>
              <w:t xml:space="preserve">Nohavice </w:t>
            </w:r>
            <w:r>
              <w:rPr>
                <w:rFonts w:ascii="Arial Narrow" w:hAnsi="Arial Narrow"/>
                <w:snapToGrid w:val="0"/>
                <w:color w:val="000000"/>
                <w:sz w:val="22"/>
                <w:szCs w:val="22"/>
                <w:lang w:eastAsia="cs-CZ"/>
              </w:rPr>
              <w:t xml:space="preserve">pracovné pre lesníkov </w:t>
            </w:r>
            <w:r w:rsidRPr="002F4B9D">
              <w:rPr>
                <w:rFonts w:ascii="Arial Narrow" w:hAnsi="Arial Narrow"/>
                <w:snapToGrid w:val="0"/>
                <w:color w:val="000000"/>
                <w:sz w:val="22"/>
                <w:szCs w:val="22"/>
                <w:lang w:eastAsia="cs-CZ"/>
              </w:rPr>
              <w:t xml:space="preserve">- ženy </w:t>
            </w:r>
          </w:p>
        </w:tc>
        <w:tc>
          <w:tcPr>
            <w:tcW w:w="1596" w:type="dxa"/>
            <w:tcBorders>
              <w:top w:val="single" w:sz="4" w:space="0" w:color="auto"/>
              <w:left w:val="single" w:sz="4" w:space="0" w:color="auto"/>
              <w:bottom w:val="single" w:sz="4" w:space="0" w:color="auto"/>
              <w:right w:val="single" w:sz="4" w:space="0" w:color="auto"/>
            </w:tcBorders>
          </w:tcPr>
          <w:p w14:paraId="2003F56F" w14:textId="77777777" w:rsidR="0059556D" w:rsidRPr="002F4B9D" w:rsidRDefault="0059556D" w:rsidP="0059556D">
            <w:pPr>
              <w:jc w:val="center"/>
              <w:rPr>
                <w:rFonts w:ascii="Arial Narrow" w:hAnsi="Arial Narrow"/>
                <w:snapToGrid w:val="0"/>
                <w:color w:val="000000"/>
                <w:sz w:val="22"/>
                <w:szCs w:val="22"/>
                <w:lang w:eastAsia="cs-CZ"/>
              </w:rPr>
            </w:pPr>
            <w:r w:rsidRPr="002F4B9D">
              <w:rPr>
                <w:rFonts w:ascii="Arial Narrow" w:hAnsi="Arial Narrow"/>
                <w:snapToGrid w:val="0"/>
                <w:color w:val="000000"/>
                <w:sz w:val="22"/>
                <w:szCs w:val="22"/>
                <w:lang w:eastAsia="cs-CZ"/>
              </w:rPr>
              <w:t>kus</w:t>
            </w:r>
          </w:p>
        </w:tc>
      </w:tr>
      <w:tr w:rsidR="0059556D" w:rsidRPr="002F4B9D" w14:paraId="1B285921" w14:textId="77777777" w:rsidTr="0059556D">
        <w:tc>
          <w:tcPr>
            <w:tcW w:w="727" w:type="dxa"/>
            <w:tcBorders>
              <w:top w:val="single" w:sz="4" w:space="0" w:color="auto"/>
              <w:left w:val="single" w:sz="4" w:space="0" w:color="auto"/>
              <w:bottom w:val="single" w:sz="4" w:space="0" w:color="auto"/>
              <w:right w:val="single" w:sz="4" w:space="0" w:color="auto"/>
            </w:tcBorders>
          </w:tcPr>
          <w:p w14:paraId="2CA1034A" w14:textId="77777777" w:rsidR="0059556D" w:rsidRPr="002F4B9D" w:rsidRDefault="0059556D" w:rsidP="0059556D">
            <w:pPr>
              <w:jc w:val="right"/>
              <w:rPr>
                <w:rFonts w:ascii="Arial Narrow" w:hAnsi="Arial Narrow"/>
                <w:sz w:val="22"/>
                <w:szCs w:val="22"/>
              </w:rPr>
            </w:pPr>
            <w:r>
              <w:rPr>
                <w:rFonts w:ascii="Arial Narrow" w:hAnsi="Arial Narrow"/>
                <w:sz w:val="22"/>
                <w:szCs w:val="22"/>
              </w:rPr>
              <w:t>1.19</w:t>
            </w:r>
            <w:r w:rsidRPr="002F4B9D">
              <w:rPr>
                <w:rFonts w:ascii="Arial Narrow" w:hAnsi="Arial Narrow"/>
                <w:sz w:val="22"/>
                <w:szCs w:val="22"/>
              </w:rPr>
              <w:t>.</w:t>
            </w:r>
          </w:p>
        </w:tc>
        <w:tc>
          <w:tcPr>
            <w:tcW w:w="2177" w:type="dxa"/>
            <w:tcBorders>
              <w:top w:val="single" w:sz="4" w:space="0" w:color="auto"/>
              <w:left w:val="single" w:sz="4" w:space="0" w:color="auto"/>
              <w:bottom w:val="single" w:sz="4" w:space="0" w:color="auto"/>
              <w:right w:val="single" w:sz="4" w:space="0" w:color="auto"/>
            </w:tcBorders>
            <w:vAlign w:val="bottom"/>
          </w:tcPr>
          <w:p w14:paraId="3807EFAC" w14:textId="77777777" w:rsidR="0059556D" w:rsidRPr="002F4B9D" w:rsidRDefault="0059556D" w:rsidP="0059556D">
            <w:pPr>
              <w:jc w:val="center"/>
              <w:rPr>
                <w:rFonts w:ascii="Arial Narrow" w:hAnsi="Arial Narrow"/>
                <w:color w:val="000000"/>
                <w:sz w:val="22"/>
                <w:szCs w:val="22"/>
              </w:rPr>
            </w:pPr>
            <w:r w:rsidRPr="002F4B9D">
              <w:rPr>
                <w:rFonts w:ascii="Arial Narrow" w:hAnsi="Arial Narrow"/>
                <w:color w:val="000000"/>
                <w:sz w:val="22"/>
                <w:szCs w:val="22"/>
              </w:rPr>
              <w:t>18110000-3</w:t>
            </w:r>
          </w:p>
        </w:tc>
        <w:tc>
          <w:tcPr>
            <w:tcW w:w="4790" w:type="dxa"/>
            <w:tcBorders>
              <w:top w:val="single" w:sz="4" w:space="0" w:color="auto"/>
              <w:left w:val="single" w:sz="4" w:space="0" w:color="auto"/>
              <w:bottom w:val="single" w:sz="4" w:space="0" w:color="auto"/>
              <w:right w:val="single" w:sz="4" w:space="0" w:color="auto"/>
            </w:tcBorders>
          </w:tcPr>
          <w:p w14:paraId="23825F65" w14:textId="77777777" w:rsidR="0059556D" w:rsidRPr="002F4B9D" w:rsidRDefault="0059556D" w:rsidP="0059556D">
            <w:pPr>
              <w:rPr>
                <w:rFonts w:ascii="Arial Narrow" w:hAnsi="Arial Narrow"/>
                <w:snapToGrid w:val="0"/>
                <w:color w:val="000000"/>
                <w:sz w:val="22"/>
                <w:szCs w:val="22"/>
                <w:lang w:eastAsia="cs-CZ"/>
              </w:rPr>
            </w:pPr>
            <w:r w:rsidRPr="002F4B9D">
              <w:rPr>
                <w:rFonts w:ascii="Arial Narrow" w:hAnsi="Arial Narrow"/>
                <w:snapToGrid w:val="0"/>
                <w:color w:val="000000"/>
                <w:sz w:val="22"/>
                <w:szCs w:val="22"/>
                <w:lang w:eastAsia="cs-CZ"/>
              </w:rPr>
              <w:t xml:space="preserve">Bunda </w:t>
            </w:r>
            <w:r>
              <w:rPr>
                <w:rFonts w:ascii="Arial Narrow" w:hAnsi="Arial Narrow"/>
                <w:snapToGrid w:val="0"/>
                <w:color w:val="000000"/>
                <w:sz w:val="22"/>
                <w:szCs w:val="22"/>
                <w:lang w:eastAsia="cs-CZ"/>
              </w:rPr>
              <w:t>pracovná pre lesníkov</w:t>
            </w:r>
          </w:p>
        </w:tc>
        <w:tc>
          <w:tcPr>
            <w:tcW w:w="1596" w:type="dxa"/>
            <w:tcBorders>
              <w:top w:val="single" w:sz="4" w:space="0" w:color="auto"/>
              <w:left w:val="single" w:sz="4" w:space="0" w:color="auto"/>
              <w:bottom w:val="single" w:sz="4" w:space="0" w:color="auto"/>
              <w:right w:val="single" w:sz="4" w:space="0" w:color="auto"/>
            </w:tcBorders>
          </w:tcPr>
          <w:p w14:paraId="5B926B39" w14:textId="77777777" w:rsidR="0059556D" w:rsidRPr="002F4B9D" w:rsidRDefault="0059556D" w:rsidP="0059556D">
            <w:pPr>
              <w:jc w:val="center"/>
              <w:rPr>
                <w:rFonts w:ascii="Arial Narrow" w:hAnsi="Arial Narrow"/>
                <w:snapToGrid w:val="0"/>
                <w:color w:val="000000"/>
                <w:sz w:val="22"/>
                <w:szCs w:val="22"/>
                <w:lang w:eastAsia="cs-CZ"/>
              </w:rPr>
            </w:pPr>
            <w:r w:rsidRPr="002F4B9D">
              <w:rPr>
                <w:rFonts w:ascii="Arial Narrow" w:hAnsi="Arial Narrow"/>
                <w:snapToGrid w:val="0"/>
                <w:color w:val="000000"/>
                <w:sz w:val="22"/>
                <w:szCs w:val="22"/>
                <w:lang w:eastAsia="cs-CZ"/>
              </w:rPr>
              <w:t>kus</w:t>
            </w:r>
          </w:p>
        </w:tc>
      </w:tr>
      <w:tr w:rsidR="0059556D" w:rsidRPr="002F4B9D" w14:paraId="69B6FC8F" w14:textId="77777777" w:rsidTr="0059556D">
        <w:tc>
          <w:tcPr>
            <w:tcW w:w="727" w:type="dxa"/>
            <w:tcBorders>
              <w:top w:val="single" w:sz="4" w:space="0" w:color="auto"/>
              <w:left w:val="single" w:sz="4" w:space="0" w:color="auto"/>
              <w:bottom w:val="single" w:sz="4" w:space="0" w:color="auto"/>
              <w:right w:val="single" w:sz="4" w:space="0" w:color="auto"/>
            </w:tcBorders>
          </w:tcPr>
          <w:p w14:paraId="75EFFE48" w14:textId="77777777" w:rsidR="0059556D" w:rsidRPr="002F4B9D" w:rsidRDefault="0059556D" w:rsidP="0059556D">
            <w:pPr>
              <w:jc w:val="right"/>
              <w:rPr>
                <w:rFonts w:ascii="Arial Narrow" w:hAnsi="Arial Narrow"/>
                <w:sz w:val="22"/>
                <w:szCs w:val="22"/>
              </w:rPr>
            </w:pPr>
            <w:r>
              <w:rPr>
                <w:rFonts w:ascii="Arial Narrow" w:hAnsi="Arial Narrow"/>
                <w:sz w:val="22"/>
                <w:szCs w:val="22"/>
              </w:rPr>
              <w:t>1.20</w:t>
            </w:r>
            <w:r w:rsidRPr="002F4B9D">
              <w:rPr>
                <w:rFonts w:ascii="Arial Narrow" w:hAnsi="Arial Narrow"/>
                <w:sz w:val="22"/>
                <w:szCs w:val="22"/>
              </w:rPr>
              <w:t>.</w:t>
            </w:r>
          </w:p>
        </w:tc>
        <w:tc>
          <w:tcPr>
            <w:tcW w:w="2177" w:type="dxa"/>
            <w:tcBorders>
              <w:top w:val="single" w:sz="4" w:space="0" w:color="auto"/>
              <w:left w:val="single" w:sz="4" w:space="0" w:color="auto"/>
              <w:bottom w:val="single" w:sz="4" w:space="0" w:color="auto"/>
              <w:right w:val="single" w:sz="4" w:space="0" w:color="auto"/>
            </w:tcBorders>
            <w:vAlign w:val="bottom"/>
          </w:tcPr>
          <w:p w14:paraId="12FB124F" w14:textId="77777777" w:rsidR="0059556D" w:rsidRPr="002F4B9D" w:rsidRDefault="0059556D" w:rsidP="0059556D">
            <w:pPr>
              <w:jc w:val="center"/>
              <w:rPr>
                <w:rFonts w:ascii="Arial Narrow" w:hAnsi="Arial Narrow"/>
                <w:color w:val="000000"/>
                <w:sz w:val="22"/>
                <w:szCs w:val="22"/>
              </w:rPr>
            </w:pPr>
            <w:r w:rsidRPr="002F4B9D">
              <w:rPr>
                <w:rFonts w:ascii="Arial Narrow" w:hAnsi="Arial Narrow"/>
                <w:color w:val="000000"/>
                <w:sz w:val="22"/>
                <w:szCs w:val="22"/>
              </w:rPr>
              <w:t>18110000-3</w:t>
            </w:r>
          </w:p>
        </w:tc>
        <w:tc>
          <w:tcPr>
            <w:tcW w:w="4790" w:type="dxa"/>
            <w:tcBorders>
              <w:top w:val="single" w:sz="4" w:space="0" w:color="auto"/>
              <w:left w:val="single" w:sz="4" w:space="0" w:color="auto"/>
              <w:bottom w:val="single" w:sz="4" w:space="0" w:color="auto"/>
              <w:right w:val="single" w:sz="4" w:space="0" w:color="auto"/>
            </w:tcBorders>
          </w:tcPr>
          <w:p w14:paraId="44FA27CE" w14:textId="77777777" w:rsidR="0059556D" w:rsidRPr="002F4B9D" w:rsidRDefault="0059556D" w:rsidP="0059556D">
            <w:pPr>
              <w:rPr>
                <w:rFonts w:ascii="Arial Narrow" w:hAnsi="Arial Narrow"/>
                <w:snapToGrid w:val="0"/>
                <w:color w:val="000000"/>
                <w:sz w:val="22"/>
                <w:szCs w:val="22"/>
                <w:lang w:eastAsia="cs-CZ"/>
              </w:rPr>
            </w:pPr>
            <w:r w:rsidRPr="002F4B9D">
              <w:rPr>
                <w:rFonts w:ascii="Arial Narrow" w:hAnsi="Arial Narrow"/>
                <w:snapToGrid w:val="0"/>
                <w:color w:val="000000"/>
                <w:sz w:val="22"/>
                <w:szCs w:val="22"/>
                <w:lang w:eastAsia="cs-CZ"/>
              </w:rPr>
              <w:t xml:space="preserve">Bunda </w:t>
            </w:r>
            <w:r>
              <w:rPr>
                <w:rFonts w:ascii="Arial Narrow" w:hAnsi="Arial Narrow"/>
                <w:snapToGrid w:val="0"/>
                <w:color w:val="000000"/>
                <w:sz w:val="22"/>
                <w:szCs w:val="22"/>
                <w:lang w:eastAsia="cs-CZ"/>
              </w:rPr>
              <w:t>pracovná pre lesníkov</w:t>
            </w:r>
            <w:r w:rsidRPr="002F4B9D">
              <w:rPr>
                <w:rFonts w:ascii="Arial Narrow" w:hAnsi="Arial Narrow"/>
                <w:snapToGrid w:val="0"/>
                <w:color w:val="000000"/>
                <w:sz w:val="22"/>
                <w:szCs w:val="22"/>
                <w:lang w:eastAsia="cs-CZ"/>
              </w:rPr>
              <w:t xml:space="preserve"> - ženy</w:t>
            </w:r>
          </w:p>
        </w:tc>
        <w:tc>
          <w:tcPr>
            <w:tcW w:w="1596" w:type="dxa"/>
            <w:tcBorders>
              <w:top w:val="single" w:sz="4" w:space="0" w:color="auto"/>
              <w:left w:val="single" w:sz="4" w:space="0" w:color="auto"/>
              <w:bottom w:val="single" w:sz="4" w:space="0" w:color="auto"/>
              <w:right w:val="single" w:sz="4" w:space="0" w:color="auto"/>
            </w:tcBorders>
          </w:tcPr>
          <w:p w14:paraId="4BD5F223" w14:textId="77777777" w:rsidR="0059556D" w:rsidRPr="002F4B9D" w:rsidRDefault="0059556D" w:rsidP="0059556D">
            <w:pPr>
              <w:jc w:val="center"/>
              <w:rPr>
                <w:rFonts w:ascii="Arial Narrow" w:hAnsi="Arial Narrow"/>
                <w:snapToGrid w:val="0"/>
                <w:color w:val="000000"/>
                <w:sz w:val="22"/>
                <w:szCs w:val="22"/>
                <w:lang w:eastAsia="cs-CZ"/>
              </w:rPr>
            </w:pPr>
            <w:r>
              <w:rPr>
                <w:rFonts w:ascii="Arial Narrow" w:hAnsi="Arial Narrow"/>
                <w:snapToGrid w:val="0"/>
                <w:color w:val="000000"/>
                <w:sz w:val="22"/>
                <w:szCs w:val="22"/>
                <w:lang w:eastAsia="cs-CZ"/>
              </w:rPr>
              <w:t>kus</w:t>
            </w:r>
          </w:p>
        </w:tc>
      </w:tr>
    </w:tbl>
    <w:p w14:paraId="2C03DD9B" w14:textId="77777777" w:rsidR="0059556D" w:rsidRDefault="0059556D" w:rsidP="0059556D">
      <w:pPr>
        <w:jc w:val="both"/>
        <w:rPr>
          <w:rFonts w:ascii="Arial Narrow" w:hAnsi="Arial Narrow"/>
          <w:sz w:val="22"/>
          <w:szCs w:val="22"/>
        </w:rPr>
      </w:pPr>
    </w:p>
    <w:p w14:paraId="1BF02828" w14:textId="77777777" w:rsidR="0059556D" w:rsidRPr="00895A45" w:rsidRDefault="0059556D" w:rsidP="0059556D">
      <w:pPr>
        <w:rPr>
          <w:rFonts w:ascii="Arial Narrow" w:hAnsi="Arial Narrow"/>
          <w:b/>
          <w:sz w:val="22"/>
          <w:szCs w:val="22"/>
          <w:u w:val="single"/>
        </w:rPr>
      </w:pPr>
      <w:r w:rsidRPr="00895A45">
        <w:rPr>
          <w:rFonts w:ascii="Arial Narrow" w:hAnsi="Arial Narrow"/>
          <w:b/>
          <w:sz w:val="22"/>
          <w:szCs w:val="22"/>
          <w:u w:val="single"/>
        </w:rPr>
        <w:t xml:space="preserve">Predpokladané množstvo dodávky </w:t>
      </w:r>
      <w:r>
        <w:rPr>
          <w:rFonts w:ascii="Arial Narrow" w:hAnsi="Arial Narrow"/>
          <w:b/>
          <w:sz w:val="22"/>
          <w:szCs w:val="22"/>
          <w:u w:val="single"/>
        </w:rPr>
        <w:t>počas trvania rámcovej dohody</w:t>
      </w:r>
    </w:p>
    <w:p w14:paraId="6741391B" w14:textId="77777777" w:rsidR="0059556D" w:rsidRPr="00895A45" w:rsidRDefault="0059556D" w:rsidP="0059556D">
      <w:pPr>
        <w:jc w:val="both"/>
        <w:rPr>
          <w:rFonts w:ascii="Arial Narrow" w:hAnsi="Arial Narrow"/>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394"/>
        <w:gridCol w:w="1276"/>
        <w:gridCol w:w="1134"/>
        <w:gridCol w:w="1134"/>
      </w:tblGrid>
      <w:tr w:rsidR="0059556D" w:rsidRPr="00895A45" w14:paraId="65E8FDFA" w14:textId="77777777" w:rsidTr="0059556D">
        <w:tc>
          <w:tcPr>
            <w:tcW w:w="709" w:type="dxa"/>
          </w:tcPr>
          <w:p w14:paraId="4C38B1F3" w14:textId="77777777" w:rsidR="0059556D" w:rsidRPr="00895A45" w:rsidRDefault="0059556D" w:rsidP="0059556D">
            <w:pPr>
              <w:jc w:val="center"/>
              <w:rPr>
                <w:rFonts w:ascii="Arial Narrow" w:hAnsi="Arial Narrow"/>
                <w:sz w:val="22"/>
                <w:szCs w:val="22"/>
              </w:rPr>
            </w:pPr>
          </w:p>
        </w:tc>
        <w:tc>
          <w:tcPr>
            <w:tcW w:w="4394" w:type="dxa"/>
          </w:tcPr>
          <w:p w14:paraId="360F9BC2" w14:textId="77777777" w:rsidR="0059556D" w:rsidRPr="00895A45" w:rsidRDefault="0059556D" w:rsidP="0059556D">
            <w:pPr>
              <w:jc w:val="center"/>
              <w:rPr>
                <w:rFonts w:ascii="Arial Narrow" w:hAnsi="Arial Narrow"/>
                <w:sz w:val="22"/>
                <w:szCs w:val="22"/>
              </w:rPr>
            </w:pPr>
            <w:r w:rsidRPr="00895A45">
              <w:rPr>
                <w:rFonts w:ascii="Arial Narrow" w:hAnsi="Arial Narrow"/>
                <w:sz w:val="22"/>
                <w:szCs w:val="22"/>
              </w:rPr>
              <w:t>Názov</w:t>
            </w:r>
          </w:p>
        </w:tc>
        <w:tc>
          <w:tcPr>
            <w:tcW w:w="3544" w:type="dxa"/>
            <w:gridSpan w:val="3"/>
          </w:tcPr>
          <w:p w14:paraId="0FD72B36" w14:textId="77777777" w:rsidR="0059556D" w:rsidRPr="00895A45" w:rsidRDefault="0059556D" w:rsidP="0059556D">
            <w:pPr>
              <w:jc w:val="center"/>
              <w:rPr>
                <w:rFonts w:ascii="Arial Narrow" w:hAnsi="Arial Narrow"/>
                <w:sz w:val="22"/>
                <w:szCs w:val="22"/>
              </w:rPr>
            </w:pPr>
            <w:r w:rsidRPr="00895A45">
              <w:rPr>
                <w:rFonts w:ascii="Arial Narrow" w:hAnsi="Arial Narrow"/>
                <w:sz w:val="22"/>
                <w:szCs w:val="22"/>
              </w:rPr>
              <w:t xml:space="preserve">Predpokladané množstvo </w:t>
            </w:r>
          </w:p>
          <w:p w14:paraId="4CA15FE7" w14:textId="77777777" w:rsidR="0059556D" w:rsidRPr="00895A45" w:rsidRDefault="0059556D" w:rsidP="0059556D">
            <w:pPr>
              <w:jc w:val="center"/>
              <w:rPr>
                <w:rFonts w:ascii="Arial Narrow" w:hAnsi="Arial Narrow"/>
                <w:sz w:val="22"/>
                <w:szCs w:val="22"/>
              </w:rPr>
            </w:pPr>
            <w:r w:rsidRPr="00895A45">
              <w:rPr>
                <w:rFonts w:ascii="Arial Narrow" w:hAnsi="Arial Narrow"/>
                <w:sz w:val="22"/>
                <w:szCs w:val="22"/>
              </w:rPr>
              <w:t xml:space="preserve">na </w:t>
            </w:r>
            <w:r>
              <w:rPr>
                <w:rFonts w:ascii="Arial Narrow" w:hAnsi="Arial Narrow"/>
                <w:sz w:val="22"/>
                <w:szCs w:val="22"/>
              </w:rPr>
              <w:t>4 kalendárne</w:t>
            </w:r>
            <w:r w:rsidRPr="00895A45">
              <w:rPr>
                <w:rFonts w:ascii="Arial Narrow" w:hAnsi="Arial Narrow"/>
                <w:sz w:val="22"/>
                <w:szCs w:val="22"/>
              </w:rPr>
              <w:t xml:space="preserve"> rok</w:t>
            </w:r>
            <w:r>
              <w:rPr>
                <w:rFonts w:ascii="Arial Narrow" w:hAnsi="Arial Narrow"/>
                <w:sz w:val="22"/>
                <w:szCs w:val="22"/>
              </w:rPr>
              <w:t>y</w:t>
            </w:r>
          </w:p>
        </w:tc>
      </w:tr>
      <w:tr w:rsidR="0059556D" w:rsidRPr="00895A45" w14:paraId="76976BD4" w14:textId="77777777" w:rsidTr="0059556D">
        <w:tc>
          <w:tcPr>
            <w:tcW w:w="709" w:type="dxa"/>
          </w:tcPr>
          <w:p w14:paraId="36645097" w14:textId="77777777" w:rsidR="0059556D" w:rsidRPr="00895A45" w:rsidRDefault="0059556D" w:rsidP="0059556D">
            <w:pPr>
              <w:jc w:val="center"/>
              <w:rPr>
                <w:rFonts w:ascii="Arial Narrow" w:hAnsi="Arial Narrow"/>
                <w:sz w:val="22"/>
                <w:szCs w:val="22"/>
              </w:rPr>
            </w:pPr>
          </w:p>
        </w:tc>
        <w:tc>
          <w:tcPr>
            <w:tcW w:w="4394" w:type="dxa"/>
          </w:tcPr>
          <w:p w14:paraId="4174727E" w14:textId="77777777" w:rsidR="0059556D" w:rsidRPr="00895A45" w:rsidRDefault="0059556D" w:rsidP="0059556D">
            <w:pPr>
              <w:jc w:val="center"/>
              <w:rPr>
                <w:rFonts w:ascii="Arial Narrow" w:hAnsi="Arial Narrow"/>
                <w:sz w:val="22"/>
                <w:szCs w:val="22"/>
              </w:rPr>
            </w:pPr>
          </w:p>
        </w:tc>
        <w:tc>
          <w:tcPr>
            <w:tcW w:w="1276" w:type="dxa"/>
            <w:tcBorders>
              <w:bottom w:val="single" w:sz="4" w:space="0" w:color="auto"/>
            </w:tcBorders>
          </w:tcPr>
          <w:p w14:paraId="2B592A1C" w14:textId="77777777" w:rsidR="0059556D" w:rsidRPr="00895A45" w:rsidRDefault="0059556D" w:rsidP="0059556D">
            <w:pPr>
              <w:jc w:val="center"/>
              <w:rPr>
                <w:rFonts w:ascii="Arial Narrow" w:hAnsi="Arial Narrow"/>
                <w:sz w:val="22"/>
                <w:szCs w:val="22"/>
              </w:rPr>
            </w:pPr>
            <w:r w:rsidRPr="00895A45">
              <w:rPr>
                <w:rFonts w:ascii="Arial Narrow" w:hAnsi="Arial Narrow"/>
                <w:sz w:val="22"/>
                <w:szCs w:val="22"/>
              </w:rPr>
              <w:t>PZ</w:t>
            </w:r>
          </w:p>
        </w:tc>
        <w:tc>
          <w:tcPr>
            <w:tcW w:w="1134" w:type="dxa"/>
            <w:tcBorders>
              <w:bottom w:val="single" w:sz="4" w:space="0" w:color="auto"/>
            </w:tcBorders>
          </w:tcPr>
          <w:p w14:paraId="16B141F3" w14:textId="77777777" w:rsidR="0059556D" w:rsidRPr="00895A45" w:rsidRDefault="0059556D" w:rsidP="0059556D">
            <w:pPr>
              <w:jc w:val="center"/>
              <w:rPr>
                <w:rFonts w:ascii="Arial Narrow" w:hAnsi="Arial Narrow"/>
                <w:sz w:val="22"/>
                <w:szCs w:val="22"/>
              </w:rPr>
            </w:pPr>
            <w:r w:rsidRPr="00895A45">
              <w:rPr>
                <w:rFonts w:ascii="Arial Narrow" w:hAnsi="Arial Narrow"/>
                <w:sz w:val="22"/>
                <w:szCs w:val="22"/>
              </w:rPr>
              <w:t>HaZZ</w:t>
            </w:r>
          </w:p>
        </w:tc>
        <w:tc>
          <w:tcPr>
            <w:tcW w:w="1134" w:type="dxa"/>
            <w:tcBorders>
              <w:bottom w:val="single" w:sz="4" w:space="0" w:color="auto"/>
            </w:tcBorders>
          </w:tcPr>
          <w:p w14:paraId="293BCF96" w14:textId="77777777" w:rsidR="0059556D" w:rsidRPr="00895A45" w:rsidRDefault="0059556D" w:rsidP="0059556D">
            <w:pPr>
              <w:jc w:val="center"/>
              <w:rPr>
                <w:rFonts w:ascii="Arial Narrow" w:hAnsi="Arial Narrow"/>
                <w:sz w:val="22"/>
                <w:szCs w:val="22"/>
              </w:rPr>
            </w:pPr>
            <w:r>
              <w:rPr>
                <w:rFonts w:ascii="Arial Narrow" w:hAnsi="Arial Narrow"/>
                <w:sz w:val="22"/>
                <w:szCs w:val="22"/>
              </w:rPr>
              <w:t>Lesníci</w:t>
            </w:r>
          </w:p>
        </w:tc>
      </w:tr>
      <w:tr w:rsidR="0059556D" w:rsidRPr="00895A45" w14:paraId="7D9EAE3A" w14:textId="77777777" w:rsidTr="0059556D">
        <w:tc>
          <w:tcPr>
            <w:tcW w:w="709" w:type="dxa"/>
          </w:tcPr>
          <w:p w14:paraId="2A10A904"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1.1.</w:t>
            </w:r>
          </w:p>
        </w:tc>
        <w:tc>
          <w:tcPr>
            <w:tcW w:w="4394" w:type="dxa"/>
            <w:tcBorders>
              <w:right w:val="single" w:sz="4" w:space="0" w:color="auto"/>
            </w:tcBorders>
          </w:tcPr>
          <w:p w14:paraId="5C30C1D0"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 xml:space="preserve">Nohavice pracovné </w:t>
            </w:r>
          </w:p>
        </w:tc>
        <w:tc>
          <w:tcPr>
            <w:tcW w:w="1276" w:type="dxa"/>
            <w:tcBorders>
              <w:top w:val="single" w:sz="4" w:space="0" w:color="auto"/>
              <w:left w:val="single" w:sz="4" w:space="0" w:color="auto"/>
              <w:bottom w:val="single" w:sz="4" w:space="0" w:color="auto"/>
              <w:right w:val="single" w:sz="4" w:space="0" w:color="auto"/>
            </w:tcBorders>
          </w:tcPr>
          <w:p w14:paraId="55882DB7"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20 000</w:t>
            </w:r>
          </w:p>
        </w:tc>
        <w:tc>
          <w:tcPr>
            <w:tcW w:w="1134" w:type="dxa"/>
            <w:tcBorders>
              <w:top w:val="single" w:sz="4" w:space="0" w:color="auto"/>
              <w:left w:val="single" w:sz="4" w:space="0" w:color="auto"/>
              <w:bottom w:val="single" w:sz="4" w:space="0" w:color="auto"/>
              <w:right w:val="single" w:sz="4" w:space="0" w:color="auto"/>
            </w:tcBorders>
          </w:tcPr>
          <w:p w14:paraId="644EA78F" w14:textId="77777777" w:rsidR="0059556D" w:rsidRPr="00895A45"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87F103C"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3098937F" w14:textId="77777777" w:rsidTr="0059556D">
        <w:tc>
          <w:tcPr>
            <w:tcW w:w="709" w:type="dxa"/>
          </w:tcPr>
          <w:p w14:paraId="4B8EDE81"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1.2.</w:t>
            </w:r>
          </w:p>
        </w:tc>
        <w:tc>
          <w:tcPr>
            <w:tcW w:w="4394" w:type="dxa"/>
            <w:tcBorders>
              <w:right w:val="single" w:sz="4" w:space="0" w:color="auto"/>
            </w:tcBorders>
          </w:tcPr>
          <w:p w14:paraId="42FAE962"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 xml:space="preserve">Bunda  pracovná </w:t>
            </w:r>
          </w:p>
        </w:tc>
        <w:tc>
          <w:tcPr>
            <w:tcW w:w="1276" w:type="dxa"/>
            <w:tcBorders>
              <w:top w:val="single" w:sz="4" w:space="0" w:color="auto"/>
              <w:left w:val="single" w:sz="4" w:space="0" w:color="auto"/>
              <w:bottom w:val="single" w:sz="4" w:space="0" w:color="auto"/>
              <w:right w:val="single" w:sz="4" w:space="0" w:color="auto"/>
            </w:tcBorders>
          </w:tcPr>
          <w:p w14:paraId="2ED82B5F"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15 000</w:t>
            </w:r>
          </w:p>
        </w:tc>
        <w:tc>
          <w:tcPr>
            <w:tcW w:w="1134" w:type="dxa"/>
            <w:tcBorders>
              <w:top w:val="single" w:sz="4" w:space="0" w:color="auto"/>
              <w:left w:val="single" w:sz="4" w:space="0" w:color="auto"/>
              <w:bottom w:val="single" w:sz="4" w:space="0" w:color="auto"/>
              <w:right w:val="single" w:sz="4" w:space="0" w:color="auto"/>
            </w:tcBorders>
          </w:tcPr>
          <w:p w14:paraId="36049C07" w14:textId="77777777" w:rsidR="0059556D" w:rsidRPr="00895A45"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69E27B14"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27A75A5D" w14:textId="77777777" w:rsidTr="0059556D">
        <w:tc>
          <w:tcPr>
            <w:tcW w:w="709" w:type="dxa"/>
          </w:tcPr>
          <w:p w14:paraId="685F31D2"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1.3.</w:t>
            </w:r>
          </w:p>
        </w:tc>
        <w:tc>
          <w:tcPr>
            <w:tcW w:w="4394" w:type="dxa"/>
            <w:tcBorders>
              <w:right w:val="single" w:sz="4" w:space="0" w:color="auto"/>
            </w:tcBorders>
          </w:tcPr>
          <w:p w14:paraId="27073875"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 xml:space="preserve">Kombinéza pracovná </w:t>
            </w:r>
          </w:p>
        </w:tc>
        <w:tc>
          <w:tcPr>
            <w:tcW w:w="1276" w:type="dxa"/>
            <w:tcBorders>
              <w:top w:val="single" w:sz="4" w:space="0" w:color="auto"/>
              <w:left w:val="single" w:sz="4" w:space="0" w:color="auto"/>
              <w:bottom w:val="single" w:sz="4" w:space="0" w:color="auto"/>
              <w:right w:val="single" w:sz="4" w:space="0" w:color="auto"/>
            </w:tcBorders>
          </w:tcPr>
          <w:p w14:paraId="5B0D9AF2"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8 000</w:t>
            </w:r>
          </w:p>
        </w:tc>
        <w:tc>
          <w:tcPr>
            <w:tcW w:w="1134" w:type="dxa"/>
            <w:tcBorders>
              <w:top w:val="single" w:sz="4" w:space="0" w:color="auto"/>
              <w:left w:val="single" w:sz="4" w:space="0" w:color="auto"/>
              <w:bottom w:val="single" w:sz="4" w:space="0" w:color="auto"/>
              <w:right w:val="single" w:sz="4" w:space="0" w:color="auto"/>
            </w:tcBorders>
          </w:tcPr>
          <w:p w14:paraId="33FE29D4" w14:textId="77777777" w:rsidR="0059556D" w:rsidRPr="00895A45"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89783C8"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757EE672" w14:textId="77777777" w:rsidTr="0059556D">
        <w:tc>
          <w:tcPr>
            <w:tcW w:w="709" w:type="dxa"/>
          </w:tcPr>
          <w:p w14:paraId="5A4258EE"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1.4.</w:t>
            </w:r>
          </w:p>
        </w:tc>
        <w:tc>
          <w:tcPr>
            <w:tcW w:w="4394" w:type="dxa"/>
            <w:tcBorders>
              <w:right w:val="single" w:sz="4" w:space="0" w:color="auto"/>
            </w:tcBorders>
          </w:tcPr>
          <w:p w14:paraId="3E5A96AD"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Kombinéza  pracovná  zimná</w:t>
            </w:r>
          </w:p>
        </w:tc>
        <w:tc>
          <w:tcPr>
            <w:tcW w:w="1276" w:type="dxa"/>
            <w:tcBorders>
              <w:top w:val="single" w:sz="4" w:space="0" w:color="auto"/>
              <w:left w:val="single" w:sz="4" w:space="0" w:color="auto"/>
              <w:bottom w:val="single" w:sz="4" w:space="0" w:color="auto"/>
              <w:right w:val="single" w:sz="4" w:space="0" w:color="auto"/>
            </w:tcBorders>
          </w:tcPr>
          <w:p w14:paraId="34533A1F"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5 000</w:t>
            </w:r>
          </w:p>
        </w:tc>
        <w:tc>
          <w:tcPr>
            <w:tcW w:w="1134" w:type="dxa"/>
            <w:tcBorders>
              <w:top w:val="single" w:sz="4" w:space="0" w:color="auto"/>
              <w:left w:val="single" w:sz="4" w:space="0" w:color="auto"/>
              <w:bottom w:val="single" w:sz="4" w:space="0" w:color="auto"/>
              <w:right w:val="single" w:sz="4" w:space="0" w:color="auto"/>
            </w:tcBorders>
          </w:tcPr>
          <w:p w14:paraId="77E997D7" w14:textId="77777777" w:rsidR="0059556D" w:rsidRPr="00895A45"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5773187A"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7CDE4219" w14:textId="77777777" w:rsidTr="0059556D">
        <w:tc>
          <w:tcPr>
            <w:tcW w:w="709" w:type="dxa"/>
          </w:tcPr>
          <w:p w14:paraId="205B935C"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1.5.</w:t>
            </w:r>
          </w:p>
        </w:tc>
        <w:tc>
          <w:tcPr>
            <w:tcW w:w="4394" w:type="dxa"/>
            <w:tcBorders>
              <w:right w:val="single" w:sz="4" w:space="0" w:color="auto"/>
            </w:tcBorders>
          </w:tcPr>
          <w:p w14:paraId="7430F248"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 xml:space="preserve">Nohavice pracovné - ženy </w:t>
            </w:r>
          </w:p>
        </w:tc>
        <w:tc>
          <w:tcPr>
            <w:tcW w:w="1276" w:type="dxa"/>
            <w:tcBorders>
              <w:top w:val="single" w:sz="4" w:space="0" w:color="auto"/>
              <w:left w:val="single" w:sz="4" w:space="0" w:color="auto"/>
              <w:bottom w:val="single" w:sz="4" w:space="0" w:color="auto"/>
              <w:right w:val="single" w:sz="4" w:space="0" w:color="auto"/>
            </w:tcBorders>
          </w:tcPr>
          <w:p w14:paraId="14CBA766"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4 000</w:t>
            </w:r>
          </w:p>
        </w:tc>
        <w:tc>
          <w:tcPr>
            <w:tcW w:w="1134" w:type="dxa"/>
            <w:tcBorders>
              <w:top w:val="single" w:sz="4" w:space="0" w:color="auto"/>
              <w:left w:val="single" w:sz="4" w:space="0" w:color="auto"/>
              <w:bottom w:val="single" w:sz="4" w:space="0" w:color="auto"/>
              <w:right w:val="single" w:sz="4" w:space="0" w:color="auto"/>
            </w:tcBorders>
          </w:tcPr>
          <w:p w14:paraId="63E1B59D" w14:textId="77777777" w:rsidR="0059556D" w:rsidRPr="00895A45"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650145C3"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421CF326" w14:textId="77777777" w:rsidTr="0059556D">
        <w:tc>
          <w:tcPr>
            <w:tcW w:w="709" w:type="dxa"/>
          </w:tcPr>
          <w:p w14:paraId="759AA760"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1.6.</w:t>
            </w:r>
          </w:p>
        </w:tc>
        <w:tc>
          <w:tcPr>
            <w:tcW w:w="4394" w:type="dxa"/>
            <w:tcBorders>
              <w:right w:val="single" w:sz="4" w:space="0" w:color="auto"/>
            </w:tcBorders>
          </w:tcPr>
          <w:p w14:paraId="4913F61A"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Bunda  pracovná - ženy</w:t>
            </w:r>
          </w:p>
        </w:tc>
        <w:tc>
          <w:tcPr>
            <w:tcW w:w="1276" w:type="dxa"/>
            <w:tcBorders>
              <w:top w:val="single" w:sz="4" w:space="0" w:color="auto"/>
              <w:left w:val="single" w:sz="4" w:space="0" w:color="auto"/>
              <w:bottom w:val="single" w:sz="4" w:space="0" w:color="auto"/>
              <w:right w:val="single" w:sz="4" w:space="0" w:color="auto"/>
            </w:tcBorders>
          </w:tcPr>
          <w:p w14:paraId="1DD51066"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4 000</w:t>
            </w:r>
          </w:p>
        </w:tc>
        <w:tc>
          <w:tcPr>
            <w:tcW w:w="1134" w:type="dxa"/>
            <w:tcBorders>
              <w:top w:val="single" w:sz="4" w:space="0" w:color="auto"/>
              <w:left w:val="single" w:sz="4" w:space="0" w:color="auto"/>
              <w:bottom w:val="single" w:sz="4" w:space="0" w:color="auto"/>
              <w:right w:val="single" w:sz="4" w:space="0" w:color="auto"/>
            </w:tcBorders>
          </w:tcPr>
          <w:p w14:paraId="11E2E170" w14:textId="77777777" w:rsidR="0059556D" w:rsidRPr="00895A45"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47EF4AFF"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3164F7C6" w14:textId="77777777" w:rsidTr="0059556D">
        <w:tc>
          <w:tcPr>
            <w:tcW w:w="709" w:type="dxa"/>
          </w:tcPr>
          <w:p w14:paraId="6BA8E2D3"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1.7.</w:t>
            </w:r>
          </w:p>
        </w:tc>
        <w:tc>
          <w:tcPr>
            <w:tcW w:w="4394" w:type="dxa"/>
            <w:tcBorders>
              <w:right w:val="single" w:sz="4" w:space="0" w:color="auto"/>
            </w:tcBorders>
          </w:tcPr>
          <w:p w14:paraId="4912B9AE"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 xml:space="preserve">Kombinéza pracovná - ženy </w:t>
            </w:r>
          </w:p>
        </w:tc>
        <w:tc>
          <w:tcPr>
            <w:tcW w:w="1276" w:type="dxa"/>
            <w:tcBorders>
              <w:top w:val="single" w:sz="4" w:space="0" w:color="auto"/>
              <w:left w:val="single" w:sz="4" w:space="0" w:color="auto"/>
              <w:bottom w:val="single" w:sz="4" w:space="0" w:color="auto"/>
              <w:right w:val="single" w:sz="4" w:space="0" w:color="auto"/>
            </w:tcBorders>
          </w:tcPr>
          <w:p w14:paraId="6E6A19F5"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3 000</w:t>
            </w:r>
          </w:p>
        </w:tc>
        <w:tc>
          <w:tcPr>
            <w:tcW w:w="1134" w:type="dxa"/>
            <w:tcBorders>
              <w:top w:val="single" w:sz="4" w:space="0" w:color="auto"/>
              <w:left w:val="single" w:sz="4" w:space="0" w:color="auto"/>
              <w:bottom w:val="single" w:sz="4" w:space="0" w:color="auto"/>
              <w:right w:val="single" w:sz="4" w:space="0" w:color="auto"/>
            </w:tcBorders>
          </w:tcPr>
          <w:p w14:paraId="7772AC5C" w14:textId="77777777" w:rsidR="0059556D" w:rsidRPr="00895A45"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054B360B"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71F183AD" w14:textId="77777777" w:rsidTr="0059556D">
        <w:tc>
          <w:tcPr>
            <w:tcW w:w="709" w:type="dxa"/>
          </w:tcPr>
          <w:p w14:paraId="09822E1D"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lastRenderedPageBreak/>
              <w:t>1.8.</w:t>
            </w:r>
          </w:p>
        </w:tc>
        <w:tc>
          <w:tcPr>
            <w:tcW w:w="4394" w:type="dxa"/>
            <w:tcBorders>
              <w:right w:val="single" w:sz="4" w:space="0" w:color="auto"/>
            </w:tcBorders>
          </w:tcPr>
          <w:p w14:paraId="622FD770"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Kombinéza  pracovná  zimná - ženy</w:t>
            </w:r>
          </w:p>
        </w:tc>
        <w:tc>
          <w:tcPr>
            <w:tcW w:w="1276" w:type="dxa"/>
            <w:tcBorders>
              <w:top w:val="single" w:sz="4" w:space="0" w:color="auto"/>
              <w:left w:val="single" w:sz="4" w:space="0" w:color="auto"/>
              <w:bottom w:val="single" w:sz="4" w:space="0" w:color="auto"/>
              <w:right w:val="single" w:sz="4" w:space="0" w:color="auto"/>
            </w:tcBorders>
          </w:tcPr>
          <w:p w14:paraId="6068D9C6"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2 000</w:t>
            </w:r>
          </w:p>
        </w:tc>
        <w:tc>
          <w:tcPr>
            <w:tcW w:w="1134" w:type="dxa"/>
            <w:tcBorders>
              <w:top w:val="single" w:sz="4" w:space="0" w:color="auto"/>
              <w:left w:val="single" w:sz="4" w:space="0" w:color="auto"/>
              <w:bottom w:val="single" w:sz="4" w:space="0" w:color="auto"/>
              <w:right w:val="single" w:sz="4" w:space="0" w:color="auto"/>
            </w:tcBorders>
          </w:tcPr>
          <w:p w14:paraId="317764F6" w14:textId="77777777" w:rsidR="0059556D" w:rsidRPr="00895A45"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4C68F7A6"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198B06B3" w14:textId="77777777" w:rsidTr="0059556D">
        <w:tc>
          <w:tcPr>
            <w:tcW w:w="709" w:type="dxa"/>
          </w:tcPr>
          <w:p w14:paraId="59558506"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1.9.</w:t>
            </w:r>
          </w:p>
        </w:tc>
        <w:tc>
          <w:tcPr>
            <w:tcW w:w="4394" w:type="dxa"/>
            <w:tcBorders>
              <w:right w:val="single" w:sz="4" w:space="0" w:color="auto"/>
            </w:tcBorders>
          </w:tcPr>
          <w:p w14:paraId="40DD16B7"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Nohavice pracovné  čierne</w:t>
            </w:r>
          </w:p>
        </w:tc>
        <w:tc>
          <w:tcPr>
            <w:tcW w:w="1276" w:type="dxa"/>
            <w:tcBorders>
              <w:top w:val="single" w:sz="4" w:space="0" w:color="auto"/>
              <w:left w:val="single" w:sz="4" w:space="0" w:color="auto"/>
              <w:bottom w:val="single" w:sz="4" w:space="0" w:color="auto"/>
              <w:right w:val="single" w:sz="4" w:space="0" w:color="auto"/>
            </w:tcBorders>
          </w:tcPr>
          <w:p w14:paraId="7CBD34A8"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4 000</w:t>
            </w:r>
          </w:p>
        </w:tc>
        <w:tc>
          <w:tcPr>
            <w:tcW w:w="1134" w:type="dxa"/>
            <w:tcBorders>
              <w:top w:val="single" w:sz="4" w:space="0" w:color="auto"/>
              <w:left w:val="single" w:sz="4" w:space="0" w:color="auto"/>
              <w:bottom w:val="single" w:sz="4" w:space="0" w:color="auto"/>
              <w:right w:val="single" w:sz="4" w:space="0" w:color="auto"/>
            </w:tcBorders>
          </w:tcPr>
          <w:p w14:paraId="019A0A7F" w14:textId="77777777" w:rsidR="0059556D" w:rsidRPr="00895A45"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0D914830"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5780B4B6" w14:textId="77777777" w:rsidTr="0059556D">
        <w:tc>
          <w:tcPr>
            <w:tcW w:w="709" w:type="dxa"/>
          </w:tcPr>
          <w:p w14:paraId="058CB4EB"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1.10.</w:t>
            </w:r>
          </w:p>
        </w:tc>
        <w:tc>
          <w:tcPr>
            <w:tcW w:w="4394" w:type="dxa"/>
            <w:tcBorders>
              <w:right w:val="single" w:sz="4" w:space="0" w:color="auto"/>
            </w:tcBorders>
          </w:tcPr>
          <w:p w14:paraId="020559D4"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Bunda  pracovná  čierna</w:t>
            </w:r>
          </w:p>
        </w:tc>
        <w:tc>
          <w:tcPr>
            <w:tcW w:w="1276" w:type="dxa"/>
            <w:tcBorders>
              <w:top w:val="single" w:sz="4" w:space="0" w:color="auto"/>
              <w:left w:val="single" w:sz="4" w:space="0" w:color="auto"/>
              <w:bottom w:val="single" w:sz="4" w:space="0" w:color="auto"/>
              <w:right w:val="single" w:sz="4" w:space="0" w:color="auto"/>
            </w:tcBorders>
          </w:tcPr>
          <w:p w14:paraId="2253C98F"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4 000</w:t>
            </w:r>
          </w:p>
        </w:tc>
        <w:tc>
          <w:tcPr>
            <w:tcW w:w="1134" w:type="dxa"/>
            <w:tcBorders>
              <w:top w:val="single" w:sz="4" w:space="0" w:color="auto"/>
              <w:left w:val="single" w:sz="4" w:space="0" w:color="auto"/>
              <w:bottom w:val="single" w:sz="4" w:space="0" w:color="auto"/>
              <w:right w:val="single" w:sz="4" w:space="0" w:color="auto"/>
            </w:tcBorders>
          </w:tcPr>
          <w:p w14:paraId="0368433E" w14:textId="77777777" w:rsidR="0059556D" w:rsidRPr="00895A45"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51E84A8C"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32F5472E" w14:textId="77777777" w:rsidTr="0059556D">
        <w:tc>
          <w:tcPr>
            <w:tcW w:w="709" w:type="dxa"/>
          </w:tcPr>
          <w:p w14:paraId="7FA19629"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1.11.</w:t>
            </w:r>
          </w:p>
        </w:tc>
        <w:tc>
          <w:tcPr>
            <w:tcW w:w="4394" w:type="dxa"/>
            <w:tcBorders>
              <w:right w:val="single" w:sz="4" w:space="0" w:color="auto"/>
            </w:tcBorders>
          </w:tcPr>
          <w:p w14:paraId="750AA03F" w14:textId="77777777" w:rsidR="0059556D" w:rsidRPr="00CD31F0" w:rsidRDefault="0059556D" w:rsidP="0059556D">
            <w:pPr>
              <w:rPr>
                <w:rFonts w:ascii="Arial Narrow" w:hAnsi="Arial Narrow"/>
                <w:sz w:val="22"/>
                <w:szCs w:val="22"/>
              </w:rPr>
            </w:pPr>
            <w:r w:rsidRPr="00CD31F0">
              <w:rPr>
                <w:rFonts w:ascii="Arial Narrow" w:hAnsi="Arial Narrow"/>
                <w:sz w:val="22"/>
                <w:szCs w:val="22"/>
              </w:rPr>
              <w:t>Kombinéza pracovná čierna</w:t>
            </w:r>
          </w:p>
        </w:tc>
        <w:tc>
          <w:tcPr>
            <w:tcW w:w="1276" w:type="dxa"/>
            <w:tcBorders>
              <w:top w:val="single" w:sz="4" w:space="0" w:color="auto"/>
              <w:left w:val="single" w:sz="4" w:space="0" w:color="auto"/>
              <w:bottom w:val="single" w:sz="4" w:space="0" w:color="auto"/>
              <w:right w:val="single" w:sz="4" w:space="0" w:color="auto"/>
            </w:tcBorders>
          </w:tcPr>
          <w:p w14:paraId="33B28CBF"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4 000</w:t>
            </w:r>
          </w:p>
        </w:tc>
        <w:tc>
          <w:tcPr>
            <w:tcW w:w="1134" w:type="dxa"/>
            <w:tcBorders>
              <w:top w:val="single" w:sz="4" w:space="0" w:color="auto"/>
              <w:left w:val="single" w:sz="4" w:space="0" w:color="auto"/>
              <w:bottom w:val="single" w:sz="4" w:space="0" w:color="auto"/>
              <w:right w:val="single" w:sz="4" w:space="0" w:color="auto"/>
            </w:tcBorders>
          </w:tcPr>
          <w:p w14:paraId="63CE389A" w14:textId="77777777" w:rsid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795E5524"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4DEF13ED" w14:textId="77777777" w:rsidTr="0059556D">
        <w:tc>
          <w:tcPr>
            <w:tcW w:w="709" w:type="dxa"/>
          </w:tcPr>
          <w:p w14:paraId="06B8885B" w14:textId="77777777" w:rsidR="0059556D" w:rsidRPr="00CD31F0" w:rsidRDefault="0059556D" w:rsidP="0059556D">
            <w:pPr>
              <w:jc w:val="right"/>
              <w:rPr>
                <w:rFonts w:ascii="Arial Narrow" w:hAnsi="Arial Narrow"/>
                <w:sz w:val="22"/>
                <w:szCs w:val="22"/>
              </w:rPr>
            </w:pPr>
            <w:r w:rsidRPr="00CD31F0">
              <w:rPr>
                <w:rFonts w:ascii="Arial Narrow" w:hAnsi="Arial Narrow"/>
                <w:sz w:val="22"/>
                <w:szCs w:val="22"/>
              </w:rPr>
              <w:t>1.12.</w:t>
            </w:r>
          </w:p>
        </w:tc>
        <w:tc>
          <w:tcPr>
            <w:tcW w:w="4394" w:type="dxa"/>
            <w:tcBorders>
              <w:right w:val="single" w:sz="4" w:space="0" w:color="auto"/>
            </w:tcBorders>
          </w:tcPr>
          <w:p w14:paraId="7053B9F6" w14:textId="77777777" w:rsidR="0059556D" w:rsidRPr="002F4B9D" w:rsidRDefault="0059556D" w:rsidP="0059556D">
            <w:pPr>
              <w:rPr>
                <w:rFonts w:ascii="Arial Narrow" w:hAnsi="Arial Narrow"/>
                <w:sz w:val="22"/>
                <w:szCs w:val="22"/>
              </w:rPr>
            </w:pPr>
            <w:r w:rsidRPr="002F4B9D">
              <w:rPr>
                <w:rFonts w:ascii="Arial Narrow" w:hAnsi="Arial Narrow"/>
                <w:sz w:val="22"/>
                <w:szCs w:val="22"/>
              </w:rPr>
              <w:t>Kombinéza  pracovná  zimná čierna</w:t>
            </w:r>
          </w:p>
        </w:tc>
        <w:tc>
          <w:tcPr>
            <w:tcW w:w="1276" w:type="dxa"/>
            <w:tcBorders>
              <w:top w:val="single" w:sz="4" w:space="0" w:color="auto"/>
              <w:left w:val="single" w:sz="4" w:space="0" w:color="auto"/>
              <w:bottom w:val="single" w:sz="4" w:space="0" w:color="auto"/>
              <w:right w:val="single" w:sz="4" w:space="0" w:color="auto"/>
            </w:tcBorders>
          </w:tcPr>
          <w:p w14:paraId="57120754" w14:textId="77777777" w:rsidR="0059556D" w:rsidRPr="00895A45" w:rsidRDefault="0059556D" w:rsidP="0059556D">
            <w:pPr>
              <w:jc w:val="right"/>
              <w:rPr>
                <w:rFonts w:ascii="Arial Narrow" w:hAnsi="Arial Narrow"/>
                <w:snapToGrid w:val="0"/>
                <w:sz w:val="22"/>
                <w:szCs w:val="22"/>
                <w:lang w:eastAsia="cs-CZ"/>
              </w:rPr>
            </w:pPr>
            <w:r>
              <w:rPr>
                <w:rFonts w:ascii="Arial Narrow" w:hAnsi="Arial Narrow"/>
                <w:snapToGrid w:val="0"/>
                <w:sz w:val="22"/>
                <w:szCs w:val="22"/>
                <w:lang w:eastAsia="cs-CZ"/>
              </w:rPr>
              <w:t>3 000</w:t>
            </w:r>
          </w:p>
        </w:tc>
        <w:tc>
          <w:tcPr>
            <w:tcW w:w="1134" w:type="dxa"/>
            <w:tcBorders>
              <w:top w:val="single" w:sz="4" w:space="0" w:color="auto"/>
              <w:left w:val="single" w:sz="4" w:space="0" w:color="auto"/>
              <w:bottom w:val="single" w:sz="4" w:space="0" w:color="auto"/>
              <w:right w:val="single" w:sz="4" w:space="0" w:color="auto"/>
            </w:tcBorders>
          </w:tcPr>
          <w:p w14:paraId="69B0102F" w14:textId="77777777" w:rsid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2269BFC8" w14:textId="77777777" w:rsidR="0059556D" w:rsidRPr="00895A45" w:rsidRDefault="0059556D" w:rsidP="0059556D">
            <w:pPr>
              <w:jc w:val="right"/>
              <w:rPr>
                <w:rFonts w:ascii="Arial Narrow" w:hAnsi="Arial Narrow"/>
                <w:snapToGrid w:val="0"/>
                <w:sz w:val="22"/>
                <w:szCs w:val="22"/>
                <w:lang w:eastAsia="cs-CZ"/>
              </w:rPr>
            </w:pPr>
          </w:p>
        </w:tc>
      </w:tr>
      <w:tr w:rsidR="0059556D" w:rsidRPr="00895A45" w14:paraId="3E512C74" w14:textId="77777777" w:rsidTr="0059556D">
        <w:tc>
          <w:tcPr>
            <w:tcW w:w="709" w:type="dxa"/>
          </w:tcPr>
          <w:p w14:paraId="67DC54BF" w14:textId="77777777" w:rsidR="0059556D" w:rsidRDefault="0059556D" w:rsidP="0059556D">
            <w:pPr>
              <w:jc w:val="right"/>
              <w:rPr>
                <w:rFonts w:ascii="Arial Narrow" w:hAnsi="Arial Narrow"/>
                <w:sz w:val="22"/>
                <w:szCs w:val="22"/>
              </w:rPr>
            </w:pPr>
          </w:p>
        </w:tc>
        <w:tc>
          <w:tcPr>
            <w:tcW w:w="4394" w:type="dxa"/>
            <w:tcBorders>
              <w:right w:val="single" w:sz="4" w:space="0" w:color="auto"/>
            </w:tcBorders>
          </w:tcPr>
          <w:p w14:paraId="0AAC0193" w14:textId="77777777" w:rsidR="0059556D" w:rsidRPr="00F92C9C" w:rsidRDefault="0059556D" w:rsidP="0059556D">
            <w:pPr>
              <w:rPr>
                <w:rFonts w:ascii="Arial Narrow" w:hAnsi="Arial Narrow"/>
                <w:snapToGrid w:val="0"/>
                <w:sz w:val="22"/>
                <w:szCs w:val="22"/>
                <w:lang w:eastAsia="cs-CZ"/>
              </w:rPr>
            </w:pPr>
          </w:p>
        </w:tc>
        <w:tc>
          <w:tcPr>
            <w:tcW w:w="1276" w:type="dxa"/>
            <w:tcBorders>
              <w:top w:val="single" w:sz="4" w:space="0" w:color="auto"/>
              <w:left w:val="single" w:sz="4" w:space="0" w:color="auto"/>
              <w:bottom w:val="single" w:sz="4" w:space="0" w:color="auto"/>
              <w:right w:val="single" w:sz="4" w:space="0" w:color="auto"/>
            </w:tcBorders>
          </w:tcPr>
          <w:p w14:paraId="03C5243F" w14:textId="77777777" w:rsidR="0059556D" w:rsidRPr="00895A45"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D0C2F12" w14:textId="77777777" w:rsid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1776A97F" w14:textId="77777777" w:rsidR="0059556D" w:rsidRPr="00895A45" w:rsidRDefault="0059556D" w:rsidP="0059556D">
            <w:pPr>
              <w:jc w:val="right"/>
              <w:rPr>
                <w:rFonts w:ascii="Arial Narrow" w:hAnsi="Arial Narrow"/>
                <w:snapToGrid w:val="0"/>
                <w:sz w:val="22"/>
                <w:szCs w:val="22"/>
                <w:lang w:eastAsia="cs-CZ"/>
              </w:rPr>
            </w:pPr>
          </w:p>
        </w:tc>
      </w:tr>
      <w:tr w:rsidR="0059556D" w:rsidRPr="0059556D" w14:paraId="309E5FFC" w14:textId="77777777" w:rsidTr="0059556D">
        <w:tc>
          <w:tcPr>
            <w:tcW w:w="709" w:type="dxa"/>
          </w:tcPr>
          <w:p w14:paraId="4B232446"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1.13.</w:t>
            </w:r>
          </w:p>
        </w:tc>
        <w:tc>
          <w:tcPr>
            <w:tcW w:w="4394" w:type="dxa"/>
            <w:tcBorders>
              <w:right w:val="single" w:sz="4" w:space="0" w:color="auto"/>
            </w:tcBorders>
          </w:tcPr>
          <w:p w14:paraId="1E336BDF"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Nohavice modré VZOR 1 - muži</w:t>
            </w:r>
          </w:p>
        </w:tc>
        <w:tc>
          <w:tcPr>
            <w:tcW w:w="1276" w:type="dxa"/>
            <w:tcBorders>
              <w:top w:val="single" w:sz="4" w:space="0" w:color="auto"/>
              <w:left w:val="single" w:sz="4" w:space="0" w:color="auto"/>
              <w:bottom w:val="single" w:sz="4" w:space="0" w:color="auto"/>
              <w:right w:val="single" w:sz="4" w:space="0" w:color="auto"/>
            </w:tcBorders>
          </w:tcPr>
          <w:p w14:paraId="35BE06B4"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5614062D" w14:textId="77777777" w:rsidR="0059556D" w:rsidRPr="0059556D" w:rsidRDefault="0059556D" w:rsidP="0059556D">
            <w:pPr>
              <w:jc w:val="right"/>
              <w:rPr>
                <w:rFonts w:ascii="Arial Narrow" w:hAnsi="Arial Narrow"/>
                <w:snapToGrid w:val="0"/>
                <w:sz w:val="22"/>
                <w:szCs w:val="22"/>
                <w:lang w:eastAsia="cs-CZ"/>
              </w:rPr>
            </w:pPr>
            <w:r w:rsidRPr="0059556D">
              <w:rPr>
                <w:rFonts w:ascii="Arial Narrow" w:hAnsi="Arial Narrow"/>
                <w:snapToGrid w:val="0"/>
                <w:sz w:val="22"/>
                <w:szCs w:val="22"/>
                <w:lang w:eastAsia="cs-CZ"/>
              </w:rPr>
              <w:t>20 000</w:t>
            </w:r>
          </w:p>
        </w:tc>
        <w:tc>
          <w:tcPr>
            <w:tcW w:w="1134" w:type="dxa"/>
            <w:tcBorders>
              <w:top w:val="single" w:sz="4" w:space="0" w:color="auto"/>
              <w:left w:val="single" w:sz="4" w:space="0" w:color="auto"/>
              <w:bottom w:val="single" w:sz="4" w:space="0" w:color="auto"/>
              <w:right w:val="single" w:sz="4" w:space="0" w:color="auto"/>
            </w:tcBorders>
          </w:tcPr>
          <w:p w14:paraId="593DBD92" w14:textId="77777777" w:rsidR="0059556D" w:rsidRPr="0059556D" w:rsidRDefault="0059556D" w:rsidP="0059556D">
            <w:pPr>
              <w:jc w:val="right"/>
              <w:rPr>
                <w:rFonts w:ascii="Arial Narrow" w:hAnsi="Arial Narrow"/>
                <w:snapToGrid w:val="0"/>
                <w:sz w:val="22"/>
                <w:szCs w:val="22"/>
                <w:lang w:eastAsia="cs-CZ"/>
              </w:rPr>
            </w:pPr>
          </w:p>
        </w:tc>
      </w:tr>
      <w:tr w:rsidR="0059556D" w:rsidRPr="0059556D" w14:paraId="4C1F9130" w14:textId="77777777" w:rsidTr="0059556D">
        <w:tc>
          <w:tcPr>
            <w:tcW w:w="709" w:type="dxa"/>
          </w:tcPr>
          <w:p w14:paraId="46D50723"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1.14.</w:t>
            </w:r>
          </w:p>
        </w:tc>
        <w:tc>
          <w:tcPr>
            <w:tcW w:w="4394" w:type="dxa"/>
            <w:tcBorders>
              <w:right w:val="single" w:sz="4" w:space="0" w:color="auto"/>
            </w:tcBorders>
          </w:tcPr>
          <w:p w14:paraId="757F9337"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 xml:space="preserve">Nohavice modré VZOR 1 - ženy </w:t>
            </w:r>
          </w:p>
        </w:tc>
        <w:tc>
          <w:tcPr>
            <w:tcW w:w="1276" w:type="dxa"/>
            <w:tcBorders>
              <w:top w:val="single" w:sz="4" w:space="0" w:color="auto"/>
              <w:left w:val="single" w:sz="4" w:space="0" w:color="auto"/>
              <w:bottom w:val="single" w:sz="4" w:space="0" w:color="auto"/>
              <w:right w:val="single" w:sz="4" w:space="0" w:color="auto"/>
            </w:tcBorders>
          </w:tcPr>
          <w:p w14:paraId="3A3FAC74"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7C7A134" w14:textId="77777777" w:rsidR="0059556D" w:rsidRPr="0059556D" w:rsidRDefault="0059556D" w:rsidP="0059556D">
            <w:pPr>
              <w:jc w:val="right"/>
              <w:rPr>
                <w:rFonts w:ascii="Arial Narrow" w:hAnsi="Arial Narrow"/>
                <w:snapToGrid w:val="0"/>
                <w:sz w:val="22"/>
                <w:szCs w:val="22"/>
                <w:lang w:eastAsia="cs-CZ"/>
              </w:rPr>
            </w:pPr>
            <w:r w:rsidRPr="0059556D">
              <w:rPr>
                <w:rFonts w:ascii="Arial Narrow" w:hAnsi="Arial Narrow"/>
                <w:snapToGrid w:val="0"/>
                <w:sz w:val="22"/>
                <w:szCs w:val="22"/>
                <w:lang w:eastAsia="cs-CZ"/>
              </w:rPr>
              <w:t>1 200</w:t>
            </w:r>
          </w:p>
        </w:tc>
        <w:tc>
          <w:tcPr>
            <w:tcW w:w="1134" w:type="dxa"/>
            <w:tcBorders>
              <w:top w:val="single" w:sz="4" w:space="0" w:color="auto"/>
              <w:left w:val="single" w:sz="4" w:space="0" w:color="auto"/>
              <w:bottom w:val="single" w:sz="4" w:space="0" w:color="auto"/>
              <w:right w:val="single" w:sz="4" w:space="0" w:color="auto"/>
            </w:tcBorders>
          </w:tcPr>
          <w:p w14:paraId="0080112D" w14:textId="77777777" w:rsidR="0059556D" w:rsidRPr="0059556D" w:rsidRDefault="0059556D" w:rsidP="0059556D">
            <w:pPr>
              <w:jc w:val="right"/>
              <w:rPr>
                <w:rFonts w:ascii="Arial Narrow" w:hAnsi="Arial Narrow"/>
                <w:snapToGrid w:val="0"/>
                <w:sz w:val="22"/>
                <w:szCs w:val="22"/>
                <w:lang w:eastAsia="cs-CZ"/>
              </w:rPr>
            </w:pPr>
          </w:p>
        </w:tc>
      </w:tr>
      <w:tr w:rsidR="0059556D" w:rsidRPr="0059556D" w14:paraId="68F9D5EF" w14:textId="77777777" w:rsidTr="0059556D">
        <w:tc>
          <w:tcPr>
            <w:tcW w:w="709" w:type="dxa"/>
          </w:tcPr>
          <w:p w14:paraId="7211ADDC"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1.15.</w:t>
            </w:r>
          </w:p>
        </w:tc>
        <w:tc>
          <w:tcPr>
            <w:tcW w:w="4394" w:type="dxa"/>
            <w:tcBorders>
              <w:right w:val="single" w:sz="4" w:space="0" w:color="auto"/>
            </w:tcBorders>
          </w:tcPr>
          <w:p w14:paraId="2B47CAE8"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Bunda krátka modrá VZOR 2 - muži</w:t>
            </w:r>
          </w:p>
        </w:tc>
        <w:tc>
          <w:tcPr>
            <w:tcW w:w="1276" w:type="dxa"/>
            <w:tcBorders>
              <w:top w:val="single" w:sz="4" w:space="0" w:color="auto"/>
              <w:left w:val="single" w:sz="4" w:space="0" w:color="auto"/>
              <w:bottom w:val="single" w:sz="4" w:space="0" w:color="auto"/>
              <w:right w:val="single" w:sz="4" w:space="0" w:color="auto"/>
            </w:tcBorders>
          </w:tcPr>
          <w:p w14:paraId="7C3FF507"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CA80A13" w14:textId="77777777" w:rsidR="0059556D" w:rsidRPr="0059556D" w:rsidRDefault="0059556D" w:rsidP="0059556D">
            <w:pPr>
              <w:jc w:val="right"/>
              <w:rPr>
                <w:rFonts w:ascii="Arial Narrow" w:hAnsi="Arial Narrow"/>
                <w:snapToGrid w:val="0"/>
                <w:sz w:val="22"/>
                <w:szCs w:val="22"/>
                <w:lang w:eastAsia="cs-CZ"/>
              </w:rPr>
            </w:pPr>
            <w:r w:rsidRPr="0059556D">
              <w:rPr>
                <w:rFonts w:ascii="Arial Narrow" w:hAnsi="Arial Narrow"/>
                <w:snapToGrid w:val="0"/>
                <w:sz w:val="22"/>
                <w:szCs w:val="22"/>
                <w:lang w:eastAsia="cs-CZ"/>
              </w:rPr>
              <w:t>6 000</w:t>
            </w:r>
          </w:p>
        </w:tc>
        <w:tc>
          <w:tcPr>
            <w:tcW w:w="1134" w:type="dxa"/>
            <w:tcBorders>
              <w:top w:val="single" w:sz="4" w:space="0" w:color="auto"/>
              <w:left w:val="single" w:sz="4" w:space="0" w:color="auto"/>
              <w:bottom w:val="single" w:sz="4" w:space="0" w:color="auto"/>
              <w:right w:val="single" w:sz="4" w:space="0" w:color="auto"/>
            </w:tcBorders>
          </w:tcPr>
          <w:p w14:paraId="1597508C" w14:textId="77777777" w:rsidR="0059556D" w:rsidRPr="0059556D" w:rsidRDefault="0059556D" w:rsidP="0059556D">
            <w:pPr>
              <w:jc w:val="right"/>
              <w:rPr>
                <w:rFonts w:ascii="Arial Narrow" w:hAnsi="Arial Narrow"/>
                <w:snapToGrid w:val="0"/>
                <w:sz w:val="22"/>
                <w:szCs w:val="22"/>
                <w:lang w:eastAsia="cs-CZ"/>
              </w:rPr>
            </w:pPr>
          </w:p>
        </w:tc>
      </w:tr>
      <w:tr w:rsidR="0059556D" w:rsidRPr="0059556D" w14:paraId="3418AF1E" w14:textId="77777777" w:rsidTr="0059556D">
        <w:tc>
          <w:tcPr>
            <w:tcW w:w="709" w:type="dxa"/>
          </w:tcPr>
          <w:p w14:paraId="5391322D"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1.16.</w:t>
            </w:r>
          </w:p>
        </w:tc>
        <w:tc>
          <w:tcPr>
            <w:tcW w:w="4394" w:type="dxa"/>
            <w:tcBorders>
              <w:right w:val="single" w:sz="4" w:space="0" w:color="auto"/>
            </w:tcBorders>
          </w:tcPr>
          <w:p w14:paraId="043EC7F6"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Bunda krátka modrá VZOR 2 - ženy</w:t>
            </w:r>
          </w:p>
        </w:tc>
        <w:tc>
          <w:tcPr>
            <w:tcW w:w="1276" w:type="dxa"/>
            <w:tcBorders>
              <w:top w:val="single" w:sz="4" w:space="0" w:color="auto"/>
              <w:left w:val="single" w:sz="4" w:space="0" w:color="auto"/>
              <w:bottom w:val="single" w:sz="4" w:space="0" w:color="auto"/>
              <w:right w:val="single" w:sz="4" w:space="0" w:color="auto"/>
            </w:tcBorders>
          </w:tcPr>
          <w:p w14:paraId="7789D326"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7D764E24" w14:textId="77777777" w:rsidR="0059556D" w:rsidRPr="0059556D" w:rsidRDefault="0059556D" w:rsidP="0059556D">
            <w:pPr>
              <w:jc w:val="right"/>
              <w:rPr>
                <w:rFonts w:ascii="Arial Narrow" w:hAnsi="Arial Narrow"/>
                <w:snapToGrid w:val="0"/>
                <w:sz w:val="22"/>
                <w:szCs w:val="22"/>
                <w:lang w:eastAsia="cs-CZ"/>
              </w:rPr>
            </w:pPr>
            <w:r w:rsidRPr="0059556D">
              <w:rPr>
                <w:rFonts w:ascii="Arial Narrow" w:hAnsi="Arial Narrow"/>
                <w:snapToGrid w:val="0"/>
                <w:sz w:val="22"/>
                <w:szCs w:val="22"/>
                <w:lang w:eastAsia="cs-CZ"/>
              </w:rPr>
              <w:t>1 200</w:t>
            </w:r>
          </w:p>
        </w:tc>
        <w:tc>
          <w:tcPr>
            <w:tcW w:w="1134" w:type="dxa"/>
            <w:tcBorders>
              <w:top w:val="single" w:sz="4" w:space="0" w:color="auto"/>
              <w:left w:val="single" w:sz="4" w:space="0" w:color="auto"/>
              <w:bottom w:val="single" w:sz="4" w:space="0" w:color="auto"/>
              <w:right w:val="single" w:sz="4" w:space="0" w:color="auto"/>
            </w:tcBorders>
          </w:tcPr>
          <w:p w14:paraId="3EA0A64D" w14:textId="77777777" w:rsidR="0059556D" w:rsidRPr="0059556D" w:rsidRDefault="0059556D" w:rsidP="0059556D">
            <w:pPr>
              <w:jc w:val="right"/>
              <w:rPr>
                <w:rFonts w:ascii="Arial Narrow" w:hAnsi="Arial Narrow"/>
                <w:snapToGrid w:val="0"/>
                <w:sz w:val="22"/>
                <w:szCs w:val="22"/>
                <w:lang w:eastAsia="cs-CZ"/>
              </w:rPr>
            </w:pPr>
          </w:p>
        </w:tc>
      </w:tr>
      <w:tr w:rsidR="0059556D" w:rsidRPr="0059556D" w14:paraId="24DD3FDF" w14:textId="77777777" w:rsidTr="0059556D">
        <w:tc>
          <w:tcPr>
            <w:tcW w:w="709" w:type="dxa"/>
          </w:tcPr>
          <w:p w14:paraId="3202CEE4" w14:textId="77777777" w:rsidR="0059556D" w:rsidRPr="0059556D" w:rsidRDefault="0059556D" w:rsidP="0059556D">
            <w:pPr>
              <w:jc w:val="right"/>
              <w:rPr>
                <w:rFonts w:ascii="Arial Narrow" w:hAnsi="Arial Narrow"/>
                <w:sz w:val="22"/>
                <w:szCs w:val="22"/>
              </w:rPr>
            </w:pPr>
          </w:p>
        </w:tc>
        <w:tc>
          <w:tcPr>
            <w:tcW w:w="4394" w:type="dxa"/>
            <w:tcBorders>
              <w:right w:val="single" w:sz="4" w:space="0" w:color="auto"/>
            </w:tcBorders>
          </w:tcPr>
          <w:p w14:paraId="30C7D520" w14:textId="77777777" w:rsidR="0059556D" w:rsidRPr="0059556D" w:rsidRDefault="0059556D" w:rsidP="0059556D">
            <w:pPr>
              <w:rPr>
                <w:rFonts w:ascii="Arial Narrow" w:hAnsi="Arial Narrow"/>
                <w:snapToGrid w:val="0"/>
                <w:sz w:val="22"/>
                <w:szCs w:val="22"/>
                <w:lang w:eastAsia="cs-CZ"/>
              </w:rPr>
            </w:pPr>
          </w:p>
        </w:tc>
        <w:tc>
          <w:tcPr>
            <w:tcW w:w="1276" w:type="dxa"/>
            <w:tcBorders>
              <w:top w:val="single" w:sz="4" w:space="0" w:color="auto"/>
              <w:left w:val="single" w:sz="4" w:space="0" w:color="auto"/>
              <w:bottom w:val="single" w:sz="4" w:space="0" w:color="auto"/>
              <w:right w:val="single" w:sz="4" w:space="0" w:color="auto"/>
            </w:tcBorders>
          </w:tcPr>
          <w:p w14:paraId="7D47ED5C"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4B69E03A"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7CBEA03" w14:textId="77777777" w:rsidR="0059556D" w:rsidRPr="0059556D" w:rsidRDefault="0059556D" w:rsidP="0059556D">
            <w:pPr>
              <w:jc w:val="right"/>
              <w:rPr>
                <w:rFonts w:ascii="Arial Narrow" w:hAnsi="Arial Narrow"/>
                <w:snapToGrid w:val="0"/>
                <w:sz w:val="22"/>
                <w:szCs w:val="22"/>
                <w:lang w:eastAsia="cs-CZ"/>
              </w:rPr>
            </w:pPr>
          </w:p>
        </w:tc>
      </w:tr>
      <w:tr w:rsidR="0059556D" w:rsidRPr="0059556D" w14:paraId="1BEC3E72" w14:textId="77777777" w:rsidTr="0059556D">
        <w:tc>
          <w:tcPr>
            <w:tcW w:w="709" w:type="dxa"/>
          </w:tcPr>
          <w:p w14:paraId="56E80C20"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1.17.</w:t>
            </w:r>
          </w:p>
        </w:tc>
        <w:tc>
          <w:tcPr>
            <w:tcW w:w="4394" w:type="dxa"/>
            <w:tcBorders>
              <w:right w:val="single" w:sz="4" w:space="0" w:color="auto"/>
            </w:tcBorders>
          </w:tcPr>
          <w:p w14:paraId="1F2617B8"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Nohavice pracovné pre lesníkov</w:t>
            </w:r>
          </w:p>
        </w:tc>
        <w:tc>
          <w:tcPr>
            <w:tcW w:w="1276" w:type="dxa"/>
            <w:tcBorders>
              <w:top w:val="single" w:sz="4" w:space="0" w:color="auto"/>
              <w:left w:val="single" w:sz="4" w:space="0" w:color="auto"/>
              <w:bottom w:val="single" w:sz="4" w:space="0" w:color="auto"/>
              <w:right w:val="single" w:sz="4" w:space="0" w:color="auto"/>
            </w:tcBorders>
          </w:tcPr>
          <w:p w14:paraId="1368BD7F"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43A67D6"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FAE4725" w14:textId="77777777" w:rsidR="0059556D" w:rsidRPr="0059556D" w:rsidRDefault="0059556D" w:rsidP="0059556D">
            <w:pPr>
              <w:jc w:val="right"/>
              <w:rPr>
                <w:rFonts w:ascii="Arial Narrow" w:hAnsi="Arial Narrow"/>
                <w:snapToGrid w:val="0"/>
                <w:sz w:val="22"/>
                <w:szCs w:val="22"/>
                <w:lang w:eastAsia="cs-CZ"/>
              </w:rPr>
            </w:pPr>
            <w:r w:rsidRPr="0059556D">
              <w:rPr>
                <w:rFonts w:ascii="Arial Narrow" w:hAnsi="Arial Narrow"/>
                <w:snapToGrid w:val="0"/>
                <w:sz w:val="22"/>
                <w:szCs w:val="22"/>
                <w:lang w:eastAsia="cs-CZ"/>
              </w:rPr>
              <w:t>2 000</w:t>
            </w:r>
          </w:p>
        </w:tc>
      </w:tr>
      <w:tr w:rsidR="0059556D" w:rsidRPr="0059556D" w14:paraId="0F1E9D5E" w14:textId="77777777" w:rsidTr="0059556D">
        <w:tc>
          <w:tcPr>
            <w:tcW w:w="709" w:type="dxa"/>
          </w:tcPr>
          <w:p w14:paraId="51245363"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1.18.</w:t>
            </w:r>
          </w:p>
        </w:tc>
        <w:tc>
          <w:tcPr>
            <w:tcW w:w="4394" w:type="dxa"/>
            <w:tcBorders>
              <w:right w:val="single" w:sz="4" w:space="0" w:color="auto"/>
            </w:tcBorders>
          </w:tcPr>
          <w:p w14:paraId="799FCABD"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 xml:space="preserve">Nohavice pracovné pre lesníkov - ženy </w:t>
            </w:r>
          </w:p>
        </w:tc>
        <w:tc>
          <w:tcPr>
            <w:tcW w:w="1276" w:type="dxa"/>
            <w:tcBorders>
              <w:top w:val="single" w:sz="4" w:space="0" w:color="auto"/>
              <w:left w:val="single" w:sz="4" w:space="0" w:color="auto"/>
              <w:bottom w:val="single" w:sz="4" w:space="0" w:color="auto"/>
              <w:right w:val="single" w:sz="4" w:space="0" w:color="auto"/>
            </w:tcBorders>
          </w:tcPr>
          <w:p w14:paraId="0231A355"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4553B24B"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6EBCCDA" w14:textId="77777777" w:rsidR="0059556D" w:rsidRPr="0059556D" w:rsidRDefault="0059556D" w:rsidP="0059556D">
            <w:pPr>
              <w:jc w:val="right"/>
              <w:rPr>
                <w:rFonts w:ascii="Arial Narrow" w:hAnsi="Arial Narrow"/>
                <w:snapToGrid w:val="0"/>
                <w:sz w:val="22"/>
                <w:szCs w:val="22"/>
                <w:lang w:eastAsia="cs-CZ"/>
              </w:rPr>
            </w:pPr>
            <w:r w:rsidRPr="0059556D">
              <w:rPr>
                <w:rFonts w:ascii="Arial Narrow" w:hAnsi="Arial Narrow"/>
                <w:snapToGrid w:val="0"/>
                <w:sz w:val="22"/>
                <w:szCs w:val="22"/>
                <w:lang w:eastAsia="cs-CZ"/>
              </w:rPr>
              <w:t>2 000</w:t>
            </w:r>
          </w:p>
        </w:tc>
      </w:tr>
      <w:tr w:rsidR="0059556D" w:rsidRPr="0059556D" w14:paraId="4F5C4A8E" w14:textId="77777777" w:rsidTr="0059556D">
        <w:tc>
          <w:tcPr>
            <w:tcW w:w="709" w:type="dxa"/>
          </w:tcPr>
          <w:p w14:paraId="2487CE48"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1.19.</w:t>
            </w:r>
          </w:p>
        </w:tc>
        <w:tc>
          <w:tcPr>
            <w:tcW w:w="4394" w:type="dxa"/>
            <w:tcBorders>
              <w:right w:val="single" w:sz="4" w:space="0" w:color="auto"/>
            </w:tcBorders>
          </w:tcPr>
          <w:p w14:paraId="09015D4D"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Bunda pracovná pre lesníkov</w:t>
            </w:r>
          </w:p>
        </w:tc>
        <w:tc>
          <w:tcPr>
            <w:tcW w:w="1276" w:type="dxa"/>
            <w:tcBorders>
              <w:top w:val="single" w:sz="4" w:space="0" w:color="auto"/>
              <w:left w:val="single" w:sz="4" w:space="0" w:color="auto"/>
              <w:bottom w:val="single" w:sz="4" w:space="0" w:color="auto"/>
              <w:right w:val="single" w:sz="4" w:space="0" w:color="auto"/>
            </w:tcBorders>
          </w:tcPr>
          <w:p w14:paraId="14650ED8"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03F72CF8"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3C84D7EC" w14:textId="77777777" w:rsidR="0059556D" w:rsidRPr="0059556D" w:rsidRDefault="0059556D" w:rsidP="0059556D">
            <w:pPr>
              <w:jc w:val="right"/>
              <w:rPr>
                <w:rFonts w:ascii="Arial Narrow" w:hAnsi="Arial Narrow"/>
                <w:snapToGrid w:val="0"/>
                <w:sz w:val="22"/>
                <w:szCs w:val="22"/>
                <w:lang w:eastAsia="cs-CZ"/>
              </w:rPr>
            </w:pPr>
            <w:r w:rsidRPr="0059556D">
              <w:rPr>
                <w:rFonts w:ascii="Arial Narrow" w:hAnsi="Arial Narrow"/>
                <w:snapToGrid w:val="0"/>
                <w:sz w:val="22"/>
                <w:szCs w:val="22"/>
                <w:lang w:eastAsia="cs-CZ"/>
              </w:rPr>
              <w:t>2 000</w:t>
            </w:r>
          </w:p>
        </w:tc>
      </w:tr>
      <w:tr w:rsidR="0059556D" w:rsidRPr="0059556D" w14:paraId="07A13814" w14:textId="77777777" w:rsidTr="0059556D">
        <w:tc>
          <w:tcPr>
            <w:tcW w:w="709" w:type="dxa"/>
          </w:tcPr>
          <w:p w14:paraId="22A510EA" w14:textId="77777777" w:rsidR="0059556D" w:rsidRPr="0059556D" w:rsidRDefault="0059556D" w:rsidP="0059556D">
            <w:pPr>
              <w:jc w:val="right"/>
              <w:rPr>
                <w:rFonts w:ascii="Arial Narrow" w:hAnsi="Arial Narrow"/>
                <w:sz w:val="22"/>
                <w:szCs w:val="22"/>
              </w:rPr>
            </w:pPr>
            <w:r w:rsidRPr="0059556D">
              <w:rPr>
                <w:rFonts w:ascii="Arial Narrow" w:hAnsi="Arial Narrow"/>
                <w:sz w:val="22"/>
                <w:szCs w:val="22"/>
              </w:rPr>
              <w:t>1.20.</w:t>
            </w:r>
          </w:p>
        </w:tc>
        <w:tc>
          <w:tcPr>
            <w:tcW w:w="4394" w:type="dxa"/>
            <w:tcBorders>
              <w:right w:val="single" w:sz="4" w:space="0" w:color="auto"/>
            </w:tcBorders>
          </w:tcPr>
          <w:p w14:paraId="3186A6FE" w14:textId="77777777" w:rsidR="0059556D" w:rsidRPr="0059556D" w:rsidRDefault="0059556D" w:rsidP="0059556D">
            <w:pPr>
              <w:rPr>
                <w:rFonts w:ascii="Arial Narrow" w:hAnsi="Arial Narrow"/>
                <w:snapToGrid w:val="0"/>
                <w:sz w:val="22"/>
                <w:szCs w:val="22"/>
                <w:lang w:eastAsia="cs-CZ"/>
              </w:rPr>
            </w:pPr>
            <w:r w:rsidRPr="0059556D">
              <w:rPr>
                <w:rFonts w:ascii="Arial Narrow" w:hAnsi="Arial Narrow"/>
                <w:snapToGrid w:val="0"/>
                <w:sz w:val="22"/>
                <w:szCs w:val="22"/>
                <w:lang w:eastAsia="cs-CZ"/>
              </w:rPr>
              <w:t>Bunda pracovná pre lesníkov - ženy</w:t>
            </w:r>
          </w:p>
        </w:tc>
        <w:tc>
          <w:tcPr>
            <w:tcW w:w="1276" w:type="dxa"/>
            <w:tcBorders>
              <w:top w:val="single" w:sz="4" w:space="0" w:color="auto"/>
              <w:left w:val="single" w:sz="4" w:space="0" w:color="auto"/>
              <w:bottom w:val="single" w:sz="4" w:space="0" w:color="auto"/>
              <w:right w:val="single" w:sz="4" w:space="0" w:color="auto"/>
            </w:tcBorders>
          </w:tcPr>
          <w:p w14:paraId="15C12AC7"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2E92D93A" w14:textId="77777777" w:rsidR="0059556D" w:rsidRPr="0059556D" w:rsidRDefault="0059556D" w:rsidP="0059556D">
            <w:pPr>
              <w:jc w:val="right"/>
              <w:rPr>
                <w:rFonts w:ascii="Arial Narrow" w:hAnsi="Arial Narrow"/>
                <w:snapToGrid w:val="0"/>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tcPr>
          <w:p w14:paraId="52A4641B" w14:textId="77777777" w:rsidR="0059556D" w:rsidRPr="0059556D" w:rsidRDefault="0059556D" w:rsidP="0059556D">
            <w:pPr>
              <w:jc w:val="right"/>
              <w:rPr>
                <w:rFonts w:ascii="Arial Narrow" w:hAnsi="Arial Narrow"/>
                <w:snapToGrid w:val="0"/>
                <w:sz w:val="22"/>
                <w:szCs w:val="22"/>
                <w:lang w:eastAsia="cs-CZ"/>
              </w:rPr>
            </w:pPr>
            <w:r w:rsidRPr="0059556D">
              <w:rPr>
                <w:rFonts w:ascii="Arial Narrow" w:hAnsi="Arial Narrow"/>
                <w:snapToGrid w:val="0"/>
                <w:sz w:val="22"/>
                <w:szCs w:val="22"/>
                <w:lang w:eastAsia="cs-CZ"/>
              </w:rPr>
              <w:t>2 000</w:t>
            </w:r>
          </w:p>
        </w:tc>
      </w:tr>
    </w:tbl>
    <w:p w14:paraId="4EF109B1" w14:textId="77777777" w:rsidR="0059556D" w:rsidRPr="0059556D" w:rsidRDefault="0059556D" w:rsidP="0059556D">
      <w:pPr>
        <w:rPr>
          <w:rFonts w:ascii="Arial Narrow" w:hAnsi="Arial Narrow"/>
          <w:sz w:val="22"/>
          <w:szCs w:val="22"/>
        </w:rPr>
      </w:pPr>
    </w:p>
    <w:p w14:paraId="100DAE82" w14:textId="77777777" w:rsidR="004E00F7" w:rsidRPr="0059556D" w:rsidRDefault="004E00F7" w:rsidP="004E00F7">
      <w:pPr>
        <w:ind w:left="142"/>
        <w:jc w:val="both"/>
        <w:rPr>
          <w:rFonts w:ascii="Arial Narrow" w:hAnsi="Arial Narrow"/>
          <w:sz w:val="22"/>
          <w:szCs w:val="22"/>
        </w:rPr>
      </w:pPr>
      <w:r w:rsidRPr="0059556D">
        <w:rPr>
          <w:rFonts w:ascii="Arial Narrow" w:hAnsi="Arial Narrow"/>
          <w:sz w:val="22"/>
          <w:szCs w:val="22"/>
        </w:rPr>
        <w:t>Množstvo bude upresňované podľa potrieb verejného obstarávateľa v kúpnych zmlúv uzatvorených na základe rámcovej dohody, ktorá bude výsledkom tohto verejného obstarávania a to počas 4 rokov, resp. do vyčerpania finančného limitu, podľa toho, ktorá skutočnosť nastane skôr, podľa predmetnej rámcovej dohody.</w:t>
      </w:r>
    </w:p>
    <w:p w14:paraId="77EC7795" w14:textId="77777777" w:rsidR="0059556D" w:rsidRPr="005E733E" w:rsidRDefault="0059556D" w:rsidP="0059556D">
      <w:pPr>
        <w:rPr>
          <w:rFonts w:ascii="Arial Narrow" w:hAnsi="Arial Narrow"/>
          <w:sz w:val="22"/>
          <w:szCs w:val="22"/>
        </w:rPr>
      </w:pPr>
      <w:r>
        <w:rPr>
          <w:rFonts w:ascii="Arial Narrow" w:hAnsi="Arial Narrow"/>
          <w:sz w:val="22"/>
          <w:szCs w:val="22"/>
        </w:rPr>
        <w:t>__________________________________________________________________________________________</w:t>
      </w:r>
    </w:p>
    <w:p w14:paraId="45B47E79" w14:textId="77777777" w:rsidR="0059556D" w:rsidRDefault="0059556D" w:rsidP="0059556D">
      <w:pPr>
        <w:rPr>
          <w:rFonts w:ascii="Arial Narrow" w:hAnsi="Arial Narrow"/>
          <w:b/>
          <w:sz w:val="22"/>
          <w:szCs w:val="22"/>
          <w:u w:val="single"/>
        </w:rPr>
      </w:pPr>
    </w:p>
    <w:p w14:paraId="3864BECD" w14:textId="77777777" w:rsidR="0059556D" w:rsidRDefault="0059556D" w:rsidP="0059556D">
      <w:pPr>
        <w:pStyle w:val="Zarkazkladnhotextu"/>
        <w:spacing w:line="240" w:lineRule="atLeast"/>
        <w:jc w:val="right"/>
        <w:rPr>
          <w:rFonts w:ascii="Arial Narrow" w:hAnsi="Arial Narrow" w:cs="Arial"/>
          <w:sz w:val="20"/>
        </w:rPr>
      </w:pPr>
    </w:p>
    <w:p w14:paraId="0BF885F5" w14:textId="77777777" w:rsidR="0059556D" w:rsidRPr="00783C7F" w:rsidRDefault="0059556D" w:rsidP="0059556D">
      <w:pPr>
        <w:rPr>
          <w:rFonts w:ascii="Arial Narrow" w:hAnsi="Arial Narrow"/>
          <w:b/>
          <w:sz w:val="22"/>
          <w:szCs w:val="22"/>
          <w:u w:val="single"/>
        </w:rPr>
      </w:pPr>
      <w:r w:rsidRPr="00783C7F">
        <w:rPr>
          <w:rFonts w:ascii="Arial Narrow" w:hAnsi="Arial Narrow"/>
          <w:b/>
          <w:sz w:val="22"/>
          <w:szCs w:val="22"/>
          <w:u w:val="single"/>
        </w:rPr>
        <w:t xml:space="preserve">2.   </w:t>
      </w:r>
      <w:r w:rsidR="006F3298">
        <w:rPr>
          <w:rFonts w:ascii="Arial Narrow" w:hAnsi="Arial Narrow"/>
          <w:b/>
          <w:sz w:val="22"/>
          <w:szCs w:val="22"/>
          <w:u w:val="single"/>
        </w:rPr>
        <w:t xml:space="preserve">Špecifikácia </w:t>
      </w:r>
      <w:r>
        <w:rPr>
          <w:rFonts w:ascii="Arial Narrow" w:hAnsi="Arial Narrow"/>
          <w:b/>
          <w:sz w:val="22"/>
          <w:szCs w:val="22"/>
          <w:u w:val="single"/>
        </w:rPr>
        <w:t>predmetu zákazky</w:t>
      </w:r>
    </w:p>
    <w:p w14:paraId="5837C66B" w14:textId="77777777" w:rsidR="0059556D" w:rsidRPr="003F3C63" w:rsidRDefault="0059556D" w:rsidP="0059556D">
      <w:pPr>
        <w:rPr>
          <w:sz w:val="22"/>
        </w:rPr>
      </w:pPr>
    </w:p>
    <w:p w14:paraId="6EC3DC79" w14:textId="77777777" w:rsidR="0059556D" w:rsidRPr="006F3298" w:rsidRDefault="0059556D" w:rsidP="0059556D">
      <w:pPr>
        <w:pStyle w:val="Zkladntext"/>
        <w:rPr>
          <w:rFonts w:ascii="Arial Narrow" w:hAnsi="Arial Narrow"/>
          <w:b/>
          <w:sz w:val="22"/>
          <w:szCs w:val="22"/>
          <w:u w:val="single"/>
        </w:rPr>
      </w:pPr>
      <w:r w:rsidRPr="006F3298">
        <w:rPr>
          <w:rFonts w:ascii="Arial Narrow" w:hAnsi="Arial Narrow"/>
          <w:b/>
          <w:snapToGrid w:val="0"/>
          <w:sz w:val="22"/>
          <w:szCs w:val="22"/>
          <w:u w:val="single"/>
          <w:lang w:eastAsia="cs-CZ"/>
        </w:rPr>
        <w:t xml:space="preserve">2.1.  </w:t>
      </w:r>
      <w:r w:rsidRPr="006F3298">
        <w:rPr>
          <w:rFonts w:ascii="Arial Narrow" w:hAnsi="Arial Narrow"/>
          <w:b/>
          <w:sz w:val="22"/>
          <w:szCs w:val="22"/>
          <w:u w:val="single"/>
        </w:rPr>
        <w:t xml:space="preserve">Nohavice pracovné, nohavice pracovné – ženy, nohavice pracovné čierne, </w:t>
      </w:r>
    </w:p>
    <w:p w14:paraId="6AEDF37C" w14:textId="77777777" w:rsidR="0059556D" w:rsidRPr="006F3298" w:rsidRDefault="0059556D" w:rsidP="0059556D">
      <w:pPr>
        <w:pStyle w:val="Zkladntext"/>
        <w:rPr>
          <w:rFonts w:ascii="Arial Narrow" w:hAnsi="Arial Narrow"/>
          <w:b/>
          <w:sz w:val="22"/>
          <w:szCs w:val="22"/>
          <w:u w:val="single"/>
        </w:rPr>
      </w:pPr>
      <w:r w:rsidRPr="006F3298">
        <w:rPr>
          <w:rFonts w:ascii="Arial Narrow" w:hAnsi="Arial Narrow"/>
          <w:b/>
          <w:sz w:val="22"/>
          <w:szCs w:val="22"/>
        </w:rPr>
        <w:t xml:space="preserve">        </w:t>
      </w:r>
      <w:r w:rsidRPr="006F3298">
        <w:rPr>
          <w:rFonts w:ascii="Arial Narrow" w:hAnsi="Arial Narrow"/>
          <w:b/>
          <w:sz w:val="22"/>
          <w:szCs w:val="22"/>
          <w:u w:val="single"/>
        </w:rPr>
        <w:t xml:space="preserve">nohavice pracovné modré VZOR 1 - muži, nohavice pracovné modré VZOR 1 – ženy, </w:t>
      </w:r>
    </w:p>
    <w:p w14:paraId="45A2BAAE" w14:textId="77777777" w:rsidR="0059556D" w:rsidRPr="006F3298" w:rsidRDefault="0059556D" w:rsidP="0059556D">
      <w:pPr>
        <w:pStyle w:val="Zkladntext"/>
        <w:rPr>
          <w:rFonts w:ascii="Arial Narrow" w:hAnsi="Arial Narrow"/>
          <w:b/>
          <w:sz w:val="22"/>
          <w:szCs w:val="22"/>
          <w:u w:val="single"/>
        </w:rPr>
      </w:pPr>
      <w:r w:rsidRPr="006F3298">
        <w:rPr>
          <w:rFonts w:ascii="Arial Narrow" w:hAnsi="Arial Narrow"/>
          <w:b/>
          <w:sz w:val="22"/>
          <w:szCs w:val="22"/>
        </w:rPr>
        <w:t xml:space="preserve">        </w:t>
      </w:r>
      <w:r w:rsidRPr="006F3298">
        <w:rPr>
          <w:rFonts w:ascii="Arial Narrow" w:hAnsi="Arial Narrow"/>
          <w:b/>
          <w:sz w:val="22"/>
          <w:szCs w:val="22"/>
          <w:u w:val="single"/>
        </w:rPr>
        <w:t>nohavice pracovné pre lesníkov, nohavice pracovné pre lesníkov – ženy</w:t>
      </w:r>
    </w:p>
    <w:p w14:paraId="0EE08EF0" w14:textId="77777777" w:rsidR="004E00F7" w:rsidRPr="006F3298" w:rsidRDefault="004E00F7" w:rsidP="004E00F7">
      <w:pPr>
        <w:rPr>
          <w:rFonts w:ascii="Arial Narrow" w:hAnsi="Arial Narrow"/>
          <w:b/>
          <w:sz w:val="22"/>
          <w:szCs w:val="22"/>
          <w:u w:val="single"/>
        </w:rPr>
      </w:pPr>
    </w:p>
    <w:p w14:paraId="57D84BFA" w14:textId="77777777" w:rsidR="006F3298" w:rsidRPr="006F3298" w:rsidRDefault="006F3298" w:rsidP="006F3298">
      <w:pPr>
        <w:pStyle w:val="Zarkazkladnhotextu2"/>
        <w:rPr>
          <w:rFonts w:ascii="Arial Narrow" w:hAnsi="Arial Narrow"/>
          <w:color w:val="auto"/>
          <w:szCs w:val="22"/>
        </w:rPr>
      </w:pPr>
      <w:r w:rsidRPr="006F3298">
        <w:rPr>
          <w:rFonts w:ascii="Arial Narrow" w:hAnsi="Arial Narrow"/>
          <w:color w:val="auto"/>
          <w:szCs w:val="22"/>
        </w:rPr>
        <w:t xml:space="preserve">Nohavice pracovné, nohavice pracovné – ženy, nohavice pracovné čierne sú určené pre príslušníkov Policajného zboru do výkonu služby. Sú výstrojnými súčasťami poskytovanými v rámci naturálneho </w:t>
      </w:r>
      <w:proofErr w:type="spellStart"/>
      <w:r w:rsidRPr="006F3298">
        <w:rPr>
          <w:rFonts w:ascii="Arial Narrow" w:hAnsi="Arial Narrow"/>
          <w:color w:val="auto"/>
          <w:szCs w:val="22"/>
        </w:rPr>
        <w:t>vystrojovania</w:t>
      </w:r>
      <w:proofErr w:type="spellEnd"/>
      <w:r w:rsidRPr="006F3298">
        <w:rPr>
          <w:rFonts w:ascii="Arial Narrow" w:hAnsi="Arial Narrow"/>
          <w:color w:val="auto"/>
          <w:szCs w:val="22"/>
        </w:rPr>
        <w:t>.</w:t>
      </w:r>
    </w:p>
    <w:p w14:paraId="1FE797E7" w14:textId="77777777" w:rsidR="006F3298" w:rsidRPr="006F3298" w:rsidRDefault="006F3298" w:rsidP="006F3298">
      <w:pPr>
        <w:pStyle w:val="Zarkazkladnhotextu2"/>
        <w:rPr>
          <w:rFonts w:ascii="Arial Narrow" w:hAnsi="Arial Narrow"/>
          <w:color w:val="auto"/>
          <w:szCs w:val="22"/>
        </w:rPr>
      </w:pPr>
      <w:r w:rsidRPr="006F3298">
        <w:rPr>
          <w:rFonts w:ascii="Arial Narrow" w:hAnsi="Arial Narrow"/>
          <w:color w:val="auto"/>
          <w:szCs w:val="22"/>
        </w:rPr>
        <w:t xml:space="preserve">Nohavice pracovné modré VZOR 1 - muži, nohavice pracovné modré VZOR 1 – ženy sú určené pre príslušníkov Hasičského a záchranného zboru do výkonu služby. </w:t>
      </w:r>
    </w:p>
    <w:p w14:paraId="12BB49D8" w14:textId="77777777" w:rsidR="006F3298" w:rsidRPr="006F3298" w:rsidRDefault="006F3298" w:rsidP="006F3298">
      <w:pPr>
        <w:ind w:firstLine="360"/>
        <w:jc w:val="both"/>
        <w:rPr>
          <w:rFonts w:ascii="Arial Narrow" w:hAnsi="Arial Narrow"/>
          <w:sz w:val="22"/>
          <w:szCs w:val="22"/>
        </w:rPr>
      </w:pPr>
      <w:r w:rsidRPr="006F3298">
        <w:rPr>
          <w:rFonts w:ascii="Arial Narrow" w:hAnsi="Arial Narrow"/>
          <w:sz w:val="22"/>
          <w:szCs w:val="22"/>
        </w:rPr>
        <w:t xml:space="preserve">Nohavice pracovné pre lesníkov, nohavice pracovné pre lesníkov – ženy sú určené zamestnancom, ktorí vykonávajú štátnu správu lesného hospodárstva alebo štátnu správu poľovníctva. </w:t>
      </w:r>
    </w:p>
    <w:p w14:paraId="360C9D8A" w14:textId="77777777" w:rsidR="006F3298" w:rsidRPr="006F3298" w:rsidRDefault="006F3298" w:rsidP="006F3298">
      <w:pPr>
        <w:jc w:val="both"/>
        <w:rPr>
          <w:b/>
          <w:snapToGrid w:val="0"/>
          <w:sz w:val="22"/>
          <w:szCs w:val="22"/>
          <w:u w:val="single"/>
          <w:lang w:eastAsia="cs-CZ"/>
        </w:rPr>
      </w:pPr>
    </w:p>
    <w:p w14:paraId="1D048835" w14:textId="77777777" w:rsidR="006F3298" w:rsidRPr="006F3298" w:rsidRDefault="006F3298" w:rsidP="006F3298">
      <w:pPr>
        <w:rPr>
          <w:rFonts w:ascii="Arial Narrow" w:hAnsi="Arial Narrow"/>
          <w:sz w:val="22"/>
          <w:szCs w:val="22"/>
          <w:u w:val="single"/>
        </w:rPr>
      </w:pPr>
      <w:r w:rsidRPr="006F3298">
        <w:rPr>
          <w:rFonts w:ascii="Arial Narrow" w:hAnsi="Arial Narrow"/>
          <w:sz w:val="22"/>
          <w:szCs w:val="22"/>
          <w:u w:val="single"/>
        </w:rPr>
        <w:t>2.1.1.  Popis vzhľadu výrobku</w:t>
      </w:r>
    </w:p>
    <w:p w14:paraId="51EA2142" w14:textId="77777777" w:rsidR="006F3298" w:rsidRDefault="006F3298" w:rsidP="006F3298">
      <w:pPr>
        <w:ind w:firstLine="357"/>
        <w:jc w:val="both"/>
      </w:pPr>
    </w:p>
    <w:p w14:paraId="1E0AD02C" w14:textId="77777777" w:rsidR="006F3298" w:rsidRPr="004E3402" w:rsidRDefault="006F3298" w:rsidP="006F3298">
      <w:pPr>
        <w:ind w:firstLine="708"/>
        <w:jc w:val="both"/>
        <w:rPr>
          <w:rFonts w:ascii="Arial Narrow" w:hAnsi="Arial Narrow"/>
          <w:color w:val="FF0000"/>
          <w:sz w:val="22"/>
          <w:szCs w:val="22"/>
        </w:rPr>
      </w:pPr>
      <w:r w:rsidRPr="004E3402">
        <w:rPr>
          <w:rFonts w:ascii="Arial Narrow" w:hAnsi="Arial Narrow"/>
          <w:sz w:val="22"/>
          <w:szCs w:val="22"/>
        </w:rPr>
        <w:t>Nohavice sú tmavozelenej, čiernej alebo tmavomodrej farby vyhotovené z</w:t>
      </w:r>
      <w:r>
        <w:rPr>
          <w:rFonts w:ascii="Arial Narrow" w:hAnsi="Arial Narrow"/>
          <w:sz w:val="22"/>
          <w:szCs w:val="22"/>
        </w:rPr>
        <w:t xml:space="preserve">o základného </w:t>
      </w:r>
      <w:r w:rsidRPr="004E3402">
        <w:rPr>
          <w:rFonts w:ascii="Arial Narrow" w:hAnsi="Arial Narrow"/>
          <w:sz w:val="22"/>
          <w:szCs w:val="22"/>
        </w:rPr>
        <w:t xml:space="preserve"> materiálu </w:t>
      </w:r>
      <w:r w:rsidRPr="004E3402">
        <w:rPr>
          <w:rFonts w:ascii="Arial Narrow" w:eastAsia="Arial" w:hAnsi="Arial Narrow"/>
          <w:sz w:val="22"/>
          <w:szCs w:val="22"/>
        </w:rPr>
        <w:t>keprovej väzby</w:t>
      </w:r>
      <w:r w:rsidRPr="004E3402">
        <w:rPr>
          <w:rFonts w:ascii="Arial Narrow" w:hAnsi="Arial Narrow"/>
          <w:color w:val="FF0000"/>
          <w:sz w:val="22"/>
          <w:szCs w:val="22"/>
        </w:rPr>
        <w:t xml:space="preserve"> </w:t>
      </w:r>
      <w:r w:rsidRPr="004E3402">
        <w:rPr>
          <w:rFonts w:ascii="Arial Narrow" w:eastAsia="Arial" w:hAnsi="Arial Narrow"/>
          <w:sz w:val="22"/>
          <w:szCs w:val="22"/>
        </w:rPr>
        <w:t xml:space="preserve">50 </w:t>
      </w:r>
      <w:r w:rsidRPr="009D15C6">
        <w:rPr>
          <w:rFonts w:ascii="Arial Narrow" w:eastAsia="Arial" w:hAnsi="Arial Narrow"/>
          <w:sz w:val="22"/>
          <w:szCs w:val="22"/>
        </w:rPr>
        <w:t xml:space="preserve">% </w:t>
      </w:r>
      <w:r w:rsidRPr="009D15C6">
        <w:rPr>
          <w:rFonts w:ascii="Arial Narrow" w:hAnsi="Arial Narrow"/>
          <w:sz w:val="22"/>
          <w:szCs w:val="22"/>
        </w:rPr>
        <w:t xml:space="preserve">bavlna / </w:t>
      </w:r>
      <w:r w:rsidRPr="009D15C6">
        <w:rPr>
          <w:rFonts w:ascii="Arial Narrow" w:eastAsia="Arial" w:hAnsi="Arial Narrow"/>
          <w:sz w:val="22"/>
          <w:szCs w:val="22"/>
        </w:rPr>
        <w:t xml:space="preserve">48 </w:t>
      </w:r>
      <w:r w:rsidRPr="004E3402">
        <w:rPr>
          <w:rFonts w:ascii="Arial Narrow" w:eastAsia="Arial" w:hAnsi="Arial Narrow"/>
          <w:sz w:val="22"/>
          <w:szCs w:val="22"/>
        </w:rPr>
        <w:t xml:space="preserve">% PES / </w:t>
      </w:r>
      <w:r w:rsidRPr="004E3402">
        <w:rPr>
          <w:rFonts w:ascii="Arial Narrow" w:hAnsi="Arial Narrow"/>
          <w:color w:val="FF0000"/>
          <w:sz w:val="22"/>
          <w:szCs w:val="22"/>
        </w:rPr>
        <w:t xml:space="preserve"> </w:t>
      </w:r>
      <w:r w:rsidRPr="004E3402">
        <w:rPr>
          <w:rFonts w:ascii="Arial Narrow" w:eastAsia="Arial" w:hAnsi="Arial Narrow"/>
          <w:sz w:val="22"/>
          <w:szCs w:val="22"/>
        </w:rPr>
        <w:t>2 % pružné vlákno</w:t>
      </w:r>
      <w:r>
        <w:rPr>
          <w:rFonts w:ascii="Arial Narrow" w:eastAsia="Arial" w:hAnsi="Arial Narrow"/>
          <w:sz w:val="22"/>
          <w:szCs w:val="22"/>
        </w:rPr>
        <w:t xml:space="preserve">. </w:t>
      </w:r>
    </w:p>
    <w:p w14:paraId="1FE0F0BE" w14:textId="77777777" w:rsidR="006F3298" w:rsidRPr="00E9420B" w:rsidRDefault="006F3298" w:rsidP="006F3298">
      <w:pPr>
        <w:ind w:firstLine="357"/>
        <w:jc w:val="both"/>
        <w:rPr>
          <w:rFonts w:ascii="Arial Narrow" w:hAnsi="Arial Narrow"/>
          <w:sz w:val="22"/>
          <w:szCs w:val="22"/>
        </w:rPr>
      </w:pPr>
      <w:r w:rsidRPr="006F3298">
        <w:rPr>
          <w:rFonts w:ascii="Arial Narrow" w:hAnsi="Arial Narrow"/>
          <w:sz w:val="22"/>
          <w:szCs w:val="22"/>
        </w:rPr>
        <w:t xml:space="preserve">Nohavice majú spracovaný horný okraj nohavíc do </w:t>
      </w:r>
      <w:proofErr w:type="spellStart"/>
      <w:r w:rsidRPr="006F3298">
        <w:rPr>
          <w:rFonts w:ascii="Arial Narrow" w:hAnsi="Arial Narrow"/>
          <w:sz w:val="22"/>
          <w:szCs w:val="22"/>
        </w:rPr>
        <w:t>pásca</w:t>
      </w:r>
      <w:proofErr w:type="spellEnd"/>
      <w:r w:rsidRPr="006F3298">
        <w:rPr>
          <w:rFonts w:ascii="Arial Narrow" w:hAnsi="Arial Narrow"/>
          <w:sz w:val="22"/>
          <w:szCs w:val="22"/>
        </w:rPr>
        <w:t xml:space="preserve">. Šírka </w:t>
      </w:r>
      <w:proofErr w:type="spellStart"/>
      <w:r w:rsidRPr="006F3298">
        <w:rPr>
          <w:rFonts w:ascii="Arial Narrow" w:hAnsi="Arial Narrow"/>
          <w:sz w:val="22"/>
          <w:szCs w:val="22"/>
        </w:rPr>
        <w:t>pásca</w:t>
      </w:r>
      <w:proofErr w:type="spellEnd"/>
      <w:r w:rsidRPr="006F3298">
        <w:rPr>
          <w:rFonts w:ascii="Arial Narrow" w:hAnsi="Arial Narrow"/>
          <w:sz w:val="22"/>
          <w:szCs w:val="22"/>
        </w:rPr>
        <w:t xml:space="preserve"> je cca 5 cm po celom obvode, okrem</w:t>
      </w:r>
      <w:r w:rsidRPr="00E9420B">
        <w:rPr>
          <w:rFonts w:ascii="Arial Narrow" w:hAnsi="Arial Narrow"/>
          <w:sz w:val="22"/>
          <w:szCs w:val="22"/>
        </w:rPr>
        <w:t xml:space="preserve"> miest, kde je vložený klin. Na </w:t>
      </w:r>
      <w:proofErr w:type="spellStart"/>
      <w:r w:rsidRPr="00E9420B">
        <w:rPr>
          <w:rFonts w:ascii="Arial Narrow" w:hAnsi="Arial Narrow"/>
          <w:sz w:val="22"/>
          <w:szCs w:val="22"/>
        </w:rPr>
        <w:t>pásci</w:t>
      </w:r>
      <w:proofErr w:type="spellEnd"/>
      <w:r w:rsidRPr="00E9420B">
        <w:rPr>
          <w:rFonts w:ascii="Arial Narrow" w:hAnsi="Arial Narrow"/>
          <w:sz w:val="22"/>
          <w:szCs w:val="22"/>
        </w:rPr>
        <w:t xml:space="preserve"> sú našité 4 pútka v šírke cca 2 cm umiestnené podľa nákresu na predných dieloch.  Na zadnom diele sú 2 pútka totožné ako na prednom diele, v strede je našité pútko v šírke cca 3,5 cm. Pútka v hornej časti </w:t>
      </w:r>
      <w:proofErr w:type="spellStart"/>
      <w:r w:rsidRPr="00E9420B">
        <w:rPr>
          <w:rFonts w:ascii="Arial Narrow" w:hAnsi="Arial Narrow"/>
          <w:sz w:val="22"/>
          <w:szCs w:val="22"/>
        </w:rPr>
        <w:t>pásca</w:t>
      </w:r>
      <w:proofErr w:type="spellEnd"/>
      <w:r w:rsidRPr="00E9420B">
        <w:rPr>
          <w:rFonts w:ascii="Arial Narrow" w:hAnsi="Arial Narrow"/>
          <w:sz w:val="22"/>
          <w:szCs w:val="22"/>
        </w:rPr>
        <w:t xml:space="preserve"> sú spevnené uzávermi, z vnútornej strany nohavíc sú prichytené štepom v spodnej časti o ripsovú stuhu. Dĺžka našitého pútka je 6 cm. V strede </w:t>
      </w:r>
      <w:proofErr w:type="spellStart"/>
      <w:r w:rsidRPr="00E9420B">
        <w:rPr>
          <w:rFonts w:ascii="Arial Narrow" w:hAnsi="Arial Narrow"/>
          <w:sz w:val="22"/>
          <w:szCs w:val="22"/>
        </w:rPr>
        <w:t>pásca</w:t>
      </w:r>
      <w:proofErr w:type="spellEnd"/>
      <w:r w:rsidRPr="00E9420B">
        <w:rPr>
          <w:rFonts w:ascii="Arial Narrow" w:hAnsi="Arial Narrow"/>
          <w:sz w:val="22"/>
          <w:szCs w:val="22"/>
        </w:rPr>
        <w:t xml:space="preserve"> je všitá veľkostná a ošetrovacia etiketa. </w:t>
      </w:r>
      <w:proofErr w:type="spellStart"/>
      <w:r w:rsidRPr="00E9420B">
        <w:rPr>
          <w:rFonts w:ascii="Arial Narrow" w:hAnsi="Arial Narrow"/>
          <w:sz w:val="22"/>
          <w:szCs w:val="22"/>
        </w:rPr>
        <w:t>Pásec</w:t>
      </w:r>
      <w:proofErr w:type="spellEnd"/>
      <w:r w:rsidRPr="00E9420B">
        <w:rPr>
          <w:rFonts w:ascii="Arial Narrow" w:hAnsi="Arial Narrow"/>
          <w:sz w:val="22"/>
          <w:szCs w:val="22"/>
        </w:rPr>
        <w:t xml:space="preserve"> sa v </w:t>
      </w:r>
      <w:proofErr w:type="spellStart"/>
      <w:r w:rsidRPr="00E9420B">
        <w:rPr>
          <w:rFonts w:ascii="Arial Narrow" w:hAnsi="Arial Narrow"/>
          <w:sz w:val="22"/>
          <w:szCs w:val="22"/>
        </w:rPr>
        <w:t>rázporkovej</w:t>
      </w:r>
      <w:proofErr w:type="spellEnd"/>
      <w:r w:rsidRPr="00E9420B">
        <w:rPr>
          <w:rFonts w:ascii="Arial Narrow" w:hAnsi="Arial Narrow"/>
          <w:sz w:val="22"/>
          <w:szCs w:val="22"/>
        </w:rPr>
        <w:t xml:space="preserve"> časti zapína pomocou </w:t>
      </w:r>
      <w:proofErr w:type="spellStart"/>
      <w:r w:rsidRPr="00E9420B">
        <w:rPr>
          <w:rFonts w:ascii="Arial Narrow" w:hAnsi="Arial Narrow"/>
          <w:sz w:val="22"/>
          <w:szCs w:val="22"/>
        </w:rPr>
        <w:t>autogombíka</w:t>
      </w:r>
      <w:proofErr w:type="spellEnd"/>
      <w:r w:rsidRPr="00E9420B">
        <w:rPr>
          <w:rFonts w:ascii="Arial Narrow" w:hAnsi="Arial Narrow"/>
          <w:sz w:val="22"/>
          <w:szCs w:val="22"/>
        </w:rPr>
        <w:t xml:space="preserve"> s háčikom, na hlavičke </w:t>
      </w:r>
      <w:proofErr w:type="spellStart"/>
      <w:r w:rsidRPr="00E9420B">
        <w:rPr>
          <w:rFonts w:ascii="Arial Narrow" w:hAnsi="Arial Narrow"/>
          <w:sz w:val="22"/>
          <w:szCs w:val="22"/>
        </w:rPr>
        <w:t>autogombíka</w:t>
      </w:r>
      <w:proofErr w:type="spellEnd"/>
      <w:r w:rsidRPr="00E9420B">
        <w:rPr>
          <w:rFonts w:ascii="Arial Narrow" w:hAnsi="Arial Narrow"/>
          <w:sz w:val="22"/>
          <w:szCs w:val="22"/>
        </w:rPr>
        <w:t xml:space="preserve"> je umiestnený štátny znak SR a gombíka umiestneného z vnútornej strany </w:t>
      </w:r>
      <w:proofErr w:type="spellStart"/>
      <w:r w:rsidRPr="00E9420B">
        <w:rPr>
          <w:rFonts w:ascii="Arial Narrow" w:hAnsi="Arial Narrow"/>
          <w:sz w:val="22"/>
          <w:szCs w:val="22"/>
        </w:rPr>
        <w:t>pásca</w:t>
      </w:r>
      <w:proofErr w:type="spellEnd"/>
      <w:r w:rsidRPr="00E9420B">
        <w:rPr>
          <w:rFonts w:ascii="Arial Narrow" w:hAnsi="Arial Narrow"/>
          <w:sz w:val="22"/>
          <w:szCs w:val="22"/>
        </w:rPr>
        <w:t>.</w:t>
      </w:r>
    </w:p>
    <w:p w14:paraId="13806AD0" w14:textId="77777777" w:rsidR="006F3298" w:rsidRPr="00E9420B" w:rsidRDefault="006F3298" w:rsidP="006F3298">
      <w:pPr>
        <w:ind w:firstLine="357"/>
        <w:jc w:val="both"/>
        <w:rPr>
          <w:rFonts w:ascii="Arial Narrow" w:hAnsi="Arial Narrow"/>
          <w:sz w:val="22"/>
          <w:szCs w:val="22"/>
        </w:rPr>
      </w:pPr>
      <w:r w:rsidRPr="00E9420B">
        <w:rPr>
          <w:rFonts w:ascii="Arial Narrow" w:hAnsi="Arial Narrow"/>
          <w:sz w:val="22"/>
          <w:szCs w:val="22"/>
        </w:rPr>
        <w:t xml:space="preserve">Nohavice majú vpredu zapínanie pomocou rázporku so 6 mm špirálovým zipsom. Dĺžka zipsu je cca 15 cm. Štep lišty je 1x na šírku cca 4 cm a 1x na šírku cca 3,5 cm vo vrchnom kraji podľa nákresu. Rázporok je spevnený uzáverom v mieste ukončenia lišty v spodnom kraji štepu šírky cca 4 cm. </w:t>
      </w:r>
    </w:p>
    <w:p w14:paraId="408E7379" w14:textId="77777777" w:rsidR="006F3298" w:rsidRPr="00B04DCD" w:rsidRDefault="006F3298" w:rsidP="006F3298">
      <w:pPr>
        <w:ind w:firstLine="357"/>
        <w:jc w:val="both"/>
        <w:rPr>
          <w:rFonts w:ascii="Arial Narrow" w:hAnsi="Arial Narrow"/>
          <w:sz w:val="22"/>
          <w:szCs w:val="22"/>
        </w:rPr>
      </w:pPr>
      <w:r w:rsidRPr="006F3298">
        <w:rPr>
          <w:rFonts w:ascii="Arial Narrow" w:hAnsi="Arial Narrow"/>
          <w:sz w:val="22"/>
          <w:szCs w:val="22"/>
        </w:rPr>
        <w:t xml:space="preserve">Nohavice majú na predných dieloch dve  šikmé </w:t>
      </w:r>
      <w:proofErr w:type="spellStart"/>
      <w:r w:rsidRPr="006F3298">
        <w:rPr>
          <w:rFonts w:ascii="Arial Narrow" w:hAnsi="Arial Narrow"/>
          <w:sz w:val="22"/>
          <w:szCs w:val="22"/>
        </w:rPr>
        <w:t>dvojvýpustkové</w:t>
      </w:r>
      <w:proofErr w:type="spellEnd"/>
      <w:r w:rsidRPr="006F3298">
        <w:rPr>
          <w:rFonts w:ascii="Arial Narrow" w:hAnsi="Arial Narrow"/>
          <w:sz w:val="22"/>
          <w:szCs w:val="22"/>
        </w:rPr>
        <w:t xml:space="preserve"> vrecká dĺžky cca 18 cm uzatvárateľné kosteným  zipsom, výpustky sú šírky cca 1 cm, oštepované 1 mm v kraji, otvor vreciek je vo vrchnej a spodnej</w:t>
      </w:r>
      <w:r w:rsidRPr="00B04DCD">
        <w:rPr>
          <w:rFonts w:ascii="Arial Narrow" w:hAnsi="Arial Narrow"/>
          <w:sz w:val="22"/>
          <w:szCs w:val="22"/>
        </w:rPr>
        <w:t xml:space="preserve"> časti spevnený výpustkami. </w:t>
      </w:r>
    </w:p>
    <w:p w14:paraId="33F0AE7E" w14:textId="77777777" w:rsidR="006F3298" w:rsidRPr="00B04DCD" w:rsidRDefault="006F3298" w:rsidP="006F3298">
      <w:pPr>
        <w:ind w:firstLine="357"/>
        <w:jc w:val="both"/>
        <w:rPr>
          <w:rFonts w:ascii="Arial Narrow" w:hAnsi="Arial Narrow"/>
          <w:sz w:val="22"/>
          <w:szCs w:val="22"/>
        </w:rPr>
      </w:pPr>
      <w:r w:rsidRPr="00B04DCD">
        <w:rPr>
          <w:rFonts w:ascii="Arial Narrow" w:hAnsi="Arial Narrow"/>
          <w:sz w:val="22"/>
          <w:szCs w:val="22"/>
        </w:rPr>
        <w:t xml:space="preserve">Predný diel nohavíc je členený nad kolenom a pod kolenom po šírke. Kolenná vypuklosť je tvarovaná 3 </w:t>
      </w:r>
      <w:proofErr w:type="spellStart"/>
      <w:r w:rsidRPr="006F3298">
        <w:rPr>
          <w:rFonts w:ascii="Arial Narrow" w:hAnsi="Arial Narrow"/>
          <w:sz w:val="22"/>
          <w:szCs w:val="22"/>
        </w:rPr>
        <w:t>odševkami</w:t>
      </w:r>
      <w:proofErr w:type="spellEnd"/>
      <w:r w:rsidRPr="006F3298">
        <w:rPr>
          <w:rFonts w:ascii="Arial Narrow" w:hAnsi="Arial Narrow"/>
          <w:sz w:val="22"/>
          <w:szCs w:val="22"/>
        </w:rPr>
        <w:t xml:space="preserve"> z vnútornej strany, táto časť je zdvojená. Dĺžka </w:t>
      </w:r>
      <w:proofErr w:type="spellStart"/>
      <w:r w:rsidRPr="006F3298">
        <w:rPr>
          <w:rFonts w:ascii="Arial Narrow" w:hAnsi="Arial Narrow"/>
          <w:sz w:val="22"/>
          <w:szCs w:val="22"/>
        </w:rPr>
        <w:t>odševku</w:t>
      </w:r>
      <w:proofErr w:type="spellEnd"/>
      <w:r w:rsidRPr="006F3298">
        <w:rPr>
          <w:rFonts w:ascii="Arial Narrow" w:hAnsi="Arial Narrow"/>
          <w:sz w:val="22"/>
          <w:szCs w:val="22"/>
        </w:rPr>
        <w:t xml:space="preserve"> je cca 5 cm. V krokovej časti nohavíc je</w:t>
      </w:r>
      <w:r w:rsidRPr="00B04DCD">
        <w:rPr>
          <w:rFonts w:ascii="Arial Narrow" w:hAnsi="Arial Narrow"/>
          <w:sz w:val="22"/>
          <w:szCs w:val="22"/>
        </w:rPr>
        <w:t xml:space="preserve"> </w:t>
      </w:r>
      <w:r w:rsidRPr="00B04DCD">
        <w:rPr>
          <w:rFonts w:ascii="Arial Narrow" w:hAnsi="Arial Narrow"/>
          <w:sz w:val="22"/>
          <w:szCs w:val="22"/>
        </w:rPr>
        <w:lastRenderedPageBreak/>
        <w:t xml:space="preserve">vložený klin z vrchného materiálu siahajúci po členiaci šev pod kolenom. V bočnej časti na oboch stranách sú vložné kliny vo vrchnej časti, ktorá je súčasťou </w:t>
      </w:r>
      <w:proofErr w:type="spellStart"/>
      <w:r w:rsidRPr="00B04DCD">
        <w:rPr>
          <w:rFonts w:ascii="Arial Narrow" w:hAnsi="Arial Narrow"/>
          <w:sz w:val="22"/>
          <w:szCs w:val="22"/>
        </w:rPr>
        <w:t>pásca</w:t>
      </w:r>
      <w:proofErr w:type="spellEnd"/>
      <w:r w:rsidRPr="00B04DCD">
        <w:rPr>
          <w:rFonts w:ascii="Arial Narrow" w:hAnsi="Arial Narrow"/>
          <w:sz w:val="22"/>
          <w:szCs w:val="22"/>
        </w:rPr>
        <w:t xml:space="preserve">, šírky cca 7 cm a v spodnej časti šírky cca 2 cm. Kliny sú vyhotovené z čierneho vlnitého rebrového elastického materiálu (90% PES / 10% </w:t>
      </w:r>
      <w:proofErr w:type="spellStart"/>
      <w:r w:rsidRPr="00B04DCD">
        <w:rPr>
          <w:rFonts w:ascii="Arial Narrow" w:hAnsi="Arial Narrow"/>
          <w:sz w:val="22"/>
          <w:szCs w:val="22"/>
        </w:rPr>
        <w:t>Elastan</w:t>
      </w:r>
      <w:proofErr w:type="spellEnd"/>
      <w:r w:rsidRPr="00B04DCD">
        <w:rPr>
          <w:rFonts w:ascii="Arial Narrow" w:hAnsi="Arial Narrow"/>
          <w:sz w:val="22"/>
          <w:szCs w:val="22"/>
        </w:rPr>
        <w:t xml:space="preserve">, váha cca 743 g/m² ± 3%). V stehennej časti sú naštepované nakladané mechové vrecká. Šírka mechu cca 1,5 cm, </w:t>
      </w:r>
      <w:proofErr w:type="spellStart"/>
      <w:r w:rsidRPr="00B04DCD">
        <w:rPr>
          <w:rFonts w:ascii="Arial Narrow" w:hAnsi="Arial Narrow"/>
          <w:sz w:val="22"/>
          <w:szCs w:val="22"/>
        </w:rPr>
        <w:t>podsádka</w:t>
      </w:r>
      <w:proofErr w:type="spellEnd"/>
      <w:r w:rsidRPr="00B04DCD">
        <w:rPr>
          <w:rFonts w:ascii="Arial Narrow" w:hAnsi="Arial Narrow"/>
          <w:sz w:val="22"/>
          <w:szCs w:val="22"/>
        </w:rPr>
        <w:t xml:space="preserve"> mechu prechádza z 3 strán (po obvode). Šírka vrecka v hornej časti je cca 18,8 cm, v spodnej časti je cca 17,5 cm, v prednej časti cca 18,5 cm a cca 5 cm od prednej časti je tvarované vrecko do cípu s hĺbkou vrecka cca 21 cm. Otvor vrecka je </w:t>
      </w:r>
      <w:proofErr w:type="spellStart"/>
      <w:r w:rsidRPr="00B04DCD">
        <w:rPr>
          <w:rFonts w:ascii="Arial Narrow" w:hAnsi="Arial Narrow"/>
          <w:sz w:val="22"/>
          <w:szCs w:val="22"/>
        </w:rPr>
        <w:t>predšitý</w:t>
      </w:r>
      <w:proofErr w:type="spellEnd"/>
      <w:r w:rsidRPr="00B04DCD">
        <w:rPr>
          <w:rFonts w:ascii="Arial Narrow" w:hAnsi="Arial Narrow"/>
          <w:sz w:val="22"/>
          <w:szCs w:val="22"/>
        </w:rPr>
        <w:t xml:space="preserve"> </w:t>
      </w:r>
      <w:proofErr w:type="spellStart"/>
      <w:r w:rsidRPr="00B04DCD">
        <w:rPr>
          <w:rFonts w:ascii="Arial Narrow" w:hAnsi="Arial Narrow"/>
          <w:sz w:val="22"/>
          <w:szCs w:val="22"/>
        </w:rPr>
        <w:t>podsádkou</w:t>
      </w:r>
      <w:proofErr w:type="spellEnd"/>
      <w:r w:rsidRPr="00B04DCD">
        <w:rPr>
          <w:rFonts w:ascii="Arial Narrow" w:hAnsi="Arial Narrow"/>
          <w:sz w:val="22"/>
          <w:szCs w:val="22"/>
        </w:rPr>
        <w:t xml:space="preserve"> do okienka s naštepovaným krytým 3 mm špirálovým zipsom. Zips je v krajoch zabezpečený uzávermi. Nakladané vrecko je prekryté tvarovanou príklopkou s plastovou úchytkou v prednej časti a so zapínaním na suchý zips, ktorý je našitým medzioperačne. Suchý zips HOOK veľkosti cca 1 cm x 4,5 cm je umiestnený na príklopke, suchý zips LOOP veľkosti cca 1,5cm x 5 cm na mechovom vrecku. Mechové vrecká a príklopky sú spevnené uzávermi. Tvar príklopky v prednom kraji je cca 5 cm, v zadnom kraji cca 3,5 cm, v hornom kraji v dĺžke cca 19,5 cm a v spodnom kraji je tvarovaný do cípu vo vzdialenosti cca 4,5 cm od predného kraja má dĺžku cca 7 cm. </w:t>
      </w:r>
    </w:p>
    <w:p w14:paraId="3362E0D4" w14:textId="77777777" w:rsidR="006F3298" w:rsidRPr="00B04DCD" w:rsidRDefault="006F3298" w:rsidP="006F3298">
      <w:pPr>
        <w:ind w:firstLine="357"/>
        <w:jc w:val="both"/>
        <w:rPr>
          <w:rFonts w:ascii="Arial Narrow" w:hAnsi="Arial Narrow"/>
          <w:sz w:val="22"/>
          <w:szCs w:val="22"/>
        </w:rPr>
      </w:pPr>
      <w:r w:rsidRPr="00B04DCD">
        <w:rPr>
          <w:rFonts w:ascii="Arial Narrow" w:hAnsi="Arial Narrow"/>
          <w:sz w:val="22"/>
          <w:szCs w:val="22"/>
        </w:rPr>
        <w:t xml:space="preserve">Zadný diel je členený pod a nad kolenom. Sedlo zadného dielu je vyhotovené z čierneho vlnitého rebrového elastického materiálu (81% PES / 19% </w:t>
      </w:r>
      <w:proofErr w:type="spellStart"/>
      <w:r w:rsidRPr="00B04DCD">
        <w:rPr>
          <w:rFonts w:ascii="Arial Narrow" w:hAnsi="Arial Narrow"/>
          <w:sz w:val="22"/>
          <w:szCs w:val="22"/>
        </w:rPr>
        <w:t>Elastan</w:t>
      </w:r>
      <w:proofErr w:type="spellEnd"/>
      <w:r w:rsidRPr="00B04DCD">
        <w:rPr>
          <w:rFonts w:ascii="Arial Narrow" w:hAnsi="Arial Narrow"/>
          <w:sz w:val="22"/>
          <w:szCs w:val="22"/>
        </w:rPr>
        <w:t xml:space="preserve">, váha cca 463 g/m² ± 3%). Pod sedlom cca 4 cm sú na obidvoch stranách umiestnené nakladané vrecká – šírka v spodnom a vrchnom kraji cca 16 cm, dĺžka v bočných krajoch cca 16 cm a v stredovej línii cca 18 cm. Otvory vreciek sú na obidvoch stranách zaistené uzávermi.   </w:t>
      </w:r>
    </w:p>
    <w:p w14:paraId="735802AC" w14:textId="77777777" w:rsidR="006F3298" w:rsidRPr="00B04DCD" w:rsidRDefault="006F3298" w:rsidP="006F3298">
      <w:pPr>
        <w:ind w:firstLine="357"/>
        <w:jc w:val="both"/>
        <w:rPr>
          <w:rFonts w:ascii="Arial Narrow" w:hAnsi="Arial Narrow"/>
          <w:sz w:val="22"/>
          <w:szCs w:val="22"/>
        </w:rPr>
      </w:pPr>
      <w:r w:rsidRPr="00B04DCD">
        <w:rPr>
          <w:rFonts w:ascii="Arial Narrow" w:hAnsi="Arial Narrow"/>
          <w:sz w:val="22"/>
          <w:szCs w:val="22"/>
        </w:rPr>
        <w:t>Dolný okraj nohavíc je 2</w:t>
      </w:r>
      <w:r>
        <w:rPr>
          <w:rFonts w:ascii="Arial Narrow" w:hAnsi="Arial Narrow"/>
          <w:sz w:val="22"/>
          <w:szCs w:val="22"/>
        </w:rPr>
        <w:t>x</w:t>
      </w:r>
      <w:r w:rsidRPr="00B04DCD">
        <w:rPr>
          <w:rFonts w:ascii="Arial Narrow" w:hAnsi="Arial Narrow"/>
          <w:sz w:val="22"/>
          <w:szCs w:val="22"/>
        </w:rPr>
        <w:t xml:space="preserve"> zahnutý a preštepovaný na šírku cca 2 cm. Cca 2 cm od štepu dolného kraja nohavíc je na obidvoch stranách umiestnená plastová spinka, všitá do bočného šva nohavíc. Pomocou plastovej spinky a dvoch suchých zipsov LOOP šírky cca 2 cm a dĺžky cca 6 cm umiestnenými na zadnom diele nohavíc je umožnené regulovať dolný okraj nohavíc na požadovanú šírku. </w:t>
      </w:r>
      <w:r w:rsidRPr="000B606A">
        <w:rPr>
          <w:rFonts w:ascii="Arial Narrow" w:hAnsi="Arial Narrow"/>
          <w:sz w:val="22"/>
          <w:szCs w:val="22"/>
        </w:rPr>
        <w:t>Od kolena k dolnému kraju je z vnútornej strany všitý vetrák ukončený do gumičky.</w:t>
      </w:r>
    </w:p>
    <w:p w14:paraId="126B82A3" w14:textId="77777777" w:rsidR="006F3298" w:rsidRPr="00B04DCD" w:rsidRDefault="006F3298" w:rsidP="006F3298">
      <w:pPr>
        <w:ind w:firstLine="357"/>
        <w:jc w:val="both"/>
        <w:rPr>
          <w:rFonts w:ascii="Arial Narrow" w:hAnsi="Arial Narrow"/>
          <w:sz w:val="22"/>
          <w:szCs w:val="22"/>
        </w:rPr>
      </w:pPr>
      <w:proofErr w:type="spellStart"/>
      <w:r w:rsidRPr="00B04DCD">
        <w:rPr>
          <w:rFonts w:ascii="Arial Narrow" w:hAnsi="Arial Narrow"/>
          <w:sz w:val="22"/>
          <w:szCs w:val="22"/>
        </w:rPr>
        <w:t>Pásec</w:t>
      </w:r>
      <w:proofErr w:type="spellEnd"/>
      <w:r w:rsidRPr="00B04DCD">
        <w:rPr>
          <w:rFonts w:ascii="Arial Narrow" w:hAnsi="Arial Narrow"/>
          <w:sz w:val="22"/>
          <w:szCs w:val="22"/>
        </w:rPr>
        <w:t xml:space="preserve">, príklopky stehenných vreciek, otvor bočných vreciek, lišta rázporku a otvory zadných vreciek sú vystužené. Všetky švy sú začistené </w:t>
      </w:r>
      <w:proofErr w:type="spellStart"/>
      <w:r w:rsidRPr="00B04DCD">
        <w:rPr>
          <w:rFonts w:ascii="Arial Narrow" w:hAnsi="Arial Narrow"/>
          <w:sz w:val="22"/>
          <w:szCs w:val="22"/>
        </w:rPr>
        <w:t>obnitkovaním</w:t>
      </w:r>
      <w:proofErr w:type="spellEnd"/>
      <w:r w:rsidRPr="00B04DCD">
        <w:rPr>
          <w:rFonts w:ascii="Arial Narrow" w:hAnsi="Arial Narrow"/>
          <w:sz w:val="22"/>
          <w:szCs w:val="22"/>
        </w:rPr>
        <w:t>.</w:t>
      </w:r>
    </w:p>
    <w:p w14:paraId="417F6E52" w14:textId="77777777" w:rsidR="006F3298" w:rsidRPr="00B04DCD" w:rsidRDefault="006F3298" w:rsidP="006F3298">
      <w:pPr>
        <w:ind w:firstLine="357"/>
        <w:jc w:val="both"/>
        <w:rPr>
          <w:rFonts w:ascii="Arial Narrow" w:hAnsi="Arial Narrow"/>
          <w:sz w:val="22"/>
          <w:szCs w:val="22"/>
        </w:rPr>
      </w:pPr>
      <w:r w:rsidRPr="00B04DCD">
        <w:rPr>
          <w:rFonts w:ascii="Arial Narrow" w:hAnsi="Arial Narrow"/>
          <w:sz w:val="22"/>
          <w:szCs w:val="22"/>
        </w:rPr>
        <w:t xml:space="preserve">Krokový šev, </w:t>
      </w:r>
      <w:proofErr w:type="spellStart"/>
      <w:r w:rsidRPr="00B04DCD">
        <w:rPr>
          <w:rFonts w:ascii="Arial Narrow" w:hAnsi="Arial Narrow"/>
          <w:sz w:val="22"/>
          <w:szCs w:val="22"/>
        </w:rPr>
        <w:t>sedový</w:t>
      </w:r>
      <w:proofErr w:type="spellEnd"/>
      <w:r w:rsidRPr="00B04DCD">
        <w:rPr>
          <w:rFonts w:ascii="Arial Narrow" w:hAnsi="Arial Narrow"/>
          <w:sz w:val="22"/>
          <w:szCs w:val="22"/>
        </w:rPr>
        <w:t xml:space="preserve"> šev, členenie predného a zadného dielu nad kolenom, otvory bočných vreciek, sedlo zadného dielu v spodnom kraji, rozkrok, klin, zadné vrecká  štepované </w:t>
      </w:r>
      <w:proofErr w:type="spellStart"/>
      <w:r w:rsidRPr="00B04DCD">
        <w:rPr>
          <w:rFonts w:ascii="Arial Narrow" w:hAnsi="Arial Narrow"/>
          <w:sz w:val="22"/>
          <w:szCs w:val="22"/>
        </w:rPr>
        <w:t>dvojihlovkou</w:t>
      </w:r>
      <w:proofErr w:type="spellEnd"/>
      <w:r w:rsidRPr="00B04DCD">
        <w:rPr>
          <w:rFonts w:ascii="Arial Narrow" w:hAnsi="Arial Narrow"/>
          <w:sz w:val="22"/>
          <w:szCs w:val="22"/>
        </w:rPr>
        <w:t>. Všetky ostatné švy sú štepované 1 mm v kraji. Horný kraj príklopky je naštepovaný 7 mm v kraji a otvory zadných vreciek 2,5 cm.</w:t>
      </w:r>
    </w:p>
    <w:p w14:paraId="50B82817" w14:textId="77777777" w:rsidR="006F3298" w:rsidRPr="00B04DCD" w:rsidRDefault="006F3298" w:rsidP="006F3298">
      <w:pPr>
        <w:ind w:firstLine="357"/>
        <w:jc w:val="both"/>
        <w:rPr>
          <w:rFonts w:ascii="Arial Narrow" w:hAnsi="Arial Narrow"/>
          <w:sz w:val="22"/>
          <w:szCs w:val="22"/>
        </w:rPr>
      </w:pPr>
      <w:r w:rsidRPr="00B04DCD">
        <w:rPr>
          <w:rFonts w:ascii="Arial Narrow" w:hAnsi="Arial Narrow"/>
          <w:sz w:val="22"/>
          <w:szCs w:val="22"/>
        </w:rPr>
        <w:t xml:space="preserve">Všetky suché zipsy sú strihané tak, aby ich používaním nedochádzalo k poškodeniu nohavíc, ale aj iných súčastí oblečenia – oblé hrany. </w:t>
      </w:r>
    </w:p>
    <w:p w14:paraId="43E6CE33" w14:textId="77777777" w:rsidR="006F3298" w:rsidRDefault="006F3298" w:rsidP="006F3298">
      <w:pPr>
        <w:ind w:firstLine="357"/>
        <w:jc w:val="both"/>
        <w:rPr>
          <w:rFonts w:ascii="Arial Narrow" w:hAnsi="Arial Narrow"/>
          <w:sz w:val="22"/>
          <w:szCs w:val="22"/>
        </w:rPr>
      </w:pPr>
    </w:p>
    <w:p w14:paraId="08815E30" w14:textId="77777777" w:rsidR="006F3298" w:rsidRPr="00B04DCD" w:rsidRDefault="006F3298" w:rsidP="006F3298">
      <w:pPr>
        <w:ind w:firstLine="357"/>
        <w:jc w:val="both"/>
        <w:rPr>
          <w:rFonts w:ascii="Arial Narrow" w:hAnsi="Arial Narrow"/>
          <w:sz w:val="22"/>
          <w:szCs w:val="22"/>
        </w:rPr>
      </w:pPr>
    </w:p>
    <w:p w14:paraId="6606FAE0" w14:textId="77777777" w:rsidR="006F3298" w:rsidRPr="009D15C6" w:rsidRDefault="006F3298" w:rsidP="006F3298">
      <w:pPr>
        <w:jc w:val="both"/>
        <w:rPr>
          <w:rFonts w:ascii="Arial Narrow" w:hAnsi="Arial Narrow"/>
          <w:sz w:val="22"/>
          <w:szCs w:val="22"/>
          <w:u w:val="single"/>
        </w:rPr>
      </w:pPr>
      <w:r w:rsidRPr="009D15C6">
        <w:rPr>
          <w:rFonts w:ascii="Arial Narrow" w:hAnsi="Arial Narrow"/>
          <w:sz w:val="22"/>
          <w:szCs w:val="22"/>
          <w:u w:val="single"/>
        </w:rPr>
        <w:t xml:space="preserve">2.1.2. Rozdiely pre nohavice pracovné – ženy, nohavice pracovné modré VZOR 1  - ženy, nohavice pracovné pre </w:t>
      </w:r>
      <w:r>
        <w:rPr>
          <w:rFonts w:ascii="Arial Narrow" w:hAnsi="Arial Narrow"/>
          <w:sz w:val="22"/>
          <w:szCs w:val="22"/>
          <w:u w:val="single"/>
        </w:rPr>
        <w:br/>
      </w:r>
      <w:r>
        <w:rPr>
          <w:rFonts w:ascii="Arial Narrow" w:hAnsi="Arial Narrow"/>
          <w:sz w:val="22"/>
          <w:szCs w:val="22"/>
        </w:rPr>
        <w:t xml:space="preserve">          </w:t>
      </w:r>
      <w:r w:rsidRPr="009D15C6">
        <w:rPr>
          <w:rFonts w:ascii="Arial Narrow" w:hAnsi="Arial Narrow"/>
          <w:sz w:val="22"/>
          <w:szCs w:val="22"/>
          <w:u w:val="single"/>
        </w:rPr>
        <w:t xml:space="preserve">lesníkov - ženy </w:t>
      </w:r>
    </w:p>
    <w:p w14:paraId="34D3605B" w14:textId="77777777" w:rsidR="006F3298" w:rsidRPr="009D15C6" w:rsidRDefault="006F3298" w:rsidP="006F3298">
      <w:pPr>
        <w:ind w:firstLine="708"/>
        <w:jc w:val="both"/>
        <w:rPr>
          <w:rFonts w:ascii="Arial Narrow" w:hAnsi="Arial Narrow"/>
          <w:sz w:val="22"/>
          <w:szCs w:val="22"/>
        </w:rPr>
      </w:pPr>
      <w:r w:rsidRPr="009D15C6">
        <w:rPr>
          <w:rFonts w:ascii="Arial Narrow" w:hAnsi="Arial Narrow"/>
          <w:sz w:val="22"/>
          <w:szCs w:val="22"/>
        </w:rPr>
        <w:t xml:space="preserve">Zapínanie v páse je riešené na dámsku stranu. </w:t>
      </w:r>
    </w:p>
    <w:p w14:paraId="2C245C00" w14:textId="77777777" w:rsidR="006F3298" w:rsidRPr="00B04DCD" w:rsidRDefault="006F3298" w:rsidP="006F3298">
      <w:pPr>
        <w:ind w:firstLine="708"/>
        <w:jc w:val="both"/>
        <w:rPr>
          <w:rFonts w:ascii="Arial Narrow" w:hAnsi="Arial Narrow"/>
          <w:sz w:val="22"/>
          <w:szCs w:val="22"/>
          <w:highlight w:val="yellow"/>
        </w:rPr>
      </w:pPr>
    </w:p>
    <w:p w14:paraId="09EA36C8" w14:textId="77777777" w:rsidR="006F3298" w:rsidRPr="006F3298" w:rsidRDefault="006F3298" w:rsidP="006F3298">
      <w:pPr>
        <w:jc w:val="both"/>
        <w:rPr>
          <w:rFonts w:ascii="Arial Narrow" w:hAnsi="Arial Narrow"/>
          <w:sz w:val="22"/>
          <w:szCs w:val="22"/>
          <w:u w:val="single"/>
        </w:rPr>
      </w:pPr>
      <w:r w:rsidRPr="006F3298">
        <w:rPr>
          <w:rFonts w:ascii="Arial Narrow" w:hAnsi="Arial Narrow"/>
          <w:sz w:val="22"/>
          <w:szCs w:val="22"/>
          <w:u w:val="single"/>
        </w:rPr>
        <w:t>2.1.3. Rozdiely pre nohavice pracovné modré</w:t>
      </w:r>
    </w:p>
    <w:p w14:paraId="794454C5" w14:textId="77777777" w:rsidR="006F3298" w:rsidRPr="006F3298" w:rsidRDefault="006F3298" w:rsidP="006F3298">
      <w:pPr>
        <w:ind w:firstLine="708"/>
        <w:jc w:val="both"/>
        <w:rPr>
          <w:rFonts w:ascii="Arial Narrow" w:hAnsi="Arial Narrow"/>
          <w:sz w:val="22"/>
          <w:szCs w:val="22"/>
        </w:rPr>
      </w:pPr>
      <w:r w:rsidRPr="006F3298">
        <w:rPr>
          <w:rFonts w:ascii="Arial Narrow" w:hAnsi="Arial Narrow"/>
          <w:sz w:val="22"/>
          <w:szCs w:val="22"/>
        </w:rPr>
        <w:t xml:space="preserve">V páse je našitých 5 </w:t>
      </w:r>
      <w:proofErr w:type="spellStart"/>
      <w:r w:rsidRPr="006F3298">
        <w:rPr>
          <w:rFonts w:ascii="Arial Narrow" w:hAnsi="Arial Narrow"/>
          <w:sz w:val="22"/>
          <w:szCs w:val="22"/>
        </w:rPr>
        <w:t>pútiek</w:t>
      </w:r>
      <w:proofErr w:type="spellEnd"/>
      <w:r w:rsidRPr="006F3298">
        <w:rPr>
          <w:rFonts w:ascii="Arial Narrow" w:hAnsi="Arial Narrow"/>
          <w:sz w:val="22"/>
          <w:szCs w:val="22"/>
        </w:rPr>
        <w:t xml:space="preserve"> veľkosti 3x6 cm.</w:t>
      </w:r>
    </w:p>
    <w:p w14:paraId="4D74F9A9" w14:textId="77777777" w:rsidR="006F3298" w:rsidRDefault="006F3298" w:rsidP="006F3298">
      <w:pPr>
        <w:ind w:firstLine="708"/>
        <w:jc w:val="both"/>
        <w:rPr>
          <w:rFonts w:ascii="Arial Narrow" w:hAnsi="Arial Narrow"/>
          <w:sz w:val="22"/>
          <w:szCs w:val="22"/>
          <w:highlight w:val="yellow"/>
        </w:rPr>
      </w:pPr>
    </w:p>
    <w:p w14:paraId="1B9A980C" w14:textId="77777777" w:rsidR="006F3298" w:rsidRPr="001521A9" w:rsidRDefault="006F3298" w:rsidP="006F3298">
      <w:pPr>
        <w:jc w:val="both"/>
        <w:rPr>
          <w:sz w:val="22"/>
          <w:szCs w:val="22"/>
          <w:u w:val="single"/>
        </w:rPr>
      </w:pPr>
    </w:p>
    <w:p w14:paraId="14C7BB0F" w14:textId="77777777" w:rsidR="006F3298" w:rsidRPr="006F3298" w:rsidRDefault="006F3298" w:rsidP="006F3298">
      <w:pPr>
        <w:pStyle w:val="Zkladntext"/>
        <w:rPr>
          <w:rFonts w:ascii="Arial Narrow" w:hAnsi="Arial Narrow"/>
          <w:b/>
          <w:sz w:val="22"/>
          <w:szCs w:val="22"/>
          <w:u w:val="single"/>
        </w:rPr>
      </w:pPr>
      <w:r w:rsidRPr="006F3298">
        <w:rPr>
          <w:rFonts w:ascii="Arial Narrow" w:hAnsi="Arial Narrow"/>
          <w:b/>
          <w:snapToGrid w:val="0"/>
          <w:sz w:val="22"/>
          <w:szCs w:val="22"/>
          <w:u w:val="single"/>
          <w:lang w:eastAsia="cs-CZ"/>
        </w:rPr>
        <w:t>2.2.  Bunda</w:t>
      </w:r>
      <w:r w:rsidRPr="006F3298">
        <w:rPr>
          <w:rFonts w:ascii="Arial Narrow" w:hAnsi="Arial Narrow"/>
          <w:b/>
          <w:sz w:val="22"/>
          <w:szCs w:val="22"/>
          <w:u w:val="single"/>
        </w:rPr>
        <w:t xml:space="preserve"> pracovná, bunda pracovná – ženy, bunda pracovná čierna, </w:t>
      </w:r>
    </w:p>
    <w:p w14:paraId="4D5FF8DA" w14:textId="77777777" w:rsidR="006F3298" w:rsidRDefault="006F3298" w:rsidP="006F3298">
      <w:pPr>
        <w:pStyle w:val="Zkladntext"/>
        <w:rPr>
          <w:rFonts w:ascii="Arial Narrow" w:hAnsi="Arial Narrow"/>
          <w:b/>
          <w:sz w:val="22"/>
          <w:szCs w:val="22"/>
          <w:u w:val="single"/>
        </w:rPr>
      </w:pPr>
      <w:r w:rsidRPr="006F3298">
        <w:rPr>
          <w:rFonts w:ascii="Arial Narrow" w:hAnsi="Arial Narrow"/>
          <w:b/>
          <w:sz w:val="22"/>
          <w:szCs w:val="22"/>
        </w:rPr>
        <w:t xml:space="preserve">        </w:t>
      </w:r>
      <w:r w:rsidRPr="006F3298">
        <w:rPr>
          <w:rFonts w:ascii="Arial Narrow" w:hAnsi="Arial Narrow"/>
          <w:b/>
          <w:sz w:val="22"/>
          <w:szCs w:val="22"/>
          <w:u w:val="single"/>
        </w:rPr>
        <w:t xml:space="preserve">bunda pracovná modrá VZOR 1 - muži, bunda pracovná modrá VZOR 1 – ženy, </w:t>
      </w:r>
    </w:p>
    <w:p w14:paraId="75DAAB31" w14:textId="77777777" w:rsidR="006F3298" w:rsidRPr="006F3298" w:rsidRDefault="006F3298" w:rsidP="006F3298">
      <w:pPr>
        <w:pStyle w:val="Odsekzoznamu"/>
        <w:jc w:val="both"/>
        <w:rPr>
          <w:sz w:val="22"/>
          <w:szCs w:val="22"/>
          <w:u w:val="single"/>
        </w:rPr>
      </w:pPr>
    </w:p>
    <w:p w14:paraId="60E67B7F" w14:textId="77777777" w:rsidR="006F3298" w:rsidRPr="006F3298" w:rsidRDefault="006F3298" w:rsidP="006F3298">
      <w:pPr>
        <w:pStyle w:val="Zarkazkladnhotextu2"/>
        <w:rPr>
          <w:rFonts w:ascii="Arial Narrow" w:hAnsi="Arial Narrow"/>
          <w:color w:val="auto"/>
          <w:szCs w:val="22"/>
        </w:rPr>
      </w:pPr>
      <w:r w:rsidRPr="006F3298">
        <w:rPr>
          <w:rFonts w:ascii="Arial Narrow" w:hAnsi="Arial Narrow"/>
          <w:color w:val="auto"/>
          <w:szCs w:val="22"/>
        </w:rPr>
        <w:t xml:space="preserve">Bunda pracovná, bunda pracovná – ženy, bunda pracovná čierna je určená pre príslušníkov Policajného zboru do výkonu služby. Sú výstrojnými súčasťami poskytovanými v rámci naturálneho </w:t>
      </w:r>
      <w:proofErr w:type="spellStart"/>
      <w:r w:rsidRPr="006F3298">
        <w:rPr>
          <w:rFonts w:ascii="Arial Narrow" w:hAnsi="Arial Narrow"/>
          <w:color w:val="auto"/>
          <w:szCs w:val="22"/>
        </w:rPr>
        <w:t>vystrojovania</w:t>
      </w:r>
      <w:proofErr w:type="spellEnd"/>
      <w:r w:rsidRPr="006F3298">
        <w:rPr>
          <w:rFonts w:ascii="Arial Narrow" w:hAnsi="Arial Narrow"/>
          <w:color w:val="auto"/>
          <w:szCs w:val="22"/>
        </w:rPr>
        <w:t>.</w:t>
      </w:r>
    </w:p>
    <w:p w14:paraId="051CAB5B" w14:textId="77777777" w:rsidR="006F3298" w:rsidRPr="006F3298" w:rsidRDefault="006F3298" w:rsidP="006F3298">
      <w:pPr>
        <w:pStyle w:val="Zarkazkladnhotextu2"/>
        <w:rPr>
          <w:rFonts w:ascii="Arial Narrow" w:hAnsi="Arial Narrow"/>
          <w:color w:val="auto"/>
          <w:szCs w:val="22"/>
        </w:rPr>
      </w:pPr>
      <w:r w:rsidRPr="006F3298">
        <w:rPr>
          <w:rFonts w:ascii="Arial Narrow" w:hAnsi="Arial Narrow"/>
          <w:color w:val="auto"/>
          <w:szCs w:val="22"/>
        </w:rPr>
        <w:t xml:space="preserve">Bunda pracovná modrá VZOR 1 - muži, bunda pracovná modrá VZOR 1 – ženy je určená pre príslušníkov Hasičského a záchranného zboru do výkonu služby. </w:t>
      </w:r>
    </w:p>
    <w:p w14:paraId="37E66AF8" w14:textId="77777777" w:rsidR="006F3298" w:rsidRPr="003F3C63" w:rsidRDefault="006F3298" w:rsidP="006F3298">
      <w:pPr>
        <w:jc w:val="both"/>
        <w:rPr>
          <w:b/>
          <w:snapToGrid w:val="0"/>
          <w:sz w:val="22"/>
          <w:szCs w:val="22"/>
          <w:u w:val="single"/>
          <w:lang w:eastAsia="cs-CZ"/>
        </w:rPr>
      </w:pPr>
    </w:p>
    <w:p w14:paraId="1DA28CAE" w14:textId="77777777" w:rsidR="006F3298" w:rsidRPr="00CC21DC" w:rsidRDefault="006F3298" w:rsidP="006F3298">
      <w:pPr>
        <w:rPr>
          <w:rFonts w:ascii="Arial Narrow" w:hAnsi="Arial Narrow"/>
          <w:sz w:val="22"/>
          <w:szCs w:val="22"/>
          <w:u w:val="single"/>
        </w:rPr>
      </w:pPr>
      <w:r w:rsidRPr="00CC21DC">
        <w:rPr>
          <w:rFonts w:ascii="Arial Narrow" w:hAnsi="Arial Narrow"/>
          <w:sz w:val="22"/>
          <w:szCs w:val="22"/>
          <w:u w:val="single"/>
        </w:rPr>
        <w:t>2.</w:t>
      </w:r>
      <w:r>
        <w:rPr>
          <w:rFonts w:ascii="Arial Narrow" w:hAnsi="Arial Narrow"/>
          <w:sz w:val="22"/>
          <w:szCs w:val="22"/>
          <w:u w:val="single"/>
        </w:rPr>
        <w:t>2</w:t>
      </w:r>
      <w:r w:rsidRPr="00CC21DC">
        <w:rPr>
          <w:rFonts w:ascii="Arial Narrow" w:hAnsi="Arial Narrow"/>
          <w:sz w:val="22"/>
          <w:szCs w:val="22"/>
          <w:u w:val="single"/>
        </w:rPr>
        <w:t xml:space="preserve">.1.  Popis </w:t>
      </w:r>
      <w:r>
        <w:rPr>
          <w:rFonts w:ascii="Arial Narrow" w:hAnsi="Arial Narrow"/>
          <w:sz w:val="22"/>
          <w:szCs w:val="22"/>
          <w:u w:val="single"/>
        </w:rPr>
        <w:t xml:space="preserve">vzhľadu </w:t>
      </w:r>
      <w:r w:rsidRPr="00CC21DC">
        <w:rPr>
          <w:rFonts w:ascii="Arial Narrow" w:hAnsi="Arial Narrow"/>
          <w:sz w:val="22"/>
          <w:szCs w:val="22"/>
          <w:u w:val="single"/>
        </w:rPr>
        <w:t>výrobku</w:t>
      </w:r>
    </w:p>
    <w:p w14:paraId="7FFBA7DA" w14:textId="77777777" w:rsidR="006F3298" w:rsidRPr="004E3402" w:rsidRDefault="006F3298" w:rsidP="006F3298">
      <w:pPr>
        <w:ind w:firstLine="708"/>
        <w:jc w:val="both"/>
        <w:rPr>
          <w:rFonts w:ascii="Arial Narrow" w:hAnsi="Arial Narrow"/>
          <w:color w:val="FF0000"/>
          <w:sz w:val="22"/>
          <w:szCs w:val="22"/>
        </w:rPr>
      </w:pPr>
      <w:r>
        <w:rPr>
          <w:rFonts w:ascii="Arial Narrow" w:hAnsi="Arial Narrow"/>
          <w:sz w:val="22"/>
          <w:szCs w:val="22"/>
        </w:rPr>
        <w:t>Bunda je</w:t>
      </w:r>
      <w:r w:rsidRPr="004E3402">
        <w:rPr>
          <w:rFonts w:ascii="Arial Narrow" w:hAnsi="Arial Narrow"/>
          <w:sz w:val="22"/>
          <w:szCs w:val="22"/>
        </w:rPr>
        <w:t xml:space="preserve"> tmavozelenej, čiernej alebo tmavomodrej farby vyhotoven</w:t>
      </w:r>
      <w:r>
        <w:rPr>
          <w:rFonts w:ascii="Arial Narrow" w:hAnsi="Arial Narrow"/>
          <w:sz w:val="22"/>
          <w:szCs w:val="22"/>
        </w:rPr>
        <w:t>á</w:t>
      </w:r>
      <w:r w:rsidRPr="004E3402">
        <w:rPr>
          <w:rFonts w:ascii="Arial Narrow" w:hAnsi="Arial Narrow"/>
          <w:sz w:val="22"/>
          <w:szCs w:val="22"/>
        </w:rPr>
        <w:t xml:space="preserve"> z</w:t>
      </w:r>
      <w:r>
        <w:rPr>
          <w:rFonts w:ascii="Arial Narrow" w:hAnsi="Arial Narrow"/>
          <w:sz w:val="22"/>
          <w:szCs w:val="22"/>
        </w:rPr>
        <w:t xml:space="preserve">o základného </w:t>
      </w:r>
      <w:r w:rsidRPr="004E3402">
        <w:rPr>
          <w:rFonts w:ascii="Arial Narrow" w:hAnsi="Arial Narrow"/>
          <w:sz w:val="22"/>
          <w:szCs w:val="22"/>
        </w:rPr>
        <w:t xml:space="preserve"> materiálu </w:t>
      </w:r>
      <w:r w:rsidRPr="004E3402">
        <w:rPr>
          <w:rFonts w:ascii="Arial Narrow" w:eastAsia="Arial" w:hAnsi="Arial Narrow"/>
          <w:sz w:val="22"/>
          <w:szCs w:val="22"/>
        </w:rPr>
        <w:t>keprovej väzby</w:t>
      </w:r>
      <w:r w:rsidRPr="004E3402">
        <w:rPr>
          <w:rFonts w:ascii="Arial Narrow" w:hAnsi="Arial Narrow"/>
          <w:color w:val="FF0000"/>
          <w:sz w:val="22"/>
          <w:szCs w:val="22"/>
        </w:rPr>
        <w:t xml:space="preserve"> </w:t>
      </w:r>
      <w:r w:rsidRPr="004E3402">
        <w:rPr>
          <w:rFonts w:ascii="Arial Narrow" w:eastAsia="Arial" w:hAnsi="Arial Narrow"/>
          <w:sz w:val="22"/>
          <w:szCs w:val="22"/>
        </w:rPr>
        <w:t xml:space="preserve">50 </w:t>
      </w:r>
      <w:r w:rsidRPr="009D15C6">
        <w:rPr>
          <w:rFonts w:ascii="Arial Narrow" w:eastAsia="Arial" w:hAnsi="Arial Narrow"/>
          <w:sz w:val="22"/>
          <w:szCs w:val="22"/>
        </w:rPr>
        <w:t xml:space="preserve">% </w:t>
      </w:r>
      <w:r w:rsidRPr="009D15C6">
        <w:rPr>
          <w:rFonts w:ascii="Arial Narrow" w:hAnsi="Arial Narrow"/>
          <w:sz w:val="22"/>
          <w:szCs w:val="22"/>
        </w:rPr>
        <w:t xml:space="preserve">bavlna / </w:t>
      </w:r>
      <w:r w:rsidRPr="004E3402">
        <w:rPr>
          <w:rFonts w:ascii="Arial Narrow" w:eastAsia="Arial" w:hAnsi="Arial Narrow"/>
          <w:sz w:val="22"/>
          <w:szCs w:val="22"/>
        </w:rPr>
        <w:t xml:space="preserve">48 % PES / </w:t>
      </w:r>
      <w:r w:rsidRPr="004E3402">
        <w:rPr>
          <w:rFonts w:ascii="Arial Narrow" w:hAnsi="Arial Narrow"/>
          <w:color w:val="FF0000"/>
          <w:sz w:val="22"/>
          <w:szCs w:val="22"/>
        </w:rPr>
        <w:t xml:space="preserve"> </w:t>
      </w:r>
      <w:r w:rsidRPr="004E3402">
        <w:rPr>
          <w:rFonts w:ascii="Arial Narrow" w:eastAsia="Arial" w:hAnsi="Arial Narrow"/>
          <w:sz w:val="22"/>
          <w:szCs w:val="22"/>
        </w:rPr>
        <w:t>2 % pružné vlákno</w:t>
      </w:r>
      <w:r>
        <w:rPr>
          <w:rFonts w:ascii="Arial Narrow" w:eastAsia="Arial" w:hAnsi="Arial Narrow"/>
          <w:sz w:val="22"/>
          <w:szCs w:val="22"/>
        </w:rPr>
        <w:t xml:space="preserve">. </w:t>
      </w:r>
    </w:p>
    <w:p w14:paraId="746362AF"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Bunda pracovná sa vpredu zapína na kostený zips, ktorý je prekrytý légou širokou cca 7 cm so zapínaním na 3 suché zipsy rovnomerne rozmiestnené v celej dĺžke.  Na </w:t>
      </w:r>
      <w:proofErr w:type="spellStart"/>
      <w:r w:rsidRPr="003A6D2A">
        <w:rPr>
          <w:rFonts w:ascii="Arial Narrow" w:hAnsi="Arial Narrow"/>
          <w:sz w:val="22"/>
          <w:szCs w:val="22"/>
        </w:rPr>
        <w:t>polpredkoch</w:t>
      </w:r>
      <w:proofErr w:type="spellEnd"/>
      <w:r w:rsidRPr="003A6D2A">
        <w:rPr>
          <w:rFonts w:ascii="Arial Narrow" w:hAnsi="Arial Narrow"/>
          <w:sz w:val="22"/>
          <w:szCs w:val="22"/>
        </w:rPr>
        <w:t xml:space="preserve"> sú našité dve prsné mechové nakladané vrecká veľkosti cca 16x16 cm, príklopka veľkosti cca 16x7 cm uzatvára vrecko pomocou suchých zipsov po celej dĺžke príklopky. Na príklopke ľavého prsného vrecka je umiestnený  nápis POLÍCIA bielej farby vyšívaný v celej ploche, výška písmen 2 cm, hrúbka 0,5 cm,  je pripevnený pomocou suchých zipsov. Nad </w:t>
      </w:r>
      <w:r w:rsidRPr="003A6D2A">
        <w:rPr>
          <w:rFonts w:ascii="Arial Narrow" w:hAnsi="Arial Narrow"/>
          <w:sz w:val="22"/>
          <w:szCs w:val="22"/>
        </w:rPr>
        <w:lastRenderedPageBreak/>
        <w:t xml:space="preserve">vrchným okrajom vrecka vo vzdialenosti 2 cm od vrchného okraja vrecka  je našitý suchý zips veľkosti 12x3 cm pod menovku príslušníka PZ, vo vzdialenosti 1 cm suchý zips veľkosti 8x3 cm pod identifikačné číslo príslušníka PZ, zarovnanie suchých zipsov v strede. Nad vreckom na pravom </w:t>
      </w:r>
      <w:proofErr w:type="spellStart"/>
      <w:r w:rsidRPr="003A6D2A">
        <w:rPr>
          <w:rFonts w:ascii="Arial Narrow" w:hAnsi="Arial Narrow"/>
          <w:sz w:val="22"/>
          <w:szCs w:val="22"/>
        </w:rPr>
        <w:t>polpredku</w:t>
      </w:r>
      <w:proofErr w:type="spellEnd"/>
      <w:r w:rsidRPr="003A6D2A">
        <w:rPr>
          <w:rFonts w:ascii="Arial Narrow" w:hAnsi="Arial Narrow"/>
          <w:sz w:val="22"/>
          <w:szCs w:val="22"/>
        </w:rPr>
        <w:t xml:space="preserve"> je našitý suchý zips veľkosti cca 12x4 cm   pre hodnostné značenie. Suché zipsy veľkosti 12x3 cm, 8x3 cm a 12x4 cm sú v rohoch zaoblené, aby sa pri nosení nerozodieral materiál. Na ľavom </w:t>
      </w:r>
      <w:proofErr w:type="spellStart"/>
      <w:r w:rsidRPr="003A6D2A">
        <w:rPr>
          <w:rFonts w:ascii="Arial Narrow" w:hAnsi="Arial Narrow"/>
          <w:sz w:val="22"/>
          <w:szCs w:val="22"/>
        </w:rPr>
        <w:t>polpredku</w:t>
      </w:r>
      <w:proofErr w:type="spellEnd"/>
      <w:r w:rsidRPr="003A6D2A">
        <w:rPr>
          <w:rFonts w:ascii="Arial Narrow" w:hAnsi="Arial Narrow"/>
          <w:sz w:val="22"/>
          <w:szCs w:val="22"/>
        </w:rPr>
        <w:t xml:space="preserve"> je z vnútornej strany nakladané vnútorné vrecko veľkosti cca 15x15 cm zapínané na zips. Na ľavom plecnom šve je úchytka pre vloženie baretu cca 14x6 cm. V </w:t>
      </w:r>
      <w:proofErr w:type="spellStart"/>
      <w:r w:rsidRPr="003A6D2A">
        <w:rPr>
          <w:rFonts w:ascii="Arial Narrow" w:hAnsi="Arial Narrow"/>
          <w:sz w:val="22"/>
          <w:szCs w:val="22"/>
        </w:rPr>
        <w:t>priekrčníku</w:t>
      </w:r>
      <w:proofErr w:type="spellEnd"/>
      <w:r w:rsidRPr="003A6D2A">
        <w:rPr>
          <w:rFonts w:ascii="Arial Narrow" w:hAnsi="Arial Narrow"/>
          <w:sz w:val="22"/>
          <w:szCs w:val="22"/>
        </w:rPr>
        <w:t xml:space="preserve"> je našitý stojačik vysoký cca 5,5 cm a zavesovacie pútko.</w:t>
      </w:r>
    </w:p>
    <w:p w14:paraId="23CDC398"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Rukávy sú hlavicové, ukončené manžetou v šírke 5 cm, preklad 4 cm, zapínanie suchým zipsom v dĺžke 6 cm. Strihové riešenie rukáva a prieramku musí umožňovať pohodlný a bezproblémový pohyb, preto je v podpazuší všitý pružný patent 2:2 čiernej farby cca 15x6 cm. Na ľavom rukáve  je  vo vzdialenosti 12 cm od vrcholu hlavice umiestnený suchý zips pod vyšívaný rukávový znak. Na pravom rukáve sú umiestnené 2 vrecká veľkosti  cca 17x12 cm a cca 12x12 cm z prednej strany uzatvárateľné na zips. </w:t>
      </w:r>
    </w:p>
    <w:p w14:paraId="27D566FA"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Bunda je v pásovej línii ukončená manžetou výšky cca 6,5 cm, v mieste bočného šva vo dvoch radách sťahovanie do gumičky. Na zadnom </w:t>
      </w:r>
      <w:proofErr w:type="spellStart"/>
      <w:r w:rsidRPr="003A6D2A">
        <w:rPr>
          <w:rFonts w:ascii="Arial Narrow" w:hAnsi="Arial Narrow"/>
          <w:sz w:val="22"/>
          <w:szCs w:val="22"/>
        </w:rPr>
        <w:t>dieli</w:t>
      </w:r>
      <w:proofErr w:type="spellEnd"/>
      <w:r w:rsidRPr="003A6D2A">
        <w:rPr>
          <w:rFonts w:ascii="Arial Narrow" w:hAnsi="Arial Narrow"/>
          <w:sz w:val="22"/>
          <w:szCs w:val="22"/>
        </w:rPr>
        <w:t xml:space="preserve"> je upevnený pomocou suchých zipsov vo vzdialenosti cca 17 cm od </w:t>
      </w:r>
      <w:proofErr w:type="spellStart"/>
      <w:r w:rsidRPr="003A6D2A">
        <w:rPr>
          <w:rFonts w:ascii="Arial Narrow" w:hAnsi="Arial Narrow"/>
          <w:sz w:val="22"/>
          <w:szCs w:val="22"/>
        </w:rPr>
        <w:t>priekrčníka</w:t>
      </w:r>
      <w:proofErr w:type="spellEnd"/>
      <w:r w:rsidRPr="003A6D2A">
        <w:rPr>
          <w:rFonts w:ascii="Arial Narrow" w:hAnsi="Arial Narrow"/>
          <w:sz w:val="22"/>
          <w:szCs w:val="22"/>
        </w:rPr>
        <w:t xml:space="preserve"> nápis POLÍCIA bielej farby, vyšívaný v celej ploche, výška písmen 6 cm (výška je uvedená bez dĺžňa), hrúbka písmen 1,2 cm. Bunda nie je podšitá.</w:t>
      </w:r>
    </w:p>
    <w:p w14:paraId="40DC469C"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Montážne švy sú zhotovované na jednoihlovom stroji </w:t>
      </w:r>
      <w:proofErr w:type="spellStart"/>
      <w:r w:rsidRPr="003A6D2A">
        <w:rPr>
          <w:rFonts w:ascii="Arial Narrow" w:hAnsi="Arial Narrow"/>
          <w:sz w:val="22"/>
          <w:szCs w:val="22"/>
        </w:rPr>
        <w:t>dvojnitným</w:t>
      </w:r>
      <w:proofErr w:type="spellEnd"/>
      <w:r w:rsidRPr="003A6D2A">
        <w:rPr>
          <w:rFonts w:ascii="Arial Narrow" w:hAnsi="Arial Narrow"/>
          <w:sz w:val="22"/>
          <w:szCs w:val="22"/>
        </w:rPr>
        <w:t xml:space="preserve"> viazaným stehom, </w:t>
      </w:r>
      <w:proofErr w:type="spellStart"/>
      <w:r w:rsidRPr="003A6D2A">
        <w:rPr>
          <w:rFonts w:ascii="Arial Narrow" w:hAnsi="Arial Narrow"/>
          <w:sz w:val="22"/>
          <w:szCs w:val="22"/>
        </w:rPr>
        <w:t>obnitkovanie</w:t>
      </w:r>
      <w:proofErr w:type="spellEnd"/>
      <w:r w:rsidRPr="003A6D2A">
        <w:rPr>
          <w:rFonts w:ascii="Arial Narrow" w:hAnsi="Arial Narrow"/>
          <w:sz w:val="22"/>
          <w:szCs w:val="22"/>
        </w:rPr>
        <w:t xml:space="preserve"> </w:t>
      </w:r>
      <w:proofErr w:type="spellStart"/>
      <w:r w:rsidRPr="003A6D2A">
        <w:rPr>
          <w:rFonts w:ascii="Arial Narrow" w:hAnsi="Arial Narrow"/>
          <w:sz w:val="22"/>
          <w:szCs w:val="22"/>
        </w:rPr>
        <w:t>dvojnitným</w:t>
      </w:r>
      <w:proofErr w:type="spellEnd"/>
      <w:r w:rsidRPr="003A6D2A">
        <w:rPr>
          <w:rFonts w:ascii="Arial Narrow" w:hAnsi="Arial Narrow"/>
          <w:sz w:val="22"/>
          <w:szCs w:val="22"/>
        </w:rPr>
        <w:t xml:space="preserve"> alebo </w:t>
      </w:r>
      <w:proofErr w:type="spellStart"/>
      <w:r w:rsidRPr="003A6D2A">
        <w:rPr>
          <w:rFonts w:ascii="Arial Narrow" w:hAnsi="Arial Narrow"/>
          <w:sz w:val="22"/>
          <w:szCs w:val="22"/>
        </w:rPr>
        <w:t>trojnitným</w:t>
      </w:r>
      <w:proofErr w:type="spellEnd"/>
      <w:r w:rsidRPr="003A6D2A">
        <w:rPr>
          <w:rFonts w:ascii="Arial Narrow" w:hAnsi="Arial Narrow"/>
          <w:sz w:val="22"/>
          <w:szCs w:val="22"/>
        </w:rPr>
        <w:t xml:space="preserve"> </w:t>
      </w:r>
      <w:proofErr w:type="spellStart"/>
      <w:r w:rsidRPr="003A6D2A">
        <w:rPr>
          <w:rFonts w:ascii="Arial Narrow" w:hAnsi="Arial Narrow"/>
          <w:sz w:val="22"/>
          <w:szCs w:val="22"/>
        </w:rPr>
        <w:t>obnitkovacím</w:t>
      </w:r>
      <w:proofErr w:type="spellEnd"/>
      <w:r w:rsidRPr="003A6D2A">
        <w:rPr>
          <w:rFonts w:ascii="Arial Narrow" w:hAnsi="Arial Narrow"/>
          <w:sz w:val="22"/>
          <w:szCs w:val="22"/>
        </w:rPr>
        <w:t xml:space="preserve"> stehom. Počet stehov do 1 cm – 5, aby boli spojovacie švy pevné a zabezpečené voči uvoľneniu (posuvu nití), resp. rozpáraniu.</w:t>
      </w:r>
    </w:p>
    <w:p w14:paraId="5D8D9494" w14:textId="77777777" w:rsidR="006F3298" w:rsidRPr="003A6D2A" w:rsidRDefault="006F3298" w:rsidP="006F3298">
      <w:pPr>
        <w:jc w:val="both"/>
        <w:rPr>
          <w:rFonts w:ascii="Arial Narrow" w:hAnsi="Arial Narrow"/>
          <w:sz w:val="22"/>
          <w:szCs w:val="22"/>
          <w:u w:val="single"/>
        </w:rPr>
      </w:pPr>
    </w:p>
    <w:p w14:paraId="1B89DDAA" w14:textId="77777777" w:rsidR="006F3298" w:rsidRPr="003A6D2A" w:rsidRDefault="006F3298" w:rsidP="006F3298">
      <w:pPr>
        <w:jc w:val="both"/>
        <w:rPr>
          <w:rFonts w:ascii="Arial Narrow" w:hAnsi="Arial Narrow"/>
          <w:sz w:val="22"/>
          <w:szCs w:val="22"/>
          <w:u w:val="single"/>
        </w:rPr>
      </w:pPr>
      <w:r w:rsidRPr="003A6D2A">
        <w:rPr>
          <w:rFonts w:ascii="Arial Narrow" w:hAnsi="Arial Narrow"/>
          <w:sz w:val="22"/>
          <w:szCs w:val="22"/>
          <w:u w:val="single"/>
        </w:rPr>
        <w:t>2.2.2. Rozdiely pre bundu pracovnú – ženy</w:t>
      </w:r>
    </w:p>
    <w:p w14:paraId="13098BD1"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Zapínanie </w:t>
      </w:r>
      <w:proofErr w:type="spellStart"/>
      <w:r w:rsidRPr="003A6D2A">
        <w:rPr>
          <w:rFonts w:ascii="Arial Narrow" w:hAnsi="Arial Narrow"/>
          <w:sz w:val="22"/>
          <w:szCs w:val="22"/>
        </w:rPr>
        <w:t>polpredkov</w:t>
      </w:r>
      <w:proofErr w:type="spellEnd"/>
      <w:r w:rsidRPr="003A6D2A">
        <w:rPr>
          <w:rFonts w:ascii="Arial Narrow" w:hAnsi="Arial Narrow"/>
          <w:sz w:val="22"/>
          <w:szCs w:val="22"/>
        </w:rPr>
        <w:t xml:space="preserve"> je riešené na dámsku stranu. </w:t>
      </w:r>
    </w:p>
    <w:p w14:paraId="70458838" w14:textId="77777777" w:rsidR="006F3298" w:rsidRPr="003A6D2A" w:rsidRDefault="006F3298" w:rsidP="006F3298">
      <w:pPr>
        <w:jc w:val="both"/>
        <w:rPr>
          <w:rFonts w:ascii="Arial Narrow" w:hAnsi="Arial Narrow"/>
          <w:sz w:val="22"/>
          <w:szCs w:val="22"/>
        </w:rPr>
      </w:pPr>
    </w:p>
    <w:p w14:paraId="3687CE7F" w14:textId="77777777" w:rsidR="006F3298" w:rsidRPr="006F3298" w:rsidRDefault="006F3298" w:rsidP="006F3298">
      <w:pPr>
        <w:jc w:val="both"/>
        <w:rPr>
          <w:rFonts w:ascii="Arial Narrow" w:hAnsi="Arial Narrow"/>
          <w:sz w:val="22"/>
          <w:szCs w:val="22"/>
          <w:u w:val="single"/>
        </w:rPr>
      </w:pPr>
      <w:r w:rsidRPr="006F3298">
        <w:rPr>
          <w:rFonts w:ascii="Arial Narrow" w:hAnsi="Arial Narrow"/>
          <w:sz w:val="22"/>
          <w:szCs w:val="22"/>
          <w:u w:val="single"/>
        </w:rPr>
        <w:t>2.2.3.  Rozdiely pre bundu pracovnú modrú</w:t>
      </w:r>
    </w:p>
    <w:p w14:paraId="1309A53F" w14:textId="77777777" w:rsidR="006F3298" w:rsidRPr="006F3298" w:rsidRDefault="006F3298" w:rsidP="006F3298">
      <w:pPr>
        <w:jc w:val="both"/>
        <w:rPr>
          <w:rFonts w:ascii="Arial Narrow" w:hAnsi="Arial Narrow"/>
          <w:sz w:val="22"/>
          <w:szCs w:val="22"/>
        </w:rPr>
      </w:pPr>
      <w:r w:rsidRPr="006F3298">
        <w:rPr>
          <w:rFonts w:ascii="Arial Narrow" w:hAnsi="Arial Narrow"/>
          <w:sz w:val="22"/>
          <w:szCs w:val="22"/>
        </w:rPr>
        <w:t>2.2.3.1. Na ľavom rukáve  je  našitý rukávový znak Hasičského a záchranného zboru.</w:t>
      </w:r>
    </w:p>
    <w:p w14:paraId="741523D2" w14:textId="77777777" w:rsidR="006F3298" w:rsidRPr="006F3298" w:rsidRDefault="006F3298" w:rsidP="006F3298">
      <w:pPr>
        <w:jc w:val="both"/>
        <w:rPr>
          <w:rFonts w:ascii="Arial Narrow" w:hAnsi="Arial Narrow"/>
          <w:sz w:val="22"/>
          <w:szCs w:val="22"/>
        </w:rPr>
      </w:pPr>
      <w:r w:rsidRPr="006F3298">
        <w:rPr>
          <w:rFonts w:ascii="Arial Narrow" w:hAnsi="Arial Narrow"/>
          <w:sz w:val="22"/>
          <w:szCs w:val="22"/>
        </w:rPr>
        <w:t xml:space="preserve">2.2.3.2. Nápis „POLÍCIA“ je nahradený nápisom „HASIČI“ žltou farbou. Je umiestnený nad  </w:t>
      </w:r>
      <w:r w:rsidRPr="006F3298">
        <w:rPr>
          <w:rFonts w:ascii="Arial Narrow" w:hAnsi="Arial Narrow"/>
          <w:sz w:val="22"/>
          <w:szCs w:val="22"/>
        </w:rPr>
        <w:br/>
        <w:t xml:space="preserve">             príklopkou ľavého prsného vrecka.</w:t>
      </w:r>
    </w:p>
    <w:p w14:paraId="6A0C297F" w14:textId="77777777" w:rsidR="006F3298" w:rsidRPr="006F3298" w:rsidRDefault="006F3298" w:rsidP="006F3298">
      <w:pPr>
        <w:jc w:val="both"/>
        <w:rPr>
          <w:rFonts w:ascii="Arial Narrow" w:hAnsi="Arial Narrow"/>
          <w:sz w:val="22"/>
          <w:szCs w:val="22"/>
        </w:rPr>
      </w:pPr>
      <w:r w:rsidRPr="006F3298">
        <w:rPr>
          <w:rFonts w:ascii="Arial Narrow" w:hAnsi="Arial Narrow"/>
          <w:sz w:val="22"/>
          <w:szCs w:val="22"/>
        </w:rPr>
        <w:t>2.2.3.3. Nie je našitý suchý zips pod menovku a identifikačné číslo.</w:t>
      </w:r>
    </w:p>
    <w:p w14:paraId="6FA0D0DD" w14:textId="77777777" w:rsidR="006F3298" w:rsidRPr="006F3298" w:rsidRDefault="006F3298" w:rsidP="006F3298">
      <w:pPr>
        <w:jc w:val="both"/>
        <w:rPr>
          <w:rFonts w:ascii="Arial Narrow" w:hAnsi="Arial Narrow"/>
          <w:sz w:val="22"/>
          <w:szCs w:val="22"/>
        </w:rPr>
      </w:pPr>
      <w:r w:rsidRPr="006F3298">
        <w:rPr>
          <w:rFonts w:ascii="Arial Narrow" w:hAnsi="Arial Narrow"/>
          <w:sz w:val="22"/>
          <w:szCs w:val="22"/>
        </w:rPr>
        <w:t xml:space="preserve">2.2.3.4. Nad vreckom na pravom </w:t>
      </w:r>
      <w:proofErr w:type="spellStart"/>
      <w:r w:rsidRPr="006F3298">
        <w:rPr>
          <w:rFonts w:ascii="Arial Narrow" w:hAnsi="Arial Narrow"/>
          <w:sz w:val="22"/>
          <w:szCs w:val="22"/>
        </w:rPr>
        <w:t>polpredku</w:t>
      </w:r>
      <w:proofErr w:type="spellEnd"/>
      <w:r w:rsidRPr="006F3298">
        <w:rPr>
          <w:rFonts w:ascii="Arial Narrow" w:hAnsi="Arial Narrow"/>
          <w:sz w:val="22"/>
          <w:szCs w:val="22"/>
        </w:rPr>
        <w:t xml:space="preserve"> je našitý suchý zips veľkosti cca 10x5 cm pre hodnostné </w:t>
      </w:r>
      <w:r w:rsidRPr="006F3298">
        <w:rPr>
          <w:rFonts w:ascii="Arial Narrow" w:hAnsi="Arial Narrow"/>
          <w:sz w:val="22"/>
          <w:szCs w:val="22"/>
        </w:rPr>
        <w:br/>
        <w:t xml:space="preserve">             značenie, ktorý je v rohoch zaoblený, aby sa pri nosení nerozodieral materiál.</w:t>
      </w:r>
    </w:p>
    <w:p w14:paraId="0779A56D" w14:textId="77777777" w:rsidR="006F3298" w:rsidRPr="006F3298" w:rsidRDefault="006F3298" w:rsidP="006F3298">
      <w:pPr>
        <w:ind w:left="708" w:hanging="708"/>
        <w:jc w:val="both"/>
        <w:rPr>
          <w:rFonts w:ascii="Arial Narrow" w:hAnsi="Arial Narrow"/>
          <w:sz w:val="22"/>
          <w:szCs w:val="22"/>
        </w:rPr>
      </w:pPr>
      <w:r w:rsidRPr="006F3298">
        <w:rPr>
          <w:rFonts w:ascii="Arial Narrow" w:hAnsi="Arial Narrow"/>
          <w:sz w:val="22"/>
          <w:szCs w:val="22"/>
        </w:rPr>
        <w:t xml:space="preserve">2.2.3.5. Na pravom sedle  vo vzdialenosti 40 mm od suchého zipsu na hodnostné označenie nahor v stredovej línii vrecka je našité pútko na umiestnenie komunikačného zariadenia rádiostanice o šírke 5,5 cm a výške 23 cm, zaistené </w:t>
      </w:r>
      <w:proofErr w:type="spellStart"/>
      <w:r w:rsidRPr="006F3298">
        <w:rPr>
          <w:rFonts w:ascii="Arial Narrow" w:hAnsi="Arial Narrow"/>
          <w:sz w:val="22"/>
          <w:szCs w:val="22"/>
        </w:rPr>
        <w:t>uzapošitím</w:t>
      </w:r>
      <w:proofErr w:type="spellEnd"/>
      <w:r w:rsidRPr="006F3298">
        <w:rPr>
          <w:rFonts w:ascii="Arial Narrow" w:hAnsi="Arial Narrow"/>
          <w:sz w:val="22"/>
          <w:szCs w:val="22"/>
        </w:rPr>
        <w:t xml:space="preserve"> po bokoch proti vytrhnutiu.</w:t>
      </w:r>
    </w:p>
    <w:p w14:paraId="60CBF2E1" w14:textId="77777777" w:rsidR="006F3298" w:rsidRPr="006F3298" w:rsidRDefault="006F3298" w:rsidP="006F3298">
      <w:pPr>
        <w:jc w:val="both"/>
        <w:rPr>
          <w:rFonts w:ascii="Arial Narrow" w:hAnsi="Arial Narrow"/>
          <w:sz w:val="22"/>
          <w:szCs w:val="22"/>
        </w:rPr>
      </w:pPr>
      <w:r w:rsidRPr="006F3298">
        <w:rPr>
          <w:rFonts w:ascii="Arial Narrow" w:hAnsi="Arial Narrow"/>
          <w:sz w:val="22"/>
          <w:szCs w:val="22"/>
        </w:rPr>
        <w:t>2.2.3.6. Na ľavom plecnom šve nie je  úchytka pre vloženie baretu cca 14x6 cm ako u policajtov.</w:t>
      </w:r>
    </w:p>
    <w:p w14:paraId="0B3188FE" w14:textId="77777777" w:rsidR="006F3298" w:rsidRPr="006F3298" w:rsidRDefault="006F3298" w:rsidP="006F3298">
      <w:pPr>
        <w:jc w:val="both"/>
        <w:rPr>
          <w:rFonts w:ascii="Arial Narrow" w:hAnsi="Arial Narrow"/>
          <w:sz w:val="22"/>
          <w:szCs w:val="22"/>
        </w:rPr>
      </w:pPr>
      <w:r w:rsidRPr="006F3298">
        <w:rPr>
          <w:rFonts w:ascii="Arial Narrow" w:hAnsi="Arial Narrow"/>
          <w:sz w:val="22"/>
          <w:szCs w:val="22"/>
        </w:rPr>
        <w:t xml:space="preserve">2.2.3.7. Na pravom rukáve je umiestnené 1 vrecko veľkosti   cca 17x12 cm,  z prednej strany </w:t>
      </w:r>
      <w:r w:rsidRPr="006F3298">
        <w:rPr>
          <w:rFonts w:ascii="Arial Narrow" w:hAnsi="Arial Narrow"/>
          <w:sz w:val="22"/>
          <w:szCs w:val="22"/>
        </w:rPr>
        <w:br/>
        <w:t xml:space="preserve">              uzatvárateľné na zips na rozdiel od policajtov, ktorí majú dve vrecká.</w:t>
      </w:r>
    </w:p>
    <w:p w14:paraId="0661374B" w14:textId="77777777" w:rsidR="006F3298" w:rsidRDefault="006F3298" w:rsidP="006F3298">
      <w:pPr>
        <w:ind w:firstLine="708"/>
        <w:jc w:val="both"/>
        <w:rPr>
          <w:rFonts w:ascii="Arial Narrow" w:hAnsi="Arial Narrow"/>
          <w:sz w:val="22"/>
          <w:szCs w:val="22"/>
        </w:rPr>
      </w:pPr>
    </w:p>
    <w:p w14:paraId="5A92E281" w14:textId="77777777" w:rsidR="006F3298" w:rsidRDefault="006F3298" w:rsidP="006F3298">
      <w:pPr>
        <w:ind w:firstLine="708"/>
        <w:jc w:val="both"/>
        <w:rPr>
          <w:rFonts w:ascii="Arial Narrow" w:hAnsi="Arial Narrow"/>
          <w:sz w:val="22"/>
          <w:szCs w:val="22"/>
        </w:rPr>
      </w:pPr>
    </w:p>
    <w:p w14:paraId="500859C9" w14:textId="77777777" w:rsidR="006F3298" w:rsidRPr="00292624" w:rsidRDefault="006F3298" w:rsidP="006F3298">
      <w:pPr>
        <w:pStyle w:val="Zkladntext"/>
        <w:rPr>
          <w:rFonts w:ascii="Arial Narrow" w:hAnsi="Arial Narrow"/>
          <w:b/>
          <w:sz w:val="22"/>
          <w:szCs w:val="22"/>
          <w:u w:val="single"/>
        </w:rPr>
      </w:pPr>
      <w:r w:rsidRPr="00461AD1">
        <w:rPr>
          <w:rFonts w:ascii="Arial Narrow" w:hAnsi="Arial Narrow"/>
          <w:b/>
          <w:snapToGrid w:val="0"/>
          <w:sz w:val="22"/>
          <w:szCs w:val="22"/>
          <w:u w:val="single"/>
          <w:lang w:eastAsia="cs-CZ"/>
        </w:rPr>
        <w:t>2.</w:t>
      </w:r>
      <w:r>
        <w:rPr>
          <w:rFonts w:ascii="Arial Narrow" w:hAnsi="Arial Narrow"/>
          <w:b/>
          <w:snapToGrid w:val="0"/>
          <w:sz w:val="22"/>
          <w:szCs w:val="22"/>
          <w:u w:val="single"/>
          <w:lang w:eastAsia="cs-CZ"/>
        </w:rPr>
        <w:t>3</w:t>
      </w:r>
      <w:r w:rsidRPr="00461AD1">
        <w:rPr>
          <w:rFonts w:ascii="Arial Narrow" w:hAnsi="Arial Narrow"/>
          <w:b/>
          <w:snapToGrid w:val="0"/>
          <w:sz w:val="22"/>
          <w:szCs w:val="22"/>
          <w:u w:val="single"/>
          <w:lang w:eastAsia="cs-CZ"/>
        </w:rPr>
        <w:t xml:space="preserve">.  </w:t>
      </w:r>
      <w:r>
        <w:rPr>
          <w:rFonts w:ascii="Arial Narrow" w:hAnsi="Arial Narrow"/>
          <w:b/>
          <w:snapToGrid w:val="0"/>
          <w:sz w:val="22"/>
          <w:szCs w:val="22"/>
          <w:u w:val="single"/>
          <w:lang w:eastAsia="cs-CZ"/>
        </w:rPr>
        <w:t>Bunda</w:t>
      </w:r>
      <w:r w:rsidRPr="00461AD1">
        <w:rPr>
          <w:rFonts w:ascii="Arial Narrow" w:hAnsi="Arial Narrow"/>
          <w:b/>
          <w:sz w:val="22"/>
          <w:szCs w:val="22"/>
          <w:u w:val="single"/>
        </w:rPr>
        <w:t xml:space="preserve"> pracovn</w:t>
      </w:r>
      <w:r>
        <w:rPr>
          <w:rFonts w:ascii="Arial Narrow" w:hAnsi="Arial Narrow"/>
          <w:b/>
          <w:sz w:val="22"/>
          <w:szCs w:val="22"/>
          <w:u w:val="single"/>
        </w:rPr>
        <w:t>á</w:t>
      </w:r>
      <w:r w:rsidRPr="00292624">
        <w:rPr>
          <w:rFonts w:ascii="Arial Narrow" w:hAnsi="Arial Narrow"/>
          <w:b/>
          <w:sz w:val="22"/>
          <w:szCs w:val="22"/>
          <w:u w:val="single"/>
        </w:rPr>
        <w:t xml:space="preserve"> </w:t>
      </w:r>
      <w:r>
        <w:rPr>
          <w:rFonts w:ascii="Arial Narrow" w:hAnsi="Arial Narrow"/>
          <w:b/>
          <w:sz w:val="22"/>
          <w:szCs w:val="22"/>
          <w:u w:val="single"/>
        </w:rPr>
        <w:t>pre lesníkov, bunda pracovná pre lesníkov – ženy</w:t>
      </w:r>
    </w:p>
    <w:p w14:paraId="6B695593" w14:textId="77777777" w:rsidR="006F3298" w:rsidRPr="00CD31F0" w:rsidRDefault="006F3298" w:rsidP="006F3298">
      <w:pPr>
        <w:ind w:firstLine="360"/>
        <w:jc w:val="both"/>
        <w:rPr>
          <w:rFonts w:ascii="Arial Narrow" w:hAnsi="Arial Narrow"/>
          <w:sz w:val="22"/>
          <w:szCs w:val="22"/>
        </w:rPr>
      </w:pPr>
      <w:r>
        <w:rPr>
          <w:rFonts w:ascii="Arial Narrow" w:hAnsi="Arial Narrow"/>
          <w:sz w:val="22"/>
          <w:szCs w:val="22"/>
        </w:rPr>
        <w:t>Bunda</w:t>
      </w:r>
      <w:r w:rsidRPr="00B803F0">
        <w:rPr>
          <w:rFonts w:ascii="Arial Narrow" w:hAnsi="Arial Narrow"/>
          <w:sz w:val="22"/>
          <w:szCs w:val="22"/>
        </w:rPr>
        <w:t xml:space="preserve"> pracovn</w:t>
      </w:r>
      <w:r>
        <w:rPr>
          <w:rFonts w:ascii="Arial Narrow" w:hAnsi="Arial Narrow"/>
          <w:sz w:val="22"/>
          <w:szCs w:val="22"/>
        </w:rPr>
        <w:t>á</w:t>
      </w:r>
      <w:r w:rsidRPr="00B803F0">
        <w:rPr>
          <w:rFonts w:ascii="Arial Narrow" w:hAnsi="Arial Narrow"/>
          <w:sz w:val="22"/>
          <w:szCs w:val="22"/>
        </w:rPr>
        <w:t xml:space="preserve"> pre lesníkov, </w:t>
      </w:r>
      <w:r>
        <w:rPr>
          <w:rFonts w:ascii="Arial Narrow" w:hAnsi="Arial Narrow"/>
          <w:sz w:val="22"/>
          <w:szCs w:val="22"/>
        </w:rPr>
        <w:t>bunda</w:t>
      </w:r>
      <w:r w:rsidRPr="00B803F0">
        <w:rPr>
          <w:rFonts w:ascii="Arial Narrow" w:hAnsi="Arial Narrow"/>
          <w:sz w:val="22"/>
          <w:szCs w:val="22"/>
        </w:rPr>
        <w:t xml:space="preserve"> pracovn</w:t>
      </w:r>
      <w:r>
        <w:rPr>
          <w:rFonts w:ascii="Arial Narrow" w:hAnsi="Arial Narrow"/>
          <w:sz w:val="22"/>
          <w:szCs w:val="22"/>
        </w:rPr>
        <w:t>á</w:t>
      </w:r>
      <w:r w:rsidRPr="00B803F0">
        <w:rPr>
          <w:rFonts w:ascii="Arial Narrow" w:hAnsi="Arial Narrow"/>
          <w:sz w:val="22"/>
          <w:szCs w:val="22"/>
        </w:rPr>
        <w:t xml:space="preserve"> pre lesníkov –</w:t>
      </w:r>
      <w:r>
        <w:rPr>
          <w:rFonts w:ascii="Arial Narrow" w:hAnsi="Arial Narrow"/>
          <w:sz w:val="22"/>
          <w:szCs w:val="22"/>
        </w:rPr>
        <w:t xml:space="preserve"> ženy je</w:t>
      </w:r>
      <w:r w:rsidRPr="00B803F0">
        <w:rPr>
          <w:rFonts w:ascii="Arial Narrow" w:hAnsi="Arial Narrow"/>
          <w:sz w:val="22"/>
          <w:szCs w:val="22"/>
        </w:rPr>
        <w:t xml:space="preserve"> určen</w:t>
      </w:r>
      <w:r>
        <w:rPr>
          <w:rFonts w:ascii="Arial Narrow" w:hAnsi="Arial Narrow"/>
          <w:sz w:val="22"/>
          <w:szCs w:val="22"/>
        </w:rPr>
        <w:t xml:space="preserve">á zamestnancom, </w:t>
      </w:r>
      <w:r w:rsidRPr="00CD31F0">
        <w:rPr>
          <w:rFonts w:ascii="Arial Narrow" w:hAnsi="Arial Narrow"/>
          <w:sz w:val="22"/>
          <w:szCs w:val="22"/>
        </w:rPr>
        <w:t>ktor</w:t>
      </w:r>
      <w:r>
        <w:rPr>
          <w:rFonts w:ascii="Arial Narrow" w:hAnsi="Arial Narrow"/>
          <w:sz w:val="22"/>
          <w:szCs w:val="22"/>
        </w:rPr>
        <w:t>í</w:t>
      </w:r>
      <w:r w:rsidRPr="00CD31F0">
        <w:rPr>
          <w:rFonts w:ascii="Arial Narrow" w:hAnsi="Arial Narrow"/>
          <w:sz w:val="22"/>
          <w:szCs w:val="22"/>
        </w:rPr>
        <w:t xml:space="preserve"> vykonáva</w:t>
      </w:r>
      <w:r>
        <w:rPr>
          <w:rFonts w:ascii="Arial Narrow" w:hAnsi="Arial Narrow"/>
          <w:sz w:val="22"/>
          <w:szCs w:val="22"/>
        </w:rPr>
        <w:t>jú</w:t>
      </w:r>
      <w:r w:rsidRPr="00CD31F0">
        <w:rPr>
          <w:rFonts w:ascii="Arial Narrow" w:hAnsi="Arial Narrow"/>
          <w:sz w:val="22"/>
          <w:szCs w:val="22"/>
        </w:rPr>
        <w:t xml:space="preserve"> štátnu správu lesného hospodárstva alebo štátnu správu poľovníctva. </w:t>
      </w:r>
    </w:p>
    <w:p w14:paraId="4304D546" w14:textId="77777777" w:rsidR="006F3298" w:rsidRPr="003F3C63" w:rsidRDefault="006F3298" w:rsidP="006F3298">
      <w:pPr>
        <w:jc w:val="both"/>
        <w:rPr>
          <w:b/>
          <w:snapToGrid w:val="0"/>
          <w:sz w:val="22"/>
          <w:szCs w:val="22"/>
          <w:u w:val="single"/>
          <w:lang w:eastAsia="cs-CZ"/>
        </w:rPr>
      </w:pPr>
    </w:p>
    <w:p w14:paraId="2B76B56C" w14:textId="77777777" w:rsidR="006F3298" w:rsidRPr="00CC21DC" w:rsidRDefault="006F3298" w:rsidP="006F3298">
      <w:pPr>
        <w:rPr>
          <w:rFonts w:ascii="Arial Narrow" w:hAnsi="Arial Narrow"/>
          <w:sz w:val="22"/>
          <w:szCs w:val="22"/>
          <w:u w:val="single"/>
        </w:rPr>
      </w:pPr>
      <w:r w:rsidRPr="00CC21DC">
        <w:rPr>
          <w:rFonts w:ascii="Arial Narrow" w:hAnsi="Arial Narrow"/>
          <w:sz w:val="22"/>
          <w:szCs w:val="22"/>
          <w:u w:val="single"/>
        </w:rPr>
        <w:t>2.</w:t>
      </w:r>
      <w:r>
        <w:rPr>
          <w:rFonts w:ascii="Arial Narrow" w:hAnsi="Arial Narrow"/>
          <w:sz w:val="22"/>
          <w:szCs w:val="22"/>
          <w:u w:val="single"/>
        </w:rPr>
        <w:t>3</w:t>
      </w:r>
      <w:r w:rsidRPr="00CC21DC">
        <w:rPr>
          <w:rFonts w:ascii="Arial Narrow" w:hAnsi="Arial Narrow"/>
          <w:sz w:val="22"/>
          <w:szCs w:val="22"/>
          <w:u w:val="single"/>
        </w:rPr>
        <w:t xml:space="preserve">.1.  Popis </w:t>
      </w:r>
      <w:r>
        <w:rPr>
          <w:rFonts w:ascii="Arial Narrow" w:hAnsi="Arial Narrow"/>
          <w:sz w:val="22"/>
          <w:szCs w:val="22"/>
          <w:u w:val="single"/>
        </w:rPr>
        <w:t xml:space="preserve">vzhľadu </w:t>
      </w:r>
      <w:r w:rsidRPr="00CC21DC">
        <w:rPr>
          <w:rFonts w:ascii="Arial Narrow" w:hAnsi="Arial Narrow"/>
          <w:sz w:val="22"/>
          <w:szCs w:val="22"/>
          <w:u w:val="single"/>
        </w:rPr>
        <w:t>výrobku</w:t>
      </w:r>
    </w:p>
    <w:p w14:paraId="041AC5A8" w14:textId="77777777" w:rsidR="006F3298" w:rsidRDefault="006F3298" w:rsidP="006F3298">
      <w:pPr>
        <w:ind w:firstLine="708"/>
        <w:jc w:val="both"/>
        <w:rPr>
          <w:rFonts w:ascii="Arial Narrow" w:eastAsia="Arial" w:hAnsi="Arial Narrow"/>
          <w:sz w:val="22"/>
          <w:szCs w:val="22"/>
        </w:rPr>
      </w:pPr>
      <w:r>
        <w:rPr>
          <w:rFonts w:ascii="Arial Narrow" w:hAnsi="Arial Narrow"/>
          <w:sz w:val="22"/>
          <w:szCs w:val="22"/>
        </w:rPr>
        <w:t>Bunda je</w:t>
      </w:r>
      <w:r w:rsidRPr="004E3402">
        <w:rPr>
          <w:rFonts w:ascii="Arial Narrow" w:hAnsi="Arial Narrow"/>
          <w:sz w:val="22"/>
          <w:szCs w:val="22"/>
        </w:rPr>
        <w:t xml:space="preserve"> tmavozelenej</w:t>
      </w:r>
      <w:r>
        <w:rPr>
          <w:rFonts w:ascii="Arial Narrow" w:hAnsi="Arial Narrow"/>
          <w:sz w:val="22"/>
          <w:szCs w:val="22"/>
        </w:rPr>
        <w:t xml:space="preserve"> </w:t>
      </w:r>
      <w:r w:rsidRPr="004E3402">
        <w:rPr>
          <w:rFonts w:ascii="Arial Narrow" w:hAnsi="Arial Narrow"/>
          <w:sz w:val="22"/>
          <w:szCs w:val="22"/>
        </w:rPr>
        <w:t>farby vyhotoven</w:t>
      </w:r>
      <w:r>
        <w:rPr>
          <w:rFonts w:ascii="Arial Narrow" w:hAnsi="Arial Narrow"/>
          <w:sz w:val="22"/>
          <w:szCs w:val="22"/>
        </w:rPr>
        <w:t>á</w:t>
      </w:r>
      <w:r w:rsidRPr="004E3402">
        <w:rPr>
          <w:rFonts w:ascii="Arial Narrow" w:hAnsi="Arial Narrow"/>
          <w:sz w:val="22"/>
          <w:szCs w:val="22"/>
        </w:rPr>
        <w:t xml:space="preserve"> z</w:t>
      </w:r>
      <w:r>
        <w:rPr>
          <w:rFonts w:ascii="Arial Narrow" w:hAnsi="Arial Narrow"/>
          <w:sz w:val="22"/>
          <w:szCs w:val="22"/>
        </w:rPr>
        <w:t xml:space="preserve">o základného </w:t>
      </w:r>
      <w:r w:rsidRPr="004E3402">
        <w:rPr>
          <w:rFonts w:ascii="Arial Narrow" w:hAnsi="Arial Narrow"/>
          <w:sz w:val="22"/>
          <w:szCs w:val="22"/>
        </w:rPr>
        <w:t xml:space="preserve"> materiálu </w:t>
      </w:r>
      <w:r w:rsidRPr="004E3402">
        <w:rPr>
          <w:rFonts w:ascii="Arial Narrow" w:eastAsia="Arial" w:hAnsi="Arial Narrow"/>
          <w:sz w:val="22"/>
          <w:szCs w:val="22"/>
        </w:rPr>
        <w:t>keprovej väzby</w:t>
      </w:r>
      <w:r w:rsidRPr="004E3402">
        <w:rPr>
          <w:rFonts w:ascii="Arial Narrow" w:hAnsi="Arial Narrow"/>
          <w:color w:val="FF0000"/>
          <w:sz w:val="22"/>
          <w:szCs w:val="22"/>
        </w:rPr>
        <w:t xml:space="preserve"> </w:t>
      </w:r>
      <w:r w:rsidRPr="004E3402">
        <w:rPr>
          <w:rFonts w:ascii="Arial Narrow" w:eastAsia="Arial" w:hAnsi="Arial Narrow"/>
          <w:sz w:val="22"/>
          <w:szCs w:val="22"/>
        </w:rPr>
        <w:t xml:space="preserve">50 </w:t>
      </w:r>
      <w:r w:rsidRPr="009D15C6">
        <w:rPr>
          <w:rFonts w:ascii="Arial Narrow" w:eastAsia="Arial" w:hAnsi="Arial Narrow"/>
          <w:sz w:val="22"/>
          <w:szCs w:val="22"/>
        </w:rPr>
        <w:t xml:space="preserve">% </w:t>
      </w:r>
      <w:r w:rsidRPr="009D15C6">
        <w:rPr>
          <w:rFonts w:ascii="Arial Narrow" w:hAnsi="Arial Narrow"/>
          <w:sz w:val="22"/>
          <w:szCs w:val="22"/>
        </w:rPr>
        <w:t xml:space="preserve">bavlna / </w:t>
      </w:r>
      <w:r w:rsidRPr="004E3402">
        <w:rPr>
          <w:rFonts w:ascii="Arial Narrow" w:eastAsia="Arial" w:hAnsi="Arial Narrow"/>
          <w:sz w:val="22"/>
          <w:szCs w:val="22"/>
        </w:rPr>
        <w:t xml:space="preserve">48 % PES / </w:t>
      </w:r>
      <w:r w:rsidRPr="004E3402">
        <w:rPr>
          <w:rFonts w:ascii="Arial Narrow" w:hAnsi="Arial Narrow"/>
          <w:color w:val="FF0000"/>
          <w:sz w:val="22"/>
          <w:szCs w:val="22"/>
        </w:rPr>
        <w:t xml:space="preserve"> </w:t>
      </w:r>
      <w:r w:rsidRPr="004E3402">
        <w:rPr>
          <w:rFonts w:ascii="Arial Narrow" w:eastAsia="Arial" w:hAnsi="Arial Narrow"/>
          <w:sz w:val="22"/>
          <w:szCs w:val="22"/>
        </w:rPr>
        <w:t>2 % pružné vlákno</w:t>
      </w:r>
      <w:r>
        <w:rPr>
          <w:rFonts w:ascii="Arial Narrow" w:eastAsia="Arial" w:hAnsi="Arial Narrow"/>
          <w:sz w:val="22"/>
          <w:szCs w:val="22"/>
        </w:rPr>
        <w:t xml:space="preserve">. </w:t>
      </w:r>
    </w:p>
    <w:p w14:paraId="121D7435" w14:textId="77777777" w:rsidR="006F3298" w:rsidRPr="000F6B48" w:rsidRDefault="006F3298" w:rsidP="006F3298">
      <w:pPr>
        <w:ind w:firstLine="708"/>
        <w:jc w:val="both"/>
        <w:rPr>
          <w:rFonts w:ascii="Arial Narrow" w:hAnsi="Arial Narrow"/>
          <w:sz w:val="22"/>
          <w:szCs w:val="22"/>
        </w:rPr>
      </w:pPr>
      <w:r w:rsidRPr="000F6B48">
        <w:rPr>
          <w:rFonts w:ascii="Arial Narrow" w:hAnsi="Arial Narrow"/>
          <w:sz w:val="22"/>
          <w:szCs w:val="22"/>
        </w:rPr>
        <w:t xml:space="preserve">Bunda má </w:t>
      </w:r>
      <w:proofErr w:type="spellStart"/>
      <w:r w:rsidRPr="000F6B48">
        <w:rPr>
          <w:rFonts w:ascii="Arial Narrow" w:hAnsi="Arial Narrow"/>
          <w:sz w:val="22"/>
          <w:szCs w:val="22"/>
        </w:rPr>
        <w:t>stojačikový</w:t>
      </w:r>
      <w:proofErr w:type="spellEnd"/>
      <w:r w:rsidRPr="000F6B48">
        <w:rPr>
          <w:rFonts w:ascii="Arial Narrow" w:hAnsi="Arial Narrow"/>
          <w:sz w:val="22"/>
          <w:szCs w:val="22"/>
        </w:rPr>
        <w:t xml:space="preserve"> golier,  je strihaná rovno, v spodnej časti rozšírená, so sedlom v plecnej časti a členenými rukávmi. </w:t>
      </w:r>
    </w:p>
    <w:p w14:paraId="0EFFD53F" w14:textId="77777777" w:rsidR="006F3298" w:rsidRPr="000F6B48" w:rsidRDefault="006F3298" w:rsidP="006F3298">
      <w:pPr>
        <w:ind w:firstLine="708"/>
        <w:jc w:val="both"/>
        <w:rPr>
          <w:rFonts w:ascii="Arial Narrow" w:hAnsi="Arial Narrow"/>
          <w:sz w:val="22"/>
          <w:szCs w:val="22"/>
        </w:rPr>
      </w:pPr>
      <w:r w:rsidRPr="000F6B48">
        <w:rPr>
          <w:rFonts w:ascii="Arial Narrow" w:hAnsi="Arial Narrow"/>
          <w:sz w:val="22"/>
          <w:szCs w:val="22"/>
        </w:rPr>
        <w:t xml:space="preserve">Predný diel so sedlom a zapínaním pomocou 6 mm </w:t>
      </w:r>
      <w:proofErr w:type="spellStart"/>
      <w:r w:rsidRPr="000F6B48">
        <w:rPr>
          <w:rFonts w:ascii="Arial Narrow" w:hAnsi="Arial Narrow"/>
          <w:sz w:val="22"/>
          <w:szCs w:val="22"/>
        </w:rPr>
        <w:t>jednobežcového</w:t>
      </w:r>
      <w:proofErr w:type="spellEnd"/>
      <w:r w:rsidRPr="000F6B48">
        <w:rPr>
          <w:rFonts w:ascii="Arial Narrow" w:hAnsi="Arial Narrow"/>
          <w:sz w:val="22"/>
          <w:szCs w:val="22"/>
        </w:rPr>
        <w:t xml:space="preserve"> špirálového zipsu v prednom kraji, ktorý nesiaha až po dolný kraj bundy, končí cca 15 cm od spodného kraja. Na pravej strane je zips priamo naštepovaný na predný diel, v spodnom kraji zabezpečený uzáverom. Na ľavej strane je zips všitý pod légou, ktorej hotová šírka tvorená štepom -  prvý  štep cca 5 cm a druhá štep vo vzdialenosti cca 6 mm, v spodnom kraji zabezpečený uzáverom. Léga sa uzatvára suchými zipsami – 4 kusy, šírka cca 2,5 cm a dĺžky cca 4 cm. Prvý suchý zips je umiestnený cca 8 cm od </w:t>
      </w:r>
      <w:proofErr w:type="spellStart"/>
      <w:r w:rsidRPr="000F6B48">
        <w:rPr>
          <w:rFonts w:ascii="Arial Narrow" w:hAnsi="Arial Narrow"/>
          <w:sz w:val="22"/>
          <w:szCs w:val="22"/>
        </w:rPr>
        <w:t>priekrčníka</w:t>
      </w:r>
      <w:proofErr w:type="spellEnd"/>
      <w:r w:rsidRPr="000F6B48">
        <w:rPr>
          <w:rFonts w:ascii="Arial Narrow" w:hAnsi="Arial Narrow"/>
          <w:sz w:val="22"/>
          <w:szCs w:val="22"/>
        </w:rPr>
        <w:t xml:space="preserve">. Spodný suchý zips je umiestnený cca 2,5 cm od spodného kraja bundy. Ostatné suché zipsy sú rozmiestnené rovnomerne, cca v 14,5 cm </w:t>
      </w:r>
      <w:proofErr w:type="spellStart"/>
      <w:r w:rsidRPr="000F6B48">
        <w:rPr>
          <w:rFonts w:ascii="Arial Narrow" w:hAnsi="Arial Narrow"/>
          <w:sz w:val="22"/>
          <w:szCs w:val="22"/>
        </w:rPr>
        <w:t>rozostupoch</w:t>
      </w:r>
      <w:proofErr w:type="spellEnd"/>
      <w:r w:rsidRPr="000F6B48">
        <w:rPr>
          <w:rFonts w:ascii="Arial Narrow" w:hAnsi="Arial Narrow"/>
          <w:sz w:val="22"/>
          <w:szCs w:val="22"/>
        </w:rPr>
        <w:t xml:space="preserve">. Na obidvoch </w:t>
      </w:r>
      <w:r w:rsidRPr="000F6B48">
        <w:rPr>
          <w:rFonts w:ascii="Arial Narrow" w:hAnsi="Arial Narrow"/>
          <w:sz w:val="22"/>
          <w:szCs w:val="22"/>
        </w:rPr>
        <w:lastRenderedPageBreak/>
        <w:t xml:space="preserve">stranách predného kraja bundy sú po celej dĺžke </w:t>
      </w:r>
      <w:proofErr w:type="spellStart"/>
      <w:r w:rsidRPr="000F6B48">
        <w:rPr>
          <w:rFonts w:ascii="Arial Narrow" w:hAnsi="Arial Narrow"/>
          <w:sz w:val="22"/>
          <w:szCs w:val="22"/>
        </w:rPr>
        <w:t>podsádky</w:t>
      </w:r>
      <w:proofErr w:type="spellEnd"/>
      <w:r w:rsidRPr="000F6B48">
        <w:rPr>
          <w:rFonts w:ascii="Arial Narrow" w:hAnsi="Arial Narrow"/>
          <w:sz w:val="22"/>
          <w:szCs w:val="22"/>
        </w:rPr>
        <w:t xml:space="preserve"> v šírke cca 6,5 cm, ktoré sa smerom k </w:t>
      </w:r>
      <w:proofErr w:type="spellStart"/>
      <w:r w:rsidRPr="000F6B48">
        <w:rPr>
          <w:rFonts w:ascii="Arial Narrow" w:hAnsi="Arial Narrow"/>
          <w:sz w:val="22"/>
          <w:szCs w:val="22"/>
        </w:rPr>
        <w:t>priekrčíku</w:t>
      </w:r>
      <w:proofErr w:type="spellEnd"/>
      <w:r w:rsidRPr="000F6B48">
        <w:rPr>
          <w:rFonts w:ascii="Arial Narrow" w:hAnsi="Arial Narrow"/>
          <w:sz w:val="22"/>
          <w:szCs w:val="22"/>
        </w:rPr>
        <w:t xml:space="preserve"> rozširujú na cca 11,5 cm. </w:t>
      </w:r>
    </w:p>
    <w:p w14:paraId="07A48A03" w14:textId="77777777" w:rsidR="006F3298" w:rsidRDefault="006F3298" w:rsidP="006F3298">
      <w:pPr>
        <w:ind w:firstLine="708"/>
        <w:jc w:val="both"/>
        <w:rPr>
          <w:rFonts w:ascii="Arial Narrow" w:hAnsi="Arial Narrow"/>
          <w:sz w:val="22"/>
          <w:szCs w:val="22"/>
        </w:rPr>
      </w:pPr>
      <w:r w:rsidRPr="00292624">
        <w:rPr>
          <w:rFonts w:ascii="Arial Narrow" w:hAnsi="Arial Narrow"/>
          <w:sz w:val="22"/>
          <w:szCs w:val="22"/>
        </w:rPr>
        <w:t xml:space="preserve">Na ľavom </w:t>
      </w:r>
      <w:proofErr w:type="spellStart"/>
      <w:r w:rsidRPr="00292624">
        <w:rPr>
          <w:rFonts w:ascii="Arial Narrow" w:hAnsi="Arial Narrow"/>
          <w:sz w:val="22"/>
          <w:szCs w:val="22"/>
        </w:rPr>
        <w:t>polpredku</w:t>
      </w:r>
      <w:proofErr w:type="spellEnd"/>
      <w:r w:rsidRPr="00292624">
        <w:rPr>
          <w:rFonts w:ascii="Arial Narrow" w:hAnsi="Arial Narrow"/>
          <w:sz w:val="22"/>
          <w:szCs w:val="22"/>
        </w:rPr>
        <w:t xml:space="preserve">  je umiestnené nakladané vrecko s príklopkou. Šírka vrecka v hornej časti je cca 18,8 cm, v spodnej časti je cca 17,5 cm, v prednej časti cca 18,5 cm a cca 5 cm od prednej časti je tvarované vrecko do cípu s hĺbkou vrecka cca 21 cm. Otvor vrecka je </w:t>
      </w:r>
      <w:proofErr w:type="spellStart"/>
      <w:r w:rsidRPr="00292624">
        <w:rPr>
          <w:rFonts w:ascii="Arial Narrow" w:hAnsi="Arial Narrow"/>
          <w:sz w:val="22"/>
          <w:szCs w:val="22"/>
        </w:rPr>
        <w:t>predšitý</w:t>
      </w:r>
      <w:proofErr w:type="spellEnd"/>
      <w:r w:rsidRPr="00292624">
        <w:rPr>
          <w:rFonts w:ascii="Arial Narrow" w:hAnsi="Arial Narrow"/>
          <w:sz w:val="22"/>
          <w:szCs w:val="22"/>
        </w:rPr>
        <w:t xml:space="preserve"> </w:t>
      </w:r>
      <w:proofErr w:type="spellStart"/>
      <w:r w:rsidRPr="00292624">
        <w:rPr>
          <w:rFonts w:ascii="Arial Narrow" w:hAnsi="Arial Narrow"/>
          <w:sz w:val="22"/>
          <w:szCs w:val="22"/>
        </w:rPr>
        <w:t>podsádkou</w:t>
      </w:r>
      <w:proofErr w:type="spellEnd"/>
      <w:r w:rsidRPr="00292624">
        <w:rPr>
          <w:rFonts w:ascii="Arial Narrow" w:hAnsi="Arial Narrow"/>
          <w:sz w:val="22"/>
          <w:szCs w:val="22"/>
        </w:rPr>
        <w:t xml:space="preserve"> do okienka s naštepovaným krytým 3 mm špirálovým zipsom. Nakladané vrecko je prekryté tvarovanou príklopkou s plastovou úchytkou v prednej časti a so zapínaním na suchý zips, ktorý je našitým medzioperačne. Suchý zips HOOK veľkosti cca 1 cm x 4,5 cm je umiestnený na príklopke, suchý zips LOOP veľkosti cca 1,5cm x 5 cm na nakladanom vrecku. Nakladané vrecko a príklopka je spevnená uzávermi. Tvar príklopky v prednom kraji je cca 5 cm, v zadnom kraji cca 3,5 cm, v hornom kraji v dĺžke cca 19,5 cm a v spodnom kraji je tvarovaný do cípu vo vzdialenosti cca 4,5 cm od predného kraja má dĺžku cca 7 cm. Príklopka vrecka je umiestnená v prednom kraji cca 16 cm od bodu všitia sedla, predného dielu a goliera. Na  ľavej  strane  pod sedlom  je  umiestnený   cca  9  cm  od  sedla (v prednom kraji)  a cca  6,5  cm  od  </w:t>
      </w:r>
      <w:proofErr w:type="spellStart"/>
      <w:r w:rsidRPr="00292624">
        <w:rPr>
          <w:rFonts w:ascii="Arial Narrow" w:hAnsi="Arial Narrow"/>
          <w:sz w:val="22"/>
          <w:szCs w:val="22"/>
        </w:rPr>
        <w:t>nasadzovacieho</w:t>
      </w:r>
      <w:proofErr w:type="spellEnd"/>
      <w:r w:rsidRPr="00292624">
        <w:rPr>
          <w:rFonts w:ascii="Arial Narrow" w:hAnsi="Arial Narrow"/>
          <w:sz w:val="22"/>
          <w:szCs w:val="22"/>
        </w:rPr>
        <w:t xml:space="preserve">  šva  légy  suchý  zips, LOOP  veľkosti  4 </w:t>
      </w:r>
      <w:r w:rsidR="00A069FB">
        <w:rPr>
          <w:rFonts w:ascii="Arial Narrow" w:hAnsi="Arial Narrow"/>
          <w:sz w:val="22"/>
          <w:szCs w:val="22"/>
        </w:rPr>
        <w:t>x</w:t>
      </w:r>
      <w:r w:rsidRPr="00292624">
        <w:rPr>
          <w:rFonts w:ascii="Arial Narrow" w:hAnsi="Arial Narrow"/>
          <w:sz w:val="22"/>
          <w:szCs w:val="22"/>
        </w:rPr>
        <w:t xml:space="preserve"> 10  cm  ± </w:t>
      </w:r>
      <w:smartTag w:uri="urn:schemas-microsoft-com:office:smarttags" w:element="metricconverter">
        <w:smartTagPr>
          <w:attr w:name="ProductID" w:val="3 mm"/>
        </w:smartTagPr>
        <w:r w:rsidRPr="00292624">
          <w:rPr>
            <w:rFonts w:ascii="Arial Narrow" w:hAnsi="Arial Narrow"/>
            <w:sz w:val="22"/>
            <w:szCs w:val="22"/>
          </w:rPr>
          <w:t>3 mm</w:t>
        </w:r>
      </w:smartTag>
      <w:r w:rsidRPr="00292624">
        <w:rPr>
          <w:rFonts w:ascii="Arial Narrow" w:hAnsi="Arial Narrow"/>
          <w:sz w:val="22"/>
          <w:szCs w:val="22"/>
        </w:rPr>
        <w:t xml:space="preserve">  na  umiestnenie  výložky. Na ľavom prednom diele sedla bundy v jeho strede, cca 1 cm od sedlového šva, je umiestnená nášivka - ležiaca lipová ratolesť zelenej farby. </w:t>
      </w:r>
    </w:p>
    <w:p w14:paraId="4E4F4A70" w14:textId="77777777" w:rsidR="00A069FB" w:rsidRPr="00292624" w:rsidRDefault="00A069FB" w:rsidP="006F3298">
      <w:pPr>
        <w:ind w:firstLine="708"/>
        <w:jc w:val="both"/>
        <w:rPr>
          <w:rFonts w:ascii="Arial Narrow" w:hAnsi="Arial Narrow"/>
          <w:sz w:val="22"/>
          <w:szCs w:val="22"/>
          <w:u w:val="single"/>
        </w:rPr>
      </w:pPr>
      <w:r>
        <w:rPr>
          <w:rFonts w:ascii="Arial Narrow" w:hAnsi="Arial Narrow"/>
          <w:sz w:val="22"/>
          <w:szCs w:val="22"/>
          <w:u w:val="single"/>
        </w:rPr>
        <w:t xml:space="preserve">                                                                              </w:t>
      </w:r>
      <w:r>
        <w:rPr>
          <w:noProof/>
        </w:rPr>
        <w:drawing>
          <wp:inline distT="0" distB="0" distL="0" distR="0" wp14:anchorId="584191AE" wp14:editId="667EA92F">
            <wp:extent cx="963930" cy="894715"/>
            <wp:effectExtent l="0" t="0" r="7620" b="635"/>
            <wp:docPr id="1" name="Obrázok 1" descr="cid:image006.jpg@01D7A3F6.44129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cid:image006.jpg@01D7A3F6.441295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3930" cy="894715"/>
                    </a:xfrm>
                    <a:prstGeom prst="rect">
                      <a:avLst/>
                    </a:prstGeom>
                    <a:noFill/>
                    <a:ln>
                      <a:noFill/>
                    </a:ln>
                  </pic:spPr>
                </pic:pic>
              </a:graphicData>
            </a:graphic>
          </wp:inline>
        </w:drawing>
      </w:r>
    </w:p>
    <w:p w14:paraId="52E7911D" w14:textId="77777777" w:rsidR="006F3298" w:rsidRPr="00292624" w:rsidRDefault="006F3298" w:rsidP="006F3298">
      <w:pPr>
        <w:ind w:firstLine="708"/>
        <w:jc w:val="both"/>
        <w:rPr>
          <w:rFonts w:ascii="Arial Narrow" w:hAnsi="Arial Narrow"/>
          <w:sz w:val="22"/>
          <w:szCs w:val="22"/>
          <w:u w:val="single"/>
        </w:rPr>
      </w:pPr>
      <w:r w:rsidRPr="00292624">
        <w:rPr>
          <w:rFonts w:ascii="Arial Narrow" w:hAnsi="Arial Narrow"/>
          <w:sz w:val="22"/>
          <w:szCs w:val="22"/>
        </w:rPr>
        <w:t xml:space="preserve">Zadný diel je tvorený sedlom, v bočných krajoch vo vrchnej časti zadného dielu záhybmi. Záhyby sú umiestnené cca 3,5 cm od prieramku, Dĺžka záhybov je cca 32 cm. Vo vrchnom kraji s hĺbkou cca 4,5 cm a v spodnom kraji hĺbkou cca 1 cm. Vrchný a spodný kraj záhybov je chránený uzávermi. Sedlo je široké cca 7 cm od stredu </w:t>
      </w:r>
      <w:proofErr w:type="spellStart"/>
      <w:r w:rsidRPr="00292624">
        <w:rPr>
          <w:rFonts w:ascii="Arial Narrow" w:hAnsi="Arial Narrow"/>
          <w:sz w:val="22"/>
          <w:szCs w:val="22"/>
        </w:rPr>
        <w:t>priekrčníka</w:t>
      </w:r>
      <w:proofErr w:type="spellEnd"/>
      <w:r w:rsidRPr="00292624">
        <w:rPr>
          <w:rFonts w:ascii="Arial Narrow" w:hAnsi="Arial Narrow"/>
          <w:sz w:val="22"/>
          <w:szCs w:val="22"/>
        </w:rPr>
        <w:t xml:space="preserve">.  </w:t>
      </w:r>
    </w:p>
    <w:p w14:paraId="18B6EAFE" w14:textId="77777777" w:rsidR="006F3298" w:rsidRPr="00292624" w:rsidRDefault="006F3298" w:rsidP="006F3298">
      <w:pPr>
        <w:jc w:val="both"/>
        <w:rPr>
          <w:rFonts w:ascii="Arial Narrow" w:hAnsi="Arial Narrow"/>
          <w:sz w:val="22"/>
          <w:szCs w:val="22"/>
        </w:rPr>
      </w:pPr>
      <w:r w:rsidRPr="00292624">
        <w:rPr>
          <w:rFonts w:ascii="Arial Narrow" w:hAnsi="Arial Narrow"/>
          <w:sz w:val="22"/>
          <w:szCs w:val="22"/>
        </w:rPr>
        <w:t>Golier sa uzatvára pomocou suchého zipsu HOOK a LOOP veľkosti cca 2,5 X 7 cm. Výška goliera v strede zadného dielu je cca 10 cm, v predných krajoch výšky cca 8 cm.</w:t>
      </w:r>
    </w:p>
    <w:p w14:paraId="3C61C380" w14:textId="77777777" w:rsidR="006F3298" w:rsidRPr="00292624" w:rsidRDefault="006F3298" w:rsidP="006F3298">
      <w:pPr>
        <w:jc w:val="both"/>
        <w:rPr>
          <w:rFonts w:ascii="Arial Narrow" w:hAnsi="Arial Narrow"/>
          <w:sz w:val="22"/>
          <w:szCs w:val="22"/>
        </w:rPr>
      </w:pPr>
      <w:r w:rsidRPr="00292624">
        <w:rPr>
          <w:rFonts w:ascii="Arial Narrow" w:hAnsi="Arial Narrow"/>
          <w:sz w:val="22"/>
          <w:szCs w:val="22"/>
        </w:rPr>
        <w:t xml:space="preserve">Hlavicové rukávy sú tvorené zo piatich dielov. V spodnom rukávovom diele sú dva </w:t>
      </w:r>
      <w:proofErr w:type="spellStart"/>
      <w:r w:rsidRPr="00292624">
        <w:rPr>
          <w:rFonts w:ascii="Arial Narrow" w:hAnsi="Arial Narrow"/>
          <w:sz w:val="22"/>
          <w:szCs w:val="22"/>
        </w:rPr>
        <w:t>odševky</w:t>
      </w:r>
      <w:proofErr w:type="spellEnd"/>
      <w:r w:rsidRPr="00292624">
        <w:rPr>
          <w:rFonts w:ascii="Arial Narrow" w:hAnsi="Arial Narrow"/>
          <w:sz w:val="22"/>
          <w:szCs w:val="22"/>
        </w:rPr>
        <w:t xml:space="preserve"> a všitý klin šírky cca 16 cm a dĺžky cca 15 cm. V spodnom kraji sa rukáv uzatvára pomocou suchých zipsov. Na manžete šírky cca 4 cm sú umiestnené 3 kusy suchých zipsov LOOP veľkosti cca 2,5 X 4 cm. 1 kus suchého zipsu HOOK veľkosti cca 2,5 X 4 cm je umiestnený na predĺženej manžete v dĺžke cca 5 cm. Lakťovú časť rukáva tvoria 3 diely. Na pravom rukáve cca 7 cm od hlavice rukáva je umiestnené nakladané vrecko. Šírka vrecka v hornej časti je cca 18,8 cm, v spodnej časti je cca 17,5 cm, v prednej časti cca 18,5 cm a cca 5 cm od prednej časti je tvarované vrecko do cípu s hĺbkou vrecka cca 21 cm. Otvor vrecka je </w:t>
      </w:r>
      <w:proofErr w:type="spellStart"/>
      <w:r w:rsidRPr="00292624">
        <w:rPr>
          <w:rFonts w:ascii="Arial Narrow" w:hAnsi="Arial Narrow"/>
          <w:sz w:val="22"/>
          <w:szCs w:val="22"/>
        </w:rPr>
        <w:t>predšitý</w:t>
      </w:r>
      <w:proofErr w:type="spellEnd"/>
      <w:r w:rsidRPr="00292624">
        <w:rPr>
          <w:rFonts w:ascii="Arial Narrow" w:hAnsi="Arial Narrow"/>
          <w:sz w:val="22"/>
          <w:szCs w:val="22"/>
        </w:rPr>
        <w:t xml:space="preserve"> </w:t>
      </w:r>
      <w:proofErr w:type="spellStart"/>
      <w:r w:rsidRPr="00292624">
        <w:rPr>
          <w:rFonts w:ascii="Arial Narrow" w:hAnsi="Arial Narrow"/>
          <w:sz w:val="22"/>
          <w:szCs w:val="22"/>
        </w:rPr>
        <w:t>podsádkou</w:t>
      </w:r>
      <w:proofErr w:type="spellEnd"/>
      <w:r w:rsidRPr="00292624">
        <w:rPr>
          <w:rFonts w:ascii="Arial Narrow" w:hAnsi="Arial Narrow"/>
          <w:sz w:val="22"/>
          <w:szCs w:val="22"/>
        </w:rPr>
        <w:t xml:space="preserve"> do okienka s naštepovaným krytým 3 mm špirálovým zipsom. Na ľavom rukáve cca 7 cm od hlavice rukáva je umiestnený suchý zips LOOP veľkosti cca 10 X 10 cm na nášivku – rukávnik.</w:t>
      </w:r>
    </w:p>
    <w:p w14:paraId="0D95EC4E" w14:textId="77777777" w:rsidR="006F3298" w:rsidRPr="00292624" w:rsidRDefault="006F3298" w:rsidP="006F3298">
      <w:pPr>
        <w:ind w:firstLine="357"/>
        <w:jc w:val="both"/>
        <w:rPr>
          <w:rFonts w:ascii="Arial Narrow" w:hAnsi="Arial Narrow"/>
          <w:sz w:val="22"/>
          <w:szCs w:val="22"/>
        </w:rPr>
      </w:pPr>
      <w:r w:rsidRPr="00292624">
        <w:rPr>
          <w:rFonts w:ascii="Arial Narrow" w:hAnsi="Arial Narrow"/>
          <w:sz w:val="22"/>
          <w:szCs w:val="22"/>
        </w:rPr>
        <w:t xml:space="preserve">Na všetkých bežcoch zipsov sú umiestnené ťahače v dĺžke cca 4 cm a šírky cca 8 mm z vrchného materiálu zabezpečené uzávermi. </w:t>
      </w:r>
    </w:p>
    <w:p w14:paraId="4B9727E7" w14:textId="77777777" w:rsidR="006F3298" w:rsidRPr="00292624" w:rsidRDefault="006F3298" w:rsidP="006F3298">
      <w:pPr>
        <w:ind w:firstLine="357"/>
        <w:jc w:val="both"/>
        <w:rPr>
          <w:rFonts w:ascii="Arial Narrow" w:hAnsi="Arial Narrow"/>
          <w:sz w:val="22"/>
          <w:szCs w:val="22"/>
        </w:rPr>
      </w:pPr>
      <w:r w:rsidRPr="00292624">
        <w:rPr>
          <w:rFonts w:ascii="Arial Narrow" w:hAnsi="Arial Narrow"/>
          <w:sz w:val="22"/>
          <w:szCs w:val="22"/>
        </w:rPr>
        <w:t xml:space="preserve">Príklopka nakladaného vrecka a manžety sú vystužené. Všetky švy sú začistené </w:t>
      </w:r>
      <w:proofErr w:type="spellStart"/>
      <w:r w:rsidRPr="00292624">
        <w:rPr>
          <w:rFonts w:ascii="Arial Narrow" w:hAnsi="Arial Narrow"/>
          <w:sz w:val="22"/>
          <w:szCs w:val="22"/>
        </w:rPr>
        <w:t>obnitkovaním</w:t>
      </w:r>
      <w:proofErr w:type="spellEnd"/>
      <w:r w:rsidRPr="00292624">
        <w:rPr>
          <w:rFonts w:ascii="Arial Narrow" w:hAnsi="Arial Narrow"/>
          <w:sz w:val="22"/>
          <w:szCs w:val="22"/>
        </w:rPr>
        <w:t>.</w:t>
      </w:r>
    </w:p>
    <w:p w14:paraId="00E2B245" w14:textId="77777777" w:rsidR="006F3298" w:rsidRPr="00292624" w:rsidRDefault="006F3298" w:rsidP="006F3298">
      <w:pPr>
        <w:ind w:firstLine="357"/>
        <w:jc w:val="both"/>
        <w:rPr>
          <w:rFonts w:ascii="Arial Narrow" w:hAnsi="Arial Narrow"/>
          <w:sz w:val="22"/>
          <w:szCs w:val="22"/>
        </w:rPr>
      </w:pPr>
      <w:r w:rsidRPr="00292624">
        <w:rPr>
          <w:rFonts w:ascii="Arial Narrow" w:hAnsi="Arial Narrow"/>
          <w:sz w:val="22"/>
          <w:szCs w:val="22"/>
        </w:rPr>
        <w:t xml:space="preserve">Štepovanie úzko v kraji: predný kraj, horný a dolný kraj goliera, </w:t>
      </w:r>
      <w:proofErr w:type="spellStart"/>
      <w:r w:rsidRPr="00292624">
        <w:rPr>
          <w:rFonts w:ascii="Arial Narrow" w:hAnsi="Arial Narrow"/>
          <w:sz w:val="22"/>
          <w:szCs w:val="22"/>
        </w:rPr>
        <w:t>priekrčník</w:t>
      </w:r>
      <w:proofErr w:type="spellEnd"/>
      <w:r w:rsidRPr="00292624">
        <w:rPr>
          <w:rFonts w:ascii="Arial Narrow" w:hAnsi="Arial Narrow"/>
          <w:sz w:val="22"/>
          <w:szCs w:val="22"/>
        </w:rPr>
        <w:t xml:space="preserve">, sedlo predný a zadný diel vrecká, príklopka, zadný diel po záhyb, všetky deliace švy rukáva, otvory vreciek, manžeta, rázporok rukáva, sodný šev rukáva. Záhyby zadný diel – 1. štepovanie na úzko v kraji, 2. štepovanie v </w:t>
      </w:r>
      <w:proofErr w:type="spellStart"/>
      <w:r w:rsidRPr="00292624">
        <w:rPr>
          <w:rFonts w:ascii="Arial Narrow" w:hAnsi="Arial Narrow"/>
          <w:sz w:val="22"/>
          <w:szCs w:val="22"/>
        </w:rPr>
        <w:t>rozostupe</w:t>
      </w:r>
      <w:proofErr w:type="spellEnd"/>
      <w:r w:rsidRPr="00292624">
        <w:rPr>
          <w:rFonts w:ascii="Arial Narrow" w:hAnsi="Arial Narrow"/>
          <w:sz w:val="22"/>
          <w:szCs w:val="22"/>
        </w:rPr>
        <w:t xml:space="preserve"> 6 mm. 6  mm štepovanie – príklopka prsného vrecka. Spodný kraj bundy – 2 cm. Fazónová </w:t>
      </w:r>
      <w:proofErr w:type="spellStart"/>
      <w:r w:rsidRPr="00292624">
        <w:rPr>
          <w:rFonts w:ascii="Arial Narrow" w:hAnsi="Arial Narrow"/>
          <w:sz w:val="22"/>
          <w:szCs w:val="22"/>
        </w:rPr>
        <w:t>podsádka</w:t>
      </w:r>
      <w:proofErr w:type="spellEnd"/>
      <w:r w:rsidRPr="00292624">
        <w:rPr>
          <w:rFonts w:ascii="Arial Narrow" w:hAnsi="Arial Narrow"/>
          <w:sz w:val="22"/>
          <w:szCs w:val="22"/>
        </w:rPr>
        <w:t xml:space="preserve">    naštepovaná na predný diel z rubnej strany na úzko v kraji.</w:t>
      </w:r>
    </w:p>
    <w:p w14:paraId="13DDC362" w14:textId="77777777" w:rsidR="006F3298" w:rsidRPr="00292624" w:rsidRDefault="006F3298" w:rsidP="006F3298">
      <w:pPr>
        <w:ind w:firstLine="357"/>
        <w:jc w:val="both"/>
        <w:rPr>
          <w:rFonts w:ascii="Arial Narrow" w:hAnsi="Arial Narrow"/>
          <w:sz w:val="22"/>
          <w:szCs w:val="22"/>
        </w:rPr>
      </w:pPr>
      <w:r w:rsidRPr="00292624">
        <w:rPr>
          <w:rFonts w:ascii="Arial Narrow" w:hAnsi="Arial Narrow"/>
          <w:sz w:val="22"/>
          <w:szCs w:val="22"/>
        </w:rPr>
        <w:t>Suché zipsy sú strihané tak, aby ich používaním nedochádzalo k poškodeniu bundy, ale aj iných súčastí oblečenia – oblé hrany.</w:t>
      </w:r>
    </w:p>
    <w:p w14:paraId="3D9D3090" w14:textId="77777777" w:rsidR="006F3298" w:rsidRPr="00292624" w:rsidRDefault="006F3298" w:rsidP="006F3298">
      <w:pPr>
        <w:jc w:val="both"/>
        <w:rPr>
          <w:rFonts w:ascii="Arial Narrow" w:hAnsi="Arial Narrow"/>
          <w:sz w:val="22"/>
          <w:szCs w:val="22"/>
        </w:rPr>
      </w:pPr>
    </w:p>
    <w:p w14:paraId="525CDEDD" w14:textId="77777777" w:rsidR="006F3298" w:rsidRPr="003A6D2A" w:rsidRDefault="006F3298" w:rsidP="006F3298">
      <w:pPr>
        <w:pStyle w:val="Nadpis3"/>
        <w:rPr>
          <w:rFonts w:ascii="Arial Narrow" w:hAnsi="Arial Narrow" w:cs="Times New Roman"/>
          <w:sz w:val="22"/>
          <w:szCs w:val="22"/>
          <w:u w:val="single"/>
        </w:rPr>
      </w:pPr>
      <w:r w:rsidRPr="003A6D2A">
        <w:rPr>
          <w:rFonts w:ascii="Arial Narrow" w:hAnsi="Arial Narrow" w:cs="Times New Roman"/>
          <w:sz w:val="22"/>
          <w:szCs w:val="22"/>
          <w:u w:val="single"/>
        </w:rPr>
        <w:t>2.</w:t>
      </w:r>
      <w:r>
        <w:rPr>
          <w:rFonts w:ascii="Arial Narrow" w:hAnsi="Arial Narrow" w:cs="Times New Roman"/>
          <w:sz w:val="22"/>
          <w:szCs w:val="22"/>
          <w:u w:val="single"/>
        </w:rPr>
        <w:t>4</w:t>
      </w:r>
      <w:r w:rsidRPr="003A6D2A">
        <w:rPr>
          <w:rFonts w:ascii="Arial Narrow" w:hAnsi="Arial Narrow" w:cs="Times New Roman"/>
          <w:sz w:val="22"/>
          <w:szCs w:val="22"/>
          <w:u w:val="single"/>
        </w:rPr>
        <w:t xml:space="preserve">.  Kombinéza pracovná, kombinéza pracovná – ženy,  kombinéza pracovná čierna </w:t>
      </w:r>
    </w:p>
    <w:p w14:paraId="4FDE9EA6" w14:textId="77777777" w:rsidR="006F3298" w:rsidRPr="003A6D2A" w:rsidRDefault="006F3298" w:rsidP="006F3298">
      <w:pPr>
        <w:rPr>
          <w:rFonts w:ascii="Arial Narrow" w:hAnsi="Arial Narrow"/>
          <w:sz w:val="22"/>
          <w:szCs w:val="22"/>
        </w:rPr>
      </w:pPr>
    </w:p>
    <w:p w14:paraId="2A792265" w14:textId="77777777" w:rsidR="006F3298" w:rsidRPr="003A6D2A" w:rsidRDefault="006F3298" w:rsidP="006F3298">
      <w:pPr>
        <w:pStyle w:val="Zkladntext"/>
        <w:rPr>
          <w:rFonts w:ascii="Arial Narrow" w:hAnsi="Arial Narrow"/>
          <w:sz w:val="22"/>
          <w:szCs w:val="22"/>
          <w:u w:val="single"/>
        </w:rPr>
      </w:pPr>
      <w:r>
        <w:rPr>
          <w:rFonts w:ascii="Arial Narrow" w:hAnsi="Arial Narrow"/>
          <w:sz w:val="22"/>
          <w:szCs w:val="22"/>
          <w:u w:val="single"/>
        </w:rPr>
        <w:t>2.4</w:t>
      </w:r>
      <w:r w:rsidRPr="003A6D2A">
        <w:rPr>
          <w:rFonts w:ascii="Arial Narrow" w:hAnsi="Arial Narrow"/>
          <w:sz w:val="22"/>
          <w:szCs w:val="22"/>
          <w:u w:val="single"/>
        </w:rPr>
        <w:t>.1.  Popis vzhľadu výrobku</w:t>
      </w:r>
    </w:p>
    <w:p w14:paraId="0429393D"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Kombinéza pracovná má trupovú časť spojenú s nohavicami.  </w:t>
      </w:r>
    </w:p>
    <w:p w14:paraId="3C8583A5"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Zapínanie kombinézy je riešené v ľavej časti obojsmerným zipsom cez nohavicu od pásu po zem, v pravej časti obojsmerným zipsom cez trup a pravú nohavicu.</w:t>
      </w:r>
    </w:p>
    <w:p w14:paraId="69182A67"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lastRenderedPageBreak/>
        <w:t xml:space="preserve">Na </w:t>
      </w:r>
      <w:proofErr w:type="spellStart"/>
      <w:r w:rsidRPr="003A6D2A">
        <w:rPr>
          <w:rFonts w:ascii="Arial Narrow" w:hAnsi="Arial Narrow"/>
          <w:sz w:val="22"/>
          <w:szCs w:val="22"/>
        </w:rPr>
        <w:t>polpredkoch</w:t>
      </w:r>
      <w:proofErr w:type="spellEnd"/>
      <w:r w:rsidRPr="003A6D2A">
        <w:rPr>
          <w:rFonts w:ascii="Arial Narrow" w:hAnsi="Arial Narrow"/>
          <w:sz w:val="22"/>
          <w:szCs w:val="22"/>
        </w:rPr>
        <w:t xml:space="preserve">  sú dve prsné nakladané mechové vrecká veľkosti cca 16x16 cm, príklopka cca 16x7 cm uzatvára vrecko pomocou suchých zipsov po celej dĺžke príklopky. Na príklopke ľavého prsného vrecka je umiestnený  nápis POLÍCIA bielej farby vyšívaný v celej ploche, výška písmen 2 cm, hrúbka 0,5 cm, je pripevnený pomocou suchých zipsov. Nad vrchným okrajom vrecka vo vzdialenosti 2 cm od vrchného okraja vrecka  je našitý suchý zips veľkosti 12x3 cm pod menovku príslušníka PZ, vo vzdialenosti 1 cm suchý zips veľkosti 8x3 cm pod identifikačné číslo príslušníka PZ, zarovnanie suchých zipsov v strede. Nad vreckom na pravom </w:t>
      </w:r>
      <w:proofErr w:type="spellStart"/>
      <w:r w:rsidRPr="003A6D2A">
        <w:rPr>
          <w:rFonts w:ascii="Arial Narrow" w:hAnsi="Arial Narrow"/>
          <w:sz w:val="22"/>
          <w:szCs w:val="22"/>
        </w:rPr>
        <w:t>polpredku</w:t>
      </w:r>
      <w:proofErr w:type="spellEnd"/>
      <w:r w:rsidRPr="003A6D2A">
        <w:rPr>
          <w:rFonts w:ascii="Arial Narrow" w:hAnsi="Arial Narrow"/>
          <w:sz w:val="22"/>
          <w:szCs w:val="22"/>
        </w:rPr>
        <w:t xml:space="preserve"> je našitý suchý zips veľkosti 12x4 cm   pre hodnostné značenie. Suché zipsy veľkosti 12x3 cm, 8x3 cm a 12x4 cm sú v rohoch zaoblené, aby sa pri nosení nerozodieral materiál.  Na ľavom </w:t>
      </w:r>
      <w:proofErr w:type="spellStart"/>
      <w:r w:rsidRPr="003A6D2A">
        <w:rPr>
          <w:rFonts w:ascii="Arial Narrow" w:hAnsi="Arial Narrow"/>
          <w:sz w:val="22"/>
          <w:szCs w:val="22"/>
        </w:rPr>
        <w:t>polpredku</w:t>
      </w:r>
      <w:proofErr w:type="spellEnd"/>
      <w:r w:rsidRPr="003A6D2A">
        <w:rPr>
          <w:rFonts w:ascii="Arial Narrow" w:hAnsi="Arial Narrow"/>
          <w:sz w:val="22"/>
          <w:szCs w:val="22"/>
        </w:rPr>
        <w:t xml:space="preserve"> je z vnútornej strany nakladané vnútorné vrecko veľkosti cca 15x15 cm zapínané na zips. Na ľavom plecnom šve je úchytka pre vloženie baretu cca 14x6 cm. V </w:t>
      </w:r>
      <w:proofErr w:type="spellStart"/>
      <w:r w:rsidRPr="003A6D2A">
        <w:rPr>
          <w:rFonts w:ascii="Arial Narrow" w:hAnsi="Arial Narrow"/>
          <w:sz w:val="22"/>
          <w:szCs w:val="22"/>
        </w:rPr>
        <w:t>priekrčníku</w:t>
      </w:r>
      <w:proofErr w:type="spellEnd"/>
      <w:r w:rsidRPr="003A6D2A">
        <w:rPr>
          <w:rFonts w:ascii="Arial Narrow" w:hAnsi="Arial Narrow"/>
          <w:sz w:val="22"/>
          <w:szCs w:val="22"/>
        </w:rPr>
        <w:t xml:space="preserve"> je našitý stojačik vysoký cca 5,5 cm. V </w:t>
      </w:r>
      <w:proofErr w:type="spellStart"/>
      <w:r w:rsidRPr="003A6D2A">
        <w:rPr>
          <w:rFonts w:ascii="Arial Narrow" w:hAnsi="Arial Narrow"/>
          <w:sz w:val="22"/>
          <w:szCs w:val="22"/>
        </w:rPr>
        <w:t>priekrčníku</w:t>
      </w:r>
      <w:proofErr w:type="spellEnd"/>
      <w:r w:rsidRPr="003A6D2A">
        <w:rPr>
          <w:rFonts w:ascii="Arial Narrow" w:hAnsi="Arial Narrow"/>
          <w:sz w:val="22"/>
          <w:szCs w:val="22"/>
        </w:rPr>
        <w:t xml:space="preserve"> je našité zavesovacie pútko.</w:t>
      </w:r>
    </w:p>
    <w:p w14:paraId="5F1FACF9"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Rukávy sú hlavicové, v mieste lakťa so zosilnením, ukončené manžetou v šírke 5 cm, preklad 4 cm, zapínanie suchým zipsom v dĺžke 6 cm. Strihové riešenie rukáva a prieramku musí umožňovať pohodlný a bezproblémový pohyb, preto je v podpazuší všitý pružný patent 2:2 čiernej farby cca 15x6 cm.  Na ľavom rukáve  je  vo vzdialenosti 12 cm od vrcholu hlavice umiestnený suchý zips pod vyšívaný rukávový znak. Na pravom rukáve je umiestnené  vrecko veľkosti cca 17x12 cm z prednej strany uzatvárateľné na zips. </w:t>
      </w:r>
    </w:p>
    <w:p w14:paraId="5D3BBA73"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Na zadnom </w:t>
      </w:r>
      <w:proofErr w:type="spellStart"/>
      <w:r w:rsidRPr="003A6D2A">
        <w:rPr>
          <w:rFonts w:ascii="Arial Narrow" w:hAnsi="Arial Narrow"/>
          <w:sz w:val="22"/>
          <w:szCs w:val="22"/>
        </w:rPr>
        <w:t>dieli</w:t>
      </w:r>
      <w:proofErr w:type="spellEnd"/>
      <w:r w:rsidRPr="003A6D2A">
        <w:rPr>
          <w:rFonts w:ascii="Arial Narrow" w:hAnsi="Arial Narrow"/>
          <w:sz w:val="22"/>
          <w:szCs w:val="22"/>
        </w:rPr>
        <w:t xml:space="preserve"> je upevnený pomocou suchých zipsov vo vzdialenosti cca 17 cm od </w:t>
      </w:r>
      <w:proofErr w:type="spellStart"/>
      <w:r w:rsidRPr="003A6D2A">
        <w:rPr>
          <w:rFonts w:ascii="Arial Narrow" w:hAnsi="Arial Narrow"/>
          <w:sz w:val="22"/>
          <w:szCs w:val="22"/>
        </w:rPr>
        <w:t>priekrčníka</w:t>
      </w:r>
      <w:proofErr w:type="spellEnd"/>
      <w:r w:rsidRPr="003A6D2A">
        <w:rPr>
          <w:rFonts w:ascii="Arial Narrow" w:hAnsi="Arial Narrow"/>
          <w:sz w:val="22"/>
          <w:szCs w:val="22"/>
        </w:rPr>
        <w:t xml:space="preserve">  nápis POLÍCIA bielej farby vyšívaný v celej ploche,  výška písmen 6 cm (výška je uvedená bez dĺžňa), hrúbka 1,2 cm. Nad pásom v strede je v šírke cca 40 cm a výške cca 10 cm z dôvodu voľnosti pohybu všitá pružná časť, napr. základný materiál je vodorovným štepovaním  nariasený na gumu. </w:t>
      </w:r>
    </w:p>
    <w:p w14:paraId="576CC07E"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V pásovej  línii je vo dvoch radách kanálik s navlečenou odevnou šnúrkou, ktorá je na koncoch ukončená umelou poistkou. Odevná šnúrka je vytiahnutá cez kovové očko vo vnútornej strany kombinézy. V páse je našitých 5 </w:t>
      </w:r>
      <w:proofErr w:type="spellStart"/>
      <w:r w:rsidRPr="003A6D2A">
        <w:rPr>
          <w:rFonts w:ascii="Arial Narrow" w:hAnsi="Arial Narrow"/>
          <w:sz w:val="22"/>
          <w:szCs w:val="22"/>
        </w:rPr>
        <w:t>pútiek</w:t>
      </w:r>
      <w:proofErr w:type="spellEnd"/>
      <w:r w:rsidRPr="003A6D2A">
        <w:rPr>
          <w:rFonts w:ascii="Arial Narrow" w:hAnsi="Arial Narrow"/>
          <w:sz w:val="22"/>
          <w:szCs w:val="22"/>
        </w:rPr>
        <w:t xml:space="preserve"> veľkosti 5x9 cm na opasok, ktoré sú  upevnené v hornom kraji na </w:t>
      </w:r>
      <w:proofErr w:type="spellStart"/>
      <w:r w:rsidRPr="003A6D2A">
        <w:rPr>
          <w:rFonts w:ascii="Arial Narrow" w:hAnsi="Arial Narrow"/>
          <w:sz w:val="22"/>
          <w:szCs w:val="22"/>
        </w:rPr>
        <w:t>autogombík</w:t>
      </w:r>
      <w:proofErr w:type="spellEnd"/>
      <w:r w:rsidRPr="003A6D2A">
        <w:rPr>
          <w:rFonts w:ascii="Arial Narrow" w:hAnsi="Arial Narrow"/>
          <w:sz w:val="22"/>
          <w:szCs w:val="22"/>
        </w:rPr>
        <w:t>.</w:t>
      </w:r>
    </w:p>
    <w:p w14:paraId="02217F23"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Na nohaviciach sú dve  šikmé </w:t>
      </w:r>
      <w:proofErr w:type="spellStart"/>
      <w:r w:rsidRPr="003A6D2A">
        <w:rPr>
          <w:rFonts w:ascii="Arial Narrow" w:hAnsi="Arial Narrow"/>
          <w:sz w:val="22"/>
          <w:szCs w:val="22"/>
        </w:rPr>
        <w:t>dvojvýpustkové</w:t>
      </w:r>
      <w:proofErr w:type="spellEnd"/>
      <w:r w:rsidRPr="003A6D2A">
        <w:rPr>
          <w:rFonts w:ascii="Arial Narrow" w:hAnsi="Arial Narrow"/>
          <w:sz w:val="22"/>
          <w:szCs w:val="22"/>
        </w:rPr>
        <w:t xml:space="preserve"> bočné vrecká uzatvorené kosteným zipsom, cez bočné švy vo výške nad kolenom sú umiestnené dve </w:t>
      </w:r>
      <w:proofErr w:type="spellStart"/>
      <w:r w:rsidRPr="003A6D2A">
        <w:rPr>
          <w:rFonts w:ascii="Arial Narrow" w:hAnsi="Arial Narrow"/>
          <w:sz w:val="22"/>
          <w:szCs w:val="22"/>
        </w:rPr>
        <w:t>dvojvýpustkové</w:t>
      </w:r>
      <w:proofErr w:type="spellEnd"/>
      <w:r w:rsidRPr="003A6D2A">
        <w:rPr>
          <w:rFonts w:ascii="Arial Narrow" w:hAnsi="Arial Narrow"/>
          <w:sz w:val="22"/>
          <w:szCs w:val="22"/>
        </w:rPr>
        <w:t xml:space="preserve"> vrecká so zapínaním na kostený zips. V kolennej časti  je spevnenie široké cca 28 cm. V dolnom kraji sú nohavice ukončené zahnutím, stiahnutie nohavice je riešené v bočnej časti sponou zo základného materiálu veľkosti cca 12 x 4 cm so suchým zipsom dlhým cca 16 cm na prepínanie. Zadný diel má v </w:t>
      </w:r>
      <w:proofErr w:type="spellStart"/>
      <w:r w:rsidRPr="003A6D2A">
        <w:rPr>
          <w:rFonts w:ascii="Arial Narrow" w:hAnsi="Arial Narrow"/>
          <w:sz w:val="22"/>
          <w:szCs w:val="22"/>
        </w:rPr>
        <w:t>sedovej</w:t>
      </w:r>
      <w:proofErr w:type="spellEnd"/>
      <w:r w:rsidRPr="003A6D2A">
        <w:rPr>
          <w:rFonts w:ascii="Arial Narrow" w:hAnsi="Arial Narrow"/>
          <w:sz w:val="22"/>
          <w:szCs w:val="22"/>
        </w:rPr>
        <w:t xml:space="preserve"> časti zosilnenie so štepovaním, pričom je potrebné zabezpečiť, aby štepy pri používaní nepraskali.  </w:t>
      </w:r>
    </w:p>
    <w:p w14:paraId="5A1721A1"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Montážne švy sú zhotovované na jednoihlovom stroji </w:t>
      </w:r>
      <w:proofErr w:type="spellStart"/>
      <w:r w:rsidRPr="003A6D2A">
        <w:rPr>
          <w:rFonts w:ascii="Arial Narrow" w:hAnsi="Arial Narrow"/>
          <w:sz w:val="22"/>
          <w:szCs w:val="22"/>
        </w:rPr>
        <w:t>dvojnitným</w:t>
      </w:r>
      <w:proofErr w:type="spellEnd"/>
      <w:r w:rsidRPr="003A6D2A">
        <w:rPr>
          <w:rFonts w:ascii="Arial Narrow" w:hAnsi="Arial Narrow"/>
          <w:sz w:val="22"/>
          <w:szCs w:val="22"/>
        </w:rPr>
        <w:t xml:space="preserve"> viazaným stehom, </w:t>
      </w:r>
      <w:proofErr w:type="spellStart"/>
      <w:r w:rsidRPr="003A6D2A">
        <w:rPr>
          <w:rFonts w:ascii="Arial Narrow" w:hAnsi="Arial Narrow"/>
          <w:sz w:val="22"/>
          <w:szCs w:val="22"/>
        </w:rPr>
        <w:t>obnitkovanie</w:t>
      </w:r>
      <w:proofErr w:type="spellEnd"/>
      <w:r w:rsidRPr="003A6D2A">
        <w:rPr>
          <w:rFonts w:ascii="Arial Narrow" w:hAnsi="Arial Narrow"/>
          <w:sz w:val="22"/>
          <w:szCs w:val="22"/>
        </w:rPr>
        <w:t xml:space="preserve"> </w:t>
      </w:r>
      <w:proofErr w:type="spellStart"/>
      <w:r w:rsidRPr="003A6D2A">
        <w:rPr>
          <w:rFonts w:ascii="Arial Narrow" w:hAnsi="Arial Narrow"/>
          <w:sz w:val="22"/>
          <w:szCs w:val="22"/>
        </w:rPr>
        <w:t>dvojnitným</w:t>
      </w:r>
      <w:proofErr w:type="spellEnd"/>
      <w:r w:rsidRPr="003A6D2A">
        <w:rPr>
          <w:rFonts w:ascii="Arial Narrow" w:hAnsi="Arial Narrow"/>
          <w:sz w:val="22"/>
          <w:szCs w:val="22"/>
        </w:rPr>
        <w:t xml:space="preserve"> alebo </w:t>
      </w:r>
      <w:proofErr w:type="spellStart"/>
      <w:r w:rsidRPr="003A6D2A">
        <w:rPr>
          <w:rFonts w:ascii="Arial Narrow" w:hAnsi="Arial Narrow"/>
          <w:sz w:val="22"/>
          <w:szCs w:val="22"/>
        </w:rPr>
        <w:t>trojnitným</w:t>
      </w:r>
      <w:proofErr w:type="spellEnd"/>
      <w:r w:rsidRPr="003A6D2A">
        <w:rPr>
          <w:rFonts w:ascii="Arial Narrow" w:hAnsi="Arial Narrow"/>
          <w:sz w:val="22"/>
          <w:szCs w:val="22"/>
        </w:rPr>
        <w:t xml:space="preserve"> </w:t>
      </w:r>
      <w:proofErr w:type="spellStart"/>
      <w:r w:rsidRPr="003A6D2A">
        <w:rPr>
          <w:rFonts w:ascii="Arial Narrow" w:hAnsi="Arial Narrow"/>
          <w:sz w:val="22"/>
          <w:szCs w:val="22"/>
        </w:rPr>
        <w:t>obnitkovacím</w:t>
      </w:r>
      <w:proofErr w:type="spellEnd"/>
      <w:r w:rsidRPr="003A6D2A">
        <w:rPr>
          <w:rFonts w:ascii="Arial Narrow" w:hAnsi="Arial Narrow"/>
          <w:sz w:val="22"/>
          <w:szCs w:val="22"/>
        </w:rPr>
        <w:t xml:space="preserve"> stehom. Počet stehov do 1 cm – 5, aby boli spojovacie švy pevné a zabezpečené voči uvoľneniu (posuvu nití), resp. rozpáraniu.</w:t>
      </w:r>
    </w:p>
    <w:p w14:paraId="4471F502" w14:textId="77777777" w:rsidR="006F3298" w:rsidRPr="003A6D2A" w:rsidRDefault="006F3298" w:rsidP="006F3298">
      <w:pPr>
        <w:jc w:val="both"/>
        <w:rPr>
          <w:rFonts w:ascii="Arial Narrow" w:hAnsi="Arial Narrow"/>
          <w:sz w:val="22"/>
          <w:szCs w:val="22"/>
        </w:rPr>
      </w:pPr>
    </w:p>
    <w:p w14:paraId="62D11E33" w14:textId="77777777" w:rsidR="006F3298" w:rsidRPr="003A6D2A" w:rsidRDefault="006F3298" w:rsidP="006F3298">
      <w:pPr>
        <w:jc w:val="both"/>
        <w:rPr>
          <w:rFonts w:ascii="Arial Narrow" w:hAnsi="Arial Narrow"/>
          <w:sz w:val="22"/>
          <w:szCs w:val="22"/>
          <w:u w:val="single"/>
        </w:rPr>
      </w:pPr>
      <w:r w:rsidRPr="003A6D2A">
        <w:rPr>
          <w:rFonts w:ascii="Arial Narrow" w:hAnsi="Arial Narrow"/>
          <w:sz w:val="22"/>
          <w:szCs w:val="22"/>
          <w:u w:val="single"/>
        </w:rPr>
        <w:t>2.</w:t>
      </w:r>
      <w:r>
        <w:rPr>
          <w:rFonts w:ascii="Arial Narrow" w:hAnsi="Arial Narrow"/>
          <w:sz w:val="22"/>
          <w:szCs w:val="22"/>
          <w:u w:val="single"/>
        </w:rPr>
        <w:t>4</w:t>
      </w:r>
      <w:r w:rsidRPr="003A6D2A">
        <w:rPr>
          <w:rFonts w:ascii="Arial Narrow" w:hAnsi="Arial Narrow"/>
          <w:sz w:val="22"/>
          <w:szCs w:val="22"/>
          <w:u w:val="single"/>
        </w:rPr>
        <w:t>.2. Rozdiely pre kombinézu pracovnú – ženy</w:t>
      </w:r>
    </w:p>
    <w:p w14:paraId="0B806784" w14:textId="77777777" w:rsidR="006F3298" w:rsidRDefault="006F3298" w:rsidP="006F3298">
      <w:pPr>
        <w:ind w:firstLine="708"/>
        <w:jc w:val="both"/>
        <w:rPr>
          <w:rFonts w:ascii="Arial Narrow" w:hAnsi="Arial Narrow"/>
          <w:sz w:val="22"/>
          <w:szCs w:val="22"/>
        </w:rPr>
      </w:pPr>
      <w:r w:rsidRPr="003A6D2A">
        <w:rPr>
          <w:rFonts w:ascii="Arial Narrow" w:hAnsi="Arial Narrow"/>
          <w:sz w:val="22"/>
          <w:szCs w:val="22"/>
        </w:rPr>
        <w:t xml:space="preserve">Zapínanie je riešené na dámsku stranu. </w:t>
      </w:r>
    </w:p>
    <w:p w14:paraId="580FF663" w14:textId="77777777" w:rsidR="006F3298" w:rsidRPr="003A6D2A" w:rsidRDefault="006F3298" w:rsidP="006F3298">
      <w:pPr>
        <w:ind w:firstLine="708"/>
        <w:jc w:val="both"/>
        <w:rPr>
          <w:rFonts w:ascii="Arial Narrow" w:hAnsi="Arial Narrow"/>
          <w:sz w:val="22"/>
          <w:szCs w:val="22"/>
        </w:rPr>
      </w:pPr>
    </w:p>
    <w:p w14:paraId="776C2015" w14:textId="77777777" w:rsidR="006F3298" w:rsidRPr="003A6D2A" w:rsidRDefault="006F3298" w:rsidP="006F3298">
      <w:pPr>
        <w:pStyle w:val="Nadpis3"/>
        <w:numPr>
          <w:ilvl w:val="1"/>
          <w:numId w:val="35"/>
        </w:numPr>
        <w:rPr>
          <w:rFonts w:ascii="Arial Narrow" w:hAnsi="Arial Narrow" w:cs="Times New Roman"/>
          <w:sz w:val="22"/>
          <w:szCs w:val="22"/>
          <w:u w:val="single"/>
        </w:rPr>
      </w:pPr>
      <w:r w:rsidRPr="003A6D2A">
        <w:rPr>
          <w:rFonts w:ascii="Arial Narrow" w:hAnsi="Arial Narrow" w:cs="Times New Roman"/>
          <w:sz w:val="22"/>
          <w:szCs w:val="22"/>
          <w:u w:val="single"/>
        </w:rPr>
        <w:t>Kombinéza pracovná zimná, kombinéza pracovná zimná – ženy, kombinéza pracovná zimná čierna</w:t>
      </w:r>
    </w:p>
    <w:p w14:paraId="0A17C9F5" w14:textId="77777777" w:rsidR="006F3298" w:rsidRPr="003A6D2A" w:rsidRDefault="006F3298" w:rsidP="006F3298">
      <w:pPr>
        <w:rPr>
          <w:rFonts w:ascii="Arial Narrow" w:hAnsi="Arial Narrow"/>
          <w:sz w:val="22"/>
          <w:szCs w:val="22"/>
        </w:rPr>
      </w:pPr>
    </w:p>
    <w:p w14:paraId="4DAB6716" w14:textId="77777777" w:rsidR="006F3298" w:rsidRPr="003A6D2A" w:rsidRDefault="006F3298" w:rsidP="006F3298">
      <w:pPr>
        <w:pStyle w:val="Zkladntext"/>
        <w:rPr>
          <w:rFonts w:ascii="Arial Narrow" w:hAnsi="Arial Narrow"/>
          <w:sz w:val="22"/>
          <w:szCs w:val="22"/>
          <w:u w:val="single"/>
        </w:rPr>
      </w:pPr>
      <w:r w:rsidRPr="003A6D2A">
        <w:rPr>
          <w:rFonts w:ascii="Arial Narrow" w:hAnsi="Arial Narrow"/>
          <w:sz w:val="22"/>
          <w:szCs w:val="22"/>
          <w:u w:val="single"/>
        </w:rPr>
        <w:t>2.</w:t>
      </w:r>
      <w:r>
        <w:rPr>
          <w:rFonts w:ascii="Arial Narrow" w:hAnsi="Arial Narrow"/>
          <w:sz w:val="22"/>
          <w:szCs w:val="22"/>
          <w:u w:val="single"/>
        </w:rPr>
        <w:t>5</w:t>
      </w:r>
      <w:r w:rsidRPr="003A6D2A">
        <w:rPr>
          <w:rFonts w:ascii="Arial Narrow" w:hAnsi="Arial Narrow"/>
          <w:sz w:val="22"/>
          <w:szCs w:val="22"/>
          <w:u w:val="single"/>
        </w:rPr>
        <w:t>.1.  Popis vzhľadu výrobku</w:t>
      </w:r>
    </w:p>
    <w:p w14:paraId="439EA1D7"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Kombinéza pracovná má trupovú časť spojenú s nohavicami.  Súčasťou kombinézy je kapucňa umiestnená </w:t>
      </w:r>
      <w:proofErr w:type="spellStart"/>
      <w:r w:rsidRPr="003A6D2A">
        <w:rPr>
          <w:rFonts w:ascii="Arial Narrow" w:hAnsi="Arial Narrow"/>
          <w:sz w:val="22"/>
          <w:szCs w:val="22"/>
        </w:rPr>
        <w:t>vovnútri</w:t>
      </w:r>
      <w:proofErr w:type="spellEnd"/>
      <w:r w:rsidRPr="003A6D2A">
        <w:rPr>
          <w:rFonts w:ascii="Arial Narrow" w:hAnsi="Arial Narrow"/>
          <w:sz w:val="22"/>
          <w:szCs w:val="22"/>
        </w:rPr>
        <w:t xml:space="preserve"> stojačika. Zapínanie kombinézy je riešené v ľavej časti obojsmerným zipsom cez nohavicu od pásu po zem, v pravej časti obojsmerným zipsom cez trup a pravú nohavicu.</w:t>
      </w:r>
    </w:p>
    <w:p w14:paraId="37B38FB2"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Na </w:t>
      </w:r>
      <w:proofErr w:type="spellStart"/>
      <w:r w:rsidRPr="003A6D2A">
        <w:rPr>
          <w:rFonts w:ascii="Arial Narrow" w:hAnsi="Arial Narrow"/>
          <w:sz w:val="22"/>
          <w:szCs w:val="22"/>
        </w:rPr>
        <w:t>polpredkoch</w:t>
      </w:r>
      <w:proofErr w:type="spellEnd"/>
      <w:r w:rsidRPr="003A6D2A">
        <w:rPr>
          <w:rFonts w:ascii="Arial Narrow" w:hAnsi="Arial Narrow"/>
          <w:sz w:val="22"/>
          <w:szCs w:val="22"/>
        </w:rPr>
        <w:t xml:space="preserve">  sú dve prsné nakladané mechové vrecká veľkosti cca 16x16 cm, príklopka cca 16x6 cm uzatvára vrecko pomocou suchých zipsov po celej dĺžke príklopky. Na príklopke ľavého prsného vrecka je umiestnený nápis POLÍCIA bielej farby vyšívaný v celej ploche, výška písmen 2 cm, hrúbka písmen 0,5 cm,  nápis je pripevnený pomocou suchých zipsov. Nad vrchným okrajom vrecka vo vzdialenosti 2 cm od vrchného okraja vrecka  je našitý suchý zips veľkosti 12x3 cm pod menovku príslušníka PZ, vo vzdialenosti 1 cm suchý zips veľkosti 8x3 cm pod identifikačné číslo príslušníka PZ, zarovnanie suchých zipsov v strede. Nad vreckom na pravom </w:t>
      </w:r>
      <w:proofErr w:type="spellStart"/>
      <w:r w:rsidRPr="003A6D2A">
        <w:rPr>
          <w:rFonts w:ascii="Arial Narrow" w:hAnsi="Arial Narrow"/>
          <w:sz w:val="22"/>
          <w:szCs w:val="22"/>
        </w:rPr>
        <w:t>polpredku</w:t>
      </w:r>
      <w:proofErr w:type="spellEnd"/>
      <w:r w:rsidRPr="003A6D2A">
        <w:rPr>
          <w:rFonts w:ascii="Arial Narrow" w:hAnsi="Arial Narrow"/>
          <w:sz w:val="22"/>
          <w:szCs w:val="22"/>
        </w:rPr>
        <w:t xml:space="preserve"> je našitý suchý zips veľkosti  12x4 cm   pre hodnostné značenie. Suché zipsy veľkosti 12x3 cm, 8x3 cm a 12x4 cm sú v rohoch zaoblené, aby sa pri nosení nerozodieral materiál.  Na ľavom </w:t>
      </w:r>
      <w:proofErr w:type="spellStart"/>
      <w:r w:rsidRPr="003A6D2A">
        <w:rPr>
          <w:rFonts w:ascii="Arial Narrow" w:hAnsi="Arial Narrow"/>
          <w:sz w:val="22"/>
          <w:szCs w:val="22"/>
        </w:rPr>
        <w:t>polpredku</w:t>
      </w:r>
      <w:proofErr w:type="spellEnd"/>
      <w:r w:rsidRPr="003A6D2A">
        <w:rPr>
          <w:rFonts w:ascii="Arial Narrow" w:hAnsi="Arial Narrow"/>
          <w:sz w:val="22"/>
          <w:szCs w:val="22"/>
        </w:rPr>
        <w:t xml:space="preserve"> je z vnútornej strany nakladané vnútorné vrecko veľkosti cca 15x15 cm zapínané na kostený zips. Na ľavom plecnom šve je úchytka pre vloženie baretu cca 14x6 cm. V </w:t>
      </w:r>
      <w:proofErr w:type="spellStart"/>
      <w:r w:rsidRPr="003A6D2A">
        <w:rPr>
          <w:rFonts w:ascii="Arial Narrow" w:hAnsi="Arial Narrow"/>
          <w:sz w:val="22"/>
          <w:szCs w:val="22"/>
        </w:rPr>
        <w:t>priekrčníku</w:t>
      </w:r>
      <w:proofErr w:type="spellEnd"/>
      <w:r w:rsidRPr="003A6D2A">
        <w:rPr>
          <w:rFonts w:ascii="Arial Narrow" w:hAnsi="Arial Narrow"/>
          <w:sz w:val="22"/>
          <w:szCs w:val="22"/>
        </w:rPr>
        <w:t xml:space="preserve"> je našitý stojačik vysoký cca 5,5 cm. </w:t>
      </w:r>
    </w:p>
    <w:p w14:paraId="7E9C6A4A"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Rukávy sú hlavicové, v mieste lakťa so zosilnením, ukončené manžetou v šírke 5 cm, preklad 4 cm, zapínanie suchým zipsom v dĺžke 6 cm. Strihové riešenie rukáva a prieramku musí umožňovať pohodlný </w:t>
      </w:r>
      <w:r w:rsidRPr="003A6D2A">
        <w:rPr>
          <w:rFonts w:ascii="Arial Narrow" w:hAnsi="Arial Narrow"/>
          <w:sz w:val="22"/>
          <w:szCs w:val="22"/>
        </w:rPr>
        <w:lastRenderedPageBreak/>
        <w:t>a bezproblémový pohyb, preto je v podpazuší všitý pružný patent 2:2 čiernej farby cca 15x6 cm do tvaru prieramku a hlavice. Na ľavom rukáve  je  vo vzdialenosti 12 cm od vrcholu hlavice umiestnený suchý zips pod vyšívaný rukávový znak. Na pravom rukáve je umiestnené  vrecko veľkosti cca 17x12 cm z prednej strany uzatvárateľné na zips.</w:t>
      </w:r>
    </w:p>
    <w:p w14:paraId="51A695CA"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 Na zadnom </w:t>
      </w:r>
      <w:proofErr w:type="spellStart"/>
      <w:r w:rsidRPr="003A6D2A">
        <w:rPr>
          <w:rFonts w:ascii="Arial Narrow" w:hAnsi="Arial Narrow"/>
          <w:sz w:val="22"/>
          <w:szCs w:val="22"/>
        </w:rPr>
        <w:t>dieli</w:t>
      </w:r>
      <w:proofErr w:type="spellEnd"/>
      <w:r w:rsidRPr="003A6D2A">
        <w:rPr>
          <w:rFonts w:ascii="Arial Narrow" w:hAnsi="Arial Narrow"/>
          <w:sz w:val="22"/>
          <w:szCs w:val="22"/>
        </w:rPr>
        <w:t xml:space="preserve"> je upevnený pomocou suchých zipsov vo vzdialenosti cca 17 cm od </w:t>
      </w:r>
      <w:proofErr w:type="spellStart"/>
      <w:r w:rsidRPr="003A6D2A">
        <w:rPr>
          <w:rFonts w:ascii="Arial Narrow" w:hAnsi="Arial Narrow"/>
          <w:sz w:val="22"/>
          <w:szCs w:val="22"/>
        </w:rPr>
        <w:t>priekrčníka</w:t>
      </w:r>
      <w:proofErr w:type="spellEnd"/>
      <w:r w:rsidRPr="003A6D2A">
        <w:rPr>
          <w:rFonts w:ascii="Arial Narrow" w:hAnsi="Arial Narrow"/>
          <w:sz w:val="22"/>
          <w:szCs w:val="22"/>
        </w:rPr>
        <w:t xml:space="preserve">  nápis POLÍCIA bielej farby  vyšívaný v celej ploche, výška písmen 6 cm (výška je uvedená bez dĺžňa), hrúbka písmen 1,2 cm.</w:t>
      </w:r>
    </w:p>
    <w:p w14:paraId="7ECD386D"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V pásovej  línii je vo dvoch radách kanálik s navlečenou odevnou šnúrkou, ktorá je na koncoch ukončená umelou poistkou. Odevná šnúrka je vytiahnutá cez kovové očko vo vnútornej strany kombinézy. V páse je našitých 5 </w:t>
      </w:r>
      <w:proofErr w:type="spellStart"/>
      <w:r w:rsidRPr="003A6D2A">
        <w:rPr>
          <w:rFonts w:ascii="Arial Narrow" w:hAnsi="Arial Narrow"/>
          <w:sz w:val="22"/>
          <w:szCs w:val="22"/>
        </w:rPr>
        <w:t>pútiek</w:t>
      </w:r>
      <w:proofErr w:type="spellEnd"/>
      <w:r w:rsidRPr="003A6D2A">
        <w:rPr>
          <w:rFonts w:ascii="Arial Narrow" w:hAnsi="Arial Narrow"/>
          <w:sz w:val="22"/>
          <w:szCs w:val="22"/>
        </w:rPr>
        <w:t xml:space="preserve"> veľkosti 5x9 cm na opasok, ktoré sú  upevnené v hornom kraji na </w:t>
      </w:r>
      <w:proofErr w:type="spellStart"/>
      <w:r w:rsidRPr="003A6D2A">
        <w:rPr>
          <w:rFonts w:ascii="Arial Narrow" w:hAnsi="Arial Narrow"/>
          <w:sz w:val="22"/>
          <w:szCs w:val="22"/>
        </w:rPr>
        <w:t>autogombík</w:t>
      </w:r>
      <w:proofErr w:type="spellEnd"/>
      <w:r w:rsidRPr="003A6D2A">
        <w:rPr>
          <w:rFonts w:ascii="Arial Narrow" w:hAnsi="Arial Narrow"/>
          <w:sz w:val="22"/>
          <w:szCs w:val="22"/>
        </w:rPr>
        <w:t>.</w:t>
      </w:r>
    </w:p>
    <w:p w14:paraId="21FAA9D5"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Na nohaviciach sú dve  šikmé </w:t>
      </w:r>
      <w:proofErr w:type="spellStart"/>
      <w:r w:rsidRPr="003A6D2A">
        <w:rPr>
          <w:rFonts w:ascii="Arial Narrow" w:hAnsi="Arial Narrow"/>
          <w:sz w:val="22"/>
          <w:szCs w:val="22"/>
        </w:rPr>
        <w:t>dvojvýpustkové</w:t>
      </w:r>
      <w:proofErr w:type="spellEnd"/>
      <w:r w:rsidRPr="003A6D2A">
        <w:rPr>
          <w:rFonts w:ascii="Arial Narrow" w:hAnsi="Arial Narrow"/>
          <w:sz w:val="22"/>
          <w:szCs w:val="22"/>
        </w:rPr>
        <w:t xml:space="preserve"> bočné vrecká uzatvorené kosteným zipsom, cez bočné švy vo výške nad kolenom sú umiestnené dve </w:t>
      </w:r>
      <w:proofErr w:type="spellStart"/>
      <w:r w:rsidRPr="003A6D2A">
        <w:rPr>
          <w:rFonts w:ascii="Arial Narrow" w:hAnsi="Arial Narrow"/>
          <w:sz w:val="22"/>
          <w:szCs w:val="22"/>
        </w:rPr>
        <w:t>dvojvýpustkové</w:t>
      </w:r>
      <w:proofErr w:type="spellEnd"/>
      <w:r w:rsidRPr="003A6D2A">
        <w:rPr>
          <w:rFonts w:ascii="Arial Narrow" w:hAnsi="Arial Narrow"/>
          <w:sz w:val="22"/>
          <w:szCs w:val="22"/>
        </w:rPr>
        <w:t xml:space="preserve"> vrecká so zapínaním na kostený zips. V kolennej časti  je spevnenie široké cca 28 cm. V dolnom kraji sú nohavice ukončené zahnutím, stiahnutie nohavice je riešené v bočnej časti sponou zo základného materiálu veľkosti cca 12 x 4 cm so suchým zipsom dlhým cca 16 cm na prepínanie. Zadný diel má v </w:t>
      </w:r>
      <w:proofErr w:type="spellStart"/>
      <w:r w:rsidRPr="003A6D2A">
        <w:rPr>
          <w:rFonts w:ascii="Arial Narrow" w:hAnsi="Arial Narrow"/>
          <w:sz w:val="22"/>
          <w:szCs w:val="22"/>
        </w:rPr>
        <w:t>sedovej</w:t>
      </w:r>
      <w:proofErr w:type="spellEnd"/>
      <w:r w:rsidRPr="003A6D2A">
        <w:rPr>
          <w:rFonts w:ascii="Arial Narrow" w:hAnsi="Arial Narrow"/>
          <w:sz w:val="22"/>
          <w:szCs w:val="22"/>
        </w:rPr>
        <w:t xml:space="preserve"> časti zosilnenie so štepovaním, pričom je potrebné zabezpečiť, aby štepy pri používaní nepraskali. </w:t>
      </w:r>
    </w:p>
    <w:p w14:paraId="28520A27" w14:textId="77777777" w:rsidR="006F3298" w:rsidRPr="003A6D2A" w:rsidRDefault="006F3298" w:rsidP="006F3298">
      <w:pPr>
        <w:pStyle w:val="Zkladntext"/>
        <w:rPr>
          <w:rFonts w:ascii="Arial Narrow" w:hAnsi="Arial Narrow"/>
          <w:sz w:val="22"/>
          <w:szCs w:val="22"/>
        </w:rPr>
      </w:pPr>
      <w:r w:rsidRPr="003A6D2A">
        <w:rPr>
          <w:rFonts w:ascii="Arial Narrow" w:hAnsi="Arial Narrow"/>
          <w:sz w:val="22"/>
          <w:szCs w:val="22"/>
        </w:rPr>
        <w:tab/>
        <w:t xml:space="preserve">Celá kombinéza je podšitá napevno tepelnou vložkou – zatepľujúcou vložkou, aby bol výrobok vhodný do zimného obdobia a súčasne </w:t>
      </w:r>
      <w:proofErr w:type="spellStart"/>
      <w:r w:rsidRPr="003A6D2A">
        <w:rPr>
          <w:rFonts w:ascii="Arial Narrow" w:hAnsi="Arial Narrow"/>
          <w:sz w:val="22"/>
          <w:szCs w:val="22"/>
        </w:rPr>
        <w:t>prateľný</w:t>
      </w:r>
      <w:proofErr w:type="spellEnd"/>
      <w:r w:rsidRPr="003A6D2A">
        <w:rPr>
          <w:rFonts w:ascii="Arial Narrow" w:hAnsi="Arial Narrow"/>
          <w:sz w:val="22"/>
          <w:szCs w:val="22"/>
        </w:rPr>
        <w:t xml:space="preserve">. V rukáve je vložka pevne všitá do úpletovej manžety. </w:t>
      </w:r>
    </w:p>
    <w:p w14:paraId="6E5C2F5D" w14:textId="77777777" w:rsidR="006F3298" w:rsidRPr="003A6D2A" w:rsidRDefault="006F3298" w:rsidP="006F3298">
      <w:pPr>
        <w:ind w:firstLine="708"/>
        <w:jc w:val="both"/>
        <w:rPr>
          <w:rFonts w:ascii="Arial Narrow" w:hAnsi="Arial Narrow"/>
          <w:sz w:val="22"/>
          <w:szCs w:val="22"/>
        </w:rPr>
      </w:pPr>
      <w:r w:rsidRPr="003A6D2A">
        <w:rPr>
          <w:rFonts w:ascii="Arial Narrow" w:hAnsi="Arial Narrow"/>
          <w:sz w:val="22"/>
          <w:szCs w:val="22"/>
        </w:rPr>
        <w:t xml:space="preserve">Montážne švy sú zhotovované na jednoihlovom stroji </w:t>
      </w:r>
      <w:proofErr w:type="spellStart"/>
      <w:r w:rsidRPr="003A6D2A">
        <w:rPr>
          <w:rFonts w:ascii="Arial Narrow" w:hAnsi="Arial Narrow"/>
          <w:sz w:val="22"/>
          <w:szCs w:val="22"/>
        </w:rPr>
        <w:t>dvojnitným</w:t>
      </w:r>
      <w:proofErr w:type="spellEnd"/>
      <w:r w:rsidRPr="003A6D2A">
        <w:rPr>
          <w:rFonts w:ascii="Arial Narrow" w:hAnsi="Arial Narrow"/>
          <w:sz w:val="22"/>
          <w:szCs w:val="22"/>
        </w:rPr>
        <w:t xml:space="preserve"> viazaným stehom, </w:t>
      </w:r>
      <w:proofErr w:type="spellStart"/>
      <w:r w:rsidRPr="003A6D2A">
        <w:rPr>
          <w:rFonts w:ascii="Arial Narrow" w:hAnsi="Arial Narrow"/>
          <w:sz w:val="22"/>
          <w:szCs w:val="22"/>
        </w:rPr>
        <w:t>obnitkovanie</w:t>
      </w:r>
      <w:proofErr w:type="spellEnd"/>
      <w:r w:rsidRPr="003A6D2A">
        <w:rPr>
          <w:rFonts w:ascii="Arial Narrow" w:hAnsi="Arial Narrow"/>
          <w:sz w:val="22"/>
          <w:szCs w:val="22"/>
        </w:rPr>
        <w:t xml:space="preserve"> </w:t>
      </w:r>
      <w:proofErr w:type="spellStart"/>
      <w:r w:rsidRPr="003A6D2A">
        <w:rPr>
          <w:rFonts w:ascii="Arial Narrow" w:hAnsi="Arial Narrow"/>
          <w:sz w:val="22"/>
          <w:szCs w:val="22"/>
        </w:rPr>
        <w:t>dvojnitným</w:t>
      </w:r>
      <w:proofErr w:type="spellEnd"/>
      <w:r w:rsidRPr="003A6D2A">
        <w:rPr>
          <w:rFonts w:ascii="Arial Narrow" w:hAnsi="Arial Narrow"/>
          <w:sz w:val="22"/>
          <w:szCs w:val="22"/>
        </w:rPr>
        <w:t xml:space="preserve"> alebo </w:t>
      </w:r>
      <w:proofErr w:type="spellStart"/>
      <w:r w:rsidRPr="003A6D2A">
        <w:rPr>
          <w:rFonts w:ascii="Arial Narrow" w:hAnsi="Arial Narrow"/>
          <w:sz w:val="22"/>
          <w:szCs w:val="22"/>
        </w:rPr>
        <w:t>trojnitným</w:t>
      </w:r>
      <w:proofErr w:type="spellEnd"/>
      <w:r w:rsidRPr="003A6D2A">
        <w:rPr>
          <w:rFonts w:ascii="Arial Narrow" w:hAnsi="Arial Narrow"/>
          <w:sz w:val="22"/>
          <w:szCs w:val="22"/>
        </w:rPr>
        <w:t xml:space="preserve"> </w:t>
      </w:r>
      <w:proofErr w:type="spellStart"/>
      <w:r w:rsidRPr="003A6D2A">
        <w:rPr>
          <w:rFonts w:ascii="Arial Narrow" w:hAnsi="Arial Narrow"/>
          <w:sz w:val="22"/>
          <w:szCs w:val="22"/>
        </w:rPr>
        <w:t>obnitkovacím</w:t>
      </w:r>
      <w:proofErr w:type="spellEnd"/>
      <w:r w:rsidRPr="003A6D2A">
        <w:rPr>
          <w:rFonts w:ascii="Arial Narrow" w:hAnsi="Arial Narrow"/>
          <w:sz w:val="22"/>
          <w:szCs w:val="22"/>
        </w:rPr>
        <w:t xml:space="preserve"> stehom. Počet stehov do 1 cm – 5, aby boli spojovacie švy pevné a zabezpečené voči uvoľneniu (posuvu nití), resp. rozpáraniu.</w:t>
      </w:r>
    </w:p>
    <w:p w14:paraId="619201A3" w14:textId="77777777" w:rsidR="006F3298" w:rsidRDefault="006F3298" w:rsidP="006F3298">
      <w:pPr>
        <w:jc w:val="both"/>
        <w:rPr>
          <w:u w:val="single"/>
        </w:rPr>
      </w:pPr>
    </w:p>
    <w:p w14:paraId="3955B7FC" w14:textId="77777777" w:rsidR="006F3298" w:rsidRPr="0026516E" w:rsidRDefault="006F3298" w:rsidP="006F3298">
      <w:pPr>
        <w:jc w:val="both"/>
        <w:rPr>
          <w:u w:val="single"/>
        </w:rPr>
      </w:pPr>
    </w:p>
    <w:p w14:paraId="28801C5C" w14:textId="77777777" w:rsidR="006F3298" w:rsidRPr="007C1427" w:rsidRDefault="006F3298" w:rsidP="006F3298">
      <w:pPr>
        <w:jc w:val="both"/>
        <w:rPr>
          <w:rFonts w:ascii="Arial Narrow" w:hAnsi="Arial Narrow"/>
          <w:sz w:val="22"/>
          <w:szCs w:val="22"/>
          <w:u w:val="single"/>
        </w:rPr>
      </w:pPr>
      <w:r w:rsidRPr="007C1427">
        <w:rPr>
          <w:rFonts w:ascii="Arial Narrow" w:hAnsi="Arial Narrow"/>
          <w:sz w:val="22"/>
          <w:szCs w:val="22"/>
          <w:u w:val="single"/>
        </w:rPr>
        <w:t>2.</w:t>
      </w:r>
      <w:r>
        <w:rPr>
          <w:rFonts w:ascii="Arial Narrow" w:hAnsi="Arial Narrow"/>
          <w:sz w:val="22"/>
          <w:szCs w:val="22"/>
          <w:u w:val="single"/>
        </w:rPr>
        <w:t>6</w:t>
      </w:r>
      <w:r w:rsidRPr="007C1427">
        <w:rPr>
          <w:rFonts w:ascii="Arial Narrow" w:hAnsi="Arial Narrow"/>
          <w:sz w:val="22"/>
          <w:szCs w:val="22"/>
          <w:u w:val="single"/>
        </w:rPr>
        <w:t>. Veľkostný sortiment</w:t>
      </w:r>
    </w:p>
    <w:p w14:paraId="55CCB8C8" w14:textId="77777777" w:rsidR="006F3298" w:rsidRDefault="006F3298" w:rsidP="006F3298">
      <w:pPr>
        <w:pStyle w:val="Odsekzoznamu"/>
        <w:jc w:val="both"/>
        <w:rPr>
          <w:sz w:val="22"/>
          <w:szCs w:val="22"/>
          <w:u w:val="single"/>
        </w:rPr>
      </w:pPr>
    </w:p>
    <w:p w14:paraId="29D9B5D0" w14:textId="77777777" w:rsidR="006F3298" w:rsidRPr="001521A9" w:rsidRDefault="006F3298" w:rsidP="006F3298">
      <w:pPr>
        <w:jc w:val="both"/>
        <w:rPr>
          <w:rFonts w:ascii="Arial Narrow" w:hAnsi="Arial Narrow"/>
          <w:sz w:val="22"/>
          <w:szCs w:val="22"/>
          <w:u w:val="single"/>
        </w:rPr>
      </w:pPr>
      <w:r w:rsidRPr="001521A9">
        <w:rPr>
          <w:rFonts w:ascii="Arial Narrow" w:hAnsi="Arial Narrow"/>
          <w:sz w:val="22"/>
          <w:szCs w:val="22"/>
          <w:u w:val="single"/>
        </w:rPr>
        <w:t>2.</w:t>
      </w:r>
      <w:r>
        <w:rPr>
          <w:rFonts w:ascii="Arial Narrow" w:hAnsi="Arial Narrow"/>
          <w:sz w:val="22"/>
          <w:szCs w:val="22"/>
          <w:u w:val="single"/>
        </w:rPr>
        <w:t>6</w:t>
      </w:r>
      <w:r w:rsidRPr="001521A9">
        <w:rPr>
          <w:rFonts w:ascii="Arial Narrow" w:hAnsi="Arial Narrow"/>
          <w:sz w:val="22"/>
          <w:szCs w:val="22"/>
          <w:u w:val="single"/>
        </w:rPr>
        <w:t>.1. Muži</w:t>
      </w:r>
    </w:p>
    <w:p w14:paraId="2020A848" w14:textId="77777777" w:rsidR="006F3298" w:rsidRDefault="006F3298" w:rsidP="006F3298">
      <w:pPr>
        <w:jc w:val="both"/>
        <w:rPr>
          <w:rFonts w:ascii="Arial Narrow" w:hAnsi="Arial Narrow"/>
          <w:sz w:val="22"/>
          <w:szCs w:val="22"/>
        </w:rPr>
      </w:pPr>
    </w:p>
    <w:tbl>
      <w:tblPr>
        <w:tblStyle w:val="Mriekatabuky"/>
        <w:tblW w:w="9288" w:type="dxa"/>
        <w:tblLook w:val="04A0" w:firstRow="1" w:lastRow="0" w:firstColumn="1" w:lastColumn="0" w:noHBand="0" w:noVBand="1"/>
      </w:tblPr>
      <w:tblGrid>
        <w:gridCol w:w="1570"/>
        <w:gridCol w:w="651"/>
        <w:gridCol w:w="651"/>
        <w:gridCol w:w="651"/>
        <w:gridCol w:w="636"/>
        <w:gridCol w:w="18"/>
        <w:gridCol w:w="633"/>
        <w:gridCol w:w="18"/>
        <w:gridCol w:w="633"/>
        <w:gridCol w:w="18"/>
        <w:gridCol w:w="633"/>
        <w:gridCol w:w="18"/>
        <w:gridCol w:w="633"/>
        <w:gridCol w:w="18"/>
        <w:gridCol w:w="635"/>
        <w:gridCol w:w="16"/>
        <w:gridCol w:w="636"/>
        <w:gridCol w:w="610"/>
        <w:gridCol w:w="610"/>
      </w:tblGrid>
      <w:tr w:rsidR="00284F7D" w:rsidRPr="00062DCF" w14:paraId="215116B3" w14:textId="77777777" w:rsidTr="00A069FB">
        <w:tc>
          <w:tcPr>
            <w:tcW w:w="9288" w:type="dxa"/>
            <w:gridSpan w:val="19"/>
          </w:tcPr>
          <w:p w14:paraId="1FE4A315" w14:textId="77777777" w:rsidR="00284F7D" w:rsidRPr="00062DCF" w:rsidRDefault="00284F7D" w:rsidP="006F3298">
            <w:pPr>
              <w:rPr>
                <w:rFonts w:ascii="Arial Narrow" w:hAnsi="Arial Narrow"/>
                <w:b/>
              </w:rPr>
            </w:pPr>
            <w:r w:rsidRPr="00062DCF">
              <w:rPr>
                <w:rFonts w:ascii="Arial Narrow" w:hAnsi="Arial Narrow"/>
                <w:b/>
              </w:rPr>
              <w:t>Základné veľkosti - muži</w:t>
            </w:r>
          </w:p>
        </w:tc>
      </w:tr>
      <w:tr w:rsidR="00284F7D" w:rsidRPr="00062DCF" w14:paraId="651C123B" w14:textId="77777777" w:rsidTr="00A069FB">
        <w:tc>
          <w:tcPr>
            <w:tcW w:w="1570" w:type="dxa"/>
          </w:tcPr>
          <w:p w14:paraId="3EE0A21A" w14:textId="77777777" w:rsidR="00284F7D" w:rsidRPr="00062DCF" w:rsidRDefault="00284F7D" w:rsidP="006F3298">
            <w:pPr>
              <w:jc w:val="both"/>
              <w:rPr>
                <w:rFonts w:ascii="Arial Narrow" w:hAnsi="Arial Narrow"/>
              </w:rPr>
            </w:pPr>
            <w:r w:rsidRPr="00062DCF">
              <w:rPr>
                <w:rFonts w:ascii="Arial Narrow" w:hAnsi="Arial Narrow"/>
              </w:rPr>
              <w:t>Veľkosť</w:t>
            </w:r>
          </w:p>
        </w:tc>
        <w:tc>
          <w:tcPr>
            <w:tcW w:w="651" w:type="dxa"/>
            <w:vAlign w:val="center"/>
          </w:tcPr>
          <w:p w14:paraId="4AB78773" w14:textId="77777777" w:rsidR="00284F7D" w:rsidRPr="00062DCF" w:rsidRDefault="00284F7D" w:rsidP="00284F7D">
            <w:pPr>
              <w:jc w:val="center"/>
              <w:rPr>
                <w:rFonts w:ascii="Arial Narrow" w:hAnsi="Arial Narrow"/>
                <w:b/>
              </w:rPr>
            </w:pPr>
            <w:r w:rsidRPr="00062DCF">
              <w:rPr>
                <w:rFonts w:ascii="Arial Narrow" w:hAnsi="Arial Narrow"/>
                <w:b/>
              </w:rPr>
              <w:t>4</w:t>
            </w:r>
            <w:r>
              <w:rPr>
                <w:rFonts w:ascii="Arial Narrow" w:hAnsi="Arial Narrow"/>
                <w:b/>
              </w:rPr>
              <w:t>2</w:t>
            </w:r>
          </w:p>
        </w:tc>
        <w:tc>
          <w:tcPr>
            <w:tcW w:w="651" w:type="dxa"/>
            <w:vAlign w:val="center"/>
          </w:tcPr>
          <w:p w14:paraId="7DD435F8" w14:textId="77777777" w:rsidR="00284F7D" w:rsidRPr="00062DCF" w:rsidRDefault="00284F7D" w:rsidP="00A069FB">
            <w:pPr>
              <w:jc w:val="center"/>
              <w:rPr>
                <w:rFonts w:ascii="Arial Narrow" w:hAnsi="Arial Narrow"/>
                <w:b/>
              </w:rPr>
            </w:pPr>
            <w:r w:rsidRPr="00062DCF">
              <w:rPr>
                <w:rFonts w:ascii="Arial Narrow" w:hAnsi="Arial Narrow"/>
                <w:b/>
              </w:rPr>
              <w:t>44</w:t>
            </w:r>
          </w:p>
        </w:tc>
        <w:tc>
          <w:tcPr>
            <w:tcW w:w="651" w:type="dxa"/>
            <w:vAlign w:val="center"/>
          </w:tcPr>
          <w:p w14:paraId="51275A36" w14:textId="77777777" w:rsidR="00284F7D" w:rsidRPr="00062DCF" w:rsidRDefault="00284F7D" w:rsidP="00A069FB">
            <w:pPr>
              <w:jc w:val="center"/>
              <w:rPr>
                <w:rFonts w:ascii="Arial Narrow" w:hAnsi="Arial Narrow"/>
                <w:b/>
              </w:rPr>
            </w:pPr>
            <w:r w:rsidRPr="00062DCF">
              <w:rPr>
                <w:rFonts w:ascii="Arial Narrow" w:hAnsi="Arial Narrow"/>
                <w:b/>
              </w:rPr>
              <w:t>46</w:t>
            </w:r>
          </w:p>
        </w:tc>
        <w:tc>
          <w:tcPr>
            <w:tcW w:w="636" w:type="dxa"/>
            <w:vAlign w:val="center"/>
          </w:tcPr>
          <w:p w14:paraId="6DBCB1D7" w14:textId="77777777" w:rsidR="00284F7D" w:rsidRPr="00062DCF" w:rsidRDefault="00284F7D" w:rsidP="00A069FB">
            <w:pPr>
              <w:jc w:val="center"/>
              <w:rPr>
                <w:rFonts w:ascii="Arial Narrow" w:hAnsi="Arial Narrow"/>
                <w:b/>
              </w:rPr>
            </w:pPr>
            <w:r w:rsidRPr="00062DCF">
              <w:rPr>
                <w:rFonts w:ascii="Arial Narrow" w:hAnsi="Arial Narrow"/>
                <w:b/>
              </w:rPr>
              <w:t>48</w:t>
            </w:r>
          </w:p>
        </w:tc>
        <w:tc>
          <w:tcPr>
            <w:tcW w:w="651" w:type="dxa"/>
            <w:gridSpan w:val="2"/>
            <w:vAlign w:val="center"/>
          </w:tcPr>
          <w:p w14:paraId="7AFF7858" w14:textId="77777777" w:rsidR="00284F7D" w:rsidRPr="00062DCF" w:rsidRDefault="00284F7D" w:rsidP="00A069FB">
            <w:pPr>
              <w:jc w:val="center"/>
              <w:rPr>
                <w:rFonts w:ascii="Arial Narrow" w:hAnsi="Arial Narrow"/>
                <w:b/>
              </w:rPr>
            </w:pPr>
            <w:r w:rsidRPr="00062DCF">
              <w:rPr>
                <w:rFonts w:ascii="Arial Narrow" w:hAnsi="Arial Narrow"/>
                <w:b/>
              </w:rPr>
              <w:t>50</w:t>
            </w:r>
          </w:p>
        </w:tc>
        <w:tc>
          <w:tcPr>
            <w:tcW w:w="651" w:type="dxa"/>
            <w:gridSpan w:val="2"/>
            <w:vAlign w:val="center"/>
          </w:tcPr>
          <w:p w14:paraId="35B8AFE5" w14:textId="77777777" w:rsidR="00284F7D" w:rsidRPr="00062DCF" w:rsidRDefault="00284F7D" w:rsidP="00A069FB">
            <w:pPr>
              <w:jc w:val="center"/>
              <w:rPr>
                <w:rFonts w:ascii="Arial Narrow" w:hAnsi="Arial Narrow"/>
                <w:b/>
              </w:rPr>
            </w:pPr>
            <w:r w:rsidRPr="00062DCF">
              <w:rPr>
                <w:rFonts w:ascii="Arial Narrow" w:hAnsi="Arial Narrow"/>
                <w:b/>
              </w:rPr>
              <w:t>52</w:t>
            </w:r>
          </w:p>
        </w:tc>
        <w:tc>
          <w:tcPr>
            <w:tcW w:w="651" w:type="dxa"/>
            <w:gridSpan w:val="2"/>
            <w:vAlign w:val="center"/>
          </w:tcPr>
          <w:p w14:paraId="0940BBA3" w14:textId="77777777" w:rsidR="00284F7D" w:rsidRPr="00062DCF" w:rsidRDefault="00284F7D" w:rsidP="00A069FB">
            <w:pPr>
              <w:jc w:val="center"/>
              <w:rPr>
                <w:rFonts w:ascii="Arial Narrow" w:hAnsi="Arial Narrow"/>
                <w:b/>
              </w:rPr>
            </w:pPr>
            <w:r w:rsidRPr="00062DCF">
              <w:rPr>
                <w:rFonts w:ascii="Arial Narrow" w:hAnsi="Arial Narrow"/>
                <w:b/>
              </w:rPr>
              <w:t>54</w:t>
            </w:r>
          </w:p>
        </w:tc>
        <w:tc>
          <w:tcPr>
            <w:tcW w:w="651" w:type="dxa"/>
            <w:gridSpan w:val="2"/>
          </w:tcPr>
          <w:p w14:paraId="136B0EB8" w14:textId="77777777" w:rsidR="00284F7D" w:rsidRPr="00062DCF" w:rsidRDefault="00284F7D" w:rsidP="00A069FB">
            <w:pPr>
              <w:jc w:val="center"/>
              <w:rPr>
                <w:rFonts w:ascii="Arial Narrow" w:hAnsi="Arial Narrow"/>
                <w:b/>
              </w:rPr>
            </w:pPr>
            <w:r w:rsidRPr="00062DCF">
              <w:rPr>
                <w:rFonts w:ascii="Arial Narrow" w:hAnsi="Arial Narrow"/>
                <w:b/>
              </w:rPr>
              <w:t>56</w:t>
            </w:r>
          </w:p>
        </w:tc>
        <w:tc>
          <w:tcPr>
            <w:tcW w:w="653" w:type="dxa"/>
            <w:gridSpan w:val="2"/>
          </w:tcPr>
          <w:p w14:paraId="0D206CA8" w14:textId="77777777" w:rsidR="00284F7D" w:rsidRPr="00062DCF" w:rsidRDefault="00284F7D" w:rsidP="00A069FB">
            <w:pPr>
              <w:jc w:val="center"/>
              <w:rPr>
                <w:rFonts w:ascii="Arial Narrow" w:hAnsi="Arial Narrow"/>
                <w:b/>
              </w:rPr>
            </w:pPr>
            <w:r w:rsidRPr="00062DCF">
              <w:rPr>
                <w:rFonts w:ascii="Arial Narrow" w:hAnsi="Arial Narrow"/>
                <w:b/>
              </w:rPr>
              <w:t>58</w:t>
            </w:r>
          </w:p>
        </w:tc>
        <w:tc>
          <w:tcPr>
            <w:tcW w:w="652" w:type="dxa"/>
            <w:gridSpan w:val="2"/>
          </w:tcPr>
          <w:p w14:paraId="2FF52B45" w14:textId="77777777" w:rsidR="00284F7D" w:rsidRPr="00062DCF" w:rsidRDefault="00284F7D" w:rsidP="00A069FB">
            <w:pPr>
              <w:jc w:val="center"/>
              <w:rPr>
                <w:rFonts w:ascii="Arial Narrow" w:hAnsi="Arial Narrow"/>
                <w:b/>
              </w:rPr>
            </w:pPr>
            <w:r w:rsidRPr="00062DCF">
              <w:rPr>
                <w:rFonts w:ascii="Arial Narrow" w:hAnsi="Arial Narrow"/>
                <w:b/>
              </w:rPr>
              <w:t>60</w:t>
            </w:r>
          </w:p>
        </w:tc>
        <w:tc>
          <w:tcPr>
            <w:tcW w:w="610" w:type="dxa"/>
          </w:tcPr>
          <w:p w14:paraId="6B89BF6B" w14:textId="77777777" w:rsidR="00284F7D" w:rsidRPr="00062DCF" w:rsidRDefault="00284F7D" w:rsidP="00A069FB">
            <w:pPr>
              <w:jc w:val="center"/>
              <w:rPr>
                <w:rFonts w:ascii="Arial Narrow" w:hAnsi="Arial Narrow"/>
                <w:b/>
              </w:rPr>
            </w:pPr>
            <w:r w:rsidRPr="00062DCF">
              <w:rPr>
                <w:rFonts w:ascii="Arial Narrow" w:hAnsi="Arial Narrow"/>
                <w:b/>
              </w:rPr>
              <w:t>62</w:t>
            </w:r>
          </w:p>
        </w:tc>
        <w:tc>
          <w:tcPr>
            <w:tcW w:w="610" w:type="dxa"/>
          </w:tcPr>
          <w:p w14:paraId="1E816568" w14:textId="77777777" w:rsidR="00284F7D" w:rsidRPr="00062DCF" w:rsidRDefault="00284F7D" w:rsidP="006F3298">
            <w:pPr>
              <w:jc w:val="center"/>
              <w:rPr>
                <w:rFonts w:ascii="Arial Narrow" w:hAnsi="Arial Narrow"/>
                <w:b/>
              </w:rPr>
            </w:pPr>
            <w:r>
              <w:rPr>
                <w:rFonts w:ascii="Arial Narrow" w:hAnsi="Arial Narrow"/>
                <w:b/>
              </w:rPr>
              <w:t>64</w:t>
            </w:r>
          </w:p>
        </w:tc>
      </w:tr>
      <w:tr w:rsidR="00284F7D" w:rsidRPr="00062DCF" w14:paraId="39D121B5" w14:textId="77777777" w:rsidTr="00A069FB">
        <w:tc>
          <w:tcPr>
            <w:tcW w:w="9288" w:type="dxa"/>
            <w:gridSpan w:val="19"/>
          </w:tcPr>
          <w:p w14:paraId="00F45E45" w14:textId="77777777" w:rsidR="00284F7D" w:rsidRPr="00062DCF" w:rsidRDefault="00284F7D" w:rsidP="006F3298">
            <w:pPr>
              <w:rPr>
                <w:rFonts w:ascii="Arial Narrow" w:hAnsi="Arial Narrow"/>
                <w:b/>
              </w:rPr>
            </w:pPr>
            <w:r w:rsidRPr="00062DCF">
              <w:rPr>
                <w:rFonts w:ascii="Arial Narrow" w:hAnsi="Arial Narrow"/>
                <w:b/>
              </w:rPr>
              <w:t>Telesné miery</w:t>
            </w:r>
          </w:p>
        </w:tc>
      </w:tr>
      <w:tr w:rsidR="00284F7D" w:rsidRPr="00062DCF" w14:paraId="15464437" w14:textId="77777777" w:rsidTr="00A069FB">
        <w:tc>
          <w:tcPr>
            <w:tcW w:w="1570" w:type="dxa"/>
          </w:tcPr>
          <w:p w14:paraId="2706EFC7" w14:textId="77777777" w:rsidR="00284F7D" w:rsidRPr="00062DCF" w:rsidRDefault="00284F7D" w:rsidP="006F3298">
            <w:pPr>
              <w:jc w:val="both"/>
              <w:rPr>
                <w:rFonts w:ascii="Arial Narrow" w:hAnsi="Arial Narrow"/>
              </w:rPr>
            </w:pPr>
            <w:r w:rsidRPr="00062DCF">
              <w:rPr>
                <w:rFonts w:ascii="Arial Narrow" w:hAnsi="Arial Narrow"/>
              </w:rPr>
              <w:t>Výška postavy</w:t>
            </w:r>
          </w:p>
        </w:tc>
        <w:tc>
          <w:tcPr>
            <w:tcW w:w="651" w:type="dxa"/>
            <w:vAlign w:val="center"/>
          </w:tcPr>
          <w:p w14:paraId="50296E1F" w14:textId="77777777" w:rsidR="00284F7D" w:rsidRPr="00062DCF" w:rsidRDefault="00BF452D" w:rsidP="006F3298">
            <w:pPr>
              <w:jc w:val="center"/>
              <w:rPr>
                <w:rFonts w:ascii="Arial Narrow" w:hAnsi="Arial Narrow"/>
              </w:rPr>
            </w:pPr>
            <w:r>
              <w:rPr>
                <w:rFonts w:ascii="Arial Narrow" w:hAnsi="Arial Narrow"/>
              </w:rPr>
              <w:t>170</w:t>
            </w:r>
          </w:p>
        </w:tc>
        <w:tc>
          <w:tcPr>
            <w:tcW w:w="651" w:type="dxa"/>
            <w:vAlign w:val="center"/>
          </w:tcPr>
          <w:p w14:paraId="60728A61" w14:textId="77777777" w:rsidR="00284F7D" w:rsidRPr="00062DCF" w:rsidRDefault="00284F7D" w:rsidP="00A069FB">
            <w:pPr>
              <w:jc w:val="center"/>
              <w:rPr>
                <w:rFonts w:ascii="Arial Narrow" w:hAnsi="Arial Narrow"/>
              </w:rPr>
            </w:pPr>
            <w:r w:rsidRPr="00062DCF">
              <w:rPr>
                <w:rFonts w:ascii="Arial Narrow" w:hAnsi="Arial Narrow"/>
              </w:rPr>
              <w:t>172</w:t>
            </w:r>
          </w:p>
        </w:tc>
        <w:tc>
          <w:tcPr>
            <w:tcW w:w="651" w:type="dxa"/>
            <w:vAlign w:val="center"/>
          </w:tcPr>
          <w:p w14:paraId="25339364" w14:textId="77777777" w:rsidR="00284F7D" w:rsidRPr="00062DCF" w:rsidRDefault="00284F7D" w:rsidP="00A069FB">
            <w:pPr>
              <w:jc w:val="center"/>
              <w:rPr>
                <w:rFonts w:ascii="Arial Narrow" w:hAnsi="Arial Narrow"/>
              </w:rPr>
            </w:pPr>
            <w:r w:rsidRPr="00062DCF">
              <w:rPr>
                <w:rFonts w:ascii="Arial Narrow" w:hAnsi="Arial Narrow"/>
              </w:rPr>
              <w:t>174</w:t>
            </w:r>
          </w:p>
        </w:tc>
        <w:tc>
          <w:tcPr>
            <w:tcW w:w="654" w:type="dxa"/>
            <w:gridSpan w:val="2"/>
            <w:vAlign w:val="center"/>
          </w:tcPr>
          <w:p w14:paraId="46AA293C" w14:textId="77777777" w:rsidR="00284F7D" w:rsidRPr="00062DCF" w:rsidRDefault="00284F7D" w:rsidP="00A069FB">
            <w:pPr>
              <w:jc w:val="center"/>
              <w:rPr>
                <w:rFonts w:ascii="Arial Narrow" w:hAnsi="Arial Narrow"/>
              </w:rPr>
            </w:pPr>
            <w:r w:rsidRPr="00062DCF">
              <w:rPr>
                <w:rFonts w:ascii="Arial Narrow" w:hAnsi="Arial Narrow"/>
              </w:rPr>
              <w:t>176</w:t>
            </w:r>
          </w:p>
        </w:tc>
        <w:tc>
          <w:tcPr>
            <w:tcW w:w="651" w:type="dxa"/>
            <w:gridSpan w:val="2"/>
            <w:vAlign w:val="center"/>
          </w:tcPr>
          <w:p w14:paraId="08FCCEB3" w14:textId="77777777" w:rsidR="00284F7D" w:rsidRPr="00062DCF" w:rsidRDefault="00284F7D" w:rsidP="00A069FB">
            <w:pPr>
              <w:jc w:val="center"/>
              <w:rPr>
                <w:rFonts w:ascii="Arial Narrow" w:hAnsi="Arial Narrow"/>
              </w:rPr>
            </w:pPr>
            <w:r w:rsidRPr="00062DCF">
              <w:rPr>
                <w:rFonts w:ascii="Arial Narrow" w:hAnsi="Arial Narrow"/>
              </w:rPr>
              <w:t>178</w:t>
            </w:r>
          </w:p>
        </w:tc>
        <w:tc>
          <w:tcPr>
            <w:tcW w:w="651" w:type="dxa"/>
            <w:gridSpan w:val="2"/>
            <w:vAlign w:val="center"/>
          </w:tcPr>
          <w:p w14:paraId="65924BB8" w14:textId="77777777" w:rsidR="00284F7D" w:rsidRPr="00062DCF" w:rsidRDefault="00284F7D" w:rsidP="00A069FB">
            <w:pPr>
              <w:jc w:val="center"/>
              <w:rPr>
                <w:rFonts w:ascii="Arial Narrow" w:hAnsi="Arial Narrow"/>
              </w:rPr>
            </w:pPr>
            <w:r w:rsidRPr="00062DCF">
              <w:rPr>
                <w:rFonts w:ascii="Arial Narrow" w:hAnsi="Arial Narrow"/>
              </w:rPr>
              <w:t>180</w:t>
            </w:r>
          </w:p>
        </w:tc>
        <w:tc>
          <w:tcPr>
            <w:tcW w:w="651" w:type="dxa"/>
            <w:gridSpan w:val="2"/>
            <w:vAlign w:val="center"/>
          </w:tcPr>
          <w:p w14:paraId="386FAF81" w14:textId="77777777" w:rsidR="00284F7D" w:rsidRPr="00062DCF" w:rsidRDefault="00284F7D" w:rsidP="00A069FB">
            <w:pPr>
              <w:jc w:val="center"/>
              <w:rPr>
                <w:rFonts w:ascii="Arial Narrow" w:hAnsi="Arial Narrow"/>
              </w:rPr>
            </w:pPr>
            <w:r w:rsidRPr="00062DCF">
              <w:rPr>
                <w:rFonts w:ascii="Arial Narrow" w:hAnsi="Arial Narrow"/>
              </w:rPr>
              <w:t>182</w:t>
            </w:r>
          </w:p>
        </w:tc>
        <w:tc>
          <w:tcPr>
            <w:tcW w:w="651" w:type="dxa"/>
            <w:gridSpan w:val="2"/>
          </w:tcPr>
          <w:p w14:paraId="2FACC3A7" w14:textId="77777777" w:rsidR="00284F7D" w:rsidRPr="00062DCF" w:rsidRDefault="00284F7D" w:rsidP="00A069FB">
            <w:pPr>
              <w:jc w:val="center"/>
              <w:rPr>
                <w:rFonts w:ascii="Arial Narrow" w:hAnsi="Arial Narrow"/>
              </w:rPr>
            </w:pPr>
            <w:r w:rsidRPr="00062DCF">
              <w:rPr>
                <w:rFonts w:ascii="Arial Narrow" w:hAnsi="Arial Narrow"/>
              </w:rPr>
              <w:t>184</w:t>
            </w:r>
          </w:p>
        </w:tc>
        <w:tc>
          <w:tcPr>
            <w:tcW w:w="651" w:type="dxa"/>
            <w:gridSpan w:val="2"/>
          </w:tcPr>
          <w:p w14:paraId="11DAA4B4" w14:textId="77777777" w:rsidR="00284F7D" w:rsidRPr="00062DCF" w:rsidRDefault="00284F7D" w:rsidP="00A069FB">
            <w:pPr>
              <w:jc w:val="center"/>
              <w:rPr>
                <w:rFonts w:ascii="Arial Narrow" w:hAnsi="Arial Narrow"/>
              </w:rPr>
            </w:pPr>
            <w:r w:rsidRPr="00062DCF">
              <w:rPr>
                <w:rFonts w:ascii="Arial Narrow" w:hAnsi="Arial Narrow"/>
              </w:rPr>
              <w:t>186</w:t>
            </w:r>
          </w:p>
        </w:tc>
        <w:tc>
          <w:tcPr>
            <w:tcW w:w="636" w:type="dxa"/>
          </w:tcPr>
          <w:p w14:paraId="0BED485D" w14:textId="77777777" w:rsidR="00284F7D" w:rsidRPr="00062DCF" w:rsidRDefault="00284F7D" w:rsidP="00A069FB">
            <w:pPr>
              <w:jc w:val="center"/>
              <w:rPr>
                <w:rFonts w:ascii="Arial Narrow" w:hAnsi="Arial Narrow"/>
              </w:rPr>
            </w:pPr>
            <w:r w:rsidRPr="00062DCF">
              <w:rPr>
                <w:rFonts w:ascii="Arial Narrow" w:hAnsi="Arial Narrow"/>
              </w:rPr>
              <w:t>188</w:t>
            </w:r>
          </w:p>
        </w:tc>
        <w:tc>
          <w:tcPr>
            <w:tcW w:w="610" w:type="dxa"/>
          </w:tcPr>
          <w:p w14:paraId="28FDC964" w14:textId="77777777" w:rsidR="00284F7D" w:rsidRPr="00062DCF" w:rsidRDefault="00284F7D" w:rsidP="00A069FB">
            <w:pPr>
              <w:jc w:val="center"/>
              <w:rPr>
                <w:rFonts w:ascii="Arial Narrow" w:hAnsi="Arial Narrow"/>
              </w:rPr>
            </w:pPr>
            <w:r w:rsidRPr="00062DCF">
              <w:rPr>
                <w:rFonts w:ascii="Arial Narrow" w:hAnsi="Arial Narrow"/>
              </w:rPr>
              <w:t>190</w:t>
            </w:r>
          </w:p>
        </w:tc>
        <w:tc>
          <w:tcPr>
            <w:tcW w:w="610" w:type="dxa"/>
          </w:tcPr>
          <w:p w14:paraId="2B23BE3F" w14:textId="77777777" w:rsidR="00284F7D" w:rsidRPr="00062DCF" w:rsidRDefault="00A069FB" w:rsidP="006F3298">
            <w:pPr>
              <w:jc w:val="center"/>
              <w:rPr>
                <w:rFonts w:ascii="Arial Narrow" w:hAnsi="Arial Narrow"/>
              </w:rPr>
            </w:pPr>
            <w:r>
              <w:rPr>
                <w:rFonts w:ascii="Arial Narrow" w:hAnsi="Arial Narrow"/>
              </w:rPr>
              <w:t>192</w:t>
            </w:r>
          </w:p>
        </w:tc>
      </w:tr>
      <w:tr w:rsidR="00284F7D" w:rsidRPr="00062DCF" w14:paraId="102AE9A3" w14:textId="77777777" w:rsidTr="00A069FB">
        <w:tc>
          <w:tcPr>
            <w:tcW w:w="1570" w:type="dxa"/>
          </w:tcPr>
          <w:p w14:paraId="43B3B6D7" w14:textId="77777777" w:rsidR="00284F7D" w:rsidRPr="00062DCF" w:rsidRDefault="00284F7D" w:rsidP="006F3298">
            <w:pPr>
              <w:jc w:val="both"/>
              <w:rPr>
                <w:rFonts w:ascii="Arial Narrow" w:hAnsi="Arial Narrow"/>
              </w:rPr>
            </w:pPr>
            <w:r w:rsidRPr="00062DCF">
              <w:rPr>
                <w:rFonts w:ascii="Arial Narrow" w:hAnsi="Arial Narrow"/>
              </w:rPr>
              <w:t>Obvod hrudníka</w:t>
            </w:r>
          </w:p>
        </w:tc>
        <w:tc>
          <w:tcPr>
            <w:tcW w:w="651" w:type="dxa"/>
            <w:vAlign w:val="center"/>
          </w:tcPr>
          <w:p w14:paraId="607A2D2C" w14:textId="77777777" w:rsidR="00284F7D" w:rsidRPr="00062DCF" w:rsidRDefault="00BF452D" w:rsidP="006F3298">
            <w:pPr>
              <w:jc w:val="center"/>
              <w:rPr>
                <w:rFonts w:ascii="Arial Narrow" w:hAnsi="Arial Narrow"/>
              </w:rPr>
            </w:pPr>
            <w:r>
              <w:rPr>
                <w:rFonts w:ascii="Arial Narrow" w:hAnsi="Arial Narrow"/>
              </w:rPr>
              <w:t>80</w:t>
            </w:r>
          </w:p>
        </w:tc>
        <w:tc>
          <w:tcPr>
            <w:tcW w:w="651" w:type="dxa"/>
            <w:vAlign w:val="center"/>
          </w:tcPr>
          <w:p w14:paraId="4A23CD5F" w14:textId="77777777" w:rsidR="00284F7D" w:rsidRPr="00062DCF" w:rsidRDefault="00284F7D" w:rsidP="00A069FB">
            <w:pPr>
              <w:jc w:val="center"/>
              <w:rPr>
                <w:rFonts w:ascii="Arial Narrow" w:hAnsi="Arial Narrow"/>
              </w:rPr>
            </w:pPr>
            <w:r w:rsidRPr="00062DCF">
              <w:rPr>
                <w:rFonts w:ascii="Arial Narrow" w:hAnsi="Arial Narrow"/>
              </w:rPr>
              <w:t>8</w:t>
            </w:r>
            <w:r w:rsidR="00A069FB">
              <w:rPr>
                <w:rFonts w:ascii="Arial Narrow" w:hAnsi="Arial Narrow"/>
              </w:rPr>
              <w:t>3</w:t>
            </w:r>
          </w:p>
        </w:tc>
        <w:tc>
          <w:tcPr>
            <w:tcW w:w="651" w:type="dxa"/>
            <w:vAlign w:val="center"/>
          </w:tcPr>
          <w:p w14:paraId="5A8A8DED" w14:textId="77777777" w:rsidR="00284F7D" w:rsidRPr="00062DCF" w:rsidRDefault="00284F7D" w:rsidP="00A069FB">
            <w:pPr>
              <w:jc w:val="center"/>
              <w:rPr>
                <w:rFonts w:ascii="Arial Narrow" w:hAnsi="Arial Narrow"/>
              </w:rPr>
            </w:pPr>
            <w:r w:rsidRPr="00062DCF">
              <w:rPr>
                <w:rFonts w:ascii="Arial Narrow" w:hAnsi="Arial Narrow"/>
              </w:rPr>
              <w:t>86</w:t>
            </w:r>
          </w:p>
        </w:tc>
        <w:tc>
          <w:tcPr>
            <w:tcW w:w="636" w:type="dxa"/>
            <w:vAlign w:val="center"/>
          </w:tcPr>
          <w:p w14:paraId="1073A3D4" w14:textId="77777777" w:rsidR="00284F7D" w:rsidRPr="00062DCF" w:rsidRDefault="00284F7D" w:rsidP="00A069FB">
            <w:pPr>
              <w:jc w:val="center"/>
              <w:rPr>
                <w:rFonts w:ascii="Arial Narrow" w:hAnsi="Arial Narrow"/>
              </w:rPr>
            </w:pPr>
            <w:r w:rsidRPr="00062DCF">
              <w:rPr>
                <w:rFonts w:ascii="Arial Narrow" w:hAnsi="Arial Narrow"/>
              </w:rPr>
              <w:t>92</w:t>
            </w:r>
          </w:p>
        </w:tc>
        <w:tc>
          <w:tcPr>
            <w:tcW w:w="651" w:type="dxa"/>
            <w:gridSpan w:val="2"/>
            <w:vAlign w:val="center"/>
          </w:tcPr>
          <w:p w14:paraId="3F60B09E" w14:textId="77777777" w:rsidR="00284F7D" w:rsidRPr="00062DCF" w:rsidRDefault="00284F7D" w:rsidP="00A069FB">
            <w:pPr>
              <w:jc w:val="center"/>
              <w:rPr>
                <w:rFonts w:ascii="Arial Narrow" w:hAnsi="Arial Narrow"/>
              </w:rPr>
            </w:pPr>
            <w:r w:rsidRPr="00062DCF">
              <w:rPr>
                <w:rFonts w:ascii="Arial Narrow" w:hAnsi="Arial Narrow"/>
              </w:rPr>
              <w:t>98</w:t>
            </w:r>
          </w:p>
        </w:tc>
        <w:tc>
          <w:tcPr>
            <w:tcW w:w="651" w:type="dxa"/>
            <w:gridSpan w:val="2"/>
            <w:vAlign w:val="center"/>
          </w:tcPr>
          <w:p w14:paraId="7B646481" w14:textId="77777777" w:rsidR="00284F7D" w:rsidRPr="00062DCF" w:rsidRDefault="00284F7D" w:rsidP="00A069FB">
            <w:pPr>
              <w:jc w:val="center"/>
              <w:rPr>
                <w:rFonts w:ascii="Arial Narrow" w:hAnsi="Arial Narrow"/>
              </w:rPr>
            </w:pPr>
            <w:r w:rsidRPr="00062DCF">
              <w:rPr>
                <w:rFonts w:ascii="Arial Narrow" w:hAnsi="Arial Narrow"/>
              </w:rPr>
              <w:t>104</w:t>
            </w:r>
          </w:p>
        </w:tc>
        <w:tc>
          <w:tcPr>
            <w:tcW w:w="651" w:type="dxa"/>
            <w:gridSpan w:val="2"/>
            <w:vAlign w:val="center"/>
          </w:tcPr>
          <w:p w14:paraId="5570912A" w14:textId="77777777" w:rsidR="00284F7D" w:rsidRPr="00062DCF" w:rsidRDefault="00284F7D" w:rsidP="00A069FB">
            <w:pPr>
              <w:jc w:val="center"/>
              <w:rPr>
                <w:rFonts w:ascii="Arial Narrow" w:hAnsi="Arial Narrow"/>
              </w:rPr>
            </w:pPr>
            <w:r w:rsidRPr="00062DCF">
              <w:rPr>
                <w:rFonts w:ascii="Arial Narrow" w:hAnsi="Arial Narrow"/>
              </w:rPr>
              <w:t>110</w:t>
            </w:r>
          </w:p>
        </w:tc>
        <w:tc>
          <w:tcPr>
            <w:tcW w:w="651" w:type="dxa"/>
            <w:gridSpan w:val="2"/>
          </w:tcPr>
          <w:p w14:paraId="5A7DCC1A" w14:textId="77777777" w:rsidR="00284F7D" w:rsidRPr="00062DCF" w:rsidRDefault="00284F7D" w:rsidP="00A069FB">
            <w:pPr>
              <w:jc w:val="center"/>
              <w:rPr>
                <w:rFonts w:ascii="Arial Narrow" w:hAnsi="Arial Narrow"/>
              </w:rPr>
            </w:pPr>
            <w:r w:rsidRPr="00062DCF">
              <w:rPr>
                <w:rFonts w:ascii="Arial Narrow" w:hAnsi="Arial Narrow"/>
              </w:rPr>
              <w:t>116</w:t>
            </w:r>
          </w:p>
        </w:tc>
        <w:tc>
          <w:tcPr>
            <w:tcW w:w="653" w:type="dxa"/>
            <w:gridSpan w:val="2"/>
          </w:tcPr>
          <w:p w14:paraId="270BE51A" w14:textId="77777777" w:rsidR="00284F7D" w:rsidRPr="00062DCF" w:rsidRDefault="00284F7D" w:rsidP="00A069FB">
            <w:pPr>
              <w:jc w:val="center"/>
              <w:rPr>
                <w:rFonts w:ascii="Arial Narrow" w:hAnsi="Arial Narrow"/>
              </w:rPr>
            </w:pPr>
            <w:r w:rsidRPr="00062DCF">
              <w:rPr>
                <w:rFonts w:ascii="Arial Narrow" w:hAnsi="Arial Narrow"/>
              </w:rPr>
              <w:t>122</w:t>
            </w:r>
          </w:p>
        </w:tc>
        <w:tc>
          <w:tcPr>
            <w:tcW w:w="652" w:type="dxa"/>
            <w:gridSpan w:val="2"/>
          </w:tcPr>
          <w:p w14:paraId="0E60E041" w14:textId="77777777" w:rsidR="00284F7D" w:rsidRPr="00062DCF" w:rsidRDefault="00284F7D" w:rsidP="00A069FB">
            <w:pPr>
              <w:jc w:val="center"/>
              <w:rPr>
                <w:rFonts w:ascii="Arial Narrow" w:hAnsi="Arial Narrow"/>
              </w:rPr>
            </w:pPr>
            <w:r w:rsidRPr="00062DCF">
              <w:rPr>
                <w:rFonts w:ascii="Arial Narrow" w:hAnsi="Arial Narrow"/>
              </w:rPr>
              <w:t>128</w:t>
            </w:r>
          </w:p>
        </w:tc>
        <w:tc>
          <w:tcPr>
            <w:tcW w:w="610" w:type="dxa"/>
          </w:tcPr>
          <w:p w14:paraId="3587CDDE" w14:textId="77777777" w:rsidR="00284F7D" w:rsidRPr="00062DCF" w:rsidRDefault="00A069FB" w:rsidP="00A069FB">
            <w:pPr>
              <w:jc w:val="center"/>
              <w:rPr>
                <w:rFonts w:ascii="Arial Narrow" w:hAnsi="Arial Narrow"/>
              </w:rPr>
            </w:pPr>
            <w:r>
              <w:rPr>
                <w:rFonts w:ascii="Arial Narrow" w:hAnsi="Arial Narrow"/>
              </w:rPr>
              <w:t>134</w:t>
            </w:r>
          </w:p>
        </w:tc>
        <w:tc>
          <w:tcPr>
            <w:tcW w:w="610" w:type="dxa"/>
          </w:tcPr>
          <w:p w14:paraId="35F19697" w14:textId="77777777" w:rsidR="00284F7D" w:rsidRPr="00062DCF" w:rsidRDefault="00A069FB" w:rsidP="006F3298">
            <w:pPr>
              <w:jc w:val="center"/>
              <w:rPr>
                <w:rFonts w:ascii="Arial Narrow" w:hAnsi="Arial Narrow"/>
              </w:rPr>
            </w:pPr>
            <w:r>
              <w:rPr>
                <w:rFonts w:ascii="Arial Narrow" w:hAnsi="Arial Narrow"/>
              </w:rPr>
              <w:t>140</w:t>
            </w:r>
          </w:p>
        </w:tc>
      </w:tr>
      <w:tr w:rsidR="00284F7D" w:rsidRPr="00062DCF" w14:paraId="184D56FB" w14:textId="77777777" w:rsidTr="00A069FB">
        <w:tc>
          <w:tcPr>
            <w:tcW w:w="1570" w:type="dxa"/>
          </w:tcPr>
          <w:p w14:paraId="5951D054" w14:textId="77777777" w:rsidR="00284F7D" w:rsidRPr="00062DCF" w:rsidRDefault="00284F7D" w:rsidP="006F3298">
            <w:pPr>
              <w:jc w:val="both"/>
              <w:rPr>
                <w:rFonts w:ascii="Arial Narrow" w:hAnsi="Arial Narrow"/>
              </w:rPr>
            </w:pPr>
            <w:r w:rsidRPr="00062DCF">
              <w:rPr>
                <w:rFonts w:ascii="Arial Narrow" w:hAnsi="Arial Narrow"/>
              </w:rPr>
              <w:t>Obvod pása</w:t>
            </w:r>
          </w:p>
        </w:tc>
        <w:tc>
          <w:tcPr>
            <w:tcW w:w="651" w:type="dxa"/>
            <w:vAlign w:val="center"/>
          </w:tcPr>
          <w:p w14:paraId="32B2169C" w14:textId="77777777" w:rsidR="00284F7D" w:rsidRPr="00062DCF" w:rsidRDefault="00A069FB" w:rsidP="006F3298">
            <w:pPr>
              <w:jc w:val="center"/>
              <w:rPr>
                <w:rFonts w:ascii="Arial Narrow" w:hAnsi="Arial Narrow"/>
              </w:rPr>
            </w:pPr>
            <w:r>
              <w:rPr>
                <w:rFonts w:ascii="Arial Narrow" w:hAnsi="Arial Narrow"/>
              </w:rPr>
              <w:t>71</w:t>
            </w:r>
          </w:p>
        </w:tc>
        <w:tc>
          <w:tcPr>
            <w:tcW w:w="651" w:type="dxa"/>
            <w:vAlign w:val="center"/>
          </w:tcPr>
          <w:p w14:paraId="751A2E51" w14:textId="77777777" w:rsidR="00284F7D" w:rsidRPr="00062DCF" w:rsidRDefault="00284F7D" w:rsidP="00A069FB">
            <w:pPr>
              <w:jc w:val="center"/>
              <w:rPr>
                <w:rFonts w:ascii="Arial Narrow" w:hAnsi="Arial Narrow"/>
              </w:rPr>
            </w:pPr>
            <w:r w:rsidRPr="00062DCF">
              <w:rPr>
                <w:rFonts w:ascii="Arial Narrow" w:hAnsi="Arial Narrow"/>
              </w:rPr>
              <w:t>7</w:t>
            </w:r>
            <w:r w:rsidR="00A069FB">
              <w:rPr>
                <w:rFonts w:ascii="Arial Narrow" w:hAnsi="Arial Narrow"/>
              </w:rPr>
              <w:t>4</w:t>
            </w:r>
          </w:p>
        </w:tc>
        <w:tc>
          <w:tcPr>
            <w:tcW w:w="651" w:type="dxa"/>
            <w:vAlign w:val="center"/>
          </w:tcPr>
          <w:p w14:paraId="086FDCDB" w14:textId="77777777" w:rsidR="00284F7D" w:rsidRPr="00062DCF" w:rsidRDefault="00284F7D" w:rsidP="00A069FB">
            <w:pPr>
              <w:jc w:val="center"/>
              <w:rPr>
                <w:rFonts w:ascii="Arial Narrow" w:hAnsi="Arial Narrow"/>
              </w:rPr>
            </w:pPr>
            <w:r w:rsidRPr="00062DCF">
              <w:rPr>
                <w:rFonts w:ascii="Arial Narrow" w:hAnsi="Arial Narrow"/>
              </w:rPr>
              <w:t>77</w:t>
            </w:r>
          </w:p>
        </w:tc>
        <w:tc>
          <w:tcPr>
            <w:tcW w:w="636" w:type="dxa"/>
            <w:vAlign w:val="center"/>
          </w:tcPr>
          <w:p w14:paraId="467861C0" w14:textId="77777777" w:rsidR="00284F7D" w:rsidRPr="00062DCF" w:rsidRDefault="00284F7D" w:rsidP="00A069FB">
            <w:pPr>
              <w:jc w:val="center"/>
              <w:rPr>
                <w:rFonts w:ascii="Arial Narrow" w:hAnsi="Arial Narrow"/>
              </w:rPr>
            </w:pPr>
            <w:r w:rsidRPr="00062DCF">
              <w:rPr>
                <w:rFonts w:ascii="Arial Narrow" w:hAnsi="Arial Narrow"/>
              </w:rPr>
              <w:t>83</w:t>
            </w:r>
          </w:p>
        </w:tc>
        <w:tc>
          <w:tcPr>
            <w:tcW w:w="651" w:type="dxa"/>
            <w:gridSpan w:val="2"/>
            <w:vAlign w:val="center"/>
          </w:tcPr>
          <w:p w14:paraId="134AD254" w14:textId="77777777" w:rsidR="00284F7D" w:rsidRPr="00062DCF" w:rsidRDefault="00284F7D" w:rsidP="00A069FB">
            <w:pPr>
              <w:jc w:val="center"/>
              <w:rPr>
                <w:rFonts w:ascii="Arial Narrow" w:hAnsi="Arial Narrow"/>
              </w:rPr>
            </w:pPr>
            <w:r w:rsidRPr="00062DCF">
              <w:rPr>
                <w:rFonts w:ascii="Arial Narrow" w:hAnsi="Arial Narrow"/>
              </w:rPr>
              <w:t>89</w:t>
            </w:r>
          </w:p>
        </w:tc>
        <w:tc>
          <w:tcPr>
            <w:tcW w:w="651" w:type="dxa"/>
            <w:gridSpan w:val="2"/>
            <w:vAlign w:val="center"/>
          </w:tcPr>
          <w:p w14:paraId="3873903F" w14:textId="77777777" w:rsidR="00284F7D" w:rsidRPr="00062DCF" w:rsidRDefault="00284F7D" w:rsidP="00A069FB">
            <w:pPr>
              <w:jc w:val="center"/>
              <w:rPr>
                <w:rFonts w:ascii="Arial Narrow" w:hAnsi="Arial Narrow"/>
              </w:rPr>
            </w:pPr>
            <w:r w:rsidRPr="00062DCF">
              <w:rPr>
                <w:rFonts w:ascii="Arial Narrow" w:hAnsi="Arial Narrow"/>
              </w:rPr>
              <w:t>94</w:t>
            </w:r>
          </w:p>
        </w:tc>
        <w:tc>
          <w:tcPr>
            <w:tcW w:w="651" w:type="dxa"/>
            <w:gridSpan w:val="2"/>
            <w:vAlign w:val="center"/>
          </w:tcPr>
          <w:p w14:paraId="44718F69" w14:textId="77777777" w:rsidR="00284F7D" w:rsidRPr="00062DCF" w:rsidRDefault="00284F7D" w:rsidP="00A069FB">
            <w:pPr>
              <w:jc w:val="center"/>
              <w:rPr>
                <w:rFonts w:ascii="Arial Narrow" w:hAnsi="Arial Narrow"/>
              </w:rPr>
            </w:pPr>
            <w:r w:rsidRPr="00062DCF">
              <w:rPr>
                <w:rFonts w:ascii="Arial Narrow" w:hAnsi="Arial Narrow"/>
              </w:rPr>
              <w:t>100</w:t>
            </w:r>
          </w:p>
        </w:tc>
        <w:tc>
          <w:tcPr>
            <w:tcW w:w="651" w:type="dxa"/>
            <w:gridSpan w:val="2"/>
          </w:tcPr>
          <w:p w14:paraId="539796C5" w14:textId="77777777" w:rsidR="00284F7D" w:rsidRPr="00062DCF" w:rsidRDefault="00284F7D" w:rsidP="00A069FB">
            <w:pPr>
              <w:jc w:val="center"/>
              <w:rPr>
                <w:rFonts w:ascii="Arial Narrow" w:hAnsi="Arial Narrow"/>
              </w:rPr>
            </w:pPr>
            <w:r w:rsidRPr="00062DCF">
              <w:rPr>
                <w:rFonts w:ascii="Arial Narrow" w:hAnsi="Arial Narrow"/>
              </w:rPr>
              <w:t>106</w:t>
            </w:r>
          </w:p>
        </w:tc>
        <w:tc>
          <w:tcPr>
            <w:tcW w:w="653" w:type="dxa"/>
            <w:gridSpan w:val="2"/>
          </w:tcPr>
          <w:p w14:paraId="797FE56B" w14:textId="77777777" w:rsidR="00284F7D" w:rsidRPr="00062DCF" w:rsidRDefault="00284F7D" w:rsidP="00A069FB">
            <w:pPr>
              <w:jc w:val="center"/>
              <w:rPr>
                <w:rFonts w:ascii="Arial Narrow" w:hAnsi="Arial Narrow"/>
              </w:rPr>
            </w:pPr>
            <w:r w:rsidRPr="00062DCF">
              <w:rPr>
                <w:rFonts w:ascii="Arial Narrow" w:hAnsi="Arial Narrow"/>
              </w:rPr>
              <w:t>112</w:t>
            </w:r>
          </w:p>
        </w:tc>
        <w:tc>
          <w:tcPr>
            <w:tcW w:w="652" w:type="dxa"/>
            <w:gridSpan w:val="2"/>
          </w:tcPr>
          <w:p w14:paraId="3A91429E" w14:textId="77777777" w:rsidR="00284F7D" w:rsidRPr="00062DCF" w:rsidRDefault="00284F7D" w:rsidP="00A069FB">
            <w:pPr>
              <w:jc w:val="center"/>
              <w:rPr>
                <w:rFonts w:ascii="Arial Narrow" w:hAnsi="Arial Narrow"/>
              </w:rPr>
            </w:pPr>
            <w:r w:rsidRPr="00062DCF">
              <w:rPr>
                <w:rFonts w:ascii="Arial Narrow" w:hAnsi="Arial Narrow"/>
              </w:rPr>
              <w:t>118</w:t>
            </w:r>
          </w:p>
        </w:tc>
        <w:tc>
          <w:tcPr>
            <w:tcW w:w="610" w:type="dxa"/>
          </w:tcPr>
          <w:p w14:paraId="71B56DE7" w14:textId="77777777" w:rsidR="00284F7D" w:rsidRPr="00062DCF" w:rsidRDefault="00284F7D" w:rsidP="00A069FB">
            <w:pPr>
              <w:jc w:val="center"/>
              <w:rPr>
                <w:rFonts w:ascii="Arial Narrow" w:hAnsi="Arial Narrow"/>
              </w:rPr>
            </w:pPr>
            <w:r w:rsidRPr="00062DCF">
              <w:rPr>
                <w:rFonts w:ascii="Arial Narrow" w:hAnsi="Arial Narrow"/>
              </w:rPr>
              <w:t>124</w:t>
            </w:r>
          </w:p>
        </w:tc>
        <w:tc>
          <w:tcPr>
            <w:tcW w:w="610" w:type="dxa"/>
          </w:tcPr>
          <w:p w14:paraId="58463432" w14:textId="77777777" w:rsidR="00284F7D" w:rsidRPr="00062DCF" w:rsidRDefault="00A069FB" w:rsidP="006F3298">
            <w:pPr>
              <w:jc w:val="center"/>
              <w:rPr>
                <w:rFonts w:ascii="Arial Narrow" w:hAnsi="Arial Narrow"/>
              </w:rPr>
            </w:pPr>
            <w:r>
              <w:rPr>
                <w:rFonts w:ascii="Arial Narrow" w:hAnsi="Arial Narrow"/>
              </w:rPr>
              <w:t>130</w:t>
            </w:r>
          </w:p>
        </w:tc>
      </w:tr>
      <w:tr w:rsidR="00284F7D" w:rsidRPr="00062DCF" w14:paraId="76051C70" w14:textId="77777777" w:rsidTr="00A069FB">
        <w:tc>
          <w:tcPr>
            <w:tcW w:w="1570" w:type="dxa"/>
          </w:tcPr>
          <w:p w14:paraId="6A0E957A" w14:textId="77777777" w:rsidR="00284F7D" w:rsidRPr="00062DCF" w:rsidRDefault="00284F7D" w:rsidP="006F3298">
            <w:pPr>
              <w:jc w:val="both"/>
              <w:rPr>
                <w:rFonts w:ascii="Arial Narrow" w:hAnsi="Arial Narrow"/>
              </w:rPr>
            </w:pPr>
            <w:r w:rsidRPr="00062DCF">
              <w:rPr>
                <w:rFonts w:ascii="Arial Narrow" w:hAnsi="Arial Narrow"/>
              </w:rPr>
              <w:t>Obvod bokov</w:t>
            </w:r>
          </w:p>
        </w:tc>
        <w:tc>
          <w:tcPr>
            <w:tcW w:w="651" w:type="dxa"/>
            <w:vAlign w:val="center"/>
          </w:tcPr>
          <w:p w14:paraId="4C894F4C" w14:textId="77777777" w:rsidR="00284F7D" w:rsidRPr="00062DCF" w:rsidRDefault="00A069FB" w:rsidP="006F3298">
            <w:pPr>
              <w:jc w:val="center"/>
              <w:rPr>
                <w:rFonts w:ascii="Arial Narrow" w:hAnsi="Arial Narrow"/>
              </w:rPr>
            </w:pPr>
            <w:r>
              <w:rPr>
                <w:rFonts w:ascii="Arial Narrow" w:hAnsi="Arial Narrow"/>
              </w:rPr>
              <w:t>84</w:t>
            </w:r>
          </w:p>
        </w:tc>
        <w:tc>
          <w:tcPr>
            <w:tcW w:w="651" w:type="dxa"/>
            <w:vAlign w:val="center"/>
          </w:tcPr>
          <w:p w14:paraId="4AB3F89E" w14:textId="77777777" w:rsidR="00284F7D" w:rsidRPr="00062DCF" w:rsidRDefault="00284F7D" w:rsidP="00A069FB">
            <w:pPr>
              <w:jc w:val="center"/>
              <w:rPr>
                <w:rFonts w:ascii="Arial Narrow" w:hAnsi="Arial Narrow"/>
              </w:rPr>
            </w:pPr>
            <w:r w:rsidRPr="00062DCF">
              <w:rPr>
                <w:rFonts w:ascii="Arial Narrow" w:hAnsi="Arial Narrow"/>
              </w:rPr>
              <w:t>8</w:t>
            </w:r>
            <w:r w:rsidR="00A069FB">
              <w:rPr>
                <w:rFonts w:ascii="Arial Narrow" w:hAnsi="Arial Narrow"/>
              </w:rPr>
              <w:t>7</w:t>
            </w:r>
          </w:p>
        </w:tc>
        <w:tc>
          <w:tcPr>
            <w:tcW w:w="651" w:type="dxa"/>
            <w:vAlign w:val="center"/>
          </w:tcPr>
          <w:p w14:paraId="75558F5A" w14:textId="77777777" w:rsidR="00284F7D" w:rsidRPr="00062DCF" w:rsidRDefault="00284F7D" w:rsidP="00A069FB">
            <w:pPr>
              <w:jc w:val="center"/>
              <w:rPr>
                <w:rFonts w:ascii="Arial Narrow" w:hAnsi="Arial Narrow"/>
              </w:rPr>
            </w:pPr>
            <w:r w:rsidRPr="00062DCF">
              <w:rPr>
                <w:rFonts w:ascii="Arial Narrow" w:hAnsi="Arial Narrow"/>
              </w:rPr>
              <w:t>90</w:t>
            </w:r>
          </w:p>
        </w:tc>
        <w:tc>
          <w:tcPr>
            <w:tcW w:w="636" w:type="dxa"/>
            <w:vAlign w:val="center"/>
          </w:tcPr>
          <w:p w14:paraId="6E69543F" w14:textId="77777777" w:rsidR="00284F7D" w:rsidRPr="00062DCF" w:rsidRDefault="00284F7D" w:rsidP="00A069FB">
            <w:pPr>
              <w:jc w:val="center"/>
              <w:rPr>
                <w:rFonts w:ascii="Arial Narrow" w:hAnsi="Arial Narrow"/>
              </w:rPr>
            </w:pPr>
            <w:r w:rsidRPr="00062DCF">
              <w:rPr>
                <w:rFonts w:ascii="Arial Narrow" w:hAnsi="Arial Narrow"/>
              </w:rPr>
              <w:t>96</w:t>
            </w:r>
          </w:p>
        </w:tc>
        <w:tc>
          <w:tcPr>
            <w:tcW w:w="651" w:type="dxa"/>
            <w:gridSpan w:val="2"/>
            <w:vAlign w:val="center"/>
          </w:tcPr>
          <w:p w14:paraId="59D1EC19" w14:textId="77777777" w:rsidR="00284F7D" w:rsidRPr="00062DCF" w:rsidRDefault="00284F7D" w:rsidP="00A069FB">
            <w:pPr>
              <w:jc w:val="center"/>
              <w:rPr>
                <w:rFonts w:ascii="Arial Narrow" w:hAnsi="Arial Narrow"/>
              </w:rPr>
            </w:pPr>
            <w:r w:rsidRPr="00062DCF">
              <w:rPr>
                <w:rFonts w:ascii="Arial Narrow" w:hAnsi="Arial Narrow"/>
              </w:rPr>
              <w:t>102</w:t>
            </w:r>
          </w:p>
        </w:tc>
        <w:tc>
          <w:tcPr>
            <w:tcW w:w="651" w:type="dxa"/>
            <w:gridSpan w:val="2"/>
            <w:vAlign w:val="center"/>
          </w:tcPr>
          <w:p w14:paraId="655B549F" w14:textId="77777777" w:rsidR="00284F7D" w:rsidRPr="00062DCF" w:rsidRDefault="00284F7D" w:rsidP="00A069FB">
            <w:pPr>
              <w:jc w:val="center"/>
              <w:rPr>
                <w:rFonts w:ascii="Arial Narrow" w:hAnsi="Arial Narrow"/>
              </w:rPr>
            </w:pPr>
            <w:r w:rsidRPr="00062DCF">
              <w:rPr>
                <w:rFonts w:ascii="Arial Narrow" w:hAnsi="Arial Narrow"/>
              </w:rPr>
              <w:t>108</w:t>
            </w:r>
          </w:p>
        </w:tc>
        <w:tc>
          <w:tcPr>
            <w:tcW w:w="651" w:type="dxa"/>
            <w:gridSpan w:val="2"/>
            <w:vAlign w:val="center"/>
          </w:tcPr>
          <w:p w14:paraId="7BCA33EC" w14:textId="77777777" w:rsidR="00284F7D" w:rsidRPr="00062DCF" w:rsidRDefault="00284F7D" w:rsidP="00A069FB">
            <w:pPr>
              <w:jc w:val="center"/>
              <w:rPr>
                <w:rFonts w:ascii="Arial Narrow" w:hAnsi="Arial Narrow"/>
              </w:rPr>
            </w:pPr>
            <w:r w:rsidRPr="00062DCF">
              <w:rPr>
                <w:rFonts w:ascii="Arial Narrow" w:hAnsi="Arial Narrow"/>
              </w:rPr>
              <w:t>114</w:t>
            </w:r>
          </w:p>
        </w:tc>
        <w:tc>
          <w:tcPr>
            <w:tcW w:w="651" w:type="dxa"/>
            <w:gridSpan w:val="2"/>
          </w:tcPr>
          <w:p w14:paraId="1736CE9C" w14:textId="77777777" w:rsidR="00284F7D" w:rsidRPr="00062DCF" w:rsidRDefault="00284F7D" w:rsidP="00A069FB">
            <w:pPr>
              <w:jc w:val="center"/>
              <w:rPr>
                <w:rFonts w:ascii="Arial Narrow" w:hAnsi="Arial Narrow"/>
              </w:rPr>
            </w:pPr>
            <w:r w:rsidRPr="00062DCF">
              <w:rPr>
                <w:rFonts w:ascii="Arial Narrow" w:hAnsi="Arial Narrow"/>
              </w:rPr>
              <w:t>120</w:t>
            </w:r>
          </w:p>
        </w:tc>
        <w:tc>
          <w:tcPr>
            <w:tcW w:w="653" w:type="dxa"/>
            <w:gridSpan w:val="2"/>
          </w:tcPr>
          <w:p w14:paraId="2CA1037A" w14:textId="77777777" w:rsidR="00284F7D" w:rsidRPr="00062DCF" w:rsidRDefault="00284F7D" w:rsidP="00A069FB">
            <w:pPr>
              <w:jc w:val="center"/>
              <w:rPr>
                <w:rFonts w:ascii="Arial Narrow" w:hAnsi="Arial Narrow"/>
              </w:rPr>
            </w:pPr>
            <w:r w:rsidRPr="00062DCF">
              <w:rPr>
                <w:rFonts w:ascii="Arial Narrow" w:hAnsi="Arial Narrow"/>
              </w:rPr>
              <w:t>126</w:t>
            </w:r>
          </w:p>
        </w:tc>
        <w:tc>
          <w:tcPr>
            <w:tcW w:w="652" w:type="dxa"/>
            <w:gridSpan w:val="2"/>
          </w:tcPr>
          <w:p w14:paraId="380F19C4" w14:textId="77777777" w:rsidR="00284F7D" w:rsidRPr="00062DCF" w:rsidRDefault="00284F7D" w:rsidP="00A069FB">
            <w:pPr>
              <w:jc w:val="center"/>
              <w:rPr>
                <w:rFonts w:ascii="Arial Narrow" w:hAnsi="Arial Narrow"/>
              </w:rPr>
            </w:pPr>
            <w:r w:rsidRPr="00062DCF">
              <w:rPr>
                <w:rFonts w:ascii="Arial Narrow" w:hAnsi="Arial Narrow"/>
              </w:rPr>
              <w:t>132</w:t>
            </w:r>
          </w:p>
        </w:tc>
        <w:tc>
          <w:tcPr>
            <w:tcW w:w="610" w:type="dxa"/>
          </w:tcPr>
          <w:p w14:paraId="365C41C1" w14:textId="77777777" w:rsidR="00284F7D" w:rsidRPr="00062DCF" w:rsidRDefault="00284F7D" w:rsidP="00A069FB">
            <w:pPr>
              <w:jc w:val="center"/>
              <w:rPr>
                <w:rFonts w:ascii="Arial Narrow" w:hAnsi="Arial Narrow"/>
              </w:rPr>
            </w:pPr>
            <w:r w:rsidRPr="00062DCF">
              <w:rPr>
                <w:rFonts w:ascii="Arial Narrow" w:hAnsi="Arial Narrow"/>
              </w:rPr>
              <w:t>13</w:t>
            </w:r>
            <w:r w:rsidR="00A069FB">
              <w:rPr>
                <w:rFonts w:ascii="Arial Narrow" w:hAnsi="Arial Narrow"/>
              </w:rPr>
              <w:t>6</w:t>
            </w:r>
          </w:p>
        </w:tc>
        <w:tc>
          <w:tcPr>
            <w:tcW w:w="610" w:type="dxa"/>
          </w:tcPr>
          <w:p w14:paraId="0C5362E1" w14:textId="77777777" w:rsidR="00284F7D" w:rsidRPr="00062DCF" w:rsidRDefault="00A069FB" w:rsidP="006F3298">
            <w:pPr>
              <w:jc w:val="center"/>
              <w:rPr>
                <w:rFonts w:ascii="Arial Narrow" w:hAnsi="Arial Narrow"/>
              </w:rPr>
            </w:pPr>
            <w:r>
              <w:rPr>
                <w:rFonts w:ascii="Arial Narrow" w:hAnsi="Arial Narrow"/>
              </w:rPr>
              <w:t>140</w:t>
            </w:r>
          </w:p>
        </w:tc>
      </w:tr>
    </w:tbl>
    <w:p w14:paraId="3D20F890" w14:textId="77777777" w:rsidR="006F3298" w:rsidRPr="00062DCF" w:rsidRDefault="006F3298" w:rsidP="006F3298">
      <w:pPr>
        <w:jc w:val="both"/>
        <w:rPr>
          <w:rFonts w:ascii="Arial Narrow" w:hAnsi="Arial Narrow"/>
        </w:rPr>
      </w:pPr>
    </w:p>
    <w:tbl>
      <w:tblPr>
        <w:tblStyle w:val="Mriekatabuky"/>
        <w:tblW w:w="9288" w:type="dxa"/>
        <w:tblLook w:val="04A0" w:firstRow="1" w:lastRow="0" w:firstColumn="1" w:lastColumn="0" w:noHBand="0" w:noVBand="1"/>
      </w:tblPr>
      <w:tblGrid>
        <w:gridCol w:w="1578"/>
        <w:gridCol w:w="652"/>
        <w:gridCol w:w="652"/>
        <w:gridCol w:w="653"/>
        <w:gridCol w:w="653"/>
        <w:gridCol w:w="653"/>
        <w:gridCol w:w="653"/>
        <w:gridCol w:w="653"/>
        <w:gridCol w:w="653"/>
        <w:gridCol w:w="653"/>
        <w:gridCol w:w="637"/>
        <w:gridCol w:w="599"/>
        <w:gridCol w:w="599"/>
      </w:tblGrid>
      <w:tr w:rsidR="00284F7D" w:rsidRPr="00062DCF" w14:paraId="6F176C88" w14:textId="77777777" w:rsidTr="00A069FB">
        <w:tc>
          <w:tcPr>
            <w:tcW w:w="9288" w:type="dxa"/>
            <w:gridSpan w:val="13"/>
          </w:tcPr>
          <w:p w14:paraId="34EC7A2A" w14:textId="77777777" w:rsidR="00284F7D" w:rsidRPr="00062DCF" w:rsidRDefault="00284F7D" w:rsidP="006F3298">
            <w:pPr>
              <w:rPr>
                <w:rFonts w:ascii="Arial Narrow" w:hAnsi="Arial Narrow"/>
                <w:b/>
              </w:rPr>
            </w:pPr>
            <w:r w:rsidRPr="00062DCF">
              <w:rPr>
                <w:rFonts w:ascii="Arial Narrow" w:hAnsi="Arial Narrow"/>
                <w:b/>
              </w:rPr>
              <w:t>Krátke veľkosti - muži</w:t>
            </w:r>
          </w:p>
        </w:tc>
      </w:tr>
      <w:tr w:rsidR="00FC2713" w:rsidRPr="00062DCF" w14:paraId="1A164E47" w14:textId="77777777" w:rsidTr="00A069FB">
        <w:tc>
          <w:tcPr>
            <w:tcW w:w="1578" w:type="dxa"/>
          </w:tcPr>
          <w:p w14:paraId="70AB7DFC" w14:textId="77777777" w:rsidR="00FC2713" w:rsidRPr="00062DCF" w:rsidRDefault="00FC2713" w:rsidP="006F3298">
            <w:pPr>
              <w:jc w:val="both"/>
              <w:rPr>
                <w:rFonts w:ascii="Arial Narrow" w:hAnsi="Arial Narrow"/>
                <w:b/>
              </w:rPr>
            </w:pPr>
            <w:r w:rsidRPr="00062DCF">
              <w:rPr>
                <w:rFonts w:ascii="Arial Narrow" w:hAnsi="Arial Narrow"/>
                <w:b/>
              </w:rPr>
              <w:t>Veľkosť</w:t>
            </w:r>
          </w:p>
        </w:tc>
        <w:tc>
          <w:tcPr>
            <w:tcW w:w="652" w:type="dxa"/>
            <w:vAlign w:val="center"/>
          </w:tcPr>
          <w:p w14:paraId="7E0D31FE" w14:textId="77777777" w:rsidR="00FC2713" w:rsidRPr="00062DCF" w:rsidRDefault="00FC2713" w:rsidP="006F3298">
            <w:pPr>
              <w:jc w:val="center"/>
              <w:rPr>
                <w:rFonts w:ascii="Arial Narrow" w:hAnsi="Arial Narrow"/>
                <w:b/>
              </w:rPr>
            </w:pPr>
            <w:r>
              <w:rPr>
                <w:rFonts w:ascii="Arial Narrow" w:hAnsi="Arial Narrow"/>
                <w:b/>
              </w:rPr>
              <w:t>642</w:t>
            </w:r>
          </w:p>
        </w:tc>
        <w:tc>
          <w:tcPr>
            <w:tcW w:w="652" w:type="dxa"/>
            <w:vAlign w:val="center"/>
          </w:tcPr>
          <w:p w14:paraId="5B43CA71" w14:textId="77777777" w:rsidR="00FC2713" w:rsidRPr="00062DCF" w:rsidRDefault="00FC2713" w:rsidP="00A069FB">
            <w:pPr>
              <w:jc w:val="center"/>
              <w:rPr>
                <w:rFonts w:ascii="Arial Narrow" w:hAnsi="Arial Narrow"/>
                <w:b/>
              </w:rPr>
            </w:pPr>
            <w:r w:rsidRPr="00062DCF">
              <w:rPr>
                <w:rFonts w:ascii="Arial Narrow" w:hAnsi="Arial Narrow"/>
                <w:b/>
              </w:rPr>
              <w:t>644</w:t>
            </w:r>
          </w:p>
        </w:tc>
        <w:tc>
          <w:tcPr>
            <w:tcW w:w="653" w:type="dxa"/>
            <w:vAlign w:val="center"/>
          </w:tcPr>
          <w:p w14:paraId="52BA43EA" w14:textId="77777777" w:rsidR="00FC2713" w:rsidRPr="00062DCF" w:rsidRDefault="00FC2713" w:rsidP="00A069FB">
            <w:pPr>
              <w:jc w:val="center"/>
              <w:rPr>
                <w:rFonts w:ascii="Arial Narrow" w:hAnsi="Arial Narrow"/>
                <w:b/>
              </w:rPr>
            </w:pPr>
            <w:r w:rsidRPr="00062DCF">
              <w:rPr>
                <w:rFonts w:ascii="Arial Narrow" w:hAnsi="Arial Narrow"/>
                <w:b/>
              </w:rPr>
              <w:t>646</w:t>
            </w:r>
          </w:p>
        </w:tc>
        <w:tc>
          <w:tcPr>
            <w:tcW w:w="653" w:type="dxa"/>
            <w:vAlign w:val="center"/>
          </w:tcPr>
          <w:p w14:paraId="4ECC534E" w14:textId="77777777" w:rsidR="00FC2713" w:rsidRPr="00062DCF" w:rsidRDefault="00FC2713" w:rsidP="00A069FB">
            <w:pPr>
              <w:jc w:val="center"/>
              <w:rPr>
                <w:rFonts w:ascii="Arial Narrow" w:hAnsi="Arial Narrow"/>
                <w:b/>
              </w:rPr>
            </w:pPr>
            <w:r w:rsidRPr="00062DCF">
              <w:rPr>
                <w:rFonts w:ascii="Arial Narrow" w:hAnsi="Arial Narrow"/>
                <w:b/>
              </w:rPr>
              <w:t>648</w:t>
            </w:r>
          </w:p>
        </w:tc>
        <w:tc>
          <w:tcPr>
            <w:tcW w:w="653" w:type="dxa"/>
            <w:vAlign w:val="center"/>
          </w:tcPr>
          <w:p w14:paraId="0FA4B560" w14:textId="77777777" w:rsidR="00FC2713" w:rsidRPr="00062DCF" w:rsidRDefault="00FC2713" w:rsidP="00A069FB">
            <w:pPr>
              <w:jc w:val="center"/>
              <w:rPr>
                <w:rFonts w:ascii="Arial Narrow" w:hAnsi="Arial Narrow"/>
                <w:b/>
              </w:rPr>
            </w:pPr>
            <w:r w:rsidRPr="00062DCF">
              <w:rPr>
                <w:rFonts w:ascii="Arial Narrow" w:hAnsi="Arial Narrow"/>
                <w:b/>
              </w:rPr>
              <w:t>650</w:t>
            </w:r>
          </w:p>
        </w:tc>
        <w:tc>
          <w:tcPr>
            <w:tcW w:w="653" w:type="dxa"/>
            <w:vAlign w:val="center"/>
          </w:tcPr>
          <w:p w14:paraId="3CCED5C7" w14:textId="77777777" w:rsidR="00FC2713" w:rsidRPr="00062DCF" w:rsidRDefault="00FC2713" w:rsidP="00A069FB">
            <w:pPr>
              <w:jc w:val="center"/>
              <w:rPr>
                <w:rFonts w:ascii="Arial Narrow" w:hAnsi="Arial Narrow"/>
                <w:b/>
              </w:rPr>
            </w:pPr>
            <w:r w:rsidRPr="00062DCF">
              <w:rPr>
                <w:rFonts w:ascii="Arial Narrow" w:hAnsi="Arial Narrow"/>
                <w:b/>
              </w:rPr>
              <w:t>652</w:t>
            </w:r>
          </w:p>
        </w:tc>
        <w:tc>
          <w:tcPr>
            <w:tcW w:w="653" w:type="dxa"/>
            <w:vAlign w:val="center"/>
          </w:tcPr>
          <w:p w14:paraId="65EC0C15" w14:textId="77777777" w:rsidR="00FC2713" w:rsidRPr="00062DCF" w:rsidRDefault="00FC2713" w:rsidP="00A069FB">
            <w:pPr>
              <w:jc w:val="center"/>
              <w:rPr>
                <w:rFonts w:ascii="Arial Narrow" w:hAnsi="Arial Narrow"/>
                <w:b/>
              </w:rPr>
            </w:pPr>
            <w:r w:rsidRPr="00062DCF">
              <w:rPr>
                <w:rFonts w:ascii="Arial Narrow" w:hAnsi="Arial Narrow"/>
                <w:b/>
              </w:rPr>
              <w:t>654</w:t>
            </w:r>
          </w:p>
        </w:tc>
        <w:tc>
          <w:tcPr>
            <w:tcW w:w="653" w:type="dxa"/>
          </w:tcPr>
          <w:p w14:paraId="2B9864D6" w14:textId="77777777" w:rsidR="00FC2713" w:rsidRPr="00062DCF" w:rsidRDefault="00FC2713" w:rsidP="00A069FB">
            <w:pPr>
              <w:jc w:val="center"/>
              <w:rPr>
                <w:rFonts w:ascii="Arial Narrow" w:hAnsi="Arial Narrow"/>
                <w:b/>
              </w:rPr>
            </w:pPr>
            <w:r w:rsidRPr="00062DCF">
              <w:rPr>
                <w:rFonts w:ascii="Arial Narrow" w:hAnsi="Arial Narrow"/>
                <w:b/>
              </w:rPr>
              <w:t>656</w:t>
            </w:r>
          </w:p>
        </w:tc>
        <w:tc>
          <w:tcPr>
            <w:tcW w:w="653" w:type="dxa"/>
          </w:tcPr>
          <w:p w14:paraId="10612C1A" w14:textId="77777777" w:rsidR="00FC2713" w:rsidRPr="00062DCF" w:rsidRDefault="00FC2713" w:rsidP="00A069FB">
            <w:pPr>
              <w:jc w:val="center"/>
              <w:rPr>
                <w:rFonts w:ascii="Arial Narrow" w:hAnsi="Arial Narrow"/>
                <w:b/>
              </w:rPr>
            </w:pPr>
            <w:r w:rsidRPr="00062DCF">
              <w:rPr>
                <w:rFonts w:ascii="Arial Narrow" w:hAnsi="Arial Narrow"/>
                <w:b/>
              </w:rPr>
              <w:t>658</w:t>
            </w:r>
          </w:p>
        </w:tc>
        <w:tc>
          <w:tcPr>
            <w:tcW w:w="637" w:type="dxa"/>
          </w:tcPr>
          <w:p w14:paraId="7AE5AA6C" w14:textId="77777777" w:rsidR="00FC2713" w:rsidRPr="00062DCF" w:rsidRDefault="00FC2713" w:rsidP="00A069FB">
            <w:pPr>
              <w:jc w:val="center"/>
              <w:rPr>
                <w:rFonts w:ascii="Arial Narrow" w:hAnsi="Arial Narrow"/>
                <w:b/>
              </w:rPr>
            </w:pPr>
            <w:r w:rsidRPr="00062DCF">
              <w:rPr>
                <w:rFonts w:ascii="Arial Narrow" w:hAnsi="Arial Narrow"/>
                <w:b/>
              </w:rPr>
              <w:t>660</w:t>
            </w:r>
          </w:p>
        </w:tc>
        <w:tc>
          <w:tcPr>
            <w:tcW w:w="599" w:type="dxa"/>
          </w:tcPr>
          <w:p w14:paraId="57C7EE4A" w14:textId="77777777" w:rsidR="00FC2713" w:rsidRPr="00062DCF" w:rsidRDefault="00FC2713" w:rsidP="00A069FB">
            <w:pPr>
              <w:jc w:val="center"/>
              <w:rPr>
                <w:rFonts w:ascii="Arial Narrow" w:hAnsi="Arial Narrow"/>
                <w:b/>
              </w:rPr>
            </w:pPr>
            <w:r w:rsidRPr="00062DCF">
              <w:rPr>
                <w:rFonts w:ascii="Arial Narrow" w:hAnsi="Arial Narrow"/>
                <w:b/>
              </w:rPr>
              <w:t>662</w:t>
            </w:r>
          </w:p>
        </w:tc>
        <w:tc>
          <w:tcPr>
            <w:tcW w:w="599" w:type="dxa"/>
          </w:tcPr>
          <w:p w14:paraId="2C0D6CDE" w14:textId="77777777" w:rsidR="00FC2713" w:rsidRPr="00062DCF" w:rsidRDefault="00FC2713" w:rsidP="006F3298">
            <w:pPr>
              <w:jc w:val="center"/>
              <w:rPr>
                <w:rFonts w:ascii="Arial Narrow" w:hAnsi="Arial Narrow"/>
                <w:b/>
              </w:rPr>
            </w:pPr>
            <w:r>
              <w:rPr>
                <w:rFonts w:ascii="Arial Narrow" w:hAnsi="Arial Narrow"/>
                <w:b/>
              </w:rPr>
              <w:t>664</w:t>
            </w:r>
          </w:p>
        </w:tc>
      </w:tr>
      <w:tr w:rsidR="00284F7D" w:rsidRPr="00062DCF" w14:paraId="0F9D75D8" w14:textId="77777777" w:rsidTr="00A069FB">
        <w:tc>
          <w:tcPr>
            <w:tcW w:w="9288" w:type="dxa"/>
            <w:gridSpan w:val="13"/>
          </w:tcPr>
          <w:p w14:paraId="64C5B429" w14:textId="77777777" w:rsidR="00284F7D" w:rsidRPr="00062DCF" w:rsidRDefault="00284F7D" w:rsidP="006F3298">
            <w:pPr>
              <w:rPr>
                <w:rFonts w:ascii="Arial Narrow" w:hAnsi="Arial Narrow"/>
                <w:b/>
              </w:rPr>
            </w:pPr>
            <w:r w:rsidRPr="00062DCF">
              <w:rPr>
                <w:rFonts w:ascii="Arial Narrow" w:hAnsi="Arial Narrow"/>
                <w:b/>
              </w:rPr>
              <w:t>Telesné miery</w:t>
            </w:r>
          </w:p>
        </w:tc>
      </w:tr>
      <w:tr w:rsidR="00FC2713" w:rsidRPr="00062DCF" w14:paraId="01625625" w14:textId="77777777" w:rsidTr="00A069FB">
        <w:tc>
          <w:tcPr>
            <w:tcW w:w="1578" w:type="dxa"/>
          </w:tcPr>
          <w:p w14:paraId="26BE96FE" w14:textId="77777777" w:rsidR="00FC2713" w:rsidRPr="00062DCF" w:rsidRDefault="00FC2713" w:rsidP="006F3298">
            <w:pPr>
              <w:jc w:val="both"/>
              <w:rPr>
                <w:rFonts w:ascii="Arial Narrow" w:hAnsi="Arial Narrow"/>
              </w:rPr>
            </w:pPr>
            <w:r w:rsidRPr="00062DCF">
              <w:rPr>
                <w:rFonts w:ascii="Arial Narrow" w:hAnsi="Arial Narrow"/>
              </w:rPr>
              <w:t>Výška postavy</w:t>
            </w:r>
          </w:p>
        </w:tc>
        <w:tc>
          <w:tcPr>
            <w:tcW w:w="652" w:type="dxa"/>
            <w:vAlign w:val="center"/>
          </w:tcPr>
          <w:p w14:paraId="78B35899" w14:textId="77777777" w:rsidR="00FC2713" w:rsidRPr="00062DCF" w:rsidRDefault="00A069FB" w:rsidP="006F3298">
            <w:pPr>
              <w:jc w:val="center"/>
              <w:rPr>
                <w:rFonts w:ascii="Arial Narrow" w:hAnsi="Arial Narrow"/>
              </w:rPr>
            </w:pPr>
            <w:r>
              <w:rPr>
                <w:rFonts w:ascii="Arial Narrow" w:hAnsi="Arial Narrow"/>
              </w:rPr>
              <w:t>168</w:t>
            </w:r>
          </w:p>
        </w:tc>
        <w:tc>
          <w:tcPr>
            <w:tcW w:w="652" w:type="dxa"/>
            <w:vAlign w:val="center"/>
          </w:tcPr>
          <w:p w14:paraId="135AECFB" w14:textId="77777777" w:rsidR="00FC2713" w:rsidRPr="00062DCF" w:rsidRDefault="00FC2713" w:rsidP="00A069FB">
            <w:pPr>
              <w:jc w:val="center"/>
              <w:rPr>
                <w:rFonts w:ascii="Arial Narrow" w:hAnsi="Arial Narrow"/>
              </w:rPr>
            </w:pPr>
            <w:r w:rsidRPr="00062DCF">
              <w:rPr>
                <w:rFonts w:ascii="Arial Narrow" w:hAnsi="Arial Narrow"/>
              </w:rPr>
              <w:t>170</w:t>
            </w:r>
          </w:p>
        </w:tc>
        <w:tc>
          <w:tcPr>
            <w:tcW w:w="653" w:type="dxa"/>
            <w:vAlign w:val="center"/>
          </w:tcPr>
          <w:p w14:paraId="2242155A" w14:textId="77777777" w:rsidR="00FC2713" w:rsidRPr="00062DCF" w:rsidRDefault="00FC2713" w:rsidP="00A069FB">
            <w:pPr>
              <w:jc w:val="center"/>
              <w:rPr>
                <w:rFonts w:ascii="Arial Narrow" w:hAnsi="Arial Narrow"/>
              </w:rPr>
            </w:pPr>
            <w:r w:rsidRPr="00062DCF">
              <w:rPr>
                <w:rFonts w:ascii="Arial Narrow" w:hAnsi="Arial Narrow"/>
              </w:rPr>
              <w:t>172</w:t>
            </w:r>
          </w:p>
        </w:tc>
        <w:tc>
          <w:tcPr>
            <w:tcW w:w="653" w:type="dxa"/>
            <w:vAlign w:val="center"/>
          </w:tcPr>
          <w:p w14:paraId="5C39F210" w14:textId="77777777" w:rsidR="00FC2713" w:rsidRPr="00062DCF" w:rsidRDefault="00FC2713" w:rsidP="00A069FB">
            <w:pPr>
              <w:jc w:val="center"/>
              <w:rPr>
                <w:rFonts w:ascii="Arial Narrow" w:hAnsi="Arial Narrow"/>
              </w:rPr>
            </w:pPr>
            <w:r w:rsidRPr="00062DCF">
              <w:rPr>
                <w:rFonts w:ascii="Arial Narrow" w:hAnsi="Arial Narrow"/>
              </w:rPr>
              <w:t>174</w:t>
            </w:r>
          </w:p>
        </w:tc>
        <w:tc>
          <w:tcPr>
            <w:tcW w:w="653" w:type="dxa"/>
            <w:vAlign w:val="center"/>
          </w:tcPr>
          <w:p w14:paraId="36083DE2" w14:textId="77777777" w:rsidR="00FC2713" w:rsidRPr="00062DCF" w:rsidRDefault="00FC2713" w:rsidP="00A069FB">
            <w:pPr>
              <w:jc w:val="center"/>
              <w:rPr>
                <w:rFonts w:ascii="Arial Narrow" w:hAnsi="Arial Narrow"/>
              </w:rPr>
            </w:pPr>
            <w:r w:rsidRPr="00062DCF">
              <w:rPr>
                <w:rFonts w:ascii="Arial Narrow" w:hAnsi="Arial Narrow"/>
              </w:rPr>
              <w:t>176</w:t>
            </w:r>
          </w:p>
        </w:tc>
        <w:tc>
          <w:tcPr>
            <w:tcW w:w="653" w:type="dxa"/>
            <w:vAlign w:val="center"/>
          </w:tcPr>
          <w:p w14:paraId="753ADA6B" w14:textId="77777777" w:rsidR="00FC2713" w:rsidRPr="00062DCF" w:rsidRDefault="00FC2713" w:rsidP="00A069FB">
            <w:pPr>
              <w:jc w:val="center"/>
              <w:rPr>
                <w:rFonts w:ascii="Arial Narrow" w:hAnsi="Arial Narrow"/>
              </w:rPr>
            </w:pPr>
            <w:r w:rsidRPr="00062DCF">
              <w:rPr>
                <w:rFonts w:ascii="Arial Narrow" w:hAnsi="Arial Narrow"/>
              </w:rPr>
              <w:t>178</w:t>
            </w:r>
          </w:p>
        </w:tc>
        <w:tc>
          <w:tcPr>
            <w:tcW w:w="653" w:type="dxa"/>
            <w:vAlign w:val="center"/>
          </w:tcPr>
          <w:p w14:paraId="6DDA3A79" w14:textId="77777777" w:rsidR="00FC2713" w:rsidRPr="00062DCF" w:rsidRDefault="00FC2713" w:rsidP="00A069FB">
            <w:pPr>
              <w:jc w:val="center"/>
              <w:rPr>
                <w:rFonts w:ascii="Arial Narrow" w:hAnsi="Arial Narrow"/>
              </w:rPr>
            </w:pPr>
            <w:r w:rsidRPr="00062DCF">
              <w:rPr>
                <w:rFonts w:ascii="Arial Narrow" w:hAnsi="Arial Narrow"/>
              </w:rPr>
              <w:t>180</w:t>
            </w:r>
          </w:p>
        </w:tc>
        <w:tc>
          <w:tcPr>
            <w:tcW w:w="653" w:type="dxa"/>
          </w:tcPr>
          <w:p w14:paraId="68021AAE" w14:textId="77777777" w:rsidR="00FC2713" w:rsidRPr="00062DCF" w:rsidRDefault="00FC2713" w:rsidP="00A069FB">
            <w:pPr>
              <w:jc w:val="center"/>
              <w:rPr>
                <w:rFonts w:ascii="Arial Narrow" w:hAnsi="Arial Narrow"/>
              </w:rPr>
            </w:pPr>
            <w:r w:rsidRPr="00062DCF">
              <w:rPr>
                <w:rFonts w:ascii="Arial Narrow" w:hAnsi="Arial Narrow"/>
              </w:rPr>
              <w:t>182</w:t>
            </w:r>
          </w:p>
        </w:tc>
        <w:tc>
          <w:tcPr>
            <w:tcW w:w="653" w:type="dxa"/>
          </w:tcPr>
          <w:p w14:paraId="33C6869D" w14:textId="77777777" w:rsidR="00FC2713" w:rsidRPr="00062DCF" w:rsidRDefault="00FC2713" w:rsidP="00A069FB">
            <w:pPr>
              <w:jc w:val="center"/>
              <w:rPr>
                <w:rFonts w:ascii="Arial Narrow" w:hAnsi="Arial Narrow"/>
              </w:rPr>
            </w:pPr>
            <w:r w:rsidRPr="00062DCF">
              <w:rPr>
                <w:rFonts w:ascii="Arial Narrow" w:hAnsi="Arial Narrow"/>
              </w:rPr>
              <w:t>184</w:t>
            </w:r>
          </w:p>
        </w:tc>
        <w:tc>
          <w:tcPr>
            <w:tcW w:w="637" w:type="dxa"/>
          </w:tcPr>
          <w:p w14:paraId="6227031C" w14:textId="77777777" w:rsidR="00FC2713" w:rsidRPr="00062DCF" w:rsidRDefault="00FC2713" w:rsidP="00A069FB">
            <w:pPr>
              <w:jc w:val="center"/>
              <w:rPr>
                <w:rFonts w:ascii="Arial Narrow" w:hAnsi="Arial Narrow"/>
              </w:rPr>
            </w:pPr>
            <w:r w:rsidRPr="00062DCF">
              <w:rPr>
                <w:rFonts w:ascii="Arial Narrow" w:hAnsi="Arial Narrow"/>
              </w:rPr>
              <w:t>186</w:t>
            </w:r>
          </w:p>
        </w:tc>
        <w:tc>
          <w:tcPr>
            <w:tcW w:w="599" w:type="dxa"/>
          </w:tcPr>
          <w:p w14:paraId="0DAF2D5B" w14:textId="77777777" w:rsidR="00FC2713" w:rsidRPr="00062DCF" w:rsidRDefault="00FC2713" w:rsidP="00A069FB">
            <w:pPr>
              <w:jc w:val="center"/>
              <w:rPr>
                <w:rFonts w:ascii="Arial Narrow" w:hAnsi="Arial Narrow"/>
              </w:rPr>
            </w:pPr>
            <w:r w:rsidRPr="00062DCF">
              <w:rPr>
                <w:rFonts w:ascii="Arial Narrow" w:hAnsi="Arial Narrow"/>
              </w:rPr>
              <w:t>188</w:t>
            </w:r>
          </w:p>
        </w:tc>
        <w:tc>
          <w:tcPr>
            <w:tcW w:w="599" w:type="dxa"/>
          </w:tcPr>
          <w:p w14:paraId="146BA9EB" w14:textId="77777777" w:rsidR="00FC2713" w:rsidRPr="00062DCF" w:rsidRDefault="00A069FB" w:rsidP="006F3298">
            <w:pPr>
              <w:jc w:val="center"/>
              <w:rPr>
                <w:rFonts w:ascii="Arial Narrow" w:hAnsi="Arial Narrow"/>
              </w:rPr>
            </w:pPr>
            <w:r>
              <w:rPr>
                <w:rFonts w:ascii="Arial Narrow" w:hAnsi="Arial Narrow"/>
              </w:rPr>
              <w:t>190</w:t>
            </w:r>
          </w:p>
        </w:tc>
      </w:tr>
      <w:tr w:rsidR="00A069FB" w:rsidRPr="00062DCF" w14:paraId="36926BB6" w14:textId="77777777" w:rsidTr="00A069FB">
        <w:tc>
          <w:tcPr>
            <w:tcW w:w="1578" w:type="dxa"/>
          </w:tcPr>
          <w:p w14:paraId="348F7EA4" w14:textId="77777777" w:rsidR="00A069FB" w:rsidRPr="00062DCF" w:rsidRDefault="00A069FB" w:rsidP="006F3298">
            <w:pPr>
              <w:jc w:val="both"/>
              <w:rPr>
                <w:rFonts w:ascii="Arial Narrow" w:hAnsi="Arial Narrow"/>
              </w:rPr>
            </w:pPr>
            <w:r w:rsidRPr="00062DCF">
              <w:rPr>
                <w:rFonts w:ascii="Arial Narrow" w:hAnsi="Arial Narrow"/>
              </w:rPr>
              <w:t>Obvod hrudníka</w:t>
            </w:r>
          </w:p>
        </w:tc>
        <w:tc>
          <w:tcPr>
            <w:tcW w:w="652" w:type="dxa"/>
            <w:vAlign w:val="center"/>
          </w:tcPr>
          <w:p w14:paraId="7FFA3211" w14:textId="77777777" w:rsidR="00A069FB" w:rsidRPr="00062DCF" w:rsidRDefault="00A069FB" w:rsidP="00A069FB">
            <w:pPr>
              <w:jc w:val="center"/>
              <w:rPr>
                <w:rFonts w:ascii="Arial Narrow" w:hAnsi="Arial Narrow"/>
              </w:rPr>
            </w:pPr>
            <w:r>
              <w:rPr>
                <w:rFonts w:ascii="Arial Narrow" w:hAnsi="Arial Narrow"/>
              </w:rPr>
              <w:t>80</w:t>
            </w:r>
          </w:p>
        </w:tc>
        <w:tc>
          <w:tcPr>
            <w:tcW w:w="652" w:type="dxa"/>
            <w:vAlign w:val="center"/>
          </w:tcPr>
          <w:p w14:paraId="3C5FAF5F" w14:textId="77777777" w:rsidR="00A069FB" w:rsidRPr="00062DCF" w:rsidRDefault="00A069FB" w:rsidP="00A069FB">
            <w:pPr>
              <w:jc w:val="center"/>
              <w:rPr>
                <w:rFonts w:ascii="Arial Narrow" w:hAnsi="Arial Narrow"/>
              </w:rPr>
            </w:pPr>
            <w:r w:rsidRPr="00062DCF">
              <w:rPr>
                <w:rFonts w:ascii="Arial Narrow" w:hAnsi="Arial Narrow"/>
              </w:rPr>
              <w:t>8</w:t>
            </w:r>
            <w:r>
              <w:rPr>
                <w:rFonts w:ascii="Arial Narrow" w:hAnsi="Arial Narrow"/>
              </w:rPr>
              <w:t>3</w:t>
            </w:r>
          </w:p>
        </w:tc>
        <w:tc>
          <w:tcPr>
            <w:tcW w:w="653" w:type="dxa"/>
            <w:vAlign w:val="center"/>
          </w:tcPr>
          <w:p w14:paraId="3DD7B50A" w14:textId="77777777" w:rsidR="00A069FB" w:rsidRPr="00062DCF" w:rsidRDefault="00A069FB" w:rsidP="00A069FB">
            <w:pPr>
              <w:jc w:val="center"/>
              <w:rPr>
                <w:rFonts w:ascii="Arial Narrow" w:hAnsi="Arial Narrow"/>
              </w:rPr>
            </w:pPr>
            <w:r w:rsidRPr="00062DCF">
              <w:rPr>
                <w:rFonts w:ascii="Arial Narrow" w:hAnsi="Arial Narrow"/>
              </w:rPr>
              <w:t>86</w:t>
            </w:r>
          </w:p>
        </w:tc>
        <w:tc>
          <w:tcPr>
            <w:tcW w:w="653" w:type="dxa"/>
            <w:vAlign w:val="center"/>
          </w:tcPr>
          <w:p w14:paraId="17491F32" w14:textId="77777777" w:rsidR="00A069FB" w:rsidRPr="00062DCF" w:rsidRDefault="00A069FB" w:rsidP="00A069FB">
            <w:pPr>
              <w:jc w:val="center"/>
              <w:rPr>
                <w:rFonts w:ascii="Arial Narrow" w:hAnsi="Arial Narrow"/>
              </w:rPr>
            </w:pPr>
            <w:r w:rsidRPr="00062DCF">
              <w:rPr>
                <w:rFonts w:ascii="Arial Narrow" w:hAnsi="Arial Narrow"/>
              </w:rPr>
              <w:t>92</w:t>
            </w:r>
          </w:p>
        </w:tc>
        <w:tc>
          <w:tcPr>
            <w:tcW w:w="653" w:type="dxa"/>
            <w:vAlign w:val="center"/>
          </w:tcPr>
          <w:p w14:paraId="6B3E7D7B" w14:textId="77777777" w:rsidR="00A069FB" w:rsidRPr="00062DCF" w:rsidRDefault="00A069FB" w:rsidP="00A069FB">
            <w:pPr>
              <w:jc w:val="center"/>
              <w:rPr>
                <w:rFonts w:ascii="Arial Narrow" w:hAnsi="Arial Narrow"/>
              </w:rPr>
            </w:pPr>
            <w:r w:rsidRPr="00062DCF">
              <w:rPr>
                <w:rFonts w:ascii="Arial Narrow" w:hAnsi="Arial Narrow"/>
              </w:rPr>
              <w:t>98</w:t>
            </w:r>
          </w:p>
        </w:tc>
        <w:tc>
          <w:tcPr>
            <w:tcW w:w="653" w:type="dxa"/>
            <w:vAlign w:val="center"/>
          </w:tcPr>
          <w:p w14:paraId="5760B9FD" w14:textId="77777777" w:rsidR="00A069FB" w:rsidRPr="00062DCF" w:rsidRDefault="00A069FB" w:rsidP="00A069FB">
            <w:pPr>
              <w:jc w:val="center"/>
              <w:rPr>
                <w:rFonts w:ascii="Arial Narrow" w:hAnsi="Arial Narrow"/>
              </w:rPr>
            </w:pPr>
            <w:r w:rsidRPr="00062DCF">
              <w:rPr>
                <w:rFonts w:ascii="Arial Narrow" w:hAnsi="Arial Narrow"/>
              </w:rPr>
              <w:t>104</w:t>
            </w:r>
          </w:p>
        </w:tc>
        <w:tc>
          <w:tcPr>
            <w:tcW w:w="653" w:type="dxa"/>
            <w:vAlign w:val="center"/>
          </w:tcPr>
          <w:p w14:paraId="34CC04BD" w14:textId="77777777" w:rsidR="00A069FB" w:rsidRPr="00062DCF" w:rsidRDefault="00A069FB" w:rsidP="00A069FB">
            <w:pPr>
              <w:jc w:val="center"/>
              <w:rPr>
                <w:rFonts w:ascii="Arial Narrow" w:hAnsi="Arial Narrow"/>
              </w:rPr>
            </w:pPr>
            <w:r w:rsidRPr="00062DCF">
              <w:rPr>
                <w:rFonts w:ascii="Arial Narrow" w:hAnsi="Arial Narrow"/>
              </w:rPr>
              <w:t>110</w:t>
            </w:r>
          </w:p>
        </w:tc>
        <w:tc>
          <w:tcPr>
            <w:tcW w:w="653" w:type="dxa"/>
          </w:tcPr>
          <w:p w14:paraId="11DE9ABC" w14:textId="77777777" w:rsidR="00A069FB" w:rsidRPr="00062DCF" w:rsidRDefault="00A069FB" w:rsidP="00A069FB">
            <w:pPr>
              <w:jc w:val="center"/>
              <w:rPr>
                <w:rFonts w:ascii="Arial Narrow" w:hAnsi="Arial Narrow"/>
              </w:rPr>
            </w:pPr>
            <w:r w:rsidRPr="00062DCF">
              <w:rPr>
                <w:rFonts w:ascii="Arial Narrow" w:hAnsi="Arial Narrow"/>
              </w:rPr>
              <w:t>116</w:t>
            </w:r>
          </w:p>
        </w:tc>
        <w:tc>
          <w:tcPr>
            <w:tcW w:w="653" w:type="dxa"/>
          </w:tcPr>
          <w:p w14:paraId="23E2CA22" w14:textId="77777777" w:rsidR="00A069FB" w:rsidRPr="00062DCF" w:rsidRDefault="00A069FB" w:rsidP="00A069FB">
            <w:pPr>
              <w:jc w:val="center"/>
              <w:rPr>
                <w:rFonts w:ascii="Arial Narrow" w:hAnsi="Arial Narrow"/>
              </w:rPr>
            </w:pPr>
            <w:r w:rsidRPr="00062DCF">
              <w:rPr>
                <w:rFonts w:ascii="Arial Narrow" w:hAnsi="Arial Narrow"/>
              </w:rPr>
              <w:t>122</w:t>
            </w:r>
          </w:p>
        </w:tc>
        <w:tc>
          <w:tcPr>
            <w:tcW w:w="637" w:type="dxa"/>
          </w:tcPr>
          <w:p w14:paraId="4E7137CB" w14:textId="77777777" w:rsidR="00A069FB" w:rsidRPr="00062DCF" w:rsidRDefault="00A069FB" w:rsidP="00A069FB">
            <w:pPr>
              <w:jc w:val="center"/>
              <w:rPr>
                <w:rFonts w:ascii="Arial Narrow" w:hAnsi="Arial Narrow"/>
              </w:rPr>
            </w:pPr>
            <w:r w:rsidRPr="00062DCF">
              <w:rPr>
                <w:rFonts w:ascii="Arial Narrow" w:hAnsi="Arial Narrow"/>
              </w:rPr>
              <w:t>128</w:t>
            </w:r>
          </w:p>
        </w:tc>
        <w:tc>
          <w:tcPr>
            <w:tcW w:w="599" w:type="dxa"/>
          </w:tcPr>
          <w:p w14:paraId="68763E7C" w14:textId="77777777" w:rsidR="00A069FB" w:rsidRPr="00062DCF" w:rsidRDefault="00A069FB" w:rsidP="00A069FB">
            <w:pPr>
              <w:jc w:val="center"/>
              <w:rPr>
                <w:rFonts w:ascii="Arial Narrow" w:hAnsi="Arial Narrow"/>
              </w:rPr>
            </w:pPr>
            <w:r>
              <w:rPr>
                <w:rFonts w:ascii="Arial Narrow" w:hAnsi="Arial Narrow"/>
              </w:rPr>
              <w:t>134</w:t>
            </w:r>
          </w:p>
        </w:tc>
        <w:tc>
          <w:tcPr>
            <w:tcW w:w="599" w:type="dxa"/>
          </w:tcPr>
          <w:p w14:paraId="1B480FCA" w14:textId="77777777" w:rsidR="00A069FB" w:rsidRPr="00062DCF" w:rsidRDefault="00A069FB" w:rsidP="00A069FB">
            <w:pPr>
              <w:jc w:val="center"/>
              <w:rPr>
                <w:rFonts w:ascii="Arial Narrow" w:hAnsi="Arial Narrow"/>
              </w:rPr>
            </w:pPr>
            <w:r>
              <w:rPr>
                <w:rFonts w:ascii="Arial Narrow" w:hAnsi="Arial Narrow"/>
              </w:rPr>
              <w:t>140</w:t>
            </w:r>
          </w:p>
        </w:tc>
      </w:tr>
      <w:tr w:rsidR="00A069FB" w:rsidRPr="00062DCF" w14:paraId="28F62822" w14:textId="77777777" w:rsidTr="00A069FB">
        <w:tc>
          <w:tcPr>
            <w:tcW w:w="1578" w:type="dxa"/>
          </w:tcPr>
          <w:p w14:paraId="2A3AE8DB" w14:textId="77777777" w:rsidR="00A069FB" w:rsidRPr="00062DCF" w:rsidRDefault="00A069FB" w:rsidP="006F3298">
            <w:pPr>
              <w:jc w:val="both"/>
              <w:rPr>
                <w:rFonts w:ascii="Arial Narrow" w:hAnsi="Arial Narrow"/>
              </w:rPr>
            </w:pPr>
            <w:r w:rsidRPr="00062DCF">
              <w:rPr>
                <w:rFonts w:ascii="Arial Narrow" w:hAnsi="Arial Narrow"/>
              </w:rPr>
              <w:t>Obvod pása</w:t>
            </w:r>
          </w:p>
        </w:tc>
        <w:tc>
          <w:tcPr>
            <w:tcW w:w="652" w:type="dxa"/>
            <w:vAlign w:val="center"/>
          </w:tcPr>
          <w:p w14:paraId="3103D4D4" w14:textId="77777777" w:rsidR="00A069FB" w:rsidRPr="00062DCF" w:rsidRDefault="00A069FB" w:rsidP="00A069FB">
            <w:pPr>
              <w:jc w:val="center"/>
              <w:rPr>
                <w:rFonts w:ascii="Arial Narrow" w:hAnsi="Arial Narrow"/>
              </w:rPr>
            </w:pPr>
            <w:r>
              <w:rPr>
                <w:rFonts w:ascii="Arial Narrow" w:hAnsi="Arial Narrow"/>
              </w:rPr>
              <w:t>71</w:t>
            </w:r>
          </w:p>
        </w:tc>
        <w:tc>
          <w:tcPr>
            <w:tcW w:w="652" w:type="dxa"/>
            <w:vAlign w:val="center"/>
          </w:tcPr>
          <w:p w14:paraId="7B08967D" w14:textId="77777777" w:rsidR="00A069FB" w:rsidRPr="00062DCF" w:rsidRDefault="00A069FB" w:rsidP="00A069FB">
            <w:pPr>
              <w:jc w:val="center"/>
              <w:rPr>
                <w:rFonts w:ascii="Arial Narrow" w:hAnsi="Arial Narrow"/>
              </w:rPr>
            </w:pPr>
            <w:r w:rsidRPr="00062DCF">
              <w:rPr>
                <w:rFonts w:ascii="Arial Narrow" w:hAnsi="Arial Narrow"/>
              </w:rPr>
              <w:t>7</w:t>
            </w:r>
            <w:r>
              <w:rPr>
                <w:rFonts w:ascii="Arial Narrow" w:hAnsi="Arial Narrow"/>
              </w:rPr>
              <w:t>4</w:t>
            </w:r>
          </w:p>
        </w:tc>
        <w:tc>
          <w:tcPr>
            <w:tcW w:w="653" w:type="dxa"/>
            <w:vAlign w:val="center"/>
          </w:tcPr>
          <w:p w14:paraId="13823292" w14:textId="77777777" w:rsidR="00A069FB" w:rsidRPr="00062DCF" w:rsidRDefault="00A069FB" w:rsidP="00A069FB">
            <w:pPr>
              <w:jc w:val="center"/>
              <w:rPr>
                <w:rFonts w:ascii="Arial Narrow" w:hAnsi="Arial Narrow"/>
              </w:rPr>
            </w:pPr>
            <w:r w:rsidRPr="00062DCF">
              <w:rPr>
                <w:rFonts w:ascii="Arial Narrow" w:hAnsi="Arial Narrow"/>
              </w:rPr>
              <w:t>77</w:t>
            </w:r>
          </w:p>
        </w:tc>
        <w:tc>
          <w:tcPr>
            <w:tcW w:w="653" w:type="dxa"/>
            <w:vAlign w:val="center"/>
          </w:tcPr>
          <w:p w14:paraId="04DAD9F1" w14:textId="77777777" w:rsidR="00A069FB" w:rsidRPr="00062DCF" w:rsidRDefault="00A069FB" w:rsidP="00A069FB">
            <w:pPr>
              <w:jc w:val="center"/>
              <w:rPr>
                <w:rFonts w:ascii="Arial Narrow" w:hAnsi="Arial Narrow"/>
              </w:rPr>
            </w:pPr>
            <w:r w:rsidRPr="00062DCF">
              <w:rPr>
                <w:rFonts w:ascii="Arial Narrow" w:hAnsi="Arial Narrow"/>
              </w:rPr>
              <w:t>83</w:t>
            </w:r>
          </w:p>
        </w:tc>
        <w:tc>
          <w:tcPr>
            <w:tcW w:w="653" w:type="dxa"/>
            <w:vAlign w:val="center"/>
          </w:tcPr>
          <w:p w14:paraId="5AE7B04A" w14:textId="77777777" w:rsidR="00A069FB" w:rsidRPr="00062DCF" w:rsidRDefault="00A069FB" w:rsidP="00A069FB">
            <w:pPr>
              <w:jc w:val="center"/>
              <w:rPr>
                <w:rFonts w:ascii="Arial Narrow" w:hAnsi="Arial Narrow"/>
              </w:rPr>
            </w:pPr>
            <w:r w:rsidRPr="00062DCF">
              <w:rPr>
                <w:rFonts w:ascii="Arial Narrow" w:hAnsi="Arial Narrow"/>
              </w:rPr>
              <w:t>89</w:t>
            </w:r>
          </w:p>
        </w:tc>
        <w:tc>
          <w:tcPr>
            <w:tcW w:w="653" w:type="dxa"/>
            <w:vAlign w:val="center"/>
          </w:tcPr>
          <w:p w14:paraId="0562FA80" w14:textId="77777777" w:rsidR="00A069FB" w:rsidRPr="00062DCF" w:rsidRDefault="00A069FB" w:rsidP="00A069FB">
            <w:pPr>
              <w:jc w:val="center"/>
              <w:rPr>
                <w:rFonts w:ascii="Arial Narrow" w:hAnsi="Arial Narrow"/>
              </w:rPr>
            </w:pPr>
            <w:r w:rsidRPr="00062DCF">
              <w:rPr>
                <w:rFonts w:ascii="Arial Narrow" w:hAnsi="Arial Narrow"/>
              </w:rPr>
              <w:t>94</w:t>
            </w:r>
          </w:p>
        </w:tc>
        <w:tc>
          <w:tcPr>
            <w:tcW w:w="653" w:type="dxa"/>
            <w:vAlign w:val="center"/>
          </w:tcPr>
          <w:p w14:paraId="4130BE64" w14:textId="77777777" w:rsidR="00A069FB" w:rsidRPr="00062DCF" w:rsidRDefault="00A069FB" w:rsidP="00A069FB">
            <w:pPr>
              <w:jc w:val="center"/>
              <w:rPr>
                <w:rFonts w:ascii="Arial Narrow" w:hAnsi="Arial Narrow"/>
              </w:rPr>
            </w:pPr>
            <w:r w:rsidRPr="00062DCF">
              <w:rPr>
                <w:rFonts w:ascii="Arial Narrow" w:hAnsi="Arial Narrow"/>
              </w:rPr>
              <w:t>100</w:t>
            </w:r>
          </w:p>
        </w:tc>
        <w:tc>
          <w:tcPr>
            <w:tcW w:w="653" w:type="dxa"/>
          </w:tcPr>
          <w:p w14:paraId="0604DD85" w14:textId="77777777" w:rsidR="00A069FB" w:rsidRPr="00062DCF" w:rsidRDefault="00A069FB" w:rsidP="00A069FB">
            <w:pPr>
              <w:jc w:val="center"/>
              <w:rPr>
                <w:rFonts w:ascii="Arial Narrow" w:hAnsi="Arial Narrow"/>
              </w:rPr>
            </w:pPr>
            <w:r w:rsidRPr="00062DCF">
              <w:rPr>
                <w:rFonts w:ascii="Arial Narrow" w:hAnsi="Arial Narrow"/>
              </w:rPr>
              <w:t>106</w:t>
            </w:r>
          </w:p>
        </w:tc>
        <w:tc>
          <w:tcPr>
            <w:tcW w:w="653" w:type="dxa"/>
          </w:tcPr>
          <w:p w14:paraId="03B2ECF8" w14:textId="77777777" w:rsidR="00A069FB" w:rsidRPr="00062DCF" w:rsidRDefault="00A069FB" w:rsidP="00A069FB">
            <w:pPr>
              <w:jc w:val="center"/>
              <w:rPr>
                <w:rFonts w:ascii="Arial Narrow" w:hAnsi="Arial Narrow"/>
              </w:rPr>
            </w:pPr>
            <w:r w:rsidRPr="00062DCF">
              <w:rPr>
                <w:rFonts w:ascii="Arial Narrow" w:hAnsi="Arial Narrow"/>
              </w:rPr>
              <w:t>112</w:t>
            </w:r>
          </w:p>
        </w:tc>
        <w:tc>
          <w:tcPr>
            <w:tcW w:w="637" w:type="dxa"/>
          </w:tcPr>
          <w:p w14:paraId="02399BAC" w14:textId="77777777" w:rsidR="00A069FB" w:rsidRPr="00062DCF" w:rsidRDefault="00A069FB" w:rsidP="00A069FB">
            <w:pPr>
              <w:jc w:val="center"/>
              <w:rPr>
                <w:rFonts w:ascii="Arial Narrow" w:hAnsi="Arial Narrow"/>
              </w:rPr>
            </w:pPr>
            <w:r w:rsidRPr="00062DCF">
              <w:rPr>
                <w:rFonts w:ascii="Arial Narrow" w:hAnsi="Arial Narrow"/>
              </w:rPr>
              <w:t>118</w:t>
            </w:r>
          </w:p>
        </w:tc>
        <w:tc>
          <w:tcPr>
            <w:tcW w:w="599" w:type="dxa"/>
          </w:tcPr>
          <w:p w14:paraId="7715C416" w14:textId="77777777" w:rsidR="00A069FB" w:rsidRPr="00062DCF" w:rsidRDefault="00A069FB" w:rsidP="00A069FB">
            <w:pPr>
              <w:jc w:val="center"/>
              <w:rPr>
                <w:rFonts w:ascii="Arial Narrow" w:hAnsi="Arial Narrow"/>
              </w:rPr>
            </w:pPr>
            <w:r w:rsidRPr="00062DCF">
              <w:rPr>
                <w:rFonts w:ascii="Arial Narrow" w:hAnsi="Arial Narrow"/>
              </w:rPr>
              <w:t>124</w:t>
            </w:r>
          </w:p>
        </w:tc>
        <w:tc>
          <w:tcPr>
            <w:tcW w:w="599" w:type="dxa"/>
          </w:tcPr>
          <w:p w14:paraId="19107F73" w14:textId="77777777" w:rsidR="00A069FB" w:rsidRPr="00062DCF" w:rsidRDefault="00A069FB" w:rsidP="00A069FB">
            <w:pPr>
              <w:jc w:val="center"/>
              <w:rPr>
                <w:rFonts w:ascii="Arial Narrow" w:hAnsi="Arial Narrow"/>
              </w:rPr>
            </w:pPr>
            <w:r>
              <w:rPr>
                <w:rFonts w:ascii="Arial Narrow" w:hAnsi="Arial Narrow"/>
              </w:rPr>
              <w:t>130</w:t>
            </w:r>
          </w:p>
        </w:tc>
      </w:tr>
      <w:tr w:rsidR="00A069FB" w:rsidRPr="00062DCF" w14:paraId="59228E4B" w14:textId="77777777" w:rsidTr="00A069FB">
        <w:tc>
          <w:tcPr>
            <w:tcW w:w="1578" w:type="dxa"/>
          </w:tcPr>
          <w:p w14:paraId="066E7387" w14:textId="77777777" w:rsidR="00A069FB" w:rsidRPr="00062DCF" w:rsidRDefault="00A069FB" w:rsidP="006F3298">
            <w:pPr>
              <w:jc w:val="both"/>
              <w:rPr>
                <w:rFonts w:ascii="Arial Narrow" w:hAnsi="Arial Narrow"/>
              </w:rPr>
            </w:pPr>
            <w:r w:rsidRPr="00062DCF">
              <w:rPr>
                <w:rFonts w:ascii="Arial Narrow" w:hAnsi="Arial Narrow"/>
              </w:rPr>
              <w:t>Obvod bokov</w:t>
            </w:r>
          </w:p>
        </w:tc>
        <w:tc>
          <w:tcPr>
            <w:tcW w:w="652" w:type="dxa"/>
            <w:vAlign w:val="center"/>
          </w:tcPr>
          <w:p w14:paraId="5652A6FB" w14:textId="77777777" w:rsidR="00A069FB" w:rsidRPr="00062DCF" w:rsidRDefault="00A069FB" w:rsidP="00A069FB">
            <w:pPr>
              <w:jc w:val="center"/>
              <w:rPr>
                <w:rFonts w:ascii="Arial Narrow" w:hAnsi="Arial Narrow"/>
              </w:rPr>
            </w:pPr>
            <w:r>
              <w:rPr>
                <w:rFonts w:ascii="Arial Narrow" w:hAnsi="Arial Narrow"/>
              </w:rPr>
              <w:t>84</w:t>
            </w:r>
          </w:p>
        </w:tc>
        <w:tc>
          <w:tcPr>
            <w:tcW w:w="652" w:type="dxa"/>
            <w:vAlign w:val="center"/>
          </w:tcPr>
          <w:p w14:paraId="3BDCDA14" w14:textId="77777777" w:rsidR="00A069FB" w:rsidRPr="00062DCF" w:rsidRDefault="00A069FB" w:rsidP="00A069FB">
            <w:pPr>
              <w:jc w:val="center"/>
              <w:rPr>
                <w:rFonts w:ascii="Arial Narrow" w:hAnsi="Arial Narrow"/>
              </w:rPr>
            </w:pPr>
            <w:r w:rsidRPr="00062DCF">
              <w:rPr>
                <w:rFonts w:ascii="Arial Narrow" w:hAnsi="Arial Narrow"/>
              </w:rPr>
              <w:t>8</w:t>
            </w:r>
            <w:r>
              <w:rPr>
                <w:rFonts w:ascii="Arial Narrow" w:hAnsi="Arial Narrow"/>
              </w:rPr>
              <w:t>7</w:t>
            </w:r>
          </w:p>
        </w:tc>
        <w:tc>
          <w:tcPr>
            <w:tcW w:w="653" w:type="dxa"/>
            <w:vAlign w:val="center"/>
          </w:tcPr>
          <w:p w14:paraId="22A70483" w14:textId="77777777" w:rsidR="00A069FB" w:rsidRPr="00062DCF" w:rsidRDefault="00A069FB" w:rsidP="00A069FB">
            <w:pPr>
              <w:jc w:val="center"/>
              <w:rPr>
                <w:rFonts w:ascii="Arial Narrow" w:hAnsi="Arial Narrow"/>
              </w:rPr>
            </w:pPr>
            <w:r w:rsidRPr="00062DCF">
              <w:rPr>
                <w:rFonts w:ascii="Arial Narrow" w:hAnsi="Arial Narrow"/>
              </w:rPr>
              <w:t>90</w:t>
            </w:r>
          </w:p>
        </w:tc>
        <w:tc>
          <w:tcPr>
            <w:tcW w:w="653" w:type="dxa"/>
            <w:vAlign w:val="center"/>
          </w:tcPr>
          <w:p w14:paraId="7C64E7DC" w14:textId="77777777" w:rsidR="00A069FB" w:rsidRPr="00062DCF" w:rsidRDefault="00A069FB" w:rsidP="00A069FB">
            <w:pPr>
              <w:jc w:val="center"/>
              <w:rPr>
                <w:rFonts w:ascii="Arial Narrow" w:hAnsi="Arial Narrow"/>
              </w:rPr>
            </w:pPr>
            <w:r w:rsidRPr="00062DCF">
              <w:rPr>
                <w:rFonts w:ascii="Arial Narrow" w:hAnsi="Arial Narrow"/>
              </w:rPr>
              <w:t>96</w:t>
            </w:r>
          </w:p>
        </w:tc>
        <w:tc>
          <w:tcPr>
            <w:tcW w:w="653" w:type="dxa"/>
            <w:vAlign w:val="center"/>
          </w:tcPr>
          <w:p w14:paraId="461FCDB2" w14:textId="77777777" w:rsidR="00A069FB" w:rsidRPr="00062DCF" w:rsidRDefault="00A069FB" w:rsidP="00A069FB">
            <w:pPr>
              <w:jc w:val="center"/>
              <w:rPr>
                <w:rFonts w:ascii="Arial Narrow" w:hAnsi="Arial Narrow"/>
              </w:rPr>
            </w:pPr>
            <w:r w:rsidRPr="00062DCF">
              <w:rPr>
                <w:rFonts w:ascii="Arial Narrow" w:hAnsi="Arial Narrow"/>
              </w:rPr>
              <w:t>102</w:t>
            </w:r>
          </w:p>
        </w:tc>
        <w:tc>
          <w:tcPr>
            <w:tcW w:w="653" w:type="dxa"/>
            <w:vAlign w:val="center"/>
          </w:tcPr>
          <w:p w14:paraId="4D22F95C" w14:textId="77777777" w:rsidR="00A069FB" w:rsidRPr="00062DCF" w:rsidRDefault="00A069FB" w:rsidP="00A069FB">
            <w:pPr>
              <w:jc w:val="center"/>
              <w:rPr>
                <w:rFonts w:ascii="Arial Narrow" w:hAnsi="Arial Narrow"/>
              </w:rPr>
            </w:pPr>
            <w:r w:rsidRPr="00062DCF">
              <w:rPr>
                <w:rFonts w:ascii="Arial Narrow" w:hAnsi="Arial Narrow"/>
              </w:rPr>
              <w:t>108</w:t>
            </w:r>
          </w:p>
        </w:tc>
        <w:tc>
          <w:tcPr>
            <w:tcW w:w="653" w:type="dxa"/>
            <w:vAlign w:val="center"/>
          </w:tcPr>
          <w:p w14:paraId="51C51424" w14:textId="77777777" w:rsidR="00A069FB" w:rsidRPr="00062DCF" w:rsidRDefault="00A069FB" w:rsidP="00A069FB">
            <w:pPr>
              <w:jc w:val="center"/>
              <w:rPr>
                <w:rFonts w:ascii="Arial Narrow" w:hAnsi="Arial Narrow"/>
              </w:rPr>
            </w:pPr>
            <w:r w:rsidRPr="00062DCF">
              <w:rPr>
                <w:rFonts w:ascii="Arial Narrow" w:hAnsi="Arial Narrow"/>
              </w:rPr>
              <w:t>114</w:t>
            </w:r>
          </w:p>
        </w:tc>
        <w:tc>
          <w:tcPr>
            <w:tcW w:w="653" w:type="dxa"/>
          </w:tcPr>
          <w:p w14:paraId="10A27B21" w14:textId="77777777" w:rsidR="00A069FB" w:rsidRPr="00062DCF" w:rsidRDefault="00A069FB" w:rsidP="00A069FB">
            <w:pPr>
              <w:jc w:val="center"/>
              <w:rPr>
                <w:rFonts w:ascii="Arial Narrow" w:hAnsi="Arial Narrow"/>
              </w:rPr>
            </w:pPr>
            <w:r w:rsidRPr="00062DCF">
              <w:rPr>
                <w:rFonts w:ascii="Arial Narrow" w:hAnsi="Arial Narrow"/>
              </w:rPr>
              <w:t>120</w:t>
            </w:r>
          </w:p>
        </w:tc>
        <w:tc>
          <w:tcPr>
            <w:tcW w:w="653" w:type="dxa"/>
          </w:tcPr>
          <w:p w14:paraId="445A507E" w14:textId="77777777" w:rsidR="00A069FB" w:rsidRPr="00062DCF" w:rsidRDefault="00A069FB" w:rsidP="00A069FB">
            <w:pPr>
              <w:jc w:val="center"/>
              <w:rPr>
                <w:rFonts w:ascii="Arial Narrow" w:hAnsi="Arial Narrow"/>
              </w:rPr>
            </w:pPr>
            <w:r w:rsidRPr="00062DCF">
              <w:rPr>
                <w:rFonts w:ascii="Arial Narrow" w:hAnsi="Arial Narrow"/>
              </w:rPr>
              <w:t>126</w:t>
            </w:r>
          </w:p>
        </w:tc>
        <w:tc>
          <w:tcPr>
            <w:tcW w:w="637" w:type="dxa"/>
          </w:tcPr>
          <w:p w14:paraId="57CED1C1" w14:textId="77777777" w:rsidR="00A069FB" w:rsidRPr="00062DCF" w:rsidRDefault="00A069FB" w:rsidP="00A069FB">
            <w:pPr>
              <w:jc w:val="center"/>
              <w:rPr>
                <w:rFonts w:ascii="Arial Narrow" w:hAnsi="Arial Narrow"/>
              </w:rPr>
            </w:pPr>
            <w:r w:rsidRPr="00062DCF">
              <w:rPr>
                <w:rFonts w:ascii="Arial Narrow" w:hAnsi="Arial Narrow"/>
              </w:rPr>
              <w:t>132</w:t>
            </w:r>
          </w:p>
        </w:tc>
        <w:tc>
          <w:tcPr>
            <w:tcW w:w="599" w:type="dxa"/>
          </w:tcPr>
          <w:p w14:paraId="3451CD1A" w14:textId="77777777" w:rsidR="00A069FB" w:rsidRPr="00062DCF" w:rsidRDefault="00A069FB" w:rsidP="00A069FB">
            <w:pPr>
              <w:jc w:val="center"/>
              <w:rPr>
                <w:rFonts w:ascii="Arial Narrow" w:hAnsi="Arial Narrow"/>
              </w:rPr>
            </w:pPr>
            <w:r w:rsidRPr="00062DCF">
              <w:rPr>
                <w:rFonts w:ascii="Arial Narrow" w:hAnsi="Arial Narrow"/>
              </w:rPr>
              <w:t>13</w:t>
            </w:r>
            <w:r>
              <w:rPr>
                <w:rFonts w:ascii="Arial Narrow" w:hAnsi="Arial Narrow"/>
              </w:rPr>
              <w:t>6</w:t>
            </w:r>
          </w:p>
        </w:tc>
        <w:tc>
          <w:tcPr>
            <w:tcW w:w="599" w:type="dxa"/>
          </w:tcPr>
          <w:p w14:paraId="41363F2E" w14:textId="77777777" w:rsidR="00A069FB" w:rsidRPr="00062DCF" w:rsidRDefault="00A069FB" w:rsidP="00A069FB">
            <w:pPr>
              <w:jc w:val="center"/>
              <w:rPr>
                <w:rFonts w:ascii="Arial Narrow" w:hAnsi="Arial Narrow"/>
              </w:rPr>
            </w:pPr>
            <w:r>
              <w:rPr>
                <w:rFonts w:ascii="Arial Narrow" w:hAnsi="Arial Narrow"/>
              </w:rPr>
              <w:t>140</w:t>
            </w:r>
          </w:p>
        </w:tc>
      </w:tr>
    </w:tbl>
    <w:p w14:paraId="1DB9B122" w14:textId="77777777" w:rsidR="006F3298" w:rsidRPr="00062DCF" w:rsidRDefault="006F3298" w:rsidP="006F3298">
      <w:pPr>
        <w:jc w:val="both"/>
        <w:rPr>
          <w:rFonts w:ascii="Arial Narrow" w:hAnsi="Arial Narrow"/>
        </w:rPr>
      </w:pPr>
    </w:p>
    <w:tbl>
      <w:tblPr>
        <w:tblStyle w:val="Mriekatabuky"/>
        <w:tblW w:w="9288" w:type="dxa"/>
        <w:tblLook w:val="04A0" w:firstRow="1" w:lastRow="0" w:firstColumn="1" w:lastColumn="0" w:noHBand="0" w:noVBand="1"/>
      </w:tblPr>
      <w:tblGrid>
        <w:gridCol w:w="1578"/>
        <w:gridCol w:w="652"/>
        <w:gridCol w:w="652"/>
        <w:gridCol w:w="653"/>
        <w:gridCol w:w="653"/>
        <w:gridCol w:w="653"/>
        <w:gridCol w:w="653"/>
        <w:gridCol w:w="653"/>
        <w:gridCol w:w="653"/>
        <w:gridCol w:w="653"/>
        <w:gridCol w:w="637"/>
        <w:gridCol w:w="599"/>
        <w:gridCol w:w="599"/>
      </w:tblGrid>
      <w:tr w:rsidR="00284F7D" w:rsidRPr="00062DCF" w14:paraId="15AB073F" w14:textId="77777777" w:rsidTr="00A069FB">
        <w:tc>
          <w:tcPr>
            <w:tcW w:w="9288" w:type="dxa"/>
            <w:gridSpan w:val="13"/>
          </w:tcPr>
          <w:p w14:paraId="77CD2FAD" w14:textId="77777777" w:rsidR="00284F7D" w:rsidRPr="00062DCF" w:rsidRDefault="00284F7D" w:rsidP="006F3298">
            <w:pPr>
              <w:rPr>
                <w:rFonts w:ascii="Arial Narrow" w:hAnsi="Arial Narrow"/>
                <w:b/>
              </w:rPr>
            </w:pPr>
            <w:r w:rsidRPr="00062DCF">
              <w:rPr>
                <w:rFonts w:ascii="Arial Narrow" w:hAnsi="Arial Narrow"/>
                <w:b/>
              </w:rPr>
              <w:t>Dlhé veľkosti - muži</w:t>
            </w:r>
          </w:p>
        </w:tc>
      </w:tr>
      <w:tr w:rsidR="00FC2713" w:rsidRPr="00062DCF" w14:paraId="5921A84A" w14:textId="77777777" w:rsidTr="00A069FB">
        <w:tc>
          <w:tcPr>
            <w:tcW w:w="1578" w:type="dxa"/>
          </w:tcPr>
          <w:p w14:paraId="5D41B80D" w14:textId="77777777" w:rsidR="00FC2713" w:rsidRPr="00062DCF" w:rsidRDefault="00FC2713" w:rsidP="006F3298">
            <w:pPr>
              <w:jc w:val="both"/>
              <w:rPr>
                <w:rFonts w:ascii="Arial Narrow" w:hAnsi="Arial Narrow"/>
                <w:b/>
              </w:rPr>
            </w:pPr>
            <w:r w:rsidRPr="00062DCF">
              <w:rPr>
                <w:rFonts w:ascii="Arial Narrow" w:hAnsi="Arial Narrow"/>
                <w:b/>
              </w:rPr>
              <w:t>Veľkosť</w:t>
            </w:r>
          </w:p>
        </w:tc>
        <w:tc>
          <w:tcPr>
            <w:tcW w:w="652" w:type="dxa"/>
            <w:vAlign w:val="center"/>
          </w:tcPr>
          <w:p w14:paraId="3D3EC575" w14:textId="77777777" w:rsidR="00FC2713" w:rsidRPr="00062DCF" w:rsidRDefault="00FC2713" w:rsidP="006F3298">
            <w:pPr>
              <w:jc w:val="center"/>
              <w:rPr>
                <w:rFonts w:ascii="Arial Narrow" w:hAnsi="Arial Narrow"/>
                <w:b/>
              </w:rPr>
            </w:pPr>
            <w:r>
              <w:rPr>
                <w:rFonts w:ascii="Arial Narrow" w:hAnsi="Arial Narrow"/>
                <w:b/>
              </w:rPr>
              <w:t>43</w:t>
            </w:r>
          </w:p>
        </w:tc>
        <w:tc>
          <w:tcPr>
            <w:tcW w:w="652" w:type="dxa"/>
            <w:vAlign w:val="center"/>
          </w:tcPr>
          <w:p w14:paraId="2C29E136" w14:textId="77777777" w:rsidR="00FC2713" w:rsidRPr="00062DCF" w:rsidRDefault="00FC2713" w:rsidP="00A069FB">
            <w:pPr>
              <w:jc w:val="center"/>
              <w:rPr>
                <w:rFonts w:ascii="Arial Narrow" w:hAnsi="Arial Narrow"/>
                <w:b/>
              </w:rPr>
            </w:pPr>
            <w:r w:rsidRPr="00062DCF">
              <w:rPr>
                <w:rFonts w:ascii="Arial Narrow" w:hAnsi="Arial Narrow"/>
                <w:b/>
              </w:rPr>
              <w:t>45</w:t>
            </w:r>
          </w:p>
        </w:tc>
        <w:tc>
          <w:tcPr>
            <w:tcW w:w="653" w:type="dxa"/>
            <w:vAlign w:val="center"/>
          </w:tcPr>
          <w:p w14:paraId="5DB1A7F0" w14:textId="77777777" w:rsidR="00FC2713" w:rsidRPr="00062DCF" w:rsidRDefault="00FC2713" w:rsidP="00A069FB">
            <w:pPr>
              <w:jc w:val="center"/>
              <w:rPr>
                <w:rFonts w:ascii="Arial Narrow" w:hAnsi="Arial Narrow"/>
                <w:b/>
              </w:rPr>
            </w:pPr>
            <w:r w:rsidRPr="00062DCF">
              <w:rPr>
                <w:rFonts w:ascii="Arial Narrow" w:hAnsi="Arial Narrow"/>
                <w:b/>
              </w:rPr>
              <w:t>47</w:t>
            </w:r>
          </w:p>
        </w:tc>
        <w:tc>
          <w:tcPr>
            <w:tcW w:w="653" w:type="dxa"/>
            <w:vAlign w:val="center"/>
          </w:tcPr>
          <w:p w14:paraId="03847B6E" w14:textId="77777777" w:rsidR="00FC2713" w:rsidRPr="00062DCF" w:rsidRDefault="00FC2713" w:rsidP="00A069FB">
            <w:pPr>
              <w:jc w:val="center"/>
              <w:rPr>
                <w:rFonts w:ascii="Arial Narrow" w:hAnsi="Arial Narrow"/>
                <w:b/>
              </w:rPr>
            </w:pPr>
            <w:r w:rsidRPr="00062DCF">
              <w:rPr>
                <w:rFonts w:ascii="Arial Narrow" w:hAnsi="Arial Narrow"/>
                <w:b/>
              </w:rPr>
              <w:t>49</w:t>
            </w:r>
          </w:p>
        </w:tc>
        <w:tc>
          <w:tcPr>
            <w:tcW w:w="653" w:type="dxa"/>
            <w:vAlign w:val="center"/>
          </w:tcPr>
          <w:p w14:paraId="0C7FEB41" w14:textId="77777777" w:rsidR="00FC2713" w:rsidRPr="00062DCF" w:rsidRDefault="00FC2713" w:rsidP="00A069FB">
            <w:pPr>
              <w:jc w:val="center"/>
              <w:rPr>
                <w:rFonts w:ascii="Arial Narrow" w:hAnsi="Arial Narrow"/>
                <w:b/>
              </w:rPr>
            </w:pPr>
            <w:r w:rsidRPr="00062DCF">
              <w:rPr>
                <w:rFonts w:ascii="Arial Narrow" w:hAnsi="Arial Narrow"/>
                <w:b/>
              </w:rPr>
              <w:t>51</w:t>
            </w:r>
          </w:p>
        </w:tc>
        <w:tc>
          <w:tcPr>
            <w:tcW w:w="653" w:type="dxa"/>
            <w:vAlign w:val="center"/>
          </w:tcPr>
          <w:p w14:paraId="2270CA3F" w14:textId="77777777" w:rsidR="00FC2713" w:rsidRPr="00062DCF" w:rsidRDefault="00FC2713" w:rsidP="00A069FB">
            <w:pPr>
              <w:jc w:val="center"/>
              <w:rPr>
                <w:rFonts w:ascii="Arial Narrow" w:hAnsi="Arial Narrow"/>
                <w:b/>
              </w:rPr>
            </w:pPr>
            <w:r w:rsidRPr="00062DCF">
              <w:rPr>
                <w:rFonts w:ascii="Arial Narrow" w:hAnsi="Arial Narrow"/>
                <w:b/>
              </w:rPr>
              <w:t>53</w:t>
            </w:r>
          </w:p>
        </w:tc>
        <w:tc>
          <w:tcPr>
            <w:tcW w:w="653" w:type="dxa"/>
            <w:vAlign w:val="center"/>
          </w:tcPr>
          <w:p w14:paraId="5C0B9E1D" w14:textId="77777777" w:rsidR="00FC2713" w:rsidRPr="00062DCF" w:rsidRDefault="00FC2713" w:rsidP="00A069FB">
            <w:pPr>
              <w:jc w:val="center"/>
              <w:rPr>
                <w:rFonts w:ascii="Arial Narrow" w:hAnsi="Arial Narrow"/>
                <w:b/>
              </w:rPr>
            </w:pPr>
            <w:r w:rsidRPr="00062DCF">
              <w:rPr>
                <w:rFonts w:ascii="Arial Narrow" w:hAnsi="Arial Narrow"/>
                <w:b/>
              </w:rPr>
              <w:t>55</w:t>
            </w:r>
          </w:p>
        </w:tc>
        <w:tc>
          <w:tcPr>
            <w:tcW w:w="653" w:type="dxa"/>
          </w:tcPr>
          <w:p w14:paraId="44BDA676" w14:textId="77777777" w:rsidR="00FC2713" w:rsidRPr="00062DCF" w:rsidRDefault="00FC2713" w:rsidP="00A069FB">
            <w:pPr>
              <w:jc w:val="center"/>
              <w:rPr>
                <w:rFonts w:ascii="Arial Narrow" w:hAnsi="Arial Narrow"/>
                <w:b/>
              </w:rPr>
            </w:pPr>
            <w:r w:rsidRPr="00062DCF">
              <w:rPr>
                <w:rFonts w:ascii="Arial Narrow" w:hAnsi="Arial Narrow"/>
                <w:b/>
              </w:rPr>
              <w:t>57</w:t>
            </w:r>
          </w:p>
        </w:tc>
        <w:tc>
          <w:tcPr>
            <w:tcW w:w="653" w:type="dxa"/>
          </w:tcPr>
          <w:p w14:paraId="3AA7D43C" w14:textId="77777777" w:rsidR="00FC2713" w:rsidRPr="00062DCF" w:rsidRDefault="00FC2713" w:rsidP="00A069FB">
            <w:pPr>
              <w:jc w:val="center"/>
              <w:rPr>
                <w:rFonts w:ascii="Arial Narrow" w:hAnsi="Arial Narrow"/>
                <w:b/>
              </w:rPr>
            </w:pPr>
            <w:r w:rsidRPr="00062DCF">
              <w:rPr>
                <w:rFonts w:ascii="Arial Narrow" w:hAnsi="Arial Narrow"/>
                <w:b/>
              </w:rPr>
              <w:t>59</w:t>
            </w:r>
          </w:p>
        </w:tc>
        <w:tc>
          <w:tcPr>
            <w:tcW w:w="637" w:type="dxa"/>
          </w:tcPr>
          <w:p w14:paraId="5385D3B1" w14:textId="77777777" w:rsidR="00FC2713" w:rsidRPr="00062DCF" w:rsidRDefault="00FC2713" w:rsidP="00A069FB">
            <w:pPr>
              <w:jc w:val="center"/>
              <w:rPr>
                <w:rFonts w:ascii="Arial Narrow" w:hAnsi="Arial Narrow"/>
                <w:b/>
              </w:rPr>
            </w:pPr>
            <w:r w:rsidRPr="00062DCF">
              <w:rPr>
                <w:rFonts w:ascii="Arial Narrow" w:hAnsi="Arial Narrow"/>
                <w:b/>
              </w:rPr>
              <w:t>61</w:t>
            </w:r>
          </w:p>
        </w:tc>
        <w:tc>
          <w:tcPr>
            <w:tcW w:w="599" w:type="dxa"/>
          </w:tcPr>
          <w:p w14:paraId="50171B98" w14:textId="77777777" w:rsidR="00FC2713" w:rsidRPr="00062DCF" w:rsidRDefault="00FC2713" w:rsidP="00A069FB">
            <w:pPr>
              <w:jc w:val="center"/>
              <w:rPr>
                <w:rFonts w:ascii="Arial Narrow" w:hAnsi="Arial Narrow"/>
                <w:b/>
              </w:rPr>
            </w:pPr>
            <w:r w:rsidRPr="00062DCF">
              <w:rPr>
                <w:rFonts w:ascii="Arial Narrow" w:hAnsi="Arial Narrow"/>
                <w:b/>
              </w:rPr>
              <w:t>63</w:t>
            </w:r>
          </w:p>
        </w:tc>
        <w:tc>
          <w:tcPr>
            <w:tcW w:w="599" w:type="dxa"/>
          </w:tcPr>
          <w:p w14:paraId="218A7E72" w14:textId="77777777" w:rsidR="00FC2713" w:rsidRPr="00062DCF" w:rsidRDefault="00A069FB" w:rsidP="006F3298">
            <w:pPr>
              <w:jc w:val="center"/>
              <w:rPr>
                <w:rFonts w:ascii="Arial Narrow" w:hAnsi="Arial Narrow"/>
                <w:b/>
              </w:rPr>
            </w:pPr>
            <w:r>
              <w:rPr>
                <w:rFonts w:ascii="Arial Narrow" w:hAnsi="Arial Narrow"/>
                <w:b/>
              </w:rPr>
              <w:t>65</w:t>
            </w:r>
          </w:p>
        </w:tc>
      </w:tr>
      <w:tr w:rsidR="00284F7D" w:rsidRPr="00062DCF" w14:paraId="2F064AD3" w14:textId="77777777" w:rsidTr="00A069FB">
        <w:tc>
          <w:tcPr>
            <w:tcW w:w="9288" w:type="dxa"/>
            <w:gridSpan w:val="13"/>
          </w:tcPr>
          <w:p w14:paraId="7B4206A8" w14:textId="77777777" w:rsidR="00284F7D" w:rsidRPr="00062DCF" w:rsidRDefault="00284F7D" w:rsidP="006F3298">
            <w:pPr>
              <w:rPr>
                <w:rFonts w:ascii="Arial Narrow" w:hAnsi="Arial Narrow"/>
                <w:b/>
              </w:rPr>
            </w:pPr>
            <w:r w:rsidRPr="00062DCF">
              <w:rPr>
                <w:rFonts w:ascii="Arial Narrow" w:hAnsi="Arial Narrow"/>
                <w:b/>
              </w:rPr>
              <w:t>Telesné miery</w:t>
            </w:r>
          </w:p>
        </w:tc>
      </w:tr>
      <w:tr w:rsidR="00FC2713" w:rsidRPr="00062DCF" w14:paraId="70EBB24D" w14:textId="77777777" w:rsidTr="00A069FB">
        <w:tc>
          <w:tcPr>
            <w:tcW w:w="1578" w:type="dxa"/>
          </w:tcPr>
          <w:p w14:paraId="1F715ACB" w14:textId="77777777" w:rsidR="00FC2713" w:rsidRPr="00062DCF" w:rsidRDefault="00FC2713" w:rsidP="006F3298">
            <w:pPr>
              <w:jc w:val="both"/>
              <w:rPr>
                <w:rFonts w:ascii="Arial Narrow" w:hAnsi="Arial Narrow"/>
              </w:rPr>
            </w:pPr>
            <w:r w:rsidRPr="00062DCF">
              <w:rPr>
                <w:rFonts w:ascii="Arial Narrow" w:hAnsi="Arial Narrow"/>
              </w:rPr>
              <w:t>Výška postavy</w:t>
            </w:r>
          </w:p>
        </w:tc>
        <w:tc>
          <w:tcPr>
            <w:tcW w:w="652" w:type="dxa"/>
            <w:vAlign w:val="center"/>
          </w:tcPr>
          <w:p w14:paraId="5AB4E4ED" w14:textId="77777777" w:rsidR="00FC2713" w:rsidRPr="00062DCF" w:rsidRDefault="00A069FB" w:rsidP="006F3298">
            <w:pPr>
              <w:jc w:val="center"/>
              <w:rPr>
                <w:rFonts w:ascii="Arial Narrow" w:hAnsi="Arial Narrow"/>
              </w:rPr>
            </w:pPr>
            <w:r>
              <w:rPr>
                <w:rFonts w:ascii="Arial Narrow" w:hAnsi="Arial Narrow"/>
              </w:rPr>
              <w:t>174</w:t>
            </w:r>
          </w:p>
        </w:tc>
        <w:tc>
          <w:tcPr>
            <w:tcW w:w="652" w:type="dxa"/>
            <w:vAlign w:val="center"/>
          </w:tcPr>
          <w:p w14:paraId="68BF475D" w14:textId="77777777" w:rsidR="00FC2713" w:rsidRPr="00062DCF" w:rsidRDefault="00FC2713" w:rsidP="00A069FB">
            <w:pPr>
              <w:jc w:val="center"/>
              <w:rPr>
                <w:rFonts w:ascii="Arial Narrow" w:hAnsi="Arial Narrow"/>
              </w:rPr>
            </w:pPr>
            <w:r w:rsidRPr="00062DCF">
              <w:rPr>
                <w:rFonts w:ascii="Arial Narrow" w:hAnsi="Arial Narrow"/>
              </w:rPr>
              <w:t>176</w:t>
            </w:r>
          </w:p>
        </w:tc>
        <w:tc>
          <w:tcPr>
            <w:tcW w:w="653" w:type="dxa"/>
            <w:vAlign w:val="center"/>
          </w:tcPr>
          <w:p w14:paraId="0D21B0E0" w14:textId="77777777" w:rsidR="00FC2713" w:rsidRPr="00062DCF" w:rsidRDefault="00FC2713" w:rsidP="00A069FB">
            <w:pPr>
              <w:jc w:val="center"/>
              <w:rPr>
                <w:rFonts w:ascii="Arial Narrow" w:hAnsi="Arial Narrow"/>
              </w:rPr>
            </w:pPr>
            <w:r w:rsidRPr="00062DCF">
              <w:rPr>
                <w:rFonts w:ascii="Arial Narrow" w:hAnsi="Arial Narrow"/>
              </w:rPr>
              <w:t>178</w:t>
            </w:r>
          </w:p>
        </w:tc>
        <w:tc>
          <w:tcPr>
            <w:tcW w:w="653" w:type="dxa"/>
            <w:vAlign w:val="center"/>
          </w:tcPr>
          <w:p w14:paraId="608B3F0A" w14:textId="77777777" w:rsidR="00FC2713" w:rsidRPr="00062DCF" w:rsidRDefault="00FC2713" w:rsidP="00A069FB">
            <w:pPr>
              <w:jc w:val="center"/>
              <w:rPr>
                <w:rFonts w:ascii="Arial Narrow" w:hAnsi="Arial Narrow"/>
              </w:rPr>
            </w:pPr>
            <w:r w:rsidRPr="00062DCF">
              <w:rPr>
                <w:rFonts w:ascii="Arial Narrow" w:hAnsi="Arial Narrow"/>
              </w:rPr>
              <w:t>180</w:t>
            </w:r>
          </w:p>
        </w:tc>
        <w:tc>
          <w:tcPr>
            <w:tcW w:w="653" w:type="dxa"/>
            <w:vAlign w:val="center"/>
          </w:tcPr>
          <w:p w14:paraId="58FE4F47" w14:textId="77777777" w:rsidR="00FC2713" w:rsidRPr="00062DCF" w:rsidRDefault="00FC2713" w:rsidP="00A069FB">
            <w:pPr>
              <w:jc w:val="center"/>
              <w:rPr>
                <w:rFonts w:ascii="Arial Narrow" w:hAnsi="Arial Narrow"/>
              </w:rPr>
            </w:pPr>
            <w:r w:rsidRPr="00062DCF">
              <w:rPr>
                <w:rFonts w:ascii="Arial Narrow" w:hAnsi="Arial Narrow"/>
              </w:rPr>
              <w:t>182</w:t>
            </w:r>
          </w:p>
        </w:tc>
        <w:tc>
          <w:tcPr>
            <w:tcW w:w="653" w:type="dxa"/>
            <w:vAlign w:val="center"/>
          </w:tcPr>
          <w:p w14:paraId="2F343F2B" w14:textId="77777777" w:rsidR="00FC2713" w:rsidRPr="00062DCF" w:rsidRDefault="00FC2713" w:rsidP="00A069FB">
            <w:pPr>
              <w:jc w:val="center"/>
              <w:rPr>
                <w:rFonts w:ascii="Arial Narrow" w:hAnsi="Arial Narrow"/>
              </w:rPr>
            </w:pPr>
            <w:r w:rsidRPr="00062DCF">
              <w:rPr>
                <w:rFonts w:ascii="Arial Narrow" w:hAnsi="Arial Narrow"/>
              </w:rPr>
              <w:t>184</w:t>
            </w:r>
          </w:p>
        </w:tc>
        <w:tc>
          <w:tcPr>
            <w:tcW w:w="653" w:type="dxa"/>
            <w:vAlign w:val="center"/>
          </w:tcPr>
          <w:p w14:paraId="02682F70" w14:textId="77777777" w:rsidR="00FC2713" w:rsidRPr="00062DCF" w:rsidRDefault="00FC2713" w:rsidP="00A069FB">
            <w:pPr>
              <w:jc w:val="center"/>
              <w:rPr>
                <w:rFonts w:ascii="Arial Narrow" w:hAnsi="Arial Narrow"/>
              </w:rPr>
            </w:pPr>
            <w:r w:rsidRPr="00062DCF">
              <w:rPr>
                <w:rFonts w:ascii="Arial Narrow" w:hAnsi="Arial Narrow"/>
              </w:rPr>
              <w:t>186</w:t>
            </w:r>
          </w:p>
        </w:tc>
        <w:tc>
          <w:tcPr>
            <w:tcW w:w="653" w:type="dxa"/>
          </w:tcPr>
          <w:p w14:paraId="71F094DB" w14:textId="77777777" w:rsidR="00FC2713" w:rsidRPr="00062DCF" w:rsidRDefault="00FC2713" w:rsidP="00A069FB">
            <w:pPr>
              <w:jc w:val="center"/>
              <w:rPr>
                <w:rFonts w:ascii="Arial Narrow" w:hAnsi="Arial Narrow"/>
              </w:rPr>
            </w:pPr>
            <w:r w:rsidRPr="00062DCF">
              <w:rPr>
                <w:rFonts w:ascii="Arial Narrow" w:hAnsi="Arial Narrow"/>
              </w:rPr>
              <w:t>188</w:t>
            </w:r>
          </w:p>
        </w:tc>
        <w:tc>
          <w:tcPr>
            <w:tcW w:w="653" w:type="dxa"/>
          </w:tcPr>
          <w:p w14:paraId="358B861B" w14:textId="77777777" w:rsidR="00FC2713" w:rsidRPr="00062DCF" w:rsidRDefault="00FC2713" w:rsidP="00A069FB">
            <w:pPr>
              <w:jc w:val="center"/>
              <w:rPr>
                <w:rFonts w:ascii="Arial Narrow" w:hAnsi="Arial Narrow"/>
              </w:rPr>
            </w:pPr>
            <w:r w:rsidRPr="00062DCF">
              <w:rPr>
                <w:rFonts w:ascii="Arial Narrow" w:hAnsi="Arial Narrow"/>
              </w:rPr>
              <w:t>190</w:t>
            </w:r>
          </w:p>
        </w:tc>
        <w:tc>
          <w:tcPr>
            <w:tcW w:w="637" w:type="dxa"/>
          </w:tcPr>
          <w:p w14:paraId="44A47D9E" w14:textId="77777777" w:rsidR="00FC2713" w:rsidRPr="00062DCF" w:rsidRDefault="00FC2713" w:rsidP="00A069FB">
            <w:pPr>
              <w:jc w:val="center"/>
              <w:rPr>
                <w:rFonts w:ascii="Arial Narrow" w:hAnsi="Arial Narrow"/>
              </w:rPr>
            </w:pPr>
            <w:r w:rsidRPr="00062DCF">
              <w:rPr>
                <w:rFonts w:ascii="Arial Narrow" w:hAnsi="Arial Narrow"/>
              </w:rPr>
              <w:t>192</w:t>
            </w:r>
          </w:p>
        </w:tc>
        <w:tc>
          <w:tcPr>
            <w:tcW w:w="599" w:type="dxa"/>
          </w:tcPr>
          <w:p w14:paraId="7573FEFF" w14:textId="77777777" w:rsidR="00FC2713" w:rsidRPr="00062DCF" w:rsidRDefault="00FC2713" w:rsidP="00A069FB">
            <w:pPr>
              <w:jc w:val="center"/>
              <w:rPr>
                <w:rFonts w:ascii="Arial Narrow" w:hAnsi="Arial Narrow"/>
              </w:rPr>
            </w:pPr>
            <w:r w:rsidRPr="00062DCF">
              <w:rPr>
                <w:rFonts w:ascii="Arial Narrow" w:hAnsi="Arial Narrow"/>
              </w:rPr>
              <w:t>194</w:t>
            </w:r>
          </w:p>
        </w:tc>
        <w:tc>
          <w:tcPr>
            <w:tcW w:w="599" w:type="dxa"/>
          </w:tcPr>
          <w:p w14:paraId="7E0A6C5A" w14:textId="77777777" w:rsidR="00FC2713" w:rsidRPr="00062DCF" w:rsidRDefault="00A069FB" w:rsidP="006F3298">
            <w:pPr>
              <w:jc w:val="center"/>
              <w:rPr>
                <w:rFonts w:ascii="Arial Narrow" w:hAnsi="Arial Narrow"/>
              </w:rPr>
            </w:pPr>
            <w:r>
              <w:rPr>
                <w:rFonts w:ascii="Arial Narrow" w:hAnsi="Arial Narrow"/>
              </w:rPr>
              <w:t>196</w:t>
            </w:r>
          </w:p>
        </w:tc>
      </w:tr>
      <w:tr w:rsidR="00A069FB" w:rsidRPr="00062DCF" w14:paraId="20272B3D" w14:textId="77777777" w:rsidTr="00A069FB">
        <w:tc>
          <w:tcPr>
            <w:tcW w:w="1578" w:type="dxa"/>
          </w:tcPr>
          <w:p w14:paraId="1D242CAF" w14:textId="77777777" w:rsidR="00A069FB" w:rsidRPr="00062DCF" w:rsidRDefault="00A069FB" w:rsidP="006F3298">
            <w:pPr>
              <w:jc w:val="both"/>
              <w:rPr>
                <w:rFonts w:ascii="Arial Narrow" w:hAnsi="Arial Narrow"/>
              </w:rPr>
            </w:pPr>
            <w:r w:rsidRPr="00062DCF">
              <w:rPr>
                <w:rFonts w:ascii="Arial Narrow" w:hAnsi="Arial Narrow"/>
              </w:rPr>
              <w:t>Obvod hrudníka</w:t>
            </w:r>
          </w:p>
        </w:tc>
        <w:tc>
          <w:tcPr>
            <w:tcW w:w="652" w:type="dxa"/>
            <w:vAlign w:val="center"/>
          </w:tcPr>
          <w:p w14:paraId="0FD30108" w14:textId="77777777" w:rsidR="00A069FB" w:rsidRPr="00062DCF" w:rsidRDefault="00A069FB" w:rsidP="00A069FB">
            <w:pPr>
              <w:jc w:val="center"/>
              <w:rPr>
                <w:rFonts w:ascii="Arial Narrow" w:hAnsi="Arial Narrow"/>
              </w:rPr>
            </w:pPr>
            <w:r>
              <w:rPr>
                <w:rFonts w:ascii="Arial Narrow" w:hAnsi="Arial Narrow"/>
              </w:rPr>
              <w:t>80</w:t>
            </w:r>
          </w:p>
        </w:tc>
        <w:tc>
          <w:tcPr>
            <w:tcW w:w="652" w:type="dxa"/>
            <w:vAlign w:val="center"/>
          </w:tcPr>
          <w:p w14:paraId="2CDB4003" w14:textId="77777777" w:rsidR="00A069FB" w:rsidRPr="00062DCF" w:rsidRDefault="00A069FB" w:rsidP="00A069FB">
            <w:pPr>
              <w:jc w:val="center"/>
              <w:rPr>
                <w:rFonts w:ascii="Arial Narrow" w:hAnsi="Arial Narrow"/>
              </w:rPr>
            </w:pPr>
            <w:r w:rsidRPr="00062DCF">
              <w:rPr>
                <w:rFonts w:ascii="Arial Narrow" w:hAnsi="Arial Narrow"/>
              </w:rPr>
              <w:t>8</w:t>
            </w:r>
            <w:r>
              <w:rPr>
                <w:rFonts w:ascii="Arial Narrow" w:hAnsi="Arial Narrow"/>
              </w:rPr>
              <w:t>3</w:t>
            </w:r>
          </w:p>
        </w:tc>
        <w:tc>
          <w:tcPr>
            <w:tcW w:w="653" w:type="dxa"/>
            <w:vAlign w:val="center"/>
          </w:tcPr>
          <w:p w14:paraId="72337E17" w14:textId="77777777" w:rsidR="00A069FB" w:rsidRPr="00062DCF" w:rsidRDefault="00A069FB" w:rsidP="00A069FB">
            <w:pPr>
              <w:jc w:val="center"/>
              <w:rPr>
                <w:rFonts w:ascii="Arial Narrow" w:hAnsi="Arial Narrow"/>
              </w:rPr>
            </w:pPr>
            <w:r w:rsidRPr="00062DCF">
              <w:rPr>
                <w:rFonts w:ascii="Arial Narrow" w:hAnsi="Arial Narrow"/>
              </w:rPr>
              <w:t>86</w:t>
            </w:r>
          </w:p>
        </w:tc>
        <w:tc>
          <w:tcPr>
            <w:tcW w:w="653" w:type="dxa"/>
            <w:vAlign w:val="center"/>
          </w:tcPr>
          <w:p w14:paraId="3C7931BD" w14:textId="77777777" w:rsidR="00A069FB" w:rsidRPr="00062DCF" w:rsidRDefault="00A069FB" w:rsidP="00A069FB">
            <w:pPr>
              <w:jc w:val="center"/>
              <w:rPr>
                <w:rFonts w:ascii="Arial Narrow" w:hAnsi="Arial Narrow"/>
              </w:rPr>
            </w:pPr>
            <w:r w:rsidRPr="00062DCF">
              <w:rPr>
                <w:rFonts w:ascii="Arial Narrow" w:hAnsi="Arial Narrow"/>
              </w:rPr>
              <w:t>92</w:t>
            </w:r>
          </w:p>
        </w:tc>
        <w:tc>
          <w:tcPr>
            <w:tcW w:w="653" w:type="dxa"/>
            <w:vAlign w:val="center"/>
          </w:tcPr>
          <w:p w14:paraId="10760365" w14:textId="77777777" w:rsidR="00A069FB" w:rsidRPr="00062DCF" w:rsidRDefault="00A069FB" w:rsidP="00A069FB">
            <w:pPr>
              <w:jc w:val="center"/>
              <w:rPr>
                <w:rFonts w:ascii="Arial Narrow" w:hAnsi="Arial Narrow"/>
              </w:rPr>
            </w:pPr>
            <w:r w:rsidRPr="00062DCF">
              <w:rPr>
                <w:rFonts w:ascii="Arial Narrow" w:hAnsi="Arial Narrow"/>
              </w:rPr>
              <w:t>98</w:t>
            </w:r>
          </w:p>
        </w:tc>
        <w:tc>
          <w:tcPr>
            <w:tcW w:w="653" w:type="dxa"/>
            <w:vAlign w:val="center"/>
          </w:tcPr>
          <w:p w14:paraId="1A6CE41A" w14:textId="77777777" w:rsidR="00A069FB" w:rsidRPr="00062DCF" w:rsidRDefault="00A069FB" w:rsidP="00A069FB">
            <w:pPr>
              <w:jc w:val="center"/>
              <w:rPr>
                <w:rFonts w:ascii="Arial Narrow" w:hAnsi="Arial Narrow"/>
              </w:rPr>
            </w:pPr>
            <w:r w:rsidRPr="00062DCF">
              <w:rPr>
                <w:rFonts w:ascii="Arial Narrow" w:hAnsi="Arial Narrow"/>
              </w:rPr>
              <w:t>104</w:t>
            </w:r>
          </w:p>
        </w:tc>
        <w:tc>
          <w:tcPr>
            <w:tcW w:w="653" w:type="dxa"/>
            <w:vAlign w:val="center"/>
          </w:tcPr>
          <w:p w14:paraId="5E778BF1" w14:textId="77777777" w:rsidR="00A069FB" w:rsidRPr="00062DCF" w:rsidRDefault="00A069FB" w:rsidP="00A069FB">
            <w:pPr>
              <w:jc w:val="center"/>
              <w:rPr>
                <w:rFonts w:ascii="Arial Narrow" w:hAnsi="Arial Narrow"/>
              </w:rPr>
            </w:pPr>
            <w:r w:rsidRPr="00062DCF">
              <w:rPr>
                <w:rFonts w:ascii="Arial Narrow" w:hAnsi="Arial Narrow"/>
              </w:rPr>
              <w:t>110</w:t>
            </w:r>
          </w:p>
        </w:tc>
        <w:tc>
          <w:tcPr>
            <w:tcW w:w="653" w:type="dxa"/>
          </w:tcPr>
          <w:p w14:paraId="2B4075DE" w14:textId="77777777" w:rsidR="00A069FB" w:rsidRPr="00062DCF" w:rsidRDefault="00A069FB" w:rsidP="00A069FB">
            <w:pPr>
              <w:jc w:val="center"/>
              <w:rPr>
                <w:rFonts w:ascii="Arial Narrow" w:hAnsi="Arial Narrow"/>
              </w:rPr>
            </w:pPr>
            <w:r w:rsidRPr="00062DCF">
              <w:rPr>
                <w:rFonts w:ascii="Arial Narrow" w:hAnsi="Arial Narrow"/>
              </w:rPr>
              <w:t>116</w:t>
            </w:r>
          </w:p>
        </w:tc>
        <w:tc>
          <w:tcPr>
            <w:tcW w:w="653" w:type="dxa"/>
          </w:tcPr>
          <w:p w14:paraId="62F68CE7" w14:textId="77777777" w:rsidR="00A069FB" w:rsidRPr="00062DCF" w:rsidRDefault="00A069FB" w:rsidP="00A069FB">
            <w:pPr>
              <w:jc w:val="center"/>
              <w:rPr>
                <w:rFonts w:ascii="Arial Narrow" w:hAnsi="Arial Narrow"/>
              </w:rPr>
            </w:pPr>
            <w:r w:rsidRPr="00062DCF">
              <w:rPr>
                <w:rFonts w:ascii="Arial Narrow" w:hAnsi="Arial Narrow"/>
              </w:rPr>
              <w:t>122</w:t>
            </w:r>
          </w:p>
        </w:tc>
        <w:tc>
          <w:tcPr>
            <w:tcW w:w="637" w:type="dxa"/>
          </w:tcPr>
          <w:p w14:paraId="27887028" w14:textId="77777777" w:rsidR="00A069FB" w:rsidRPr="00062DCF" w:rsidRDefault="00A069FB" w:rsidP="00A069FB">
            <w:pPr>
              <w:jc w:val="center"/>
              <w:rPr>
                <w:rFonts w:ascii="Arial Narrow" w:hAnsi="Arial Narrow"/>
              </w:rPr>
            </w:pPr>
            <w:r w:rsidRPr="00062DCF">
              <w:rPr>
                <w:rFonts w:ascii="Arial Narrow" w:hAnsi="Arial Narrow"/>
              </w:rPr>
              <w:t>128</w:t>
            </w:r>
          </w:p>
        </w:tc>
        <w:tc>
          <w:tcPr>
            <w:tcW w:w="599" w:type="dxa"/>
          </w:tcPr>
          <w:p w14:paraId="38437A22" w14:textId="77777777" w:rsidR="00A069FB" w:rsidRPr="00062DCF" w:rsidRDefault="00A069FB" w:rsidP="00A069FB">
            <w:pPr>
              <w:jc w:val="center"/>
              <w:rPr>
                <w:rFonts w:ascii="Arial Narrow" w:hAnsi="Arial Narrow"/>
              </w:rPr>
            </w:pPr>
            <w:r>
              <w:rPr>
                <w:rFonts w:ascii="Arial Narrow" w:hAnsi="Arial Narrow"/>
              </w:rPr>
              <w:t>134</w:t>
            </w:r>
          </w:p>
        </w:tc>
        <w:tc>
          <w:tcPr>
            <w:tcW w:w="599" w:type="dxa"/>
          </w:tcPr>
          <w:p w14:paraId="0FB14EC2" w14:textId="77777777" w:rsidR="00A069FB" w:rsidRPr="00062DCF" w:rsidRDefault="00A069FB" w:rsidP="00A069FB">
            <w:pPr>
              <w:jc w:val="center"/>
              <w:rPr>
                <w:rFonts w:ascii="Arial Narrow" w:hAnsi="Arial Narrow"/>
              </w:rPr>
            </w:pPr>
            <w:r>
              <w:rPr>
                <w:rFonts w:ascii="Arial Narrow" w:hAnsi="Arial Narrow"/>
              </w:rPr>
              <w:t>140</w:t>
            </w:r>
          </w:p>
        </w:tc>
      </w:tr>
      <w:tr w:rsidR="00A069FB" w:rsidRPr="00062DCF" w14:paraId="62EFFB91" w14:textId="77777777" w:rsidTr="00A069FB">
        <w:tc>
          <w:tcPr>
            <w:tcW w:w="1578" w:type="dxa"/>
          </w:tcPr>
          <w:p w14:paraId="19B296EF" w14:textId="77777777" w:rsidR="00A069FB" w:rsidRPr="00062DCF" w:rsidRDefault="00A069FB" w:rsidP="006F3298">
            <w:pPr>
              <w:jc w:val="both"/>
              <w:rPr>
                <w:rFonts w:ascii="Arial Narrow" w:hAnsi="Arial Narrow"/>
              </w:rPr>
            </w:pPr>
            <w:r w:rsidRPr="00062DCF">
              <w:rPr>
                <w:rFonts w:ascii="Arial Narrow" w:hAnsi="Arial Narrow"/>
              </w:rPr>
              <w:t>Obvod pása</w:t>
            </w:r>
          </w:p>
        </w:tc>
        <w:tc>
          <w:tcPr>
            <w:tcW w:w="652" w:type="dxa"/>
            <w:vAlign w:val="center"/>
          </w:tcPr>
          <w:p w14:paraId="73550525" w14:textId="77777777" w:rsidR="00A069FB" w:rsidRPr="00062DCF" w:rsidRDefault="00A069FB" w:rsidP="00A069FB">
            <w:pPr>
              <w:jc w:val="center"/>
              <w:rPr>
                <w:rFonts w:ascii="Arial Narrow" w:hAnsi="Arial Narrow"/>
              </w:rPr>
            </w:pPr>
            <w:r>
              <w:rPr>
                <w:rFonts w:ascii="Arial Narrow" w:hAnsi="Arial Narrow"/>
              </w:rPr>
              <w:t>71</w:t>
            </w:r>
          </w:p>
        </w:tc>
        <w:tc>
          <w:tcPr>
            <w:tcW w:w="652" w:type="dxa"/>
            <w:vAlign w:val="center"/>
          </w:tcPr>
          <w:p w14:paraId="1FB350BB" w14:textId="77777777" w:rsidR="00A069FB" w:rsidRPr="00062DCF" w:rsidRDefault="00A069FB" w:rsidP="00A069FB">
            <w:pPr>
              <w:jc w:val="center"/>
              <w:rPr>
                <w:rFonts w:ascii="Arial Narrow" w:hAnsi="Arial Narrow"/>
              </w:rPr>
            </w:pPr>
            <w:r w:rsidRPr="00062DCF">
              <w:rPr>
                <w:rFonts w:ascii="Arial Narrow" w:hAnsi="Arial Narrow"/>
              </w:rPr>
              <w:t>7</w:t>
            </w:r>
            <w:r>
              <w:rPr>
                <w:rFonts w:ascii="Arial Narrow" w:hAnsi="Arial Narrow"/>
              </w:rPr>
              <w:t>4</w:t>
            </w:r>
          </w:p>
        </w:tc>
        <w:tc>
          <w:tcPr>
            <w:tcW w:w="653" w:type="dxa"/>
            <w:vAlign w:val="center"/>
          </w:tcPr>
          <w:p w14:paraId="3D2CEC2D" w14:textId="77777777" w:rsidR="00A069FB" w:rsidRPr="00062DCF" w:rsidRDefault="00A069FB" w:rsidP="00A069FB">
            <w:pPr>
              <w:jc w:val="center"/>
              <w:rPr>
                <w:rFonts w:ascii="Arial Narrow" w:hAnsi="Arial Narrow"/>
              </w:rPr>
            </w:pPr>
            <w:r w:rsidRPr="00062DCF">
              <w:rPr>
                <w:rFonts w:ascii="Arial Narrow" w:hAnsi="Arial Narrow"/>
              </w:rPr>
              <w:t>77</w:t>
            </w:r>
          </w:p>
        </w:tc>
        <w:tc>
          <w:tcPr>
            <w:tcW w:w="653" w:type="dxa"/>
            <w:vAlign w:val="center"/>
          </w:tcPr>
          <w:p w14:paraId="7F6D56CE" w14:textId="77777777" w:rsidR="00A069FB" w:rsidRPr="00062DCF" w:rsidRDefault="00A069FB" w:rsidP="00A069FB">
            <w:pPr>
              <w:jc w:val="center"/>
              <w:rPr>
                <w:rFonts w:ascii="Arial Narrow" w:hAnsi="Arial Narrow"/>
              </w:rPr>
            </w:pPr>
            <w:r w:rsidRPr="00062DCF">
              <w:rPr>
                <w:rFonts w:ascii="Arial Narrow" w:hAnsi="Arial Narrow"/>
              </w:rPr>
              <w:t>83</w:t>
            </w:r>
          </w:p>
        </w:tc>
        <w:tc>
          <w:tcPr>
            <w:tcW w:w="653" w:type="dxa"/>
            <w:vAlign w:val="center"/>
          </w:tcPr>
          <w:p w14:paraId="20A82296" w14:textId="77777777" w:rsidR="00A069FB" w:rsidRPr="00062DCF" w:rsidRDefault="00A069FB" w:rsidP="00A069FB">
            <w:pPr>
              <w:jc w:val="center"/>
              <w:rPr>
                <w:rFonts w:ascii="Arial Narrow" w:hAnsi="Arial Narrow"/>
              </w:rPr>
            </w:pPr>
            <w:r w:rsidRPr="00062DCF">
              <w:rPr>
                <w:rFonts w:ascii="Arial Narrow" w:hAnsi="Arial Narrow"/>
              </w:rPr>
              <w:t>89</w:t>
            </w:r>
          </w:p>
        </w:tc>
        <w:tc>
          <w:tcPr>
            <w:tcW w:w="653" w:type="dxa"/>
            <w:vAlign w:val="center"/>
          </w:tcPr>
          <w:p w14:paraId="6D4390CF" w14:textId="77777777" w:rsidR="00A069FB" w:rsidRPr="00062DCF" w:rsidRDefault="00A069FB" w:rsidP="00A069FB">
            <w:pPr>
              <w:jc w:val="center"/>
              <w:rPr>
                <w:rFonts w:ascii="Arial Narrow" w:hAnsi="Arial Narrow"/>
              </w:rPr>
            </w:pPr>
            <w:r w:rsidRPr="00062DCF">
              <w:rPr>
                <w:rFonts w:ascii="Arial Narrow" w:hAnsi="Arial Narrow"/>
              </w:rPr>
              <w:t>94</w:t>
            </w:r>
          </w:p>
        </w:tc>
        <w:tc>
          <w:tcPr>
            <w:tcW w:w="653" w:type="dxa"/>
            <w:vAlign w:val="center"/>
          </w:tcPr>
          <w:p w14:paraId="54173781" w14:textId="77777777" w:rsidR="00A069FB" w:rsidRPr="00062DCF" w:rsidRDefault="00A069FB" w:rsidP="00A069FB">
            <w:pPr>
              <w:jc w:val="center"/>
              <w:rPr>
                <w:rFonts w:ascii="Arial Narrow" w:hAnsi="Arial Narrow"/>
              </w:rPr>
            </w:pPr>
            <w:r w:rsidRPr="00062DCF">
              <w:rPr>
                <w:rFonts w:ascii="Arial Narrow" w:hAnsi="Arial Narrow"/>
              </w:rPr>
              <w:t>100</w:t>
            </w:r>
          </w:p>
        </w:tc>
        <w:tc>
          <w:tcPr>
            <w:tcW w:w="653" w:type="dxa"/>
          </w:tcPr>
          <w:p w14:paraId="19B935B2" w14:textId="77777777" w:rsidR="00A069FB" w:rsidRPr="00062DCF" w:rsidRDefault="00A069FB" w:rsidP="00A069FB">
            <w:pPr>
              <w:jc w:val="center"/>
              <w:rPr>
                <w:rFonts w:ascii="Arial Narrow" w:hAnsi="Arial Narrow"/>
              </w:rPr>
            </w:pPr>
            <w:r w:rsidRPr="00062DCF">
              <w:rPr>
                <w:rFonts w:ascii="Arial Narrow" w:hAnsi="Arial Narrow"/>
              </w:rPr>
              <w:t>106</w:t>
            </w:r>
          </w:p>
        </w:tc>
        <w:tc>
          <w:tcPr>
            <w:tcW w:w="653" w:type="dxa"/>
          </w:tcPr>
          <w:p w14:paraId="714D9B5E" w14:textId="77777777" w:rsidR="00A069FB" w:rsidRPr="00062DCF" w:rsidRDefault="00A069FB" w:rsidP="00A069FB">
            <w:pPr>
              <w:jc w:val="center"/>
              <w:rPr>
                <w:rFonts w:ascii="Arial Narrow" w:hAnsi="Arial Narrow"/>
              </w:rPr>
            </w:pPr>
            <w:r w:rsidRPr="00062DCF">
              <w:rPr>
                <w:rFonts w:ascii="Arial Narrow" w:hAnsi="Arial Narrow"/>
              </w:rPr>
              <w:t>112</w:t>
            </w:r>
          </w:p>
        </w:tc>
        <w:tc>
          <w:tcPr>
            <w:tcW w:w="637" w:type="dxa"/>
          </w:tcPr>
          <w:p w14:paraId="494E5DB5" w14:textId="77777777" w:rsidR="00A069FB" w:rsidRPr="00062DCF" w:rsidRDefault="00A069FB" w:rsidP="00A069FB">
            <w:pPr>
              <w:jc w:val="center"/>
              <w:rPr>
                <w:rFonts w:ascii="Arial Narrow" w:hAnsi="Arial Narrow"/>
              </w:rPr>
            </w:pPr>
            <w:r w:rsidRPr="00062DCF">
              <w:rPr>
                <w:rFonts w:ascii="Arial Narrow" w:hAnsi="Arial Narrow"/>
              </w:rPr>
              <w:t>118</w:t>
            </w:r>
          </w:p>
        </w:tc>
        <w:tc>
          <w:tcPr>
            <w:tcW w:w="599" w:type="dxa"/>
          </w:tcPr>
          <w:p w14:paraId="5E6DCCA2" w14:textId="77777777" w:rsidR="00A069FB" w:rsidRPr="00062DCF" w:rsidRDefault="00A069FB" w:rsidP="00A069FB">
            <w:pPr>
              <w:jc w:val="center"/>
              <w:rPr>
                <w:rFonts w:ascii="Arial Narrow" w:hAnsi="Arial Narrow"/>
              </w:rPr>
            </w:pPr>
            <w:r w:rsidRPr="00062DCF">
              <w:rPr>
                <w:rFonts w:ascii="Arial Narrow" w:hAnsi="Arial Narrow"/>
              </w:rPr>
              <w:t>124</w:t>
            </w:r>
          </w:p>
        </w:tc>
        <w:tc>
          <w:tcPr>
            <w:tcW w:w="599" w:type="dxa"/>
          </w:tcPr>
          <w:p w14:paraId="35504190" w14:textId="77777777" w:rsidR="00A069FB" w:rsidRPr="00062DCF" w:rsidRDefault="00A069FB" w:rsidP="00A069FB">
            <w:pPr>
              <w:jc w:val="center"/>
              <w:rPr>
                <w:rFonts w:ascii="Arial Narrow" w:hAnsi="Arial Narrow"/>
              </w:rPr>
            </w:pPr>
            <w:r>
              <w:rPr>
                <w:rFonts w:ascii="Arial Narrow" w:hAnsi="Arial Narrow"/>
              </w:rPr>
              <w:t>130</w:t>
            </w:r>
          </w:p>
        </w:tc>
      </w:tr>
      <w:tr w:rsidR="00A069FB" w:rsidRPr="00062DCF" w14:paraId="1346EA7E" w14:textId="77777777" w:rsidTr="00A069FB">
        <w:tc>
          <w:tcPr>
            <w:tcW w:w="1578" w:type="dxa"/>
          </w:tcPr>
          <w:p w14:paraId="2B92C3BE" w14:textId="77777777" w:rsidR="00A069FB" w:rsidRPr="00062DCF" w:rsidRDefault="00A069FB" w:rsidP="006F3298">
            <w:pPr>
              <w:jc w:val="both"/>
              <w:rPr>
                <w:rFonts w:ascii="Arial Narrow" w:hAnsi="Arial Narrow"/>
              </w:rPr>
            </w:pPr>
            <w:r w:rsidRPr="00062DCF">
              <w:rPr>
                <w:rFonts w:ascii="Arial Narrow" w:hAnsi="Arial Narrow"/>
              </w:rPr>
              <w:t>Obvod bokov</w:t>
            </w:r>
          </w:p>
        </w:tc>
        <w:tc>
          <w:tcPr>
            <w:tcW w:w="652" w:type="dxa"/>
            <w:vAlign w:val="center"/>
          </w:tcPr>
          <w:p w14:paraId="386C103D" w14:textId="77777777" w:rsidR="00A069FB" w:rsidRPr="00062DCF" w:rsidRDefault="00A069FB" w:rsidP="00A069FB">
            <w:pPr>
              <w:jc w:val="center"/>
              <w:rPr>
                <w:rFonts w:ascii="Arial Narrow" w:hAnsi="Arial Narrow"/>
              </w:rPr>
            </w:pPr>
            <w:r>
              <w:rPr>
                <w:rFonts w:ascii="Arial Narrow" w:hAnsi="Arial Narrow"/>
              </w:rPr>
              <w:t>84</w:t>
            </w:r>
          </w:p>
        </w:tc>
        <w:tc>
          <w:tcPr>
            <w:tcW w:w="652" w:type="dxa"/>
            <w:vAlign w:val="center"/>
          </w:tcPr>
          <w:p w14:paraId="24B7C130" w14:textId="77777777" w:rsidR="00A069FB" w:rsidRPr="00062DCF" w:rsidRDefault="00A069FB" w:rsidP="00A069FB">
            <w:pPr>
              <w:jc w:val="center"/>
              <w:rPr>
                <w:rFonts w:ascii="Arial Narrow" w:hAnsi="Arial Narrow"/>
              </w:rPr>
            </w:pPr>
            <w:r w:rsidRPr="00062DCF">
              <w:rPr>
                <w:rFonts w:ascii="Arial Narrow" w:hAnsi="Arial Narrow"/>
              </w:rPr>
              <w:t>8</w:t>
            </w:r>
            <w:r>
              <w:rPr>
                <w:rFonts w:ascii="Arial Narrow" w:hAnsi="Arial Narrow"/>
              </w:rPr>
              <w:t>7</w:t>
            </w:r>
          </w:p>
        </w:tc>
        <w:tc>
          <w:tcPr>
            <w:tcW w:w="653" w:type="dxa"/>
            <w:vAlign w:val="center"/>
          </w:tcPr>
          <w:p w14:paraId="387B1DCA" w14:textId="77777777" w:rsidR="00A069FB" w:rsidRPr="00062DCF" w:rsidRDefault="00A069FB" w:rsidP="00A069FB">
            <w:pPr>
              <w:jc w:val="center"/>
              <w:rPr>
                <w:rFonts w:ascii="Arial Narrow" w:hAnsi="Arial Narrow"/>
              </w:rPr>
            </w:pPr>
            <w:r w:rsidRPr="00062DCF">
              <w:rPr>
                <w:rFonts w:ascii="Arial Narrow" w:hAnsi="Arial Narrow"/>
              </w:rPr>
              <w:t>90</w:t>
            </w:r>
          </w:p>
        </w:tc>
        <w:tc>
          <w:tcPr>
            <w:tcW w:w="653" w:type="dxa"/>
            <w:vAlign w:val="center"/>
          </w:tcPr>
          <w:p w14:paraId="66328F92" w14:textId="77777777" w:rsidR="00A069FB" w:rsidRPr="00062DCF" w:rsidRDefault="00A069FB" w:rsidP="00A069FB">
            <w:pPr>
              <w:jc w:val="center"/>
              <w:rPr>
                <w:rFonts w:ascii="Arial Narrow" w:hAnsi="Arial Narrow"/>
              </w:rPr>
            </w:pPr>
            <w:r w:rsidRPr="00062DCF">
              <w:rPr>
                <w:rFonts w:ascii="Arial Narrow" w:hAnsi="Arial Narrow"/>
              </w:rPr>
              <w:t>96</w:t>
            </w:r>
          </w:p>
        </w:tc>
        <w:tc>
          <w:tcPr>
            <w:tcW w:w="653" w:type="dxa"/>
            <w:vAlign w:val="center"/>
          </w:tcPr>
          <w:p w14:paraId="3CBAAEED" w14:textId="77777777" w:rsidR="00A069FB" w:rsidRPr="00062DCF" w:rsidRDefault="00A069FB" w:rsidP="00A069FB">
            <w:pPr>
              <w:jc w:val="center"/>
              <w:rPr>
                <w:rFonts w:ascii="Arial Narrow" w:hAnsi="Arial Narrow"/>
              </w:rPr>
            </w:pPr>
            <w:r w:rsidRPr="00062DCF">
              <w:rPr>
                <w:rFonts w:ascii="Arial Narrow" w:hAnsi="Arial Narrow"/>
              </w:rPr>
              <w:t>102</w:t>
            </w:r>
          </w:p>
        </w:tc>
        <w:tc>
          <w:tcPr>
            <w:tcW w:w="653" w:type="dxa"/>
            <w:vAlign w:val="center"/>
          </w:tcPr>
          <w:p w14:paraId="60D5A099" w14:textId="77777777" w:rsidR="00A069FB" w:rsidRPr="00062DCF" w:rsidRDefault="00A069FB" w:rsidP="00A069FB">
            <w:pPr>
              <w:jc w:val="center"/>
              <w:rPr>
                <w:rFonts w:ascii="Arial Narrow" w:hAnsi="Arial Narrow"/>
              </w:rPr>
            </w:pPr>
            <w:r w:rsidRPr="00062DCF">
              <w:rPr>
                <w:rFonts w:ascii="Arial Narrow" w:hAnsi="Arial Narrow"/>
              </w:rPr>
              <w:t>108</w:t>
            </w:r>
          </w:p>
        </w:tc>
        <w:tc>
          <w:tcPr>
            <w:tcW w:w="653" w:type="dxa"/>
            <w:vAlign w:val="center"/>
          </w:tcPr>
          <w:p w14:paraId="7E7EFA00" w14:textId="77777777" w:rsidR="00A069FB" w:rsidRPr="00062DCF" w:rsidRDefault="00A069FB" w:rsidP="00A069FB">
            <w:pPr>
              <w:jc w:val="center"/>
              <w:rPr>
                <w:rFonts w:ascii="Arial Narrow" w:hAnsi="Arial Narrow"/>
              </w:rPr>
            </w:pPr>
            <w:r w:rsidRPr="00062DCF">
              <w:rPr>
                <w:rFonts w:ascii="Arial Narrow" w:hAnsi="Arial Narrow"/>
              </w:rPr>
              <w:t>114</w:t>
            </w:r>
          </w:p>
        </w:tc>
        <w:tc>
          <w:tcPr>
            <w:tcW w:w="653" w:type="dxa"/>
          </w:tcPr>
          <w:p w14:paraId="6849CBD5" w14:textId="77777777" w:rsidR="00A069FB" w:rsidRPr="00062DCF" w:rsidRDefault="00A069FB" w:rsidP="00A069FB">
            <w:pPr>
              <w:jc w:val="center"/>
              <w:rPr>
                <w:rFonts w:ascii="Arial Narrow" w:hAnsi="Arial Narrow"/>
              </w:rPr>
            </w:pPr>
            <w:r w:rsidRPr="00062DCF">
              <w:rPr>
                <w:rFonts w:ascii="Arial Narrow" w:hAnsi="Arial Narrow"/>
              </w:rPr>
              <w:t>120</w:t>
            </w:r>
          </w:p>
        </w:tc>
        <w:tc>
          <w:tcPr>
            <w:tcW w:w="653" w:type="dxa"/>
          </w:tcPr>
          <w:p w14:paraId="721D91B4" w14:textId="77777777" w:rsidR="00A069FB" w:rsidRPr="00062DCF" w:rsidRDefault="00A069FB" w:rsidP="00A069FB">
            <w:pPr>
              <w:jc w:val="center"/>
              <w:rPr>
                <w:rFonts w:ascii="Arial Narrow" w:hAnsi="Arial Narrow"/>
              </w:rPr>
            </w:pPr>
            <w:r w:rsidRPr="00062DCF">
              <w:rPr>
                <w:rFonts w:ascii="Arial Narrow" w:hAnsi="Arial Narrow"/>
              </w:rPr>
              <w:t>126</w:t>
            </w:r>
          </w:p>
        </w:tc>
        <w:tc>
          <w:tcPr>
            <w:tcW w:w="637" w:type="dxa"/>
          </w:tcPr>
          <w:p w14:paraId="736B92BC" w14:textId="77777777" w:rsidR="00A069FB" w:rsidRPr="00062DCF" w:rsidRDefault="00A069FB" w:rsidP="00A069FB">
            <w:pPr>
              <w:jc w:val="center"/>
              <w:rPr>
                <w:rFonts w:ascii="Arial Narrow" w:hAnsi="Arial Narrow"/>
              </w:rPr>
            </w:pPr>
            <w:r w:rsidRPr="00062DCF">
              <w:rPr>
                <w:rFonts w:ascii="Arial Narrow" w:hAnsi="Arial Narrow"/>
              </w:rPr>
              <w:t>132</w:t>
            </w:r>
          </w:p>
        </w:tc>
        <w:tc>
          <w:tcPr>
            <w:tcW w:w="599" w:type="dxa"/>
          </w:tcPr>
          <w:p w14:paraId="00E92951" w14:textId="77777777" w:rsidR="00A069FB" w:rsidRPr="00062DCF" w:rsidRDefault="00A069FB" w:rsidP="00A069FB">
            <w:pPr>
              <w:jc w:val="center"/>
              <w:rPr>
                <w:rFonts w:ascii="Arial Narrow" w:hAnsi="Arial Narrow"/>
              </w:rPr>
            </w:pPr>
            <w:r w:rsidRPr="00062DCF">
              <w:rPr>
                <w:rFonts w:ascii="Arial Narrow" w:hAnsi="Arial Narrow"/>
              </w:rPr>
              <w:t>13</w:t>
            </w:r>
            <w:r>
              <w:rPr>
                <w:rFonts w:ascii="Arial Narrow" w:hAnsi="Arial Narrow"/>
              </w:rPr>
              <w:t>6</w:t>
            </w:r>
          </w:p>
        </w:tc>
        <w:tc>
          <w:tcPr>
            <w:tcW w:w="599" w:type="dxa"/>
          </w:tcPr>
          <w:p w14:paraId="0BE2B503" w14:textId="77777777" w:rsidR="00A069FB" w:rsidRPr="00062DCF" w:rsidRDefault="00A069FB" w:rsidP="00A069FB">
            <w:pPr>
              <w:jc w:val="center"/>
              <w:rPr>
                <w:rFonts w:ascii="Arial Narrow" w:hAnsi="Arial Narrow"/>
              </w:rPr>
            </w:pPr>
            <w:r>
              <w:rPr>
                <w:rFonts w:ascii="Arial Narrow" w:hAnsi="Arial Narrow"/>
              </w:rPr>
              <w:t>140</w:t>
            </w:r>
          </w:p>
        </w:tc>
      </w:tr>
    </w:tbl>
    <w:p w14:paraId="229E9DCF" w14:textId="77777777" w:rsidR="006F3298" w:rsidRPr="00062DCF" w:rsidRDefault="006F3298" w:rsidP="006F3298">
      <w:pPr>
        <w:jc w:val="both"/>
        <w:rPr>
          <w:rFonts w:ascii="Arial Narrow" w:hAnsi="Arial Narrow"/>
        </w:rPr>
      </w:pPr>
    </w:p>
    <w:tbl>
      <w:tblPr>
        <w:tblStyle w:val="Mriekatabuky"/>
        <w:tblW w:w="9288" w:type="dxa"/>
        <w:tblLook w:val="04A0" w:firstRow="1" w:lastRow="0" w:firstColumn="1" w:lastColumn="0" w:noHBand="0" w:noVBand="1"/>
      </w:tblPr>
      <w:tblGrid>
        <w:gridCol w:w="1578"/>
        <w:gridCol w:w="652"/>
        <w:gridCol w:w="652"/>
        <w:gridCol w:w="653"/>
        <w:gridCol w:w="653"/>
        <w:gridCol w:w="653"/>
        <w:gridCol w:w="653"/>
        <w:gridCol w:w="653"/>
        <w:gridCol w:w="653"/>
        <w:gridCol w:w="653"/>
        <w:gridCol w:w="637"/>
        <w:gridCol w:w="599"/>
        <w:gridCol w:w="599"/>
      </w:tblGrid>
      <w:tr w:rsidR="00284F7D" w:rsidRPr="00062DCF" w14:paraId="63D4BF8E" w14:textId="77777777" w:rsidTr="00A069FB">
        <w:tc>
          <w:tcPr>
            <w:tcW w:w="9288" w:type="dxa"/>
            <w:gridSpan w:val="13"/>
          </w:tcPr>
          <w:p w14:paraId="3A18C89B" w14:textId="77777777" w:rsidR="00284F7D" w:rsidRPr="00062DCF" w:rsidRDefault="00284F7D" w:rsidP="006F3298">
            <w:pPr>
              <w:rPr>
                <w:rFonts w:ascii="Arial Narrow" w:hAnsi="Arial Narrow"/>
                <w:b/>
              </w:rPr>
            </w:pPr>
            <w:r w:rsidRPr="00062DCF">
              <w:rPr>
                <w:rFonts w:ascii="Arial Narrow" w:hAnsi="Arial Narrow"/>
                <w:b/>
              </w:rPr>
              <w:t>Extra dlhé veľkosti - muži</w:t>
            </w:r>
          </w:p>
        </w:tc>
      </w:tr>
      <w:tr w:rsidR="00FC2713" w:rsidRPr="00062DCF" w14:paraId="3C3A52BA" w14:textId="77777777" w:rsidTr="00A069FB">
        <w:tc>
          <w:tcPr>
            <w:tcW w:w="1578" w:type="dxa"/>
          </w:tcPr>
          <w:p w14:paraId="73C599A0" w14:textId="77777777" w:rsidR="00FC2713" w:rsidRPr="00062DCF" w:rsidRDefault="00FC2713" w:rsidP="006F3298">
            <w:pPr>
              <w:jc w:val="both"/>
              <w:rPr>
                <w:rFonts w:ascii="Arial Narrow" w:hAnsi="Arial Narrow"/>
                <w:b/>
              </w:rPr>
            </w:pPr>
            <w:r w:rsidRPr="00062DCF">
              <w:rPr>
                <w:rFonts w:ascii="Arial Narrow" w:hAnsi="Arial Narrow"/>
                <w:b/>
              </w:rPr>
              <w:t>Veľkosť</w:t>
            </w:r>
          </w:p>
        </w:tc>
        <w:tc>
          <w:tcPr>
            <w:tcW w:w="652" w:type="dxa"/>
            <w:vAlign w:val="center"/>
          </w:tcPr>
          <w:p w14:paraId="7EA396AB" w14:textId="77777777" w:rsidR="00FC2713" w:rsidRPr="00062DCF" w:rsidRDefault="00FC2713" w:rsidP="00FC2713">
            <w:pPr>
              <w:jc w:val="center"/>
              <w:rPr>
                <w:rFonts w:ascii="Arial Narrow" w:hAnsi="Arial Narrow"/>
                <w:b/>
              </w:rPr>
            </w:pPr>
            <w:r w:rsidRPr="00062DCF">
              <w:rPr>
                <w:rFonts w:ascii="Arial Narrow" w:hAnsi="Arial Narrow"/>
                <w:b/>
              </w:rPr>
              <w:t>44</w:t>
            </w:r>
            <w:r>
              <w:rPr>
                <w:rFonts w:ascii="Arial Narrow" w:hAnsi="Arial Narrow"/>
                <w:b/>
              </w:rPr>
              <w:t>2</w:t>
            </w:r>
          </w:p>
        </w:tc>
        <w:tc>
          <w:tcPr>
            <w:tcW w:w="652" w:type="dxa"/>
            <w:vAlign w:val="center"/>
          </w:tcPr>
          <w:p w14:paraId="64D80E96" w14:textId="77777777" w:rsidR="00FC2713" w:rsidRPr="00062DCF" w:rsidRDefault="00FC2713" w:rsidP="00A069FB">
            <w:pPr>
              <w:jc w:val="center"/>
              <w:rPr>
                <w:rFonts w:ascii="Arial Narrow" w:hAnsi="Arial Narrow"/>
                <w:b/>
              </w:rPr>
            </w:pPr>
            <w:r w:rsidRPr="00062DCF">
              <w:rPr>
                <w:rFonts w:ascii="Arial Narrow" w:hAnsi="Arial Narrow"/>
                <w:b/>
              </w:rPr>
              <w:t>444</w:t>
            </w:r>
          </w:p>
        </w:tc>
        <w:tc>
          <w:tcPr>
            <w:tcW w:w="653" w:type="dxa"/>
            <w:vAlign w:val="center"/>
          </w:tcPr>
          <w:p w14:paraId="4FB4830F" w14:textId="77777777" w:rsidR="00FC2713" w:rsidRPr="00062DCF" w:rsidRDefault="00FC2713" w:rsidP="00A069FB">
            <w:pPr>
              <w:jc w:val="center"/>
              <w:rPr>
                <w:rFonts w:ascii="Arial Narrow" w:hAnsi="Arial Narrow"/>
                <w:b/>
              </w:rPr>
            </w:pPr>
            <w:r w:rsidRPr="00062DCF">
              <w:rPr>
                <w:rFonts w:ascii="Arial Narrow" w:hAnsi="Arial Narrow"/>
                <w:b/>
              </w:rPr>
              <w:t>446</w:t>
            </w:r>
          </w:p>
        </w:tc>
        <w:tc>
          <w:tcPr>
            <w:tcW w:w="653" w:type="dxa"/>
            <w:vAlign w:val="center"/>
          </w:tcPr>
          <w:p w14:paraId="5B14A5DF" w14:textId="77777777" w:rsidR="00FC2713" w:rsidRPr="00062DCF" w:rsidRDefault="00FC2713" w:rsidP="00A069FB">
            <w:pPr>
              <w:jc w:val="center"/>
              <w:rPr>
                <w:rFonts w:ascii="Arial Narrow" w:hAnsi="Arial Narrow"/>
                <w:b/>
              </w:rPr>
            </w:pPr>
            <w:r w:rsidRPr="00062DCF">
              <w:rPr>
                <w:rFonts w:ascii="Arial Narrow" w:hAnsi="Arial Narrow"/>
                <w:b/>
              </w:rPr>
              <w:t>448</w:t>
            </w:r>
          </w:p>
        </w:tc>
        <w:tc>
          <w:tcPr>
            <w:tcW w:w="653" w:type="dxa"/>
            <w:vAlign w:val="center"/>
          </w:tcPr>
          <w:p w14:paraId="422C4A88" w14:textId="77777777" w:rsidR="00FC2713" w:rsidRPr="00062DCF" w:rsidRDefault="00FC2713" w:rsidP="00A069FB">
            <w:pPr>
              <w:jc w:val="center"/>
              <w:rPr>
                <w:rFonts w:ascii="Arial Narrow" w:hAnsi="Arial Narrow"/>
                <w:b/>
              </w:rPr>
            </w:pPr>
            <w:r w:rsidRPr="00062DCF">
              <w:rPr>
                <w:rFonts w:ascii="Arial Narrow" w:hAnsi="Arial Narrow"/>
                <w:b/>
              </w:rPr>
              <w:t>450</w:t>
            </w:r>
          </w:p>
        </w:tc>
        <w:tc>
          <w:tcPr>
            <w:tcW w:w="653" w:type="dxa"/>
            <w:vAlign w:val="center"/>
          </w:tcPr>
          <w:p w14:paraId="38341A2D" w14:textId="77777777" w:rsidR="00FC2713" w:rsidRPr="00062DCF" w:rsidRDefault="00FC2713" w:rsidP="00A069FB">
            <w:pPr>
              <w:jc w:val="center"/>
              <w:rPr>
                <w:rFonts w:ascii="Arial Narrow" w:hAnsi="Arial Narrow"/>
                <w:b/>
              </w:rPr>
            </w:pPr>
            <w:r w:rsidRPr="00062DCF">
              <w:rPr>
                <w:rFonts w:ascii="Arial Narrow" w:hAnsi="Arial Narrow"/>
                <w:b/>
              </w:rPr>
              <w:t>452</w:t>
            </w:r>
          </w:p>
        </w:tc>
        <w:tc>
          <w:tcPr>
            <w:tcW w:w="653" w:type="dxa"/>
            <w:vAlign w:val="center"/>
          </w:tcPr>
          <w:p w14:paraId="41DCF0DC" w14:textId="77777777" w:rsidR="00FC2713" w:rsidRPr="00062DCF" w:rsidRDefault="00FC2713" w:rsidP="00A069FB">
            <w:pPr>
              <w:jc w:val="center"/>
              <w:rPr>
                <w:rFonts w:ascii="Arial Narrow" w:hAnsi="Arial Narrow"/>
                <w:b/>
              </w:rPr>
            </w:pPr>
            <w:r w:rsidRPr="00062DCF">
              <w:rPr>
                <w:rFonts w:ascii="Arial Narrow" w:hAnsi="Arial Narrow"/>
                <w:b/>
              </w:rPr>
              <w:t>454</w:t>
            </w:r>
          </w:p>
        </w:tc>
        <w:tc>
          <w:tcPr>
            <w:tcW w:w="653" w:type="dxa"/>
          </w:tcPr>
          <w:p w14:paraId="541110D2" w14:textId="77777777" w:rsidR="00FC2713" w:rsidRPr="00062DCF" w:rsidRDefault="00FC2713" w:rsidP="00A069FB">
            <w:pPr>
              <w:jc w:val="center"/>
              <w:rPr>
                <w:rFonts w:ascii="Arial Narrow" w:hAnsi="Arial Narrow"/>
                <w:b/>
              </w:rPr>
            </w:pPr>
            <w:r w:rsidRPr="00062DCF">
              <w:rPr>
                <w:rFonts w:ascii="Arial Narrow" w:hAnsi="Arial Narrow"/>
                <w:b/>
              </w:rPr>
              <w:t>456</w:t>
            </w:r>
          </w:p>
        </w:tc>
        <w:tc>
          <w:tcPr>
            <w:tcW w:w="653" w:type="dxa"/>
          </w:tcPr>
          <w:p w14:paraId="2DBF2D85" w14:textId="77777777" w:rsidR="00FC2713" w:rsidRPr="00062DCF" w:rsidRDefault="00FC2713" w:rsidP="00A069FB">
            <w:pPr>
              <w:jc w:val="center"/>
              <w:rPr>
                <w:rFonts w:ascii="Arial Narrow" w:hAnsi="Arial Narrow"/>
                <w:b/>
              </w:rPr>
            </w:pPr>
            <w:r w:rsidRPr="00062DCF">
              <w:rPr>
                <w:rFonts w:ascii="Arial Narrow" w:hAnsi="Arial Narrow"/>
                <w:b/>
              </w:rPr>
              <w:t>458</w:t>
            </w:r>
          </w:p>
        </w:tc>
        <w:tc>
          <w:tcPr>
            <w:tcW w:w="637" w:type="dxa"/>
          </w:tcPr>
          <w:p w14:paraId="1A420A01" w14:textId="77777777" w:rsidR="00FC2713" w:rsidRPr="00062DCF" w:rsidRDefault="00FC2713" w:rsidP="00A069FB">
            <w:pPr>
              <w:jc w:val="center"/>
              <w:rPr>
                <w:rFonts w:ascii="Arial Narrow" w:hAnsi="Arial Narrow"/>
                <w:b/>
              </w:rPr>
            </w:pPr>
            <w:r w:rsidRPr="00062DCF">
              <w:rPr>
                <w:rFonts w:ascii="Arial Narrow" w:hAnsi="Arial Narrow"/>
                <w:b/>
              </w:rPr>
              <w:t>460</w:t>
            </w:r>
          </w:p>
        </w:tc>
        <w:tc>
          <w:tcPr>
            <w:tcW w:w="599" w:type="dxa"/>
          </w:tcPr>
          <w:p w14:paraId="72869529" w14:textId="77777777" w:rsidR="00FC2713" w:rsidRPr="00062DCF" w:rsidRDefault="00FC2713" w:rsidP="00A069FB">
            <w:pPr>
              <w:jc w:val="center"/>
              <w:rPr>
                <w:rFonts w:ascii="Arial Narrow" w:hAnsi="Arial Narrow"/>
                <w:b/>
              </w:rPr>
            </w:pPr>
            <w:r w:rsidRPr="00062DCF">
              <w:rPr>
                <w:rFonts w:ascii="Arial Narrow" w:hAnsi="Arial Narrow"/>
                <w:b/>
              </w:rPr>
              <w:t>462</w:t>
            </w:r>
          </w:p>
        </w:tc>
        <w:tc>
          <w:tcPr>
            <w:tcW w:w="599" w:type="dxa"/>
          </w:tcPr>
          <w:p w14:paraId="30154D11" w14:textId="77777777" w:rsidR="00FC2713" w:rsidRPr="00062DCF" w:rsidRDefault="00A069FB" w:rsidP="006F3298">
            <w:pPr>
              <w:jc w:val="center"/>
              <w:rPr>
                <w:rFonts w:ascii="Arial Narrow" w:hAnsi="Arial Narrow"/>
                <w:b/>
              </w:rPr>
            </w:pPr>
            <w:r>
              <w:rPr>
                <w:rFonts w:ascii="Arial Narrow" w:hAnsi="Arial Narrow"/>
                <w:b/>
              </w:rPr>
              <w:t>466</w:t>
            </w:r>
          </w:p>
        </w:tc>
      </w:tr>
      <w:tr w:rsidR="00284F7D" w:rsidRPr="00062DCF" w14:paraId="0AAF44F3" w14:textId="77777777" w:rsidTr="00A069FB">
        <w:tc>
          <w:tcPr>
            <w:tcW w:w="9288" w:type="dxa"/>
            <w:gridSpan w:val="13"/>
          </w:tcPr>
          <w:p w14:paraId="24848356" w14:textId="77777777" w:rsidR="00284F7D" w:rsidRPr="00062DCF" w:rsidRDefault="00284F7D" w:rsidP="006F3298">
            <w:pPr>
              <w:rPr>
                <w:rFonts w:ascii="Arial Narrow" w:hAnsi="Arial Narrow"/>
                <w:b/>
              </w:rPr>
            </w:pPr>
            <w:r w:rsidRPr="00062DCF">
              <w:rPr>
                <w:rFonts w:ascii="Arial Narrow" w:hAnsi="Arial Narrow"/>
                <w:b/>
              </w:rPr>
              <w:t>Telesné miery</w:t>
            </w:r>
          </w:p>
        </w:tc>
      </w:tr>
      <w:tr w:rsidR="00FC2713" w:rsidRPr="00062DCF" w14:paraId="3412BF35" w14:textId="77777777" w:rsidTr="00A069FB">
        <w:tc>
          <w:tcPr>
            <w:tcW w:w="1578" w:type="dxa"/>
          </w:tcPr>
          <w:p w14:paraId="00F4D56E" w14:textId="77777777" w:rsidR="00FC2713" w:rsidRPr="00062DCF" w:rsidRDefault="00FC2713" w:rsidP="006F3298">
            <w:pPr>
              <w:jc w:val="both"/>
              <w:rPr>
                <w:rFonts w:ascii="Arial Narrow" w:hAnsi="Arial Narrow"/>
              </w:rPr>
            </w:pPr>
            <w:r w:rsidRPr="00062DCF">
              <w:rPr>
                <w:rFonts w:ascii="Arial Narrow" w:hAnsi="Arial Narrow"/>
              </w:rPr>
              <w:t>Výška postavy</w:t>
            </w:r>
          </w:p>
        </w:tc>
        <w:tc>
          <w:tcPr>
            <w:tcW w:w="652" w:type="dxa"/>
            <w:vAlign w:val="center"/>
          </w:tcPr>
          <w:p w14:paraId="4BAC8473" w14:textId="77777777" w:rsidR="00FC2713" w:rsidRPr="00062DCF" w:rsidRDefault="00FC2713" w:rsidP="006F3298">
            <w:pPr>
              <w:jc w:val="center"/>
              <w:rPr>
                <w:rFonts w:ascii="Arial Narrow" w:hAnsi="Arial Narrow"/>
              </w:rPr>
            </w:pPr>
            <w:r>
              <w:rPr>
                <w:rFonts w:ascii="Arial Narrow" w:hAnsi="Arial Narrow"/>
              </w:rPr>
              <w:t>180</w:t>
            </w:r>
          </w:p>
        </w:tc>
        <w:tc>
          <w:tcPr>
            <w:tcW w:w="652" w:type="dxa"/>
            <w:vAlign w:val="center"/>
          </w:tcPr>
          <w:p w14:paraId="3461FF0E" w14:textId="77777777" w:rsidR="00FC2713" w:rsidRPr="00062DCF" w:rsidRDefault="00FC2713" w:rsidP="00A069FB">
            <w:pPr>
              <w:jc w:val="center"/>
              <w:rPr>
                <w:rFonts w:ascii="Arial Narrow" w:hAnsi="Arial Narrow"/>
              </w:rPr>
            </w:pPr>
            <w:r w:rsidRPr="00062DCF">
              <w:rPr>
                <w:rFonts w:ascii="Arial Narrow" w:hAnsi="Arial Narrow"/>
              </w:rPr>
              <w:t>182</w:t>
            </w:r>
          </w:p>
        </w:tc>
        <w:tc>
          <w:tcPr>
            <w:tcW w:w="653" w:type="dxa"/>
            <w:vAlign w:val="center"/>
          </w:tcPr>
          <w:p w14:paraId="2E8281C5" w14:textId="77777777" w:rsidR="00FC2713" w:rsidRPr="00062DCF" w:rsidRDefault="00FC2713" w:rsidP="00A069FB">
            <w:pPr>
              <w:jc w:val="center"/>
              <w:rPr>
                <w:rFonts w:ascii="Arial Narrow" w:hAnsi="Arial Narrow"/>
              </w:rPr>
            </w:pPr>
            <w:r w:rsidRPr="00062DCF">
              <w:rPr>
                <w:rFonts w:ascii="Arial Narrow" w:hAnsi="Arial Narrow"/>
              </w:rPr>
              <w:t>184</w:t>
            </w:r>
          </w:p>
        </w:tc>
        <w:tc>
          <w:tcPr>
            <w:tcW w:w="653" w:type="dxa"/>
            <w:vAlign w:val="center"/>
          </w:tcPr>
          <w:p w14:paraId="5FB9398E" w14:textId="77777777" w:rsidR="00FC2713" w:rsidRPr="00062DCF" w:rsidRDefault="00FC2713" w:rsidP="00A069FB">
            <w:pPr>
              <w:jc w:val="center"/>
              <w:rPr>
                <w:rFonts w:ascii="Arial Narrow" w:hAnsi="Arial Narrow"/>
              </w:rPr>
            </w:pPr>
            <w:r w:rsidRPr="00062DCF">
              <w:rPr>
                <w:rFonts w:ascii="Arial Narrow" w:hAnsi="Arial Narrow"/>
              </w:rPr>
              <w:t>186</w:t>
            </w:r>
          </w:p>
        </w:tc>
        <w:tc>
          <w:tcPr>
            <w:tcW w:w="653" w:type="dxa"/>
            <w:vAlign w:val="center"/>
          </w:tcPr>
          <w:p w14:paraId="5FE1F85E" w14:textId="77777777" w:rsidR="00FC2713" w:rsidRPr="00062DCF" w:rsidRDefault="00FC2713" w:rsidP="00A069FB">
            <w:pPr>
              <w:jc w:val="center"/>
              <w:rPr>
                <w:rFonts w:ascii="Arial Narrow" w:hAnsi="Arial Narrow"/>
              </w:rPr>
            </w:pPr>
            <w:r w:rsidRPr="00062DCF">
              <w:rPr>
                <w:rFonts w:ascii="Arial Narrow" w:hAnsi="Arial Narrow"/>
              </w:rPr>
              <w:t>188</w:t>
            </w:r>
          </w:p>
        </w:tc>
        <w:tc>
          <w:tcPr>
            <w:tcW w:w="653" w:type="dxa"/>
            <w:vAlign w:val="center"/>
          </w:tcPr>
          <w:p w14:paraId="7B020AAE" w14:textId="77777777" w:rsidR="00FC2713" w:rsidRPr="00062DCF" w:rsidRDefault="00FC2713" w:rsidP="00A069FB">
            <w:pPr>
              <w:jc w:val="center"/>
              <w:rPr>
                <w:rFonts w:ascii="Arial Narrow" w:hAnsi="Arial Narrow"/>
              </w:rPr>
            </w:pPr>
            <w:r w:rsidRPr="00062DCF">
              <w:rPr>
                <w:rFonts w:ascii="Arial Narrow" w:hAnsi="Arial Narrow"/>
              </w:rPr>
              <w:t>190</w:t>
            </w:r>
          </w:p>
        </w:tc>
        <w:tc>
          <w:tcPr>
            <w:tcW w:w="653" w:type="dxa"/>
            <w:vAlign w:val="center"/>
          </w:tcPr>
          <w:p w14:paraId="1860C1EE" w14:textId="77777777" w:rsidR="00FC2713" w:rsidRPr="00062DCF" w:rsidRDefault="00FC2713" w:rsidP="00A069FB">
            <w:pPr>
              <w:jc w:val="center"/>
              <w:rPr>
                <w:rFonts w:ascii="Arial Narrow" w:hAnsi="Arial Narrow"/>
              </w:rPr>
            </w:pPr>
            <w:r w:rsidRPr="00062DCF">
              <w:rPr>
                <w:rFonts w:ascii="Arial Narrow" w:hAnsi="Arial Narrow"/>
              </w:rPr>
              <w:t>192</w:t>
            </w:r>
          </w:p>
        </w:tc>
        <w:tc>
          <w:tcPr>
            <w:tcW w:w="653" w:type="dxa"/>
          </w:tcPr>
          <w:p w14:paraId="52FC7FBB" w14:textId="77777777" w:rsidR="00FC2713" w:rsidRPr="00062DCF" w:rsidRDefault="00FC2713" w:rsidP="00A069FB">
            <w:pPr>
              <w:jc w:val="center"/>
              <w:rPr>
                <w:rFonts w:ascii="Arial Narrow" w:hAnsi="Arial Narrow"/>
              </w:rPr>
            </w:pPr>
            <w:r w:rsidRPr="00062DCF">
              <w:rPr>
                <w:rFonts w:ascii="Arial Narrow" w:hAnsi="Arial Narrow"/>
              </w:rPr>
              <w:t>194</w:t>
            </w:r>
          </w:p>
        </w:tc>
        <w:tc>
          <w:tcPr>
            <w:tcW w:w="653" w:type="dxa"/>
          </w:tcPr>
          <w:p w14:paraId="3BBD1295" w14:textId="77777777" w:rsidR="00FC2713" w:rsidRPr="00062DCF" w:rsidRDefault="00FC2713" w:rsidP="00A069FB">
            <w:pPr>
              <w:jc w:val="center"/>
              <w:rPr>
                <w:rFonts w:ascii="Arial Narrow" w:hAnsi="Arial Narrow"/>
              </w:rPr>
            </w:pPr>
            <w:r w:rsidRPr="00062DCF">
              <w:rPr>
                <w:rFonts w:ascii="Arial Narrow" w:hAnsi="Arial Narrow"/>
              </w:rPr>
              <w:t>196</w:t>
            </w:r>
          </w:p>
        </w:tc>
        <w:tc>
          <w:tcPr>
            <w:tcW w:w="637" w:type="dxa"/>
          </w:tcPr>
          <w:p w14:paraId="5F7EBC50" w14:textId="77777777" w:rsidR="00FC2713" w:rsidRPr="00062DCF" w:rsidRDefault="00FC2713" w:rsidP="00A069FB">
            <w:pPr>
              <w:jc w:val="center"/>
              <w:rPr>
                <w:rFonts w:ascii="Arial Narrow" w:hAnsi="Arial Narrow"/>
              </w:rPr>
            </w:pPr>
            <w:r w:rsidRPr="00062DCF">
              <w:rPr>
                <w:rFonts w:ascii="Arial Narrow" w:hAnsi="Arial Narrow"/>
              </w:rPr>
              <w:t>198</w:t>
            </w:r>
          </w:p>
        </w:tc>
        <w:tc>
          <w:tcPr>
            <w:tcW w:w="599" w:type="dxa"/>
          </w:tcPr>
          <w:p w14:paraId="1C0B2F44" w14:textId="77777777" w:rsidR="00FC2713" w:rsidRPr="00062DCF" w:rsidRDefault="00FC2713" w:rsidP="00A069FB">
            <w:pPr>
              <w:jc w:val="center"/>
              <w:rPr>
                <w:rFonts w:ascii="Arial Narrow" w:hAnsi="Arial Narrow"/>
              </w:rPr>
            </w:pPr>
            <w:r w:rsidRPr="00062DCF">
              <w:rPr>
                <w:rFonts w:ascii="Arial Narrow" w:hAnsi="Arial Narrow"/>
              </w:rPr>
              <w:t>200</w:t>
            </w:r>
          </w:p>
        </w:tc>
        <w:tc>
          <w:tcPr>
            <w:tcW w:w="599" w:type="dxa"/>
          </w:tcPr>
          <w:p w14:paraId="74211440" w14:textId="77777777" w:rsidR="00FC2713" w:rsidRPr="00062DCF" w:rsidRDefault="00A069FB" w:rsidP="006F3298">
            <w:pPr>
              <w:jc w:val="center"/>
              <w:rPr>
                <w:rFonts w:ascii="Arial Narrow" w:hAnsi="Arial Narrow"/>
              </w:rPr>
            </w:pPr>
            <w:r>
              <w:rPr>
                <w:rFonts w:ascii="Arial Narrow" w:hAnsi="Arial Narrow"/>
              </w:rPr>
              <w:t>202</w:t>
            </w:r>
          </w:p>
        </w:tc>
      </w:tr>
      <w:tr w:rsidR="00A069FB" w:rsidRPr="00062DCF" w14:paraId="349B2A17" w14:textId="77777777" w:rsidTr="00A069FB">
        <w:tc>
          <w:tcPr>
            <w:tcW w:w="1578" w:type="dxa"/>
          </w:tcPr>
          <w:p w14:paraId="4E3E13B8" w14:textId="77777777" w:rsidR="00A069FB" w:rsidRPr="00062DCF" w:rsidRDefault="00A069FB" w:rsidP="006F3298">
            <w:pPr>
              <w:jc w:val="both"/>
              <w:rPr>
                <w:rFonts w:ascii="Arial Narrow" w:hAnsi="Arial Narrow"/>
              </w:rPr>
            </w:pPr>
            <w:r w:rsidRPr="00062DCF">
              <w:rPr>
                <w:rFonts w:ascii="Arial Narrow" w:hAnsi="Arial Narrow"/>
              </w:rPr>
              <w:t>Obvod hrudníka</w:t>
            </w:r>
          </w:p>
        </w:tc>
        <w:tc>
          <w:tcPr>
            <w:tcW w:w="652" w:type="dxa"/>
            <w:vAlign w:val="center"/>
          </w:tcPr>
          <w:p w14:paraId="3E874DEA" w14:textId="77777777" w:rsidR="00A069FB" w:rsidRPr="00062DCF" w:rsidRDefault="00A069FB" w:rsidP="00A069FB">
            <w:pPr>
              <w:jc w:val="center"/>
              <w:rPr>
                <w:rFonts w:ascii="Arial Narrow" w:hAnsi="Arial Narrow"/>
              </w:rPr>
            </w:pPr>
            <w:r>
              <w:rPr>
                <w:rFonts w:ascii="Arial Narrow" w:hAnsi="Arial Narrow"/>
              </w:rPr>
              <w:t>80</w:t>
            </w:r>
          </w:p>
        </w:tc>
        <w:tc>
          <w:tcPr>
            <w:tcW w:w="652" w:type="dxa"/>
            <w:vAlign w:val="center"/>
          </w:tcPr>
          <w:p w14:paraId="67C4DC34" w14:textId="77777777" w:rsidR="00A069FB" w:rsidRPr="00062DCF" w:rsidRDefault="00A069FB" w:rsidP="00A069FB">
            <w:pPr>
              <w:jc w:val="center"/>
              <w:rPr>
                <w:rFonts w:ascii="Arial Narrow" w:hAnsi="Arial Narrow"/>
              </w:rPr>
            </w:pPr>
            <w:r w:rsidRPr="00062DCF">
              <w:rPr>
                <w:rFonts w:ascii="Arial Narrow" w:hAnsi="Arial Narrow"/>
              </w:rPr>
              <w:t>8</w:t>
            </w:r>
            <w:r>
              <w:rPr>
                <w:rFonts w:ascii="Arial Narrow" w:hAnsi="Arial Narrow"/>
              </w:rPr>
              <w:t>3</w:t>
            </w:r>
          </w:p>
        </w:tc>
        <w:tc>
          <w:tcPr>
            <w:tcW w:w="653" w:type="dxa"/>
            <w:vAlign w:val="center"/>
          </w:tcPr>
          <w:p w14:paraId="06409AB3" w14:textId="77777777" w:rsidR="00A069FB" w:rsidRPr="00062DCF" w:rsidRDefault="00A069FB" w:rsidP="00A069FB">
            <w:pPr>
              <w:jc w:val="center"/>
              <w:rPr>
                <w:rFonts w:ascii="Arial Narrow" w:hAnsi="Arial Narrow"/>
              </w:rPr>
            </w:pPr>
            <w:r w:rsidRPr="00062DCF">
              <w:rPr>
                <w:rFonts w:ascii="Arial Narrow" w:hAnsi="Arial Narrow"/>
              </w:rPr>
              <w:t>86</w:t>
            </w:r>
          </w:p>
        </w:tc>
        <w:tc>
          <w:tcPr>
            <w:tcW w:w="653" w:type="dxa"/>
            <w:vAlign w:val="center"/>
          </w:tcPr>
          <w:p w14:paraId="777B7667" w14:textId="77777777" w:rsidR="00A069FB" w:rsidRPr="00062DCF" w:rsidRDefault="00A069FB" w:rsidP="00A069FB">
            <w:pPr>
              <w:jc w:val="center"/>
              <w:rPr>
                <w:rFonts w:ascii="Arial Narrow" w:hAnsi="Arial Narrow"/>
              </w:rPr>
            </w:pPr>
            <w:r w:rsidRPr="00062DCF">
              <w:rPr>
                <w:rFonts w:ascii="Arial Narrow" w:hAnsi="Arial Narrow"/>
              </w:rPr>
              <w:t>92</w:t>
            </w:r>
          </w:p>
        </w:tc>
        <w:tc>
          <w:tcPr>
            <w:tcW w:w="653" w:type="dxa"/>
            <w:vAlign w:val="center"/>
          </w:tcPr>
          <w:p w14:paraId="567A4228" w14:textId="77777777" w:rsidR="00A069FB" w:rsidRPr="00062DCF" w:rsidRDefault="00A069FB" w:rsidP="00A069FB">
            <w:pPr>
              <w:jc w:val="center"/>
              <w:rPr>
                <w:rFonts w:ascii="Arial Narrow" w:hAnsi="Arial Narrow"/>
              </w:rPr>
            </w:pPr>
            <w:r w:rsidRPr="00062DCF">
              <w:rPr>
                <w:rFonts w:ascii="Arial Narrow" w:hAnsi="Arial Narrow"/>
              </w:rPr>
              <w:t>98</w:t>
            </w:r>
          </w:p>
        </w:tc>
        <w:tc>
          <w:tcPr>
            <w:tcW w:w="653" w:type="dxa"/>
            <w:vAlign w:val="center"/>
          </w:tcPr>
          <w:p w14:paraId="2B48D25F" w14:textId="77777777" w:rsidR="00A069FB" w:rsidRPr="00062DCF" w:rsidRDefault="00A069FB" w:rsidP="00A069FB">
            <w:pPr>
              <w:jc w:val="center"/>
              <w:rPr>
                <w:rFonts w:ascii="Arial Narrow" w:hAnsi="Arial Narrow"/>
              </w:rPr>
            </w:pPr>
            <w:r w:rsidRPr="00062DCF">
              <w:rPr>
                <w:rFonts w:ascii="Arial Narrow" w:hAnsi="Arial Narrow"/>
              </w:rPr>
              <w:t>104</w:t>
            </w:r>
          </w:p>
        </w:tc>
        <w:tc>
          <w:tcPr>
            <w:tcW w:w="653" w:type="dxa"/>
            <w:vAlign w:val="center"/>
          </w:tcPr>
          <w:p w14:paraId="23BB5830" w14:textId="77777777" w:rsidR="00A069FB" w:rsidRPr="00062DCF" w:rsidRDefault="00A069FB" w:rsidP="00A069FB">
            <w:pPr>
              <w:jc w:val="center"/>
              <w:rPr>
                <w:rFonts w:ascii="Arial Narrow" w:hAnsi="Arial Narrow"/>
              </w:rPr>
            </w:pPr>
            <w:r w:rsidRPr="00062DCF">
              <w:rPr>
                <w:rFonts w:ascii="Arial Narrow" w:hAnsi="Arial Narrow"/>
              </w:rPr>
              <w:t>110</w:t>
            </w:r>
          </w:p>
        </w:tc>
        <w:tc>
          <w:tcPr>
            <w:tcW w:w="653" w:type="dxa"/>
          </w:tcPr>
          <w:p w14:paraId="6532DC76" w14:textId="77777777" w:rsidR="00A069FB" w:rsidRPr="00062DCF" w:rsidRDefault="00A069FB" w:rsidP="00A069FB">
            <w:pPr>
              <w:jc w:val="center"/>
              <w:rPr>
                <w:rFonts w:ascii="Arial Narrow" w:hAnsi="Arial Narrow"/>
              </w:rPr>
            </w:pPr>
            <w:r w:rsidRPr="00062DCF">
              <w:rPr>
                <w:rFonts w:ascii="Arial Narrow" w:hAnsi="Arial Narrow"/>
              </w:rPr>
              <w:t>116</w:t>
            </w:r>
          </w:p>
        </w:tc>
        <w:tc>
          <w:tcPr>
            <w:tcW w:w="653" w:type="dxa"/>
          </w:tcPr>
          <w:p w14:paraId="6B408F74" w14:textId="77777777" w:rsidR="00A069FB" w:rsidRPr="00062DCF" w:rsidRDefault="00A069FB" w:rsidP="00A069FB">
            <w:pPr>
              <w:jc w:val="center"/>
              <w:rPr>
                <w:rFonts w:ascii="Arial Narrow" w:hAnsi="Arial Narrow"/>
              </w:rPr>
            </w:pPr>
            <w:r w:rsidRPr="00062DCF">
              <w:rPr>
                <w:rFonts w:ascii="Arial Narrow" w:hAnsi="Arial Narrow"/>
              </w:rPr>
              <w:t>122</w:t>
            </w:r>
          </w:p>
        </w:tc>
        <w:tc>
          <w:tcPr>
            <w:tcW w:w="637" w:type="dxa"/>
          </w:tcPr>
          <w:p w14:paraId="26CC4742" w14:textId="77777777" w:rsidR="00A069FB" w:rsidRPr="00062DCF" w:rsidRDefault="00A069FB" w:rsidP="00A069FB">
            <w:pPr>
              <w:jc w:val="center"/>
              <w:rPr>
                <w:rFonts w:ascii="Arial Narrow" w:hAnsi="Arial Narrow"/>
              </w:rPr>
            </w:pPr>
            <w:r w:rsidRPr="00062DCF">
              <w:rPr>
                <w:rFonts w:ascii="Arial Narrow" w:hAnsi="Arial Narrow"/>
              </w:rPr>
              <w:t>128</w:t>
            </w:r>
          </w:p>
        </w:tc>
        <w:tc>
          <w:tcPr>
            <w:tcW w:w="599" w:type="dxa"/>
          </w:tcPr>
          <w:p w14:paraId="05D67B08" w14:textId="77777777" w:rsidR="00A069FB" w:rsidRPr="00062DCF" w:rsidRDefault="00A069FB" w:rsidP="00A069FB">
            <w:pPr>
              <w:jc w:val="center"/>
              <w:rPr>
                <w:rFonts w:ascii="Arial Narrow" w:hAnsi="Arial Narrow"/>
              </w:rPr>
            </w:pPr>
            <w:r>
              <w:rPr>
                <w:rFonts w:ascii="Arial Narrow" w:hAnsi="Arial Narrow"/>
              </w:rPr>
              <w:t>134</w:t>
            </w:r>
          </w:p>
        </w:tc>
        <w:tc>
          <w:tcPr>
            <w:tcW w:w="599" w:type="dxa"/>
          </w:tcPr>
          <w:p w14:paraId="103AA366" w14:textId="77777777" w:rsidR="00A069FB" w:rsidRPr="00062DCF" w:rsidRDefault="00A069FB" w:rsidP="00A069FB">
            <w:pPr>
              <w:jc w:val="center"/>
              <w:rPr>
                <w:rFonts w:ascii="Arial Narrow" w:hAnsi="Arial Narrow"/>
              </w:rPr>
            </w:pPr>
            <w:r>
              <w:rPr>
                <w:rFonts w:ascii="Arial Narrow" w:hAnsi="Arial Narrow"/>
              </w:rPr>
              <w:t>140</w:t>
            </w:r>
          </w:p>
        </w:tc>
      </w:tr>
      <w:tr w:rsidR="00A069FB" w:rsidRPr="00062DCF" w14:paraId="5D239516" w14:textId="77777777" w:rsidTr="00A069FB">
        <w:tc>
          <w:tcPr>
            <w:tcW w:w="1578" w:type="dxa"/>
          </w:tcPr>
          <w:p w14:paraId="3FAA8A60" w14:textId="77777777" w:rsidR="00A069FB" w:rsidRPr="00062DCF" w:rsidRDefault="00A069FB" w:rsidP="006F3298">
            <w:pPr>
              <w:jc w:val="both"/>
              <w:rPr>
                <w:rFonts w:ascii="Arial Narrow" w:hAnsi="Arial Narrow"/>
              </w:rPr>
            </w:pPr>
            <w:r w:rsidRPr="00062DCF">
              <w:rPr>
                <w:rFonts w:ascii="Arial Narrow" w:hAnsi="Arial Narrow"/>
              </w:rPr>
              <w:t>Obvod pása</w:t>
            </w:r>
          </w:p>
        </w:tc>
        <w:tc>
          <w:tcPr>
            <w:tcW w:w="652" w:type="dxa"/>
            <w:vAlign w:val="center"/>
          </w:tcPr>
          <w:p w14:paraId="0C8B4C6F" w14:textId="77777777" w:rsidR="00A069FB" w:rsidRPr="00062DCF" w:rsidRDefault="00A069FB" w:rsidP="00A069FB">
            <w:pPr>
              <w:jc w:val="center"/>
              <w:rPr>
                <w:rFonts w:ascii="Arial Narrow" w:hAnsi="Arial Narrow"/>
              </w:rPr>
            </w:pPr>
            <w:r>
              <w:rPr>
                <w:rFonts w:ascii="Arial Narrow" w:hAnsi="Arial Narrow"/>
              </w:rPr>
              <w:t>71</w:t>
            </w:r>
          </w:p>
        </w:tc>
        <w:tc>
          <w:tcPr>
            <w:tcW w:w="652" w:type="dxa"/>
            <w:vAlign w:val="center"/>
          </w:tcPr>
          <w:p w14:paraId="570003B5" w14:textId="77777777" w:rsidR="00A069FB" w:rsidRPr="00062DCF" w:rsidRDefault="00A069FB" w:rsidP="00A069FB">
            <w:pPr>
              <w:jc w:val="center"/>
              <w:rPr>
                <w:rFonts w:ascii="Arial Narrow" w:hAnsi="Arial Narrow"/>
              </w:rPr>
            </w:pPr>
            <w:r w:rsidRPr="00062DCF">
              <w:rPr>
                <w:rFonts w:ascii="Arial Narrow" w:hAnsi="Arial Narrow"/>
              </w:rPr>
              <w:t>7</w:t>
            </w:r>
            <w:r>
              <w:rPr>
                <w:rFonts w:ascii="Arial Narrow" w:hAnsi="Arial Narrow"/>
              </w:rPr>
              <w:t>4</w:t>
            </w:r>
          </w:p>
        </w:tc>
        <w:tc>
          <w:tcPr>
            <w:tcW w:w="653" w:type="dxa"/>
            <w:vAlign w:val="center"/>
          </w:tcPr>
          <w:p w14:paraId="369B183D" w14:textId="77777777" w:rsidR="00A069FB" w:rsidRPr="00062DCF" w:rsidRDefault="00A069FB" w:rsidP="00A069FB">
            <w:pPr>
              <w:jc w:val="center"/>
              <w:rPr>
                <w:rFonts w:ascii="Arial Narrow" w:hAnsi="Arial Narrow"/>
              </w:rPr>
            </w:pPr>
            <w:r w:rsidRPr="00062DCF">
              <w:rPr>
                <w:rFonts w:ascii="Arial Narrow" w:hAnsi="Arial Narrow"/>
              </w:rPr>
              <w:t>77</w:t>
            </w:r>
          </w:p>
        </w:tc>
        <w:tc>
          <w:tcPr>
            <w:tcW w:w="653" w:type="dxa"/>
            <w:vAlign w:val="center"/>
          </w:tcPr>
          <w:p w14:paraId="76FD9BB2" w14:textId="77777777" w:rsidR="00A069FB" w:rsidRPr="00062DCF" w:rsidRDefault="00A069FB" w:rsidP="00A069FB">
            <w:pPr>
              <w:jc w:val="center"/>
              <w:rPr>
                <w:rFonts w:ascii="Arial Narrow" w:hAnsi="Arial Narrow"/>
              </w:rPr>
            </w:pPr>
            <w:r w:rsidRPr="00062DCF">
              <w:rPr>
                <w:rFonts w:ascii="Arial Narrow" w:hAnsi="Arial Narrow"/>
              </w:rPr>
              <w:t>83</w:t>
            </w:r>
          </w:p>
        </w:tc>
        <w:tc>
          <w:tcPr>
            <w:tcW w:w="653" w:type="dxa"/>
            <w:vAlign w:val="center"/>
          </w:tcPr>
          <w:p w14:paraId="7A4AFD10" w14:textId="77777777" w:rsidR="00A069FB" w:rsidRPr="00062DCF" w:rsidRDefault="00A069FB" w:rsidP="00A069FB">
            <w:pPr>
              <w:jc w:val="center"/>
              <w:rPr>
                <w:rFonts w:ascii="Arial Narrow" w:hAnsi="Arial Narrow"/>
              </w:rPr>
            </w:pPr>
            <w:r w:rsidRPr="00062DCF">
              <w:rPr>
                <w:rFonts w:ascii="Arial Narrow" w:hAnsi="Arial Narrow"/>
              </w:rPr>
              <w:t>89</w:t>
            </w:r>
          </w:p>
        </w:tc>
        <w:tc>
          <w:tcPr>
            <w:tcW w:w="653" w:type="dxa"/>
            <w:vAlign w:val="center"/>
          </w:tcPr>
          <w:p w14:paraId="29DB4354" w14:textId="77777777" w:rsidR="00A069FB" w:rsidRPr="00062DCF" w:rsidRDefault="00A069FB" w:rsidP="00A069FB">
            <w:pPr>
              <w:jc w:val="center"/>
              <w:rPr>
                <w:rFonts w:ascii="Arial Narrow" w:hAnsi="Arial Narrow"/>
              </w:rPr>
            </w:pPr>
            <w:r w:rsidRPr="00062DCF">
              <w:rPr>
                <w:rFonts w:ascii="Arial Narrow" w:hAnsi="Arial Narrow"/>
              </w:rPr>
              <w:t>94</w:t>
            </w:r>
          </w:p>
        </w:tc>
        <w:tc>
          <w:tcPr>
            <w:tcW w:w="653" w:type="dxa"/>
            <w:vAlign w:val="center"/>
          </w:tcPr>
          <w:p w14:paraId="5BB2B260" w14:textId="77777777" w:rsidR="00A069FB" w:rsidRPr="00062DCF" w:rsidRDefault="00A069FB" w:rsidP="00A069FB">
            <w:pPr>
              <w:jc w:val="center"/>
              <w:rPr>
                <w:rFonts w:ascii="Arial Narrow" w:hAnsi="Arial Narrow"/>
              </w:rPr>
            </w:pPr>
            <w:r w:rsidRPr="00062DCF">
              <w:rPr>
                <w:rFonts w:ascii="Arial Narrow" w:hAnsi="Arial Narrow"/>
              </w:rPr>
              <w:t>100</w:t>
            </w:r>
          </w:p>
        </w:tc>
        <w:tc>
          <w:tcPr>
            <w:tcW w:w="653" w:type="dxa"/>
          </w:tcPr>
          <w:p w14:paraId="7171E3F0" w14:textId="77777777" w:rsidR="00A069FB" w:rsidRPr="00062DCF" w:rsidRDefault="00A069FB" w:rsidP="00A069FB">
            <w:pPr>
              <w:jc w:val="center"/>
              <w:rPr>
                <w:rFonts w:ascii="Arial Narrow" w:hAnsi="Arial Narrow"/>
              </w:rPr>
            </w:pPr>
            <w:r w:rsidRPr="00062DCF">
              <w:rPr>
                <w:rFonts w:ascii="Arial Narrow" w:hAnsi="Arial Narrow"/>
              </w:rPr>
              <w:t>106</w:t>
            </w:r>
          </w:p>
        </w:tc>
        <w:tc>
          <w:tcPr>
            <w:tcW w:w="653" w:type="dxa"/>
          </w:tcPr>
          <w:p w14:paraId="394270F0" w14:textId="77777777" w:rsidR="00A069FB" w:rsidRPr="00062DCF" w:rsidRDefault="00A069FB" w:rsidP="00A069FB">
            <w:pPr>
              <w:jc w:val="center"/>
              <w:rPr>
                <w:rFonts w:ascii="Arial Narrow" w:hAnsi="Arial Narrow"/>
              </w:rPr>
            </w:pPr>
            <w:r w:rsidRPr="00062DCF">
              <w:rPr>
                <w:rFonts w:ascii="Arial Narrow" w:hAnsi="Arial Narrow"/>
              </w:rPr>
              <w:t>112</w:t>
            </w:r>
          </w:p>
        </w:tc>
        <w:tc>
          <w:tcPr>
            <w:tcW w:w="637" w:type="dxa"/>
          </w:tcPr>
          <w:p w14:paraId="44F37FAE" w14:textId="77777777" w:rsidR="00A069FB" w:rsidRPr="00062DCF" w:rsidRDefault="00A069FB" w:rsidP="00A069FB">
            <w:pPr>
              <w:jc w:val="center"/>
              <w:rPr>
                <w:rFonts w:ascii="Arial Narrow" w:hAnsi="Arial Narrow"/>
              </w:rPr>
            </w:pPr>
            <w:r w:rsidRPr="00062DCF">
              <w:rPr>
                <w:rFonts w:ascii="Arial Narrow" w:hAnsi="Arial Narrow"/>
              </w:rPr>
              <w:t>118</w:t>
            </w:r>
          </w:p>
        </w:tc>
        <w:tc>
          <w:tcPr>
            <w:tcW w:w="599" w:type="dxa"/>
          </w:tcPr>
          <w:p w14:paraId="4C75FD8B" w14:textId="77777777" w:rsidR="00A069FB" w:rsidRPr="00062DCF" w:rsidRDefault="00A069FB" w:rsidP="00A069FB">
            <w:pPr>
              <w:jc w:val="center"/>
              <w:rPr>
                <w:rFonts w:ascii="Arial Narrow" w:hAnsi="Arial Narrow"/>
              </w:rPr>
            </w:pPr>
            <w:r w:rsidRPr="00062DCF">
              <w:rPr>
                <w:rFonts w:ascii="Arial Narrow" w:hAnsi="Arial Narrow"/>
              </w:rPr>
              <w:t>124</w:t>
            </w:r>
          </w:p>
        </w:tc>
        <w:tc>
          <w:tcPr>
            <w:tcW w:w="599" w:type="dxa"/>
          </w:tcPr>
          <w:p w14:paraId="658C9456" w14:textId="77777777" w:rsidR="00A069FB" w:rsidRPr="00062DCF" w:rsidRDefault="00A069FB" w:rsidP="00A069FB">
            <w:pPr>
              <w:jc w:val="center"/>
              <w:rPr>
                <w:rFonts w:ascii="Arial Narrow" w:hAnsi="Arial Narrow"/>
              </w:rPr>
            </w:pPr>
            <w:r>
              <w:rPr>
                <w:rFonts w:ascii="Arial Narrow" w:hAnsi="Arial Narrow"/>
              </w:rPr>
              <w:t>130</w:t>
            </w:r>
          </w:p>
        </w:tc>
      </w:tr>
      <w:tr w:rsidR="00A069FB" w:rsidRPr="00062DCF" w14:paraId="1F6F624B" w14:textId="77777777" w:rsidTr="00A069FB">
        <w:tc>
          <w:tcPr>
            <w:tcW w:w="1578" w:type="dxa"/>
          </w:tcPr>
          <w:p w14:paraId="391B51C6" w14:textId="77777777" w:rsidR="00A069FB" w:rsidRPr="00062DCF" w:rsidRDefault="00A069FB" w:rsidP="006F3298">
            <w:pPr>
              <w:jc w:val="both"/>
              <w:rPr>
                <w:rFonts w:ascii="Arial Narrow" w:hAnsi="Arial Narrow"/>
              </w:rPr>
            </w:pPr>
            <w:r w:rsidRPr="00062DCF">
              <w:rPr>
                <w:rFonts w:ascii="Arial Narrow" w:hAnsi="Arial Narrow"/>
              </w:rPr>
              <w:lastRenderedPageBreak/>
              <w:t>Obvod bokov</w:t>
            </w:r>
          </w:p>
        </w:tc>
        <w:tc>
          <w:tcPr>
            <w:tcW w:w="652" w:type="dxa"/>
            <w:vAlign w:val="center"/>
          </w:tcPr>
          <w:p w14:paraId="681CD82B" w14:textId="77777777" w:rsidR="00A069FB" w:rsidRPr="00062DCF" w:rsidRDefault="00A069FB" w:rsidP="00A069FB">
            <w:pPr>
              <w:jc w:val="center"/>
              <w:rPr>
                <w:rFonts w:ascii="Arial Narrow" w:hAnsi="Arial Narrow"/>
              </w:rPr>
            </w:pPr>
            <w:r>
              <w:rPr>
                <w:rFonts w:ascii="Arial Narrow" w:hAnsi="Arial Narrow"/>
              </w:rPr>
              <w:t>84</w:t>
            </w:r>
          </w:p>
        </w:tc>
        <w:tc>
          <w:tcPr>
            <w:tcW w:w="652" w:type="dxa"/>
            <w:vAlign w:val="center"/>
          </w:tcPr>
          <w:p w14:paraId="359DCF26" w14:textId="77777777" w:rsidR="00A069FB" w:rsidRPr="00062DCF" w:rsidRDefault="00A069FB" w:rsidP="00A069FB">
            <w:pPr>
              <w:jc w:val="center"/>
              <w:rPr>
                <w:rFonts w:ascii="Arial Narrow" w:hAnsi="Arial Narrow"/>
              </w:rPr>
            </w:pPr>
            <w:r w:rsidRPr="00062DCF">
              <w:rPr>
                <w:rFonts w:ascii="Arial Narrow" w:hAnsi="Arial Narrow"/>
              </w:rPr>
              <w:t>8</w:t>
            </w:r>
            <w:r>
              <w:rPr>
                <w:rFonts w:ascii="Arial Narrow" w:hAnsi="Arial Narrow"/>
              </w:rPr>
              <w:t>7</w:t>
            </w:r>
          </w:p>
        </w:tc>
        <w:tc>
          <w:tcPr>
            <w:tcW w:w="653" w:type="dxa"/>
            <w:vAlign w:val="center"/>
          </w:tcPr>
          <w:p w14:paraId="0220C35E" w14:textId="77777777" w:rsidR="00A069FB" w:rsidRPr="00062DCF" w:rsidRDefault="00A069FB" w:rsidP="00A069FB">
            <w:pPr>
              <w:jc w:val="center"/>
              <w:rPr>
                <w:rFonts w:ascii="Arial Narrow" w:hAnsi="Arial Narrow"/>
              </w:rPr>
            </w:pPr>
            <w:r w:rsidRPr="00062DCF">
              <w:rPr>
                <w:rFonts w:ascii="Arial Narrow" w:hAnsi="Arial Narrow"/>
              </w:rPr>
              <w:t>90</w:t>
            </w:r>
          </w:p>
        </w:tc>
        <w:tc>
          <w:tcPr>
            <w:tcW w:w="653" w:type="dxa"/>
            <w:vAlign w:val="center"/>
          </w:tcPr>
          <w:p w14:paraId="3DF3A977" w14:textId="77777777" w:rsidR="00A069FB" w:rsidRPr="00062DCF" w:rsidRDefault="00A069FB" w:rsidP="00A069FB">
            <w:pPr>
              <w:jc w:val="center"/>
              <w:rPr>
                <w:rFonts w:ascii="Arial Narrow" w:hAnsi="Arial Narrow"/>
              </w:rPr>
            </w:pPr>
            <w:r w:rsidRPr="00062DCF">
              <w:rPr>
                <w:rFonts w:ascii="Arial Narrow" w:hAnsi="Arial Narrow"/>
              </w:rPr>
              <w:t>96</w:t>
            </w:r>
          </w:p>
        </w:tc>
        <w:tc>
          <w:tcPr>
            <w:tcW w:w="653" w:type="dxa"/>
            <w:vAlign w:val="center"/>
          </w:tcPr>
          <w:p w14:paraId="47B91C8A" w14:textId="77777777" w:rsidR="00A069FB" w:rsidRPr="00062DCF" w:rsidRDefault="00A069FB" w:rsidP="00A069FB">
            <w:pPr>
              <w:jc w:val="center"/>
              <w:rPr>
                <w:rFonts w:ascii="Arial Narrow" w:hAnsi="Arial Narrow"/>
              </w:rPr>
            </w:pPr>
            <w:r w:rsidRPr="00062DCF">
              <w:rPr>
                <w:rFonts w:ascii="Arial Narrow" w:hAnsi="Arial Narrow"/>
              </w:rPr>
              <w:t>102</w:t>
            </w:r>
          </w:p>
        </w:tc>
        <w:tc>
          <w:tcPr>
            <w:tcW w:w="653" w:type="dxa"/>
            <w:vAlign w:val="center"/>
          </w:tcPr>
          <w:p w14:paraId="2388B09A" w14:textId="77777777" w:rsidR="00A069FB" w:rsidRPr="00062DCF" w:rsidRDefault="00A069FB" w:rsidP="00A069FB">
            <w:pPr>
              <w:jc w:val="center"/>
              <w:rPr>
                <w:rFonts w:ascii="Arial Narrow" w:hAnsi="Arial Narrow"/>
              </w:rPr>
            </w:pPr>
            <w:r w:rsidRPr="00062DCF">
              <w:rPr>
                <w:rFonts w:ascii="Arial Narrow" w:hAnsi="Arial Narrow"/>
              </w:rPr>
              <w:t>108</w:t>
            </w:r>
          </w:p>
        </w:tc>
        <w:tc>
          <w:tcPr>
            <w:tcW w:w="653" w:type="dxa"/>
            <w:vAlign w:val="center"/>
          </w:tcPr>
          <w:p w14:paraId="4DEBCEF3" w14:textId="77777777" w:rsidR="00A069FB" w:rsidRPr="00062DCF" w:rsidRDefault="00A069FB" w:rsidP="00A069FB">
            <w:pPr>
              <w:jc w:val="center"/>
              <w:rPr>
                <w:rFonts w:ascii="Arial Narrow" w:hAnsi="Arial Narrow"/>
              </w:rPr>
            </w:pPr>
            <w:r w:rsidRPr="00062DCF">
              <w:rPr>
                <w:rFonts w:ascii="Arial Narrow" w:hAnsi="Arial Narrow"/>
              </w:rPr>
              <w:t>114</w:t>
            </w:r>
          </w:p>
        </w:tc>
        <w:tc>
          <w:tcPr>
            <w:tcW w:w="653" w:type="dxa"/>
          </w:tcPr>
          <w:p w14:paraId="6A6F134C" w14:textId="77777777" w:rsidR="00A069FB" w:rsidRPr="00062DCF" w:rsidRDefault="00A069FB" w:rsidP="00A069FB">
            <w:pPr>
              <w:jc w:val="center"/>
              <w:rPr>
                <w:rFonts w:ascii="Arial Narrow" w:hAnsi="Arial Narrow"/>
              </w:rPr>
            </w:pPr>
            <w:r w:rsidRPr="00062DCF">
              <w:rPr>
                <w:rFonts w:ascii="Arial Narrow" w:hAnsi="Arial Narrow"/>
              </w:rPr>
              <w:t>120</w:t>
            </w:r>
          </w:p>
        </w:tc>
        <w:tc>
          <w:tcPr>
            <w:tcW w:w="653" w:type="dxa"/>
          </w:tcPr>
          <w:p w14:paraId="42442E57" w14:textId="77777777" w:rsidR="00A069FB" w:rsidRPr="00062DCF" w:rsidRDefault="00A069FB" w:rsidP="00A069FB">
            <w:pPr>
              <w:jc w:val="center"/>
              <w:rPr>
                <w:rFonts w:ascii="Arial Narrow" w:hAnsi="Arial Narrow"/>
              </w:rPr>
            </w:pPr>
            <w:r w:rsidRPr="00062DCF">
              <w:rPr>
                <w:rFonts w:ascii="Arial Narrow" w:hAnsi="Arial Narrow"/>
              </w:rPr>
              <w:t>126</w:t>
            </w:r>
          </w:p>
        </w:tc>
        <w:tc>
          <w:tcPr>
            <w:tcW w:w="637" w:type="dxa"/>
          </w:tcPr>
          <w:p w14:paraId="4CB29061" w14:textId="77777777" w:rsidR="00A069FB" w:rsidRPr="00062DCF" w:rsidRDefault="00A069FB" w:rsidP="00A069FB">
            <w:pPr>
              <w:jc w:val="center"/>
              <w:rPr>
                <w:rFonts w:ascii="Arial Narrow" w:hAnsi="Arial Narrow"/>
              </w:rPr>
            </w:pPr>
            <w:r w:rsidRPr="00062DCF">
              <w:rPr>
                <w:rFonts w:ascii="Arial Narrow" w:hAnsi="Arial Narrow"/>
              </w:rPr>
              <w:t>132</w:t>
            </w:r>
          </w:p>
        </w:tc>
        <w:tc>
          <w:tcPr>
            <w:tcW w:w="599" w:type="dxa"/>
          </w:tcPr>
          <w:p w14:paraId="7959ABBB" w14:textId="77777777" w:rsidR="00A069FB" w:rsidRPr="00062DCF" w:rsidRDefault="00A069FB" w:rsidP="00A069FB">
            <w:pPr>
              <w:jc w:val="center"/>
              <w:rPr>
                <w:rFonts w:ascii="Arial Narrow" w:hAnsi="Arial Narrow"/>
              </w:rPr>
            </w:pPr>
            <w:r w:rsidRPr="00062DCF">
              <w:rPr>
                <w:rFonts w:ascii="Arial Narrow" w:hAnsi="Arial Narrow"/>
              </w:rPr>
              <w:t>13</w:t>
            </w:r>
            <w:r>
              <w:rPr>
                <w:rFonts w:ascii="Arial Narrow" w:hAnsi="Arial Narrow"/>
              </w:rPr>
              <w:t>6</w:t>
            </w:r>
          </w:p>
        </w:tc>
        <w:tc>
          <w:tcPr>
            <w:tcW w:w="599" w:type="dxa"/>
          </w:tcPr>
          <w:p w14:paraId="001E249E" w14:textId="77777777" w:rsidR="00A069FB" w:rsidRPr="00062DCF" w:rsidRDefault="00A069FB" w:rsidP="00A069FB">
            <w:pPr>
              <w:jc w:val="center"/>
              <w:rPr>
                <w:rFonts w:ascii="Arial Narrow" w:hAnsi="Arial Narrow"/>
              </w:rPr>
            </w:pPr>
            <w:r>
              <w:rPr>
                <w:rFonts w:ascii="Arial Narrow" w:hAnsi="Arial Narrow"/>
              </w:rPr>
              <w:t>140</w:t>
            </w:r>
          </w:p>
        </w:tc>
      </w:tr>
    </w:tbl>
    <w:p w14:paraId="0F1AA720" w14:textId="77777777" w:rsidR="006F3298" w:rsidRPr="00062DCF" w:rsidRDefault="006F3298" w:rsidP="006F3298">
      <w:pPr>
        <w:jc w:val="both"/>
        <w:rPr>
          <w:rFonts w:ascii="Arial Narrow" w:hAnsi="Arial Narrow"/>
          <w:u w:val="single"/>
        </w:rPr>
      </w:pPr>
    </w:p>
    <w:p w14:paraId="0C8A2A41" w14:textId="77777777" w:rsidR="006F3298" w:rsidRDefault="006F3298" w:rsidP="006F3298">
      <w:pPr>
        <w:jc w:val="both"/>
        <w:rPr>
          <w:rFonts w:ascii="Arial Narrow" w:hAnsi="Arial Narrow"/>
          <w:u w:val="single"/>
        </w:rPr>
      </w:pPr>
      <w:r w:rsidRPr="00AE3F76">
        <w:rPr>
          <w:rFonts w:ascii="Arial Narrow" w:hAnsi="Arial Narrow"/>
          <w:u w:val="single"/>
        </w:rPr>
        <w:t>2.6.2.  Ženy</w:t>
      </w:r>
    </w:p>
    <w:p w14:paraId="2B83B8DC" w14:textId="77777777" w:rsidR="006F3298" w:rsidRPr="00AE3F76" w:rsidRDefault="006F3298" w:rsidP="006F3298">
      <w:pPr>
        <w:jc w:val="both"/>
        <w:rPr>
          <w:rFonts w:ascii="Arial Narrow" w:hAnsi="Arial Narrow"/>
          <w:u w:val="single"/>
        </w:rPr>
      </w:pPr>
    </w:p>
    <w:tbl>
      <w:tblPr>
        <w:tblStyle w:val="Mriekatabuky"/>
        <w:tblW w:w="5000" w:type="pct"/>
        <w:tblLook w:val="04A0" w:firstRow="1" w:lastRow="0" w:firstColumn="1" w:lastColumn="0" w:noHBand="0" w:noVBand="1"/>
      </w:tblPr>
      <w:tblGrid>
        <w:gridCol w:w="2059"/>
        <w:gridCol w:w="657"/>
        <w:gridCol w:w="657"/>
        <w:gridCol w:w="657"/>
        <w:gridCol w:w="658"/>
        <w:gridCol w:w="658"/>
        <w:gridCol w:w="658"/>
        <w:gridCol w:w="658"/>
        <w:gridCol w:w="658"/>
        <w:gridCol w:w="658"/>
        <w:gridCol w:w="658"/>
        <w:gridCol w:w="652"/>
      </w:tblGrid>
      <w:tr w:rsidR="00FC2713" w:rsidRPr="00062DCF" w14:paraId="77CAFE83" w14:textId="77777777" w:rsidTr="00FC2713">
        <w:tc>
          <w:tcPr>
            <w:tcW w:w="5000" w:type="pct"/>
            <w:gridSpan w:val="12"/>
          </w:tcPr>
          <w:p w14:paraId="7757A111" w14:textId="77777777" w:rsidR="00FC2713" w:rsidRPr="00062DCF" w:rsidRDefault="00FC2713" w:rsidP="006F3298">
            <w:pPr>
              <w:rPr>
                <w:rFonts w:ascii="Arial Narrow" w:hAnsi="Arial Narrow"/>
                <w:b/>
              </w:rPr>
            </w:pPr>
            <w:r w:rsidRPr="00062DCF">
              <w:rPr>
                <w:rFonts w:ascii="Arial Narrow" w:hAnsi="Arial Narrow"/>
                <w:b/>
              </w:rPr>
              <w:t>Základné veľkosti - ženy</w:t>
            </w:r>
          </w:p>
        </w:tc>
      </w:tr>
      <w:tr w:rsidR="00FC2713" w:rsidRPr="00062DCF" w14:paraId="6724D2F8" w14:textId="77777777" w:rsidTr="00FC2713">
        <w:tc>
          <w:tcPr>
            <w:tcW w:w="1109" w:type="pct"/>
          </w:tcPr>
          <w:p w14:paraId="4192D2D0" w14:textId="77777777" w:rsidR="00FC2713" w:rsidRPr="00062DCF" w:rsidRDefault="00FC2713" w:rsidP="006F3298">
            <w:pPr>
              <w:jc w:val="both"/>
              <w:rPr>
                <w:rFonts w:ascii="Arial Narrow" w:hAnsi="Arial Narrow"/>
                <w:b/>
              </w:rPr>
            </w:pPr>
            <w:r w:rsidRPr="00062DCF">
              <w:rPr>
                <w:rFonts w:ascii="Arial Narrow" w:hAnsi="Arial Narrow"/>
                <w:b/>
              </w:rPr>
              <w:t>Veľkosť</w:t>
            </w:r>
          </w:p>
        </w:tc>
        <w:tc>
          <w:tcPr>
            <w:tcW w:w="354" w:type="pct"/>
          </w:tcPr>
          <w:p w14:paraId="38AE4CB4" w14:textId="77777777" w:rsidR="00FC2713" w:rsidRPr="00062DCF" w:rsidRDefault="00A069FB" w:rsidP="006F3298">
            <w:pPr>
              <w:jc w:val="center"/>
              <w:rPr>
                <w:rFonts w:ascii="Arial Narrow" w:hAnsi="Arial Narrow"/>
                <w:b/>
              </w:rPr>
            </w:pPr>
            <w:r>
              <w:rPr>
                <w:rFonts w:ascii="Arial Narrow" w:hAnsi="Arial Narrow"/>
                <w:b/>
              </w:rPr>
              <w:t>32</w:t>
            </w:r>
          </w:p>
        </w:tc>
        <w:tc>
          <w:tcPr>
            <w:tcW w:w="354" w:type="pct"/>
            <w:vAlign w:val="center"/>
          </w:tcPr>
          <w:p w14:paraId="11C178C0" w14:textId="77777777" w:rsidR="00FC2713" w:rsidRPr="00062DCF" w:rsidRDefault="00FC2713" w:rsidP="006F3298">
            <w:pPr>
              <w:jc w:val="center"/>
              <w:rPr>
                <w:rFonts w:ascii="Arial Narrow" w:hAnsi="Arial Narrow"/>
                <w:b/>
              </w:rPr>
            </w:pPr>
            <w:r w:rsidRPr="00062DCF">
              <w:rPr>
                <w:rFonts w:ascii="Arial Narrow" w:hAnsi="Arial Narrow"/>
                <w:b/>
              </w:rPr>
              <w:t>34</w:t>
            </w:r>
          </w:p>
        </w:tc>
        <w:tc>
          <w:tcPr>
            <w:tcW w:w="354" w:type="pct"/>
            <w:vAlign w:val="center"/>
          </w:tcPr>
          <w:p w14:paraId="46420BAE" w14:textId="77777777" w:rsidR="00FC2713" w:rsidRPr="00062DCF" w:rsidRDefault="00FC2713" w:rsidP="006F3298">
            <w:pPr>
              <w:jc w:val="center"/>
              <w:rPr>
                <w:rFonts w:ascii="Arial Narrow" w:hAnsi="Arial Narrow"/>
                <w:b/>
              </w:rPr>
            </w:pPr>
            <w:r w:rsidRPr="00062DCF">
              <w:rPr>
                <w:rFonts w:ascii="Arial Narrow" w:hAnsi="Arial Narrow"/>
                <w:b/>
              </w:rPr>
              <w:t>36</w:t>
            </w:r>
          </w:p>
        </w:tc>
        <w:tc>
          <w:tcPr>
            <w:tcW w:w="354" w:type="pct"/>
            <w:vAlign w:val="center"/>
          </w:tcPr>
          <w:p w14:paraId="6EC6F94F" w14:textId="77777777" w:rsidR="00FC2713" w:rsidRPr="00062DCF" w:rsidRDefault="00FC2713" w:rsidP="006F3298">
            <w:pPr>
              <w:jc w:val="center"/>
              <w:rPr>
                <w:rFonts w:ascii="Arial Narrow" w:hAnsi="Arial Narrow"/>
                <w:b/>
              </w:rPr>
            </w:pPr>
            <w:r w:rsidRPr="00062DCF">
              <w:rPr>
                <w:rFonts w:ascii="Arial Narrow" w:hAnsi="Arial Narrow"/>
                <w:b/>
              </w:rPr>
              <w:t>38</w:t>
            </w:r>
          </w:p>
        </w:tc>
        <w:tc>
          <w:tcPr>
            <w:tcW w:w="354" w:type="pct"/>
            <w:vAlign w:val="center"/>
          </w:tcPr>
          <w:p w14:paraId="62574981" w14:textId="77777777" w:rsidR="00FC2713" w:rsidRPr="00062DCF" w:rsidRDefault="00FC2713" w:rsidP="006F3298">
            <w:pPr>
              <w:jc w:val="center"/>
              <w:rPr>
                <w:rFonts w:ascii="Arial Narrow" w:hAnsi="Arial Narrow"/>
                <w:b/>
              </w:rPr>
            </w:pPr>
            <w:r w:rsidRPr="00062DCF">
              <w:rPr>
                <w:rFonts w:ascii="Arial Narrow" w:hAnsi="Arial Narrow"/>
                <w:b/>
              </w:rPr>
              <w:t>40</w:t>
            </w:r>
          </w:p>
        </w:tc>
        <w:tc>
          <w:tcPr>
            <w:tcW w:w="354" w:type="pct"/>
            <w:vAlign w:val="center"/>
          </w:tcPr>
          <w:p w14:paraId="49ABB2CE" w14:textId="77777777" w:rsidR="00FC2713" w:rsidRPr="00062DCF" w:rsidRDefault="00FC2713" w:rsidP="006F3298">
            <w:pPr>
              <w:jc w:val="center"/>
              <w:rPr>
                <w:rFonts w:ascii="Arial Narrow" w:hAnsi="Arial Narrow"/>
                <w:b/>
              </w:rPr>
            </w:pPr>
            <w:r w:rsidRPr="00062DCF">
              <w:rPr>
                <w:rFonts w:ascii="Arial Narrow" w:hAnsi="Arial Narrow"/>
                <w:b/>
              </w:rPr>
              <w:t>42</w:t>
            </w:r>
          </w:p>
        </w:tc>
        <w:tc>
          <w:tcPr>
            <w:tcW w:w="354" w:type="pct"/>
            <w:vAlign w:val="center"/>
          </w:tcPr>
          <w:p w14:paraId="5AF7539D" w14:textId="77777777" w:rsidR="00FC2713" w:rsidRPr="00062DCF" w:rsidRDefault="00FC2713" w:rsidP="006F3298">
            <w:pPr>
              <w:jc w:val="center"/>
              <w:rPr>
                <w:rFonts w:ascii="Arial Narrow" w:hAnsi="Arial Narrow"/>
                <w:b/>
              </w:rPr>
            </w:pPr>
            <w:r w:rsidRPr="00062DCF">
              <w:rPr>
                <w:rFonts w:ascii="Arial Narrow" w:hAnsi="Arial Narrow"/>
                <w:b/>
              </w:rPr>
              <w:t>44</w:t>
            </w:r>
          </w:p>
        </w:tc>
        <w:tc>
          <w:tcPr>
            <w:tcW w:w="354" w:type="pct"/>
          </w:tcPr>
          <w:p w14:paraId="5D4F9283" w14:textId="77777777" w:rsidR="00FC2713" w:rsidRPr="00062DCF" w:rsidRDefault="00FC2713" w:rsidP="006F3298">
            <w:pPr>
              <w:jc w:val="center"/>
              <w:rPr>
                <w:rFonts w:ascii="Arial Narrow" w:hAnsi="Arial Narrow"/>
                <w:b/>
              </w:rPr>
            </w:pPr>
            <w:r w:rsidRPr="00062DCF">
              <w:rPr>
                <w:rFonts w:ascii="Arial Narrow" w:hAnsi="Arial Narrow"/>
                <w:b/>
              </w:rPr>
              <w:t>46</w:t>
            </w:r>
          </w:p>
        </w:tc>
        <w:tc>
          <w:tcPr>
            <w:tcW w:w="354" w:type="pct"/>
          </w:tcPr>
          <w:p w14:paraId="50B49BAF" w14:textId="77777777" w:rsidR="00FC2713" w:rsidRPr="00062DCF" w:rsidRDefault="00FC2713" w:rsidP="006F3298">
            <w:pPr>
              <w:jc w:val="center"/>
              <w:rPr>
                <w:rFonts w:ascii="Arial Narrow" w:hAnsi="Arial Narrow"/>
                <w:b/>
              </w:rPr>
            </w:pPr>
            <w:r w:rsidRPr="00062DCF">
              <w:rPr>
                <w:rFonts w:ascii="Arial Narrow" w:hAnsi="Arial Narrow"/>
                <w:b/>
              </w:rPr>
              <w:t>48</w:t>
            </w:r>
          </w:p>
        </w:tc>
        <w:tc>
          <w:tcPr>
            <w:tcW w:w="354" w:type="pct"/>
          </w:tcPr>
          <w:p w14:paraId="3BC55839" w14:textId="77777777" w:rsidR="00FC2713" w:rsidRPr="00062DCF" w:rsidRDefault="00FC2713" w:rsidP="006F3298">
            <w:pPr>
              <w:jc w:val="center"/>
              <w:rPr>
                <w:rFonts w:ascii="Arial Narrow" w:hAnsi="Arial Narrow"/>
                <w:b/>
              </w:rPr>
            </w:pPr>
            <w:r w:rsidRPr="00062DCF">
              <w:rPr>
                <w:rFonts w:ascii="Arial Narrow" w:hAnsi="Arial Narrow"/>
                <w:b/>
              </w:rPr>
              <w:t>50</w:t>
            </w:r>
          </w:p>
        </w:tc>
        <w:tc>
          <w:tcPr>
            <w:tcW w:w="354" w:type="pct"/>
          </w:tcPr>
          <w:p w14:paraId="1CD65FC5" w14:textId="77777777" w:rsidR="00FC2713" w:rsidRPr="00062DCF" w:rsidRDefault="00A069FB" w:rsidP="006F3298">
            <w:pPr>
              <w:jc w:val="center"/>
              <w:rPr>
                <w:rFonts w:ascii="Arial Narrow" w:hAnsi="Arial Narrow"/>
                <w:b/>
              </w:rPr>
            </w:pPr>
            <w:r>
              <w:rPr>
                <w:rFonts w:ascii="Arial Narrow" w:hAnsi="Arial Narrow"/>
                <w:b/>
              </w:rPr>
              <w:t>52</w:t>
            </w:r>
          </w:p>
        </w:tc>
      </w:tr>
      <w:tr w:rsidR="00FC2713" w:rsidRPr="00062DCF" w14:paraId="43DFE30E" w14:textId="77777777" w:rsidTr="00FC2713">
        <w:tc>
          <w:tcPr>
            <w:tcW w:w="5000" w:type="pct"/>
            <w:gridSpan w:val="12"/>
          </w:tcPr>
          <w:p w14:paraId="0ABE5C19" w14:textId="77777777" w:rsidR="00FC2713" w:rsidRPr="00062DCF" w:rsidRDefault="00FC2713" w:rsidP="006F3298">
            <w:pPr>
              <w:rPr>
                <w:rFonts w:ascii="Arial Narrow" w:hAnsi="Arial Narrow"/>
                <w:b/>
              </w:rPr>
            </w:pPr>
            <w:r w:rsidRPr="00062DCF">
              <w:rPr>
                <w:rFonts w:ascii="Arial Narrow" w:hAnsi="Arial Narrow"/>
                <w:b/>
              </w:rPr>
              <w:t>Telesné miery</w:t>
            </w:r>
          </w:p>
        </w:tc>
      </w:tr>
      <w:tr w:rsidR="00FC2713" w:rsidRPr="00062DCF" w14:paraId="783A7585" w14:textId="77777777" w:rsidTr="00FC2713">
        <w:tc>
          <w:tcPr>
            <w:tcW w:w="1109" w:type="pct"/>
          </w:tcPr>
          <w:p w14:paraId="7F165DDC" w14:textId="77777777" w:rsidR="00FC2713" w:rsidRPr="00062DCF" w:rsidRDefault="00FC2713" w:rsidP="006F3298">
            <w:pPr>
              <w:jc w:val="both"/>
              <w:rPr>
                <w:rFonts w:ascii="Arial Narrow" w:hAnsi="Arial Narrow"/>
              </w:rPr>
            </w:pPr>
            <w:r w:rsidRPr="00062DCF">
              <w:rPr>
                <w:rFonts w:ascii="Arial Narrow" w:hAnsi="Arial Narrow"/>
              </w:rPr>
              <w:t>Výška postavy</w:t>
            </w:r>
          </w:p>
        </w:tc>
        <w:tc>
          <w:tcPr>
            <w:tcW w:w="354" w:type="pct"/>
          </w:tcPr>
          <w:p w14:paraId="181BAF98" w14:textId="77777777" w:rsidR="00FC2713" w:rsidRPr="00062DCF" w:rsidRDefault="00A069FB" w:rsidP="006F3298">
            <w:pPr>
              <w:jc w:val="center"/>
              <w:rPr>
                <w:rFonts w:ascii="Arial Narrow" w:hAnsi="Arial Narrow"/>
              </w:rPr>
            </w:pPr>
            <w:r>
              <w:rPr>
                <w:rFonts w:ascii="Arial Narrow" w:hAnsi="Arial Narrow"/>
              </w:rPr>
              <w:t>160</w:t>
            </w:r>
          </w:p>
        </w:tc>
        <w:tc>
          <w:tcPr>
            <w:tcW w:w="354" w:type="pct"/>
            <w:vAlign w:val="center"/>
          </w:tcPr>
          <w:p w14:paraId="792C18A1" w14:textId="77777777" w:rsidR="00FC2713" w:rsidRPr="00062DCF" w:rsidRDefault="00FC2713" w:rsidP="006F3298">
            <w:pPr>
              <w:jc w:val="center"/>
              <w:rPr>
                <w:rFonts w:ascii="Arial Narrow" w:hAnsi="Arial Narrow"/>
              </w:rPr>
            </w:pPr>
            <w:r w:rsidRPr="00062DCF">
              <w:rPr>
                <w:rFonts w:ascii="Arial Narrow" w:hAnsi="Arial Narrow"/>
              </w:rPr>
              <w:t>162</w:t>
            </w:r>
          </w:p>
        </w:tc>
        <w:tc>
          <w:tcPr>
            <w:tcW w:w="354" w:type="pct"/>
            <w:vAlign w:val="center"/>
          </w:tcPr>
          <w:p w14:paraId="2BB9E475" w14:textId="77777777" w:rsidR="00FC2713" w:rsidRPr="00062DCF" w:rsidRDefault="00FC2713" w:rsidP="006F3298">
            <w:pPr>
              <w:jc w:val="center"/>
              <w:rPr>
                <w:rFonts w:ascii="Arial Narrow" w:hAnsi="Arial Narrow"/>
              </w:rPr>
            </w:pPr>
            <w:r w:rsidRPr="00062DCF">
              <w:rPr>
                <w:rFonts w:ascii="Arial Narrow" w:hAnsi="Arial Narrow"/>
              </w:rPr>
              <w:t>164</w:t>
            </w:r>
          </w:p>
        </w:tc>
        <w:tc>
          <w:tcPr>
            <w:tcW w:w="354" w:type="pct"/>
            <w:vAlign w:val="center"/>
          </w:tcPr>
          <w:p w14:paraId="157E1BAC" w14:textId="77777777" w:rsidR="00FC2713" w:rsidRPr="00062DCF" w:rsidRDefault="00FC2713" w:rsidP="006F3298">
            <w:pPr>
              <w:jc w:val="center"/>
              <w:rPr>
                <w:rFonts w:ascii="Arial Narrow" w:hAnsi="Arial Narrow"/>
              </w:rPr>
            </w:pPr>
            <w:r w:rsidRPr="00062DCF">
              <w:rPr>
                <w:rFonts w:ascii="Arial Narrow" w:hAnsi="Arial Narrow"/>
              </w:rPr>
              <w:t>166</w:t>
            </w:r>
          </w:p>
        </w:tc>
        <w:tc>
          <w:tcPr>
            <w:tcW w:w="354" w:type="pct"/>
            <w:vAlign w:val="center"/>
          </w:tcPr>
          <w:p w14:paraId="21F84DAF" w14:textId="77777777" w:rsidR="00FC2713" w:rsidRPr="00062DCF" w:rsidRDefault="00FC2713" w:rsidP="006F3298">
            <w:pPr>
              <w:jc w:val="center"/>
              <w:rPr>
                <w:rFonts w:ascii="Arial Narrow" w:hAnsi="Arial Narrow"/>
              </w:rPr>
            </w:pPr>
            <w:r w:rsidRPr="00062DCF">
              <w:rPr>
                <w:rFonts w:ascii="Arial Narrow" w:hAnsi="Arial Narrow"/>
              </w:rPr>
              <w:t>168</w:t>
            </w:r>
          </w:p>
        </w:tc>
        <w:tc>
          <w:tcPr>
            <w:tcW w:w="354" w:type="pct"/>
            <w:vAlign w:val="center"/>
          </w:tcPr>
          <w:p w14:paraId="4DC8EEE4" w14:textId="77777777" w:rsidR="00FC2713" w:rsidRPr="00062DCF" w:rsidRDefault="00FC2713" w:rsidP="006F3298">
            <w:pPr>
              <w:jc w:val="center"/>
              <w:rPr>
                <w:rFonts w:ascii="Arial Narrow" w:hAnsi="Arial Narrow"/>
              </w:rPr>
            </w:pPr>
            <w:r w:rsidRPr="00062DCF">
              <w:rPr>
                <w:rFonts w:ascii="Arial Narrow" w:hAnsi="Arial Narrow"/>
              </w:rPr>
              <w:t>170</w:t>
            </w:r>
          </w:p>
        </w:tc>
        <w:tc>
          <w:tcPr>
            <w:tcW w:w="354" w:type="pct"/>
            <w:vAlign w:val="center"/>
          </w:tcPr>
          <w:p w14:paraId="30818323" w14:textId="77777777" w:rsidR="00FC2713" w:rsidRPr="00062DCF" w:rsidRDefault="00FC2713" w:rsidP="006F3298">
            <w:pPr>
              <w:jc w:val="center"/>
              <w:rPr>
                <w:rFonts w:ascii="Arial Narrow" w:hAnsi="Arial Narrow"/>
              </w:rPr>
            </w:pPr>
            <w:r w:rsidRPr="00062DCF">
              <w:rPr>
                <w:rFonts w:ascii="Arial Narrow" w:hAnsi="Arial Narrow"/>
              </w:rPr>
              <w:t>172</w:t>
            </w:r>
          </w:p>
        </w:tc>
        <w:tc>
          <w:tcPr>
            <w:tcW w:w="354" w:type="pct"/>
          </w:tcPr>
          <w:p w14:paraId="7390952D" w14:textId="77777777" w:rsidR="00FC2713" w:rsidRPr="00062DCF" w:rsidRDefault="00FC2713" w:rsidP="006F3298">
            <w:pPr>
              <w:jc w:val="center"/>
              <w:rPr>
                <w:rFonts w:ascii="Arial Narrow" w:hAnsi="Arial Narrow"/>
              </w:rPr>
            </w:pPr>
            <w:r w:rsidRPr="00062DCF">
              <w:rPr>
                <w:rFonts w:ascii="Arial Narrow" w:hAnsi="Arial Narrow"/>
              </w:rPr>
              <w:t>174</w:t>
            </w:r>
          </w:p>
        </w:tc>
        <w:tc>
          <w:tcPr>
            <w:tcW w:w="354" w:type="pct"/>
          </w:tcPr>
          <w:p w14:paraId="0CB7D9C9" w14:textId="77777777" w:rsidR="00FC2713" w:rsidRPr="00062DCF" w:rsidRDefault="00FC2713" w:rsidP="006F3298">
            <w:pPr>
              <w:jc w:val="center"/>
              <w:rPr>
                <w:rFonts w:ascii="Arial Narrow" w:hAnsi="Arial Narrow"/>
              </w:rPr>
            </w:pPr>
            <w:r w:rsidRPr="00062DCF">
              <w:rPr>
                <w:rFonts w:ascii="Arial Narrow" w:hAnsi="Arial Narrow"/>
              </w:rPr>
              <w:t>176</w:t>
            </w:r>
          </w:p>
        </w:tc>
        <w:tc>
          <w:tcPr>
            <w:tcW w:w="354" w:type="pct"/>
          </w:tcPr>
          <w:p w14:paraId="042AA002" w14:textId="77777777" w:rsidR="00FC2713" w:rsidRPr="00062DCF" w:rsidRDefault="00FC2713" w:rsidP="006F3298">
            <w:pPr>
              <w:jc w:val="center"/>
              <w:rPr>
                <w:rFonts w:ascii="Arial Narrow" w:hAnsi="Arial Narrow"/>
              </w:rPr>
            </w:pPr>
            <w:r w:rsidRPr="00062DCF">
              <w:rPr>
                <w:rFonts w:ascii="Arial Narrow" w:hAnsi="Arial Narrow"/>
              </w:rPr>
              <w:t>178</w:t>
            </w:r>
          </w:p>
        </w:tc>
        <w:tc>
          <w:tcPr>
            <w:tcW w:w="351" w:type="pct"/>
          </w:tcPr>
          <w:p w14:paraId="724911BD" w14:textId="77777777" w:rsidR="00FC2713" w:rsidRPr="00062DCF" w:rsidRDefault="00A069FB" w:rsidP="006F3298">
            <w:pPr>
              <w:jc w:val="center"/>
              <w:rPr>
                <w:rFonts w:ascii="Arial Narrow" w:hAnsi="Arial Narrow"/>
              </w:rPr>
            </w:pPr>
            <w:r>
              <w:rPr>
                <w:rFonts w:ascii="Arial Narrow" w:hAnsi="Arial Narrow"/>
              </w:rPr>
              <w:t>180</w:t>
            </w:r>
          </w:p>
        </w:tc>
      </w:tr>
      <w:tr w:rsidR="00FC2713" w:rsidRPr="00062DCF" w14:paraId="3B53EE42" w14:textId="77777777" w:rsidTr="00FC2713">
        <w:tc>
          <w:tcPr>
            <w:tcW w:w="1109" w:type="pct"/>
          </w:tcPr>
          <w:p w14:paraId="75BB64E0" w14:textId="77777777" w:rsidR="00FC2713" w:rsidRPr="00062DCF" w:rsidRDefault="00FC2713" w:rsidP="006F3298">
            <w:pPr>
              <w:jc w:val="both"/>
              <w:rPr>
                <w:rFonts w:ascii="Arial Narrow" w:hAnsi="Arial Narrow"/>
              </w:rPr>
            </w:pPr>
            <w:r w:rsidRPr="00062DCF">
              <w:rPr>
                <w:rFonts w:ascii="Arial Narrow" w:hAnsi="Arial Narrow"/>
              </w:rPr>
              <w:t>Obvod hrudníka</w:t>
            </w:r>
          </w:p>
        </w:tc>
        <w:tc>
          <w:tcPr>
            <w:tcW w:w="354" w:type="pct"/>
          </w:tcPr>
          <w:p w14:paraId="3119E56E" w14:textId="77777777" w:rsidR="00FC2713" w:rsidRPr="00062DCF" w:rsidRDefault="00A069FB" w:rsidP="006F3298">
            <w:pPr>
              <w:jc w:val="center"/>
              <w:rPr>
                <w:rFonts w:ascii="Arial Narrow" w:hAnsi="Arial Narrow"/>
              </w:rPr>
            </w:pPr>
            <w:r>
              <w:rPr>
                <w:rFonts w:ascii="Arial Narrow" w:hAnsi="Arial Narrow"/>
              </w:rPr>
              <w:t>80</w:t>
            </w:r>
          </w:p>
        </w:tc>
        <w:tc>
          <w:tcPr>
            <w:tcW w:w="354" w:type="pct"/>
            <w:vAlign w:val="center"/>
          </w:tcPr>
          <w:p w14:paraId="498370C5" w14:textId="77777777" w:rsidR="00FC2713" w:rsidRPr="00062DCF" w:rsidRDefault="00FC2713" w:rsidP="00A069FB">
            <w:pPr>
              <w:jc w:val="center"/>
              <w:rPr>
                <w:rFonts w:ascii="Arial Narrow" w:hAnsi="Arial Narrow"/>
              </w:rPr>
            </w:pPr>
            <w:r w:rsidRPr="00062DCF">
              <w:rPr>
                <w:rFonts w:ascii="Arial Narrow" w:hAnsi="Arial Narrow"/>
              </w:rPr>
              <w:t>8</w:t>
            </w:r>
            <w:r w:rsidR="00A069FB">
              <w:rPr>
                <w:rFonts w:ascii="Arial Narrow" w:hAnsi="Arial Narrow"/>
              </w:rPr>
              <w:t>3</w:t>
            </w:r>
          </w:p>
        </w:tc>
        <w:tc>
          <w:tcPr>
            <w:tcW w:w="354" w:type="pct"/>
            <w:vAlign w:val="center"/>
          </w:tcPr>
          <w:p w14:paraId="528A1E2A" w14:textId="77777777" w:rsidR="00FC2713" w:rsidRPr="00062DCF" w:rsidRDefault="00FC2713" w:rsidP="006F3298">
            <w:pPr>
              <w:jc w:val="center"/>
              <w:rPr>
                <w:rFonts w:ascii="Arial Narrow" w:hAnsi="Arial Narrow"/>
              </w:rPr>
            </w:pPr>
            <w:r w:rsidRPr="00062DCF">
              <w:rPr>
                <w:rFonts w:ascii="Arial Narrow" w:hAnsi="Arial Narrow"/>
              </w:rPr>
              <w:t>86</w:t>
            </w:r>
          </w:p>
        </w:tc>
        <w:tc>
          <w:tcPr>
            <w:tcW w:w="354" w:type="pct"/>
            <w:vAlign w:val="center"/>
          </w:tcPr>
          <w:p w14:paraId="17B420FB" w14:textId="77777777" w:rsidR="00FC2713" w:rsidRPr="00062DCF" w:rsidRDefault="00FC2713" w:rsidP="006F3298">
            <w:pPr>
              <w:jc w:val="center"/>
              <w:rPr>
                <w:rFonts w:ascii="Arial Narrow" w:hAnsi="Arial Narrow"/>
              </w:rPr>
            </w:pPr>
            <w:r w:rsidRPr="00062DCF">
              <w:rPr>
                <w:rFonts w:ascii="Arial Narrow" w:hAnsi="Arial Narrow"/>
              </w:rPr>
              <w:t>92</w:t>
            </w:r>
          </w:p>
        </w:tc>
        <w:tc>
          <w:tcPr>
            <w:tcW w:w="354" w:type="pct"/>
            <w:vAlign w:val="center"/>
          </w:tcPr>
          <w:p w14:paraId="7461E9FD" w14:textId="77777777" w:rsidR="00FC2713" w:rsidRPr="00062DCF" w:rsidRDefault="00FC2713" w:rsidP="006F3298">
            <w:pPr>
              <w:jc w:val="center"/>
              <w:rPr>
                <w:rFonts w:ascii="Arial Narrow" w:hAnsi="Arial Narrow"/>
              </w:rPr>
            </w:pPr>
            <w:r w:rsidRPr="00062DCF">
              <w:rPr>
                <w:rFonts w:ascii="Arial Narrow" w:hAnsi="Arial Narrow"/>
              </w:rPr>
              <w:t>98</w:t>
            </w:r>
          </w:p>
        </w:tc>
        <w:tc>
          <w:tcPr>
            <w:tcW w:w="354" w:type="pct"/>
            <w:vAlign w:val="center"/>
          </w:tcPr>
          <w:p w14:paraId="6B5A8093" w14:textId="77777777" w:rsidR="00FC2713" w:rsidRPr="00062DCF" w:rsidRDefault="00FC2713" w:rsidP="006F3298">
            <w:pPr>
              <w:jc w:val="center"/>
              <w:rPr>
                <w:rFonts w:ascii="Arial Narrow" w:hAnsi="Arial Narrow"/>
              </w:rPr>
            </w:pPr>
            <w:r w:rsidRPr="00062DCF">
              <w:rPr>
                <w:rFonts w:ascii="Arial Narrow" w:hAnsi="Arial Narrow"/>
              </w:rPr>
              <w:t>104</w:t>
            </w:r>
          </w:p>
        </w:tc>
        <w:tc>
          <w:tcPr>
            <w:tcW w:w="354" w:type="pct"/>
            <w:vAlign w:val="center"/>
          </w:tcPr>
          <w:p w14:paraId="0A037660" w14:textId="77777777" w:rsidR="00FC2713" w:rsidRPr="00062DCF" w:rsidRDefault="00FC2713" w:rsidP="006F3298">
            <w:pPr>
              <w:jc w:val="center"/>
              <w:rPr>
                <w:rFonts w:ascii="Arial Narrow" w:hAnsi="Arial Narrow"/>
              </w:rPr>
            </w:pPr>
            <w:r w:rsidRPr="00062DCF">
              <w:rPr>
                <w:rFonts w:ascii="Arial Narrow" w:hAnsi="Arial Narrow"/>
              </w:rPr>
              <w:t>110</w:t>
            </w:r>
          </w:p>
        </w:tc>
        <w:tc>
          <w:tcPr>
            <w:tcW w:w="354" w:type="pct"/>
          </w:tcPr>
          <w:p w14:paraId="41E0F4CD" w14:textId="77777777" w:rsidR="00FC2713" w:rsidRPr="00062DCF" w:rsidRDefault="00FC2713" w:rsidP="006F3298">
            <w:pPr>
              <w:jc w:val="center"/>
              <w:rPr>
                <w:rFonts w:ascii="Arial Narrow" w:hAnsi="Arial Narrow"/>
              </w:rPr>
            </w:pPr>
            <w:r w:rsidRPr="00062DCF">
              <w:rPr>
                <w:rFonts w:ascii="Arial Narrow" w:hAnsi="Arial Narrow"/>
              </w:rPr>
              <w:t>116</w:t>
            </w:r>
          </w:p>
        </w:tc>
        <w:tc>
          <w:tcPr>
            <w:tcW w:w="354" w:type="pct"/>
          </w:tcPr>
          <w:p w14:paraId="6E1C3197" w14:textId="77777777" w:rsidR="00FC2713" w:rsidRPr="00062DCF" w:rsidRDefault="00FC2713" w:rsidP="006F3298">
            <w:pPr>
              <w:jc w:val="center"/>
              <w:rPr>
                <w:rFonts w:ascii="Arial Narrow" w:hAnsi="Arial Narrow"/>
              </w:rPr>
            </w:pPr>
            <w:r w:rsidRPr="00062DCF">
              <w:rPr>
                <w:rFonts w:ascii="Arial Narrow" w:hAnsi="Arial Narrow"/>
              </w:rPr>
              <w:t>122</w:t>
            </w:r>
          </w:p>
        </w:tc>
        <w:tc>
          <w:tcPr>
            <w:tcW w:w="354" w:type="pct"/>
          </w:tcPr>
          <w:p w14:paraId="4AA754E2" w14:textId="77777777" w:rsidR="00FC2713" w:rsidRPr="00062DCF" w:rsidRDefault="00FC2713" w:rsidP="00DE5C9D">
            <w:pPr>
              <w:jc w:val="center"/>
              <w:rPr>
                <w:rFonts w:ascii="Arial Narrow" w:hAnsi="Arial Narrow"/>
              </w:rPr>
            </w:pPr>
            <w:r w:rsidRPr="00062DCF">
              <w:rPr>
                <w:rFonts w:ascii="Arial Narrow" w:hAnsi="Arial Narrow"/>
              </w:rPr>
              <w:t>12</w:t>
            </w:r>
            <w:r w:rsidR="00DE5C9D">
              <w:rPr>
                <w:rFonts w:ascii="Arial Narrow" w:hAnsi="Arial Narrow"/>
              </w:rPr>
              <w:t>6</w:t>
            </w:r>
          </w:p>
        </w:tc>
        <w:tc>
          <w:tcPr>
            <w:tcW w:w="351" w:type="pct"/>
          </w:tcPr>
          <w:p w14:paraId="107032A7" w14:textId="77777777" w:rsidR="00FC2713" w:rsidRPr="00062DCF" w:rsidRDefault="00A069FB" w:rsidP="00DE5C9D">
            <w:pPr>
              <w:jc w:val="center"/>
              <w:rPr>
                <w:rFonts w:ascii="Arial Narrow" w:hAnsi="Arial Narrow"/>
              </w:rPr>
            </w:pPr>
            <w:r>
              <w:rPr>
                <w:rFonts w:ascii="Arial Narrow" w:hAnsi="Arial Narrow"/>
              </w:rPr>
              <w:t>13</w:t>
            </w:r>
            <w:r w:rsidR="00DE5C9D">
              <w:rPr>
                <w:rFonts w:ascii="Arial Narrow" w:hAnsi="Arial Narrow"/>
              </w:rPr>
              <w:t>0</w:t>
            </w:r>
          </w:p>
        </w:tc>
      </w:tr>
      <w:tr w:rsidR="00FC2713" w:rsidRPr="00062DCF" w14:paraId="44B9BF9D" w14:textId="77777777" w:rsidTr="00FC2713">
        <w:tc>
          <w:tcPr>
            <w:tcW w:w="1109" w:type="pct"/>
          </w:tcPr>
          <w:p w14:paraId="1DE83FA8" w14:textId="77777777" w:rsidR="00FC2713" w:rsidRPr="00062DCF" w:rsidRDefault="00FC2713" w:rsidP="006F3298">
            <w:pPr>
              <w:jc w:val="both"/>
              <w:rPr>
                <w:rFonts w:ascii="Arial Narrow" w:hAnsi="Arial Narrow"/>
              </w:rPr>
            </w:pPr>
            <w:r w:rsidRPr="00062DCF">
              <w:rPr>
                <w:rFonts w:ascii="Arial Narrow" w:hAnsi="Arial Narrow"/>
              </w:rPr>
              <w:t>Obvod pása</w:t>
            </w:r>
          </w:p>
        </w:tc>
        <w:tc>
          <w:tcPr>
            <w:tcW w:w="354" w:type="pct"/>
          </w:tcPr>
          <w:p w14:paraId="71DED629" w14:textId="77777777" w:rsidR="00FC2713" w:rsidRPr="00062DCF" w:rsidRDefault="00A069FB" w:rsidP="006F3298">
            <w:pPr>
              <w:jc w:val="center"/>
              <w:rPr>
                <w:rFonts w:ascii="Arial Narrow" w:hAnsi="Arial Narrow"/>
              </w:rPr>
            </w:pPr>
            <w:r>
              <w:rPr>
                <w:rFonts w:ascii="Arial Narrow" w:hAnsi="Arial Narrow"/>
              </w:rPr>
              <w:t>60</w:t>
            </w:r>
          </w:p>
        </w:tc>
        <w:tc>
          <w:tcPr>
            <w:tcW w:w="354" w:type="pct"/>
            <w:vAlign w:val="center"/>
          </w:tcPr>
          <w:p w14:paraId="0CCAE3B3" w14:textId="77777777" w:rsidR="00FC2713" w:rsidRPr="00062DCF" w:rsidRDefault="00A069FB" w:rsidP="006F3298">
            <w:pPr>
              <w:jc w:val="center"/>
              <w:rPr>
                <w:rFonts w:ascii="Arial Narrow" w:hAnsi="Arial Narrow"/>
              </w:rPr>
            </w:pPr>
            <w:r>
              <w:rPr>
                <w:rFonts w:ascii="Arial Narrow" w:hAnsi="Arial Narrow"/>
              </w:rPr>
              <w:t>63</w:t>
            </w:r>
          </w:p>
        </w:tc>
        <w:tc>
          <w:tcPr>
            <w:tcW w:w="354" w:type="pct"/>
            <w:vAlign w:val="center"/>
          </w:tcPr>
          <w:p w14:paraId="5E8E06CB" w14:textId="77777777" w:rsidR="00FC2713" w:rsidRPr="00062DCF" w:rsidRDefault="00FC2713" w:rsidP="006F3298">
            <w:pPr>
              <w:jc w:val="center"/>
              <w:rPr>
                <w:rFonts w:ascii="Arial Narrow" w:hAnsi="Arial Narrow"/>
              </w:rPr>
            </w:pPr>
            <w:r w:rsidRPr="00062DCF">
              <w:rPr>
                <w:rFonts w:ascii="Arial Narrow" w:hAnsi="Arial Narrow"/>
              </w:rPr>
              <w:t>66</w:t>
            </w:r>
          </w:p>
        </w:tc>
        <w:tc>
          <w:tcPr>
            <w:tcW w:w="354" w:type="pct"/>
            <w:vAlign w:val="center"/>
          </w:tcPr>
          <w:p w14:paraId="09A77F81" w14:textId="77777777" w:rsidR="00FC2713" w:rsidRPr="00062DCF" w:rsidRDefault="00FC2713" w:rsidP="006F3298">
            <w:pPr>
              <w:jc w:val="center"/>
              <w:rPr>
                <w:rFonts w:ascii="Arial Narrow" w:hAnsi="Arial Narrow"/>
              </w:rPr>
            </w:pPr>
            <w:r w:rsidRPr="00062DCF">
              <w:rPr>
                <w:rFonts w:ascii="Arial Narrow" w:hAnsi="Arial Narrow"/>
              </w:rPr>
              <w:t>72</w:t>
            </w:r>
          </w:p>
        </w:tc>
        <w:tc>
          <w:tcPr>
            <w:tcW w:w="354" w:type="pct"/>
            <w:vAlign w:val="center"/>
          </w:tcPr>
          <w:p w14:paraId="79D31E99" w14:textId="77777777" w:rsidR="00FC2713" w:rsidRPr="00062DCF" w:rsidRDefault="00FC2713" w:rsidP="006F3298">
            <w:pPr>
              <w:jc w:val="center"/>
              <w:rPr>
                <w:rFonts w:ascii="Arial Narrow" w:hAnsi="Arial Narrow"/>
              </w:rPr>
            </w:pPr>
            <w:r w:rsidRPr="00062DCF">
              <w:rPr>
                <w:rFonts w:ascii="Arial Narrow" w:hAnsi="Arial Narrow"/>
              </w:rPr>
              <w:t>78</w:t>
            </w:r>
          </w:p>
        </w:tc>
        <w:tc>
          <w:tcPr>
            <w:tcW w:w="354" w:type="pct"/>
            <w:vAlign w:val="center"/>
          </w:tcPr>
          <w:p w14:paraId="3349D044" w14:textId="77777777" w:rsidR="00FC2713" w:rsidRPr="00062DCF" w:rsidRDefault="00FC2713" w:rsidP="006F3298">
            <w:pPr>
              <w:jc w:val="center"/>
              <w:rPr>
                <w:rFonts w:ascii="Arial Narrow" w:hAnsi="Arial Narrow"/>
              </w:rPr>
            </w:pPr>
            <w:r w:rsidRPr="00062DCF">
              <w:rPr>
                <w:rFonts w:ascii="Arial Narrow" w:hAnsi="Arial Narrow"/>
              </w:rPr>
              <w:t>84</w:t>
            </w:r>
          </w:p>
        </w:tc>
        <w:tc>
          <w:tcPr>
            <w:tcW w:w="354" w:type="pct"/>
            <w:vAlign w:val="center"/>
          </w:tcPr>
          <w:p w14:paraId="31C77DC5" w14:textId="77777777" w:rsidR="00FC2713" w:rsidRPr="00062DCF" w:rsidRDefault="00FC2713" w:rsidP="006F3298">
            <w:pPr>
              <w:jc w:val="center"/>
              <w:rPr>
                <w:rFonts w:ascii="Arial Narrow" w:hAnsi="Arial Narrow"/>
              </w:rPr>
            </w:pPr>
            <w:r w:rsidRPr="00062DCF">
              <w:rPr>
                <w:rFonts w:ascii="Arial Narrow" w:hAnsi="Arial Narrow"/>
              </w:rPr>
              <w:t>90</w:t>
            </w:r>
          </w:p>
        </w:tc>
        <w:tc>
          <w:tcPr>
            <w:tcW w:w="354" w:type="pct"/>
          </w:tcPr>
          <w:p w14:paraId="4D30C9D4" w14:textId="77777777" w:rsidR="00FC2713" w:rsidRPr="00062DCF" w:rsidRDefault="00FC2713" w:rsidP="006F3298">
            <w:pPr>
              <w:jc w:val="center"/>
              <w:rPr>
                <w:rFonts w:ascii="Arial Narrow" w:hAnsi="Arial Narrow"/>
              </w:rPr>
            </w:pPr>
            <w:r w:rsidRPr="00062DCF">
              <w:rPr>
                <w:rFonts w:ascii="Arial Narrow" w:hAnsi="Arial Narrow"/>
              </w:rPr>
              <w:t>96</w:t>
            </w:r>
          </w:p>
        </w:tc>
        <w:tc>
          <w:tcPr>
            <w:tcW w:w="354" w:type="pct"/>
          </w:tcPr>
          <w:p w14:paraId="63BBACFE" w14:textId="77777777" w:rsidR="00FC2713" w:rsidRPr="00062DCF" w:rsidRDefault="00FC2713" w:rsidP="006F3298">
            <w:pPr>
              <w:jc w:val="center"/>
              <w:rPr>
                <w:rFonts w:ascii="Arial Narrow" w:hAnsi="Arial Narrow"/>
              </w:rPr>
            </w:pPr>
            <w:r w:rsidRPr="00062DCF">
              <w:rPr>
                <w:rFonts w:ascii="Arial Narrow" w:hAnsi="Arial Narrow"/>
              </w:rPr>
              <w:t>102</w:t>
            </w:r>
          </w:p>
        </w:tc>
        <w:tc>
          <w:tcPr>
            <w:tcW w:w="354" w:type="pct"/>
          </w:tcPr>
          <w:p w14:paraId="31E88A74" w14:textId="77777777" w:rsidR="00FC2713" w:rsidRPr="00062DCF" w:rsidRDefault="00DE5C9D" w:rsidP="006F3298">
            <w:pPr>
              <w:jc w:val="center"/>
              <w:rPr>
                <w:rFonts w:ascii="Arial Narrow" w:hAnsi="Arial Narrow"/>
              </w:rPr>
            </w:pPr>
            <w:r>
              <w:rPr>
                <w:rFonts w:ascii="Arial Narrow" w:hAnsi="Arial Narrow"/>
              </w:rPr>
              <w:t>106</w:t>
            </w:r>
          </w:p>
        </w:tc>
        <w:tc>
          <w:tcPr>
            <w:tcW w:w="351" w:type="pct"/>
          </w:tcPr>
          <w:p w14:paraId="4114597C" w14:textId="77777777" w:rsidR="00FC2713" w:rsidRPr="00062DCF" w:rsidRDefault="00DE5C9D" w:rsidP="006F3298">
            <w:pPr>
              <w:jc w:val="center"/>
              <w:rPr>
                <w:rFonts w:ascii="Arial Narrow" w:hAnsi="Arial Narrow"/>
              </w:rPr>
            </w:pPr>
            <w:r>
              <w:rPr>
                <w:rFonts w:ascii="Arial Narrow" w:hAnsi="Arial Narrow"/>
              </w:rPr>
              <w:t>110</w:t>
            </w:r>
          </w:p>
        </w:tc>
      </w:tr>
      <w:tr w:rsidR="00FC2713" w:rsidRPr="00062DCF" w14:paraId="6F47C4D2" w14:textId="77777777" w:rsidTr="00FC2713">
        <w:tc>
          <w:tcPr>
            <w:tcW w:w="1109" w:type="pct"/>
          </w:tcPr>
          <w:p w14:paraId="24F8D483" w14:textId="77777777" w:rsidR="00FC2713" w:rsidRPr="00062DCF" w:rsidRDefault="00FC2713" w:rsidP="006F3298">
            <w:pPr>
              <w:jc w:val="both"/>
              <w:rPr>
                <w:rFonts w:ascii="Arial Narrow" w:hAnsi="Arial Narrow"/>
              </w:rPr>
            </w:pPr>
            <w:r w:rsidRPr="00062DCF">
              <w:rPr>
                <w:rFonts w:ascii="Arial Narrow" w:hAnsi="Arial Narrow"/>
              </w:rPr>
              <w:t>Obvod bokov</w:t>
            </w:r>
          </w:p>
        </w:tc>
        <w:tc>
          <w:tcPr>
            <w:tcW w:w="354" w:type="pct"/>
          </w:tcPr>
          <w:p w14:paraId="78FD5D55" w14:textId="77777777" w:rsidR="00FC2713" w:rsidRPr="00062DCF" w:rsidRDefault="00A069FB" w:rsidP="006F3298">
            <w:pPr>
              <w:jc w:val="center"/>
              <w:rPr>
                <w:rFonts w:ascii="Arial Narrow" w:hAnsi="Arial Narrow"/>
              </w:rPr>
            </w:pPr>
            <w:r>
              <w:rPr>
                <w:rFonts w:ascii="Arial Narrow" w:hAnsi="Arial Narrow"/>
              </w:rPr>
              <w:t>84</w:t>
            </w:r>
          </w:p>
        </w:tc>
        <w:tc>
          <w:tcPr>
            <w:tcW w:w="354" w:type="pct"/>
            <w:vAlign w:val="center"/>
          </w:tcPr>
          <w:p w14:paraId="2AF28B7A" w14:textId="77777777" w:rsidR="00FC2713" w:rsidRPr="00062DCF" w:rsidRDefault="00A069FB" w:rsidP="006F3298">
            <w:pPr>
              <w:jc w:val="center"/>
              <w:rPr>
                <w:rFonts w:ascii="Arial Narrow" w:hAnsi="Arial Narrow"/>
              </w:rPr>
            </w:pPr>
            <w:r>
              <w:rPr>
                <w:rFonts w:ascii="Arial Narrow" w:hAnsi="Arial Narrow"/>
              </w:rPr>
              <w:t>87</w:t>
            </w:r>
          </w:p>
        </w:tc>
        <w:tc>
          <w:tcPr>
            <w:tcW w:w="354" w:type="pct"/>
            <w:vAlign w:val="center"/>
          </w:tcPr>
          <w:p w14:paraId="35DD9C11" w14:textId="77777777" w:rsidR="00FC2713" w:rsidRPr="00062DCF" w:rsidRDefault="00FC2713" w:rsidP="006F3298">
            <w:pPr>
              <w:jc w:val="center"/>
              <w:rPr>
                <w:rFonts w:ascii="Arial Narrow" w:hAnsi="Arial Narrow"/>
              </w:rPr>
            </w:pPr>
            <w:r w:rsidRPr="00062DCF">
              <w:rPr>
                <w:rFonts w:ascii="Arial Narrow" w:hAnsi="Arial Narrow"/>
              </w:rPr>
              <w:t>90</w:t>
            </w:r>
          </w:p>
        </w:tc>
        <w:tc>
          <w:tcPr>
            <w:tcW w:w="354" w:type="pct"/>
            <w:vAlign w:val="center"/>
          </w:tcPr>
          <w:p w14:paraId="11B8FC5D" w14:textId="77777777" w:rsidR="00FC2713" w:rsidRPr="00062DCF" w:rsidRDefault="00FC2713" w:rsidP="006F3298">
            <w:pPr>
              <w:jc w:val="center"/>
              <w:rPr>
                <w:rFonts w:ascii="Arial Narrow" w:hAnsi="Arial Narrow"/>
              </w:rPr>
            </w:pPr>
            <w:r w:rsidRPr="00062DCF">
              <w:rPr>
                <w:rFonts w:ascii="Arial Narrow" w:hAnsi="Arial Narrow"/>
              </w:rPr>
              <w:t>96</w:t>
            </w:r>
          </w:p>
        </w:tc>
        <w:tc>
          <w:tcPr>
            <w:tcW w:w="354" w:type="pct"/>
            <w:vAlign w:val="center"/>
          </w:tcPr>
          <w:p w14:paraId="00B63A81" w14:textId="77777777" w:rsidR="00FC2713" w:rsidRPr="00062DCF" w:rsidRDefault="00FC2713" w:rsidP="006F3298">
            <w:pPr>
              <w:jc w:val="center"/>
              <w:rPr>
                <w:rFonts w:ascii="Arial Narrow" w:hAnsi="Arial Narrow"/>
              </w:rPr>
            </w:pPr>
            <w:r w:rsidRPr="00062DCF">
              <w:rPr>
                <w:rFonts w:ascii="Arial Narrow" w:hAnsi="Arial Narrow"/>
              </w:rPr>
              <w:t>102</w:t>
            </w:r>
          </w:p>
        </w:tc>
        <w:tc>
          <w:tcPr>
            <w:tcW w:w="354" w:type="pct"/>
            <w:vAlign w:val="center"/>
          </w:tcPr>
          <w:p w14:paraId="69EF1B9C" w14:textId="77777777" w:rsidR="00FC2713" w:rsidRPr="00062DCF" w:rsidRDefault="00FC2713" w:rsidP="006F3298">
            <w:pPr>
              <w:jc w:val="center"/>
              <w:rPr>
                <w:rFonts w:ascii="Arial Narrow" w:hAnsi="Arial Narrow"/>
              </w:rPr>
            </w:pPr>
            <w:r w:rsidRPr="00062DCF">
              <w:rPr>
                <w:rFonts w:ascii="Arial Narrow" w:hAnsi="Arial Narrow"/>
              </w:rPr>
              <w:t>108</w:t>
            </w:r>
          </w:p>
        </w:tc>
        <w:tc>
          <w:tcPr>
            <w:tcW w:w="354" w:type="pct"/>
            <w:vAlign w:val="center"/>
          </w:tcPr>
          <w:p w14:paraId="15032B15" w14:textId="77777777" w:rsidR="00FC2713" w:rsidRPr="00062DCF" w:rsidRDefault="00FC2713" w:rsidP="006F3298">
            <w:pPr>
              <w:jc w:val="center"/>
              <w:rPr>
                <w:rFonts w:ascii="Arial Narrow" w:hAnsi="Arial Narrow"/>
              </w:rPr>
            </w:pPr>
            <w:r w:rsidRPr="00062DCF">
              <w:rPr>
                <w:rFonts w:ascii="Arial Narrow" w:hAnsi="Arial Narrow"/>
              </w:rPr>
              <w:t>114</w:t>
            </w:r>
          </w:p>
        </w:tc>
        <w:tc>
          <w:tcPr>
            <w:tcW w:w="354" w:type="pct"/>
          </w:tcPr>
          <w:p w14:paraId="359889CA" w14:textId="77777777" w:rsidR="00FC2713" w:rsidRPr="00062DCF" w:rsidRDefault="00FC2713" w:rsidP="006F3298">
            <w:pPr>
              <w:jc w:val="center"/>
              <w:rPr>
                <w:rFonts w:ascii="Arial Narrow" w:hAnsi="Arial Narrow"/>
              </w:rPr>
            </w:pPr>
            <w:r w:rsidRPr="00062DCF">
              <w:rPr>
                <w:rFonts w:ascii="Arial Narrow" w:hAnsi="Arial Narrow"/>
              </w:rPr>
              <w:t>120</w:t>
            </w:r>
          </w:p>
        </w:tc>
        <w:tc>
          <w:tcPr>
            <w:tcW w:w="354" w:type="pct"/>
          </w:tcPr>
          <w:p w14:paraId="37EAD6F6" w14:textId="77777777" w:rsidR="00FC2713" w:rsidRPr="00062DCF" w:rsidRDefault="00FC2713" w:rsidP="006F3298">
            <w:pPr>
              <w:jc w:val="center"/>
              <w:rPr>
                <w:rFonts w:ascii="Arial Narrow" w:hAnsi="Arial Narrow"/>
              </w:rPr>
            </w:pPr>
            <w:r w:rsidRPr="00062DCF">
              <w:rPr>
                <w:rFonts w:ascii="Arial Narrow" w:hAnsi="Arial Narrow"/>
              </w:rPr>
              <w:t>126</w:t>
            </w:r>
          </w:p>
        </w:tc>
        <w:tc>
          <w:tcPr>
            <w:tcW w:w="354" w:type="pct"/>
          </w:tcPr>
          <w:p w14:paraId="47456745" w14:textId="77777777" w:rsidR="00FC2713" w:rsidRPr="00062DCF" w:rsidRDefault="00FC2713" w:rsidP="00DE5C9D">
            <w:pPr>
              <w:jc w:val="center"/>
              <w:rPr>
                <w:rFonts w:ascii="Arial Narrow" w:hAnsi="Arial Narrow"/>
              </w:rPr>
            </w:pPr>
            <w:r w:rsidRPr="00062DCF">
              <w:rPr>
                <w:rFonts w:ascii="Arial Narrow" w:hAnsi="Arial Narrow"/>
              </w:rPr>
              <w:t>13</w:t>
            </w:r>
            <w:r w:rsidR="00DE5C9D">
              <w:rPr>
                <w:rFonts w:ascii="Arial Narrow" w:hAnsi="Arial Narrow"/>
              </w:rPr>
              <w:t>0</w:t>
            </w:r>
          </w:p>
        </w:tc>
        <w:tc>
          <w:tcPr>
            <w:tcW w:w="351" w:type="pct"/>
          </w:tcPr>
          <w:p w14:paraId="4C979BFB" w14:textId="77777777" w:rsidR="00FC2713" w:rsidRPr="00062DCF" w:rsidRDefault="00DE5C9D" w:rsidP="006F3298">
            <w:pPr>
              <w:jc w:val="center"/>
              <w:rPr>
                <w:rFonts w:ascii="Arial Narrow" w:hAnsi="Arial Narrow"/>
              </w:rPr>
            </w:pPr>
            <w:r>
              <w:rPr>
                <w:rFonts w:ascii="Arial Narrow" w:hAnsi="Arial Narrow"/>
              </w:rPr>
              <w:t>134</w:t>
            </w:r>
          </w:p>
        </w:tc>
      </w:tr>
    </w:tbl>
    <w:p w14:paraId="2F56A7EC" w14:textId="77777777" w:rsidR="006F3298" w:rsidRDefault="006F3298" w:rsidP="006F3298">
      <w:pPr>
        <w:jc w:val="both"/>
        <w:rPr>
          <w:rFonts w:ascii="Arial Narrow" w:hAnsi="Arial Narrow"/>
        </w:rPr>
      </w:pPr>
    </w:p>
    <w:tbl>
      <w:tblPr>
        <w:tblStyle w:val="Mriekatabuky"/>
        <w:tblW w:w="5000" w:type="pct"/>
        <w:tblLook w:val="04A0" w:firstRow="1" w:lastRow="0" w:firstColumn="1" w:lastColumn="0" w:noHBand="0" w:noVBand="1"/>
      </w:tblPr>
      <w:tblGrid>
        <w:gridCol w:w="2054"/>
        <w:gridCol w:w="657"/>
        <w:gridCol w:w="657"/>
        <w:gridCol w:w="657"/>
        <w:gridCol w:w="657"/>
        <w:gridCol w:w="658"/>
        <w:gridCol w:w="658"/>
        <w:gridCol w:w="658"/>
        <w:gridCol w:w="658"/>
        <w:gridCol w:w="658"/>
        <w:gridCol w:w="658"/>
        <w:gridCol w:w="658"/>
      </w:tblGrid>
      <w:tr w:rsidR="00FC2713" w:rsidRPr="00062DCF" w14:paraId="5F7B8636" w14:textId="77777777" w:rsidTr="00A069FB">
        <w:tc>
          <w:tcPr>
            <w:tcW w:w="5000" w:type="pct"/>
            <w:gridSpan w:val="12"/>
          </w:tcPr>
          <w:p w14:paraId="2A74D77C" w14:textId="77777777" w:rsidR="00FC2713" w:rsidRPr="00062DCF" w:rsidRDefault="00FC2713" w:rsidP="00A069FB">
            <w:pPr>
              <w:rPr>
                <w:rFonts w:ascii="Arial Narrow" w:hAnsi="Arial Narrow"/>
                <w:b/>
              </w:rPr>
            </w:pPr>
            <w:r>
              <w:rPr>
                <w:rFonts w:ascii="Arial Narrow" w:hAnsi="Arial Narrow"/>
                <w:b/>
              </w:rPr>
              <w:t>Dlh</w:t>
            </w:r>
            <w:r w:rsidRPr="00062DCF">
              <w:rPr>
                <w:rFonts w:ascii="Arial Narrow" w:hAnsi="Arial Narrow"/>
                <w:b/>
              </w:rPr>
              <w:t>é veľkosti - ženy</w:t>
            </w:r>
          </w:p>
        </w:tc>
      </w:tr>
      <w:tr w:rsidR="00FC2713" w:rsidRPr="00062DCF" w14:paraId="015D53B7" w14:textId="77777777" w:rsidTr="00DE5C9D">
        <w:tc>
          <w:tcPr>
            <w:tcW w:w="1106" w:type="pct"/>
          </w:tcPr>
          <w:p w14:paraId="20D8C17A" w14:textId="77777777" w:rsidR="00FC2713" w:rsidRPr="00062DCF" w:rsidRDefault="00FC2713" w:rsidP="00A069FB">
            <w:pPr>
              <w:jc w:val="both"/>
              <w:rPr>
                <w:rFonts w:ascii="Arial Narrow" w:hAnsi="Arial Narrow"/>
                <w:b/>
              </w:rPr>
            </w:pPr>
            <w:r w:rsidRPr="00062DCF">
              <w:rPr>
                <w:rFonts w:ascii="Arial Narrow" w:hAnsi="Arial Narrow"/>
                <w:b/>
              </w:rPr>
              <w:t>Veľkosť</w:t>
            </w:r>
          </w:p>
        </w:tc>
        <w:tc>
          <w:tcPr>
            <w:tcW w:w="354" w:type="pct"/>
          </w:tcPr>
          <w:p w14:paraId="36832276" w14:textId="77777777" w:rsidR="00FC2713" w:rsidRPr="00062DCF" w:rsidRDefault="00A069FB" w:rsidP="00A069FB">
            <w:pPr>
              <w:jc w:val="center"/>
              <w:rPr>
                <w:rFonts w:ascii="Arial Narrow" w:hAnsi="Arial Narrow"/>
                <w:b/>
              </w:rPr>
            </w:pPr>
            <w:r>
              <w:rPr>
                <w:rFonts w:ascii="Arial Narrow" w:hAnsi="Arial Narrow"/>
                <w:b/>
              </w:rPr>
              <w:t>232</w:t>
            </w:r>
          </w:p>
        </w:tc>
        <w:tc>
          <w:tcPr>
            <w:tcW w:w="354" w:type="pct"/>
            <w:vAlign w:val="center"/>
          </w:tcPr>
          <w:p w14:paraId="5FCDEB19" w14:textId="77777777" w:rsidR="00FC2713" w:rsidRPr="00062DCF" w:rsidRDefault="00FC2713" w:rsidP="00A069FB">
            <w:pPr>
              <w:jc w:val="center"/>
              <w:rPr>
                <w:rFonts w:ascii="Arial Narrow" w:hAnsi="Arial Narrow"/>
                <w:b/>
              </w:rPr>
            </w:pPr>
            <w:r w:rsidRPr="00062DCF">
              <w:rPr>
                <w:rFonts w:ascii="Arial Narrow" w:hAnsi="Arial Narrow"/>
                <w:b/>
              </w:rPr>
              <w:t>234</w:t>
            </w:r>
          </w:p>
        </w:tc>
        <w:tc>
          <w:tcPr>
            <w:tcW w:w="354" w:type="pct"/>
            <w:vAlign w:val="center"/>
          </w:tcPr>
          <w:p w14:paraId="79C0FCF0" w14:textId="77777777" w:rsidR="00FC2713" w:rsidRPr="00062DCF" w:rsidRDefault="00FC2713" w:rsidP="00A069FB">
            <w:pPr>
              <w:jc w:val="center"/>
              <w:rPr>
                <w:rFonts w:ascii="Arial Narrow" w:hAnsi="Arial Narrow"/>
                <w:b/>
              </w:rPr>
            </w:pPr>
            <w:r w:rsidRPr="00062DCF">
              <w:rPr>
                <w:rFonts w:ascii="Arial Narrow" w:hAnsi="Arial Narrow"/>
                <w:b/>
              </w:rPr>
              <w:t>236</w:t>
            </w:r>
          </w:p>
        </w:tc>
        <w:tc>
          <w:tcPr>
            <w:tcW w:w="354" w:type="pct"/>
            <w:vAlign w:val="center"/>
          </w:tcPr>
          <w:p w14:paraId="7BB481BD" w14:textId="77777777" w:rsidR="00FC2713" w:rsidRPr="00062DCF" w:rsidRDefault="00FC2713" w:rsidP="00A069FB">
            <w:pPr>
              <w:jc w:val="center"/>
              <w:rPr>
                <w:rFonts w:ascii="Arial Narrow" w:hAnsi="Arial Narrow"/>
                <w:b/>
              </w:rPr>
            </w:pPr>
            <w:r w:rsidRPr="00062DCF">
              <w:rPr>
                <w:rFonts w:ascii="Arial Narrow" w:hAnsi="Arial Narrow"/>
                <w:b/>
              </w:rPr>
              <w:t>238</w:t>
            </w:r>
          </w:p>
        </w:tc>
        <w:tc>
          <w:tcPr>
            <w:tcW w:w="354" w:type="pct"/>
            <w:vAlign w:val="center"/>
          </w:tcPr>
          <w:p w14:paraId="56E227EB" w14:textId="77777777" w:rsidR="00FC2713" w:rsidRPr="00062DCF" w:rsidRDefault="00FC2713" w:rsidP="00A069FB">
            <w:pPr>
              <w:jc w:val="center"/>
              <w:rPr>
                <w:rFonts w:ascii="Arial Narrow" w:hAnsi="Arial Narrow"/>
                <w:b/>
              </w:rPr>
            </w:pPr>
            <w:r w:rsidRPr="00062DCF">
              <w:rPr>
                <w:rFonts w:ascii="Arial Narrow" w:hAnsi="Arial Narrow"/>
                <w:b/>
              </w:rPr>
              <w:t>240</w:t>
            </w:r>
          </w:p>
        </w:tc>
        <w:tc>
          <w:tcPr>
            <w:tcW w:w="354" w:type="pct"/>
            <w:vAlign w:val="center"/>
          </w:tcPr>
          <w:p w14:paraId="3D2250BE" w14:textId="77777777" w:rsidR="00FC2713" w:rsidRPr="00062DCF" w:rsidRDefault="00FC2713" w:rsidP="00A069FB">
            <w:pPr>
              <w:jc w:val="center"/>
              <w:rPr>
                <w:rFonts w:ascii="Arial Narrow" w:hAnsi="Arial Narrow"/>
                <w:b/>
              </w:rPr>
            </w:pPr>
            <w:r w:rsidRPr="00062DCF">
              <w:rPr>
                <w:rFonts w:ascii="Arial Narrow" w:hAnsi="Arial Narrow"/>
                <w:b/>
              </w:rPr>
              <w:t>242</w:t>
            </w:r>
          </w:p>
        </w:tc>
        <w:tc>
          <w:tcPr>
            <w:tcW w:w="354" w:type="pct"/>
            <w:vAlign w:val="center"/>
          </w:tcPr>
          <w:p w14:paraId="688051DA" w14:textId="77777777" w:rsidR="00FC2713" w:rsidRPr="00062DCF" w:rsidRDefault="00FC2713" w:rsidP="00A069FB">
            <w:pPr>
              <w:jc w:val="center"/>
              <w:rPr>
                <w:rFonts w:ascii="Arial Narrow" w:hAnsi="Arial Narrow"/>
                <w:b/>
              </w:rPr>
            </w:pPr>
            <w:r w:rsidRPr="00062DCF">
              <w:rPr>
                <w:rFonts w:ascii="Arial Narrow" w:hAnsi="Arial Narrow"/>
                <w:b/>
              </w:rPr>
              <w:t>244</w:t>
            </w:r>
          </w:p>
        </w:tc>
        <w:tc>
          <w:tcPr>
            <w:tcW w:w="354" w:type="pct"/>
          </w:tcPr>
          <w:p w14:paraId="1DD10751" w14:textId="77777777" w:rsidR="00FC2713" w:rsidRPr="00062DCF" w:rsidRDefault="00FC2713" w:rsidP="00A069FB">
            <w:pPr>
              <w:jc w:val="center"/>
              <w:rPr>
                <w:rFonts w:ascii="Arial Narrow" w:hAnsi="Arial Narrow"/>
                <w:b/>
              </w:rPr>
            </w:pPr>
            <w:r w:rsidRPr="00062DCF">
              <w:rPr>
                <w:rFonts w:ascii="Arial Narrow" w:hAnsi="Arial Narrow"/>
                <w:b/>
              </w:rPr>
              <w:t>246</w:t>
            </w:r>
          </w:p>
        </w:tc>
        <w:tc>
          <w:tcPr>
            <w:tcW w:w="354" w:type="pct"/>
          </w:tcPr>
          <w:p w14:paraId="77127036" w14:textId="77777777" w:rsidR="00FC2713" w:rsidRPr="00062DCF" w:rsidRDefault="00FC2713" w:rsidP="00A069FB">
            <w:pPr>
              <w:jc w:val="center"/>
              <w:rPr>
                <w:rFonts w:ascii="Arial Narrow" w:hAnsi="Arial Narrow"/>
                <w:b/>
              </w:rPr>
            </w:pPr>
            <w:r w:rsidRPr="00062DCF">
              <w:rPr>
                <w:rFonts w:ascii="Arial Narrow" w:hAnsi="Arial Narrow"/>
                <w:b/>
              </w:rPr>
              <w:t>248</w:t>
            </w:r>
          </w:p>
        </w:tc>
        <w:tc>
          <w:tcPr>
            <w:tcW w:w="354" w:type="pct"/>
          </w:tcPr>
          <w:p w14:paraId="1967B3E4" w14:textId="77777777" w:rsidR="00FC2713" w:rsidRPr="00062DCF" w:rsidRDefault="00FC2713" w:rsidP="00A069FB">
            <w:pPr>
              <w:jc w:val="center"/>
              <w:rPr>
                <w:rFonts w:ascii="Arial Narrow" w:hAnsi="Arial Narrow"/>
                <w:b/>
              </w:rPr>
            </w:pPr>
            <w:r w:rsidRPr="00062DCF">
              <w:rPr>
                <w:rFonts w:ascii="Arial Narrow" w:hAnsi="Arial Narrow"/>
                <w:b/>
              </w:rPr>
              <w:t>250</w:t>
            </w:r>
          </w:p>
        </w:tc>
        <w:tc>
          <w:tcPr>
            <w:tcW w:w="354" w:type="pct"/>
          </w:tcPr>
          <w:p w14:paraId="3A6CF770" w14:textId="77777777" w:rsidR="00FC2713" w:rsidRPr="00062DCF" w:rsidRDefault="00A069FB" w:rsidP="00A069FB">
            <w:pPr>
              <w:jc w:val="center"/>
              <w:rPr>
                <w:rFonts w:ascii="Arial Narrow" w:hAnsi="Arial Narrow"/>
                <w:b/>
              </w:rPr>
            </w:pPr>
            <w:r>
              <w:rPr>
                <w:rFonts w:ascii="Arial Narrow" w:hAnsi="Arial Narrow"/>
                <w:b/>
              </w:rPr>
              <w:t>252</w:t>
            </w:r>
          </w:p>
        </w:tc>
      </w:tr>
      <w:tr w:rsidR="00FC2713" w:rsidRPr="00062DCF" w14:paraId="52E07732" w14:textId="77777777" w:rsidTr="00A069FB">
        <w:tc>
          <w:tcPr>
            <w:tcW w:w="5000" w:type="pct"/>
            <w:gridSpan w:val="12"/>
          </w:tcPr>
          <w:p w14:paraId="746146A7" w14:textId="77777777" w:rsidR="00FC2713" w:rsidRPr="00062DCF" w:rsidRDefault="00FC2713" w:rsidP="00A069FB">
            <w:pPr>
              <w:rPr>
                <w:rFonts w:ascii="Arial Narrow" w:hAnsi="Arial Narrow"/>
                <w:b/>
              </w:rPr>
            </w:pPr>
            <w:r w:rsidRPr="00062DCF">
              <w:rPr>
                <w:rFonts w:ascii="Arial Narrow" w:hAnsi="Arial Narrow"/>
                <w:b/>
              </w:rPr>
              <w:t>Telesné miery</w:t>
            </w:r>
          </w:p>
        </w:tc>
      </w:tr>
      <w:tr w:rsidR="00FC2713" w:rsidRPr="00062DCF" w14:paraId="15C379BE" w14:textId="77777777" w:rsidTr="00DE5C9D">
        <w:tc>
          <w:tcPr>
            <w:tcW w:w="1106" w:type="pct"/>
          </w:tcPr>
          <w:p w14:paraId="08498838" w14:textId="77777777" w:rsidR="00FC2713" w:rsidRPr="00062DCF" w:rsidRDefault="00FC2713" w:rsidP="00A069FB">
            <w:pPr>
              <w:jc w:val="both"/>
              <w:rPr>
                <w:rFonts w:ascii="Arial Narrow" w:hAnsi="Arial Narrow"/>
              </w:rPr>
            </w:pPr>
            <w:r w:rsidRPr="00062DCF">
              <w:rPr>
                <w:rFonts w:ascii="Arial Narrow" w:hAnsi="Arial Narrow"/>
              </w:rPr>
              <w:t>Výška postavy</w:t>
            </w:r>
          </w:p>
        </w:tc>
        <w:tc>
          <w:tcPr>
            <w:tcW w:w="354" w:type="pct"/>
          </w:tcPr>
          <w:p w14:paraId="07FB71A9" w14:textId="77777777" w:rsidR="00FC2713" w:rsidRPr="00062DCF" w:rsidRDefault="00A069FB" w:rsidP="00A069FB">
            <w:pPr>
              <w:jc w:val="center"/>
              <w:rPr>
                <w:rFonts w:ascii="Arial Narrow" w:hAnsi="Arial Narrow"/>
              </w:rPr>
            </w:pPr>
            <w:r>
              <w:rPr>
                <w:rFonts w:ascii="Arial Narrow" w:hAnsi="Arial Narrow"/>
              </w:rPr>
              <w:t>164</w:t>
            </w:r>
          </w:p>
        </w:tc>
        <w:tc>
          <w:tcPr>
            <w:tcW w:w="354" w:type="pct"/>
            <w:vAlign w:val="center"/>
          </w:tcPr>
          <w:p w14:paraId="54442567" w14:textId="77777777" w:rsidR="00FC2713" w:rsidRPr="00062DCF" w:rsidRDefault="00FC2713" w:rsidP="00A069FB">
            <w:pPr>
              <w:jc w:val="center"/>
              <w:rPr>
                <w:rFonts w:ascii="Arial Narrow" w:hAnsi="Arial Narrow"/>
              </w:rPr>
            </w:pPr>
            <w:r w:rsidRPr="00062DCF">
              <w:rPr>
                <w:rFonts w:ascii="Arial Narrow" w:hAnsi="Arial Narrow"/>
              </w:rPr>
              <w:t>166</w:t>
            </w:r>
          </w:p>
        </w:tc>
        <w:tc>
          <w:tcPr>
            <w:tcW w:w="354" w:type="pct"/>
            <w:vAlign w:val="center"/>
          </w:tcPr>
          <w:p w14:paraId="555BC56C" w14:textId="77777777" w:rsidR="00FC2713" w:rsidRPr="00062DCF" w:rsidRDefault="00FC2713" w:rsidP="00A069FB">
            <w:pPr>
              <w:jc w:val="center"/>
              <w:rPr>
                <w:rFonts w:ascii="Arial Narrow" w:hAnsi="Arial Narrow"/>
              </w:rPr>
            </w:pPr>
            <w:r w:rsidRPr="00062DCF">
              <w:rPr>
                <w:rFonts w:ascii="Arial Narrow" w:hAnsi="Arial Narrow"/>
              </w:rPr>
              <w:t>168</w:t>
            </w:r>
          </w:p>
        </w:tc>
        <w:tc>
          <w:tcPr>
            <w:tcW w:w="354" w:type="pct"/>
            <w:vAlign w:val="center"/>
          </w:tcPr>
          <w:p w14:paraId="3CB19461" w14:textId="77777777" w:rsidR="00FC2713" w:rsidRPr="00062DCF" w:rsidRDefault="00FC2713" w:rsidP="00A069FB">
            <w:pPr>
              <w:jc w:val="center"/>
              <w:rPr>
                <w:rFonts w:ascii="Arial Narrow" w:hAnsi="Arial Narrow"/>
              </w:rPr>
            </w:pPr>
            <w:r w:rsidRPr="00062DCF">
              <w:rPr>
                <w:rFonts w:ascii="Arial Narrow" w:hAnsi="Arial Narrow"/>
              </w:rPr>
              <w:t>170</w:t>
            </w:r>
          </w:p>
        </w:tc>
        <w:tc>
          <w:tcPr>
            <w:tcW w:w="354" w:type="pct"/>
            <w:vAlign w:val="center"/>
          </w:tcPr>
          <w:p w14:paraId="03962668" w14:textId="77777777" w:rsidR="00FC2713" w:rsidRPr="00062DCF" w:rsidRDefault="00FC2713" w:rsidP="00A069FB">
            <w:pPr>
              <w:jc w:val="center"/>
              <w:rPr>
                <w:rFonts w:ascii="Arial Narrow" w:hAnsi="Arial Narrow"/>
              </w:rPr>
            </w:pPr>
            <w:r w:rsidRPr="00062DCF">
              <w:rPr>
                <w:rFonts w:ascii="Arial Narrow" w:hAnsi="Arial Narrow"/>
              </w:rPr>
              <w:t>172</w:t>
            </w:r>
          </w:p>
        </w:tc>
        <w:tc>
          <w:tcPr>
            <w:tcW w:w="354" w:type="pct"/>
            <w:vAlign w:val="center"/>
          </w:tcPr>
          <w:p w14:paraId="324C1D1A" w14:textId="77777777" w:rsidR="00FC2713" w:rsidRPr="00062DCF" w:rsidRDefault="00FC2713" w:rsidP="00A069FB">
            <w:pPr>
              <w:jc w:val="center"/>
              <w:rPr>
                <w:rFonts w:ascii="Arial Narrow" w:hAnsi="Arial Narrow"/>
              </w:rPr>
            </w:pPr>
            <w:r w:rsidRPr="00062DCF">
              <w:rPr>
                <w:rFonts w:ascii="Arial Narrow" w:hAnsi="Arial Narrow"/>
              </w:rPr>
              <w:t>174</w:t>
            </w:r>
          </w:p>
        </w:tc>
        <w:tc>
          <w:tcPr>
            <w:tcW w:w="354" w:type="pct"/>
            <w:vAlign w:val="center"/>
          </w:tcPr>
          <w:p w14:paraId="2D054690" w14:textId="77777777" w:rsidR="00FC2713" w:rsidRPr="00062DCF" w:rsidRDefault="00FC2713" w:rsidP="00A069FB">
            <w:pPr>
              <w:jc w:val="center"/>
              <w:rPr>
                <w:rFonts w:ascii="Arial Narrow" w:hAnsi="Arial Narrow"/>
              </w:rPr>
            </w:pPr>
            <w:r w:rsidRPr="00062DCF">
              <w:rPr>
                <w:rFonts w:ascii="Arial Narrow" w:hAnsi="Arial Narrow"/>
              </w:rPr>
              <w:t>176</w:t>
            </w:r>
          </w:p>
        </w:tc>
        <w:tc>
          <w:tcPr>
            <w:tcW w:w="354" w:type="pct"/>
          </w:tcPr>
          <w:p w14:paraId="3E70CD2B" w14:textId="77777777" w:rsidR="00FC2713" w:rsidRPr="00062DCF" w:rsidRDefault="00FC2713" w:rsidP="00A069FB">
            <w:pPr>
              <w:jc w:val="center"/>
              <w:rPr>
                <w:rFonts w:ascii="Arial Narrow" w:hAnsi="Arial Narrow"/>
              </w:rPr>
            </w:pPr>
            <w:r w:rsidRPr="00062DCF">
              <w:rPr>
                <w:rFonts w:ascii="Arial Narrow" w:hAnsi="Arial Narrow"/>
              </w:rPr>
              <w:t>178</w:t>
            </w:r>
          </w:p>
        </w:tc>
        <w:tc>
          <w:tcPr>
            <w:tcW w:w="354" w:type="pct"/>
          </w:tcPr>
          <w:p w14:paraId="087BAFB5" w14:textId="77777777" w:rsidR="00FC2713" w:rsidRPr="00062DCF" w:rsidRDefault="00FC2713" w:rsidP="00A069FB">
            <w:pPr>
              <w:jc w:val="center"/>
              <w:rPr>
                <w:rFonts w:ascii="Arial Narrow" w:hAnsi="Arial Narrow"/>
              </w:rPr>
            </w:pPr>
            <w:r w:rsidRPr="00062DCF">
              <w:rPr>
                <w:rFonts w:ascii="Arial Narrow" w:hAnsi="Arial Narrow"/>
              </w:rPr>
              <w:t>180</w:t>
            </w:r>
          </w:p>
        </w:tc>
        <w:tc>
          <w:tcPr>
            <w:tcW w:w="354" w:type="pct"/>
          </w:tcPr>
          <w:p w14:paraId="0C10785E" w14:textId="77777777" w:rsidR="00FC2713" w:rsidRPr="00062DCF" w:rsidRDefault="00FC2713" w:rsidP="00A069FB">
            <w:pPr>
              <w:jc w:val="center"/>
              <w:rPr>
                <w:rFonts w:ascii="Arial Narrow" w:hAnsi="Arial Narrow"/>
              </w:rPr>
            </w:pPr>
            <w:r w:rsidRPr="00062DCF">
              <w:rPr>
                <w:rFonts w:ascii="Arial Narrow" w:hAnsi="Arial Narrow"/>
              </w:rPr>
              <w:t>182</w:t>
            </w:r>
          </w:p>
        </w:tc>
        <w:tc>
          <w:tcPr>
            <w:tcW w:w="354" w:type="pct"/>
          </w:tcPr>
          <w:p w14:paraId="6EE657CE" w14:textId="77777777" w:rsidR="00FC2713" w:rsidRPr="00062DCF" w:rsidRDefault="00A069FB" w:rsidP="00A069FB">
            <w:pPr>
              <w:jc w:val="center"/>
              <w:rPr>
                <w:rFonts w:ascii="Arial Narrow" w:hAnsi="Arial Narrow"/>
              </w:rPr>
            </w:pPr>
            <w:r>
              <w:rPr>
                <w:rFonts w:ascii="Arial Narrow" w:hAnsi="Arial Narrow"/>
              </w:rPr>
              <w:t>184</w:t>
            </w:r>
          </w:p>
        </w:tc>
      </w:tr>
      <w:tr w:rsidR="00DE5C9D" w:rsidRPr="00062DCF" w14:paraId="50736998" w14:textId="77777777" w:rsidTr="00DE5C9D">
        <w:tc>
          <w:tcPr>
            <w:tcW w:w="1106" w:type="pct"/>
          </w:tcPr>
          <w:p w14:paraId="072223E7" w14:textId="77777777" w:rsidR="00DE5C9D" w:rsidRPr="00062DCF" w:rsidRDefault="00DE5C9D" w:rsidP="00A069FB">
            <w:pPr>
              <w:jc w:val="both"/>
              <w:rPr>
                <w:rFonts w:ascii="Arial Narrow" w:hAnsi="Arial Narrow"/>
              </w:rPr>
            </w:pPr>
            <w:r w:rsidRPr="00062DCF">
              <w:rPr>
                <w:rFonts w:ascii="Arial Narrow" w:hAnsi="Arial Narrow"/>
              </w:rPr>
              <w:t>Obvod hrudníka</w:t>
            </w:r>
          </w:p>
        </w:tc>
        <w:tc>
          <w:tcPr>
            <w:tcW w:w="354" w:type="pct"/>
          </w:tcPr>
          <w:p w14:paraId="43C7F909" w14:textId="77777777" w:rsidR="00DE5C9D" w:rsidRPr="00062DCF" w:rsidRDefault="00DE5C9D" w:rsidP="00A069FB">
            <w:pPr>
              <w:jc w:val="center"/>
              <w:rPr>
                <w:rFonts w:ascii="Arial Narrow" w:hAnsi="Arial Narrow"/>
              </w:rPr>
            </w:pPr>
            <w:r>
              <w:rPr>
                <w:rFonts w:ascii="Arial Narrow" w:hAnsi="Arial Narrow"/>
              </w:rPr>
              <w:t>80</w:t>
            </w:r>
          </w:p>
        </w:tc>
        <w:tc>
          <w:tcPr>
            <w:tcW w:w="354" w:type="pct"/>
            <w:vAlign w:val="center"/>
          </w:tcPr>
          <w:p w14:paraId="69A996DF" w14:textId="77777777" w:rsidR="00DE5C9D" w:rsidRPr="00062DCF" w:rsidRDefault="00DE5C9D" w:rsidP="00A069FB">
            <w:pPr>
              <w:jc w:val="center"/>
              <w:rPr>
                <w:rFonts w:ascii="Arial Narrow" w:hAnsi="Arial Narrow"/>
              </w:rPr>
            </w:pPr>
            <w:r w:rsidRPr="00062DCF">
              <w:rPr>
                <w:rFonts w:ascii="Arial Narrow" w:hAnsi="Arial Narrow"/>
              </w:rPr>
              <w:t>8</w:t>
            </w:r>
            <w:r>
              <w:rPr>
                <w:rFonts w:ascii="Arial Narrow" w:hAnsi="Arial Narrow"/>
              </w:rPr>
              <w:t>3</w:t>
            </w:r>
          </w:p>
        </w:tc>
        <w:tc>
          <w:tcPr>
            <w:tcW w:w="354" w:type="pct"/>
            <w:vAlign w:val="center"/>
          </w:tcPr>
          <w:p w14:paraId="2A0DE997" w14:textId="77777777" w:rsidR="00DE5C9D" w:rsidRPr="00062DCF" w:rsidRDefault="00DE5C9D" w:rsidP="00A069FB">
            <w:pPr>
              <w:jc w:val="center"/>
              <w:rPr>
                <w:rFonts w:ascii="Arial Narrow" w:hAnsi="Arial Narrow"/>
              </w:rPr>
            </w:pPr>
            <w:r w:rsidRPr="00062DCF">
              <w:rPr>
                <w:rFonts w:ascii="Arial Narrow" w:hAnsi="Arial Narrow"/>
              </w:rPr>
              <w:t>86</w:t>
            </w:r>
          </w:p>
        </w:tc>
        <w:tc>
          <w:tcPr>
            <w:tcW w:w="354" w:type="pct"/>
            <w:vAlign w:val="center"/>
          </w:tcPr>
          <w:p w14:paraId="72C71401" w14:textId="77777777" w:rsidR="00DE5C9D" w:rsidRPr="00062DCF" w:rsidRDefault="00DE5C9D" w:rsidP="00A069FB">
            <w:pPr>
              <w:jc w:val="center"/>
              <w:rPr>
                <w:rFonts w:ascii="Arial Narrow" w:hAnsi="Arial Narrow"/>
              </w:rPr>
            </w:pPr>
            <w:r w:rsidRPr="00062DCF">
              <w:rPr>
                <w:rFonts w:ascii="Arial Narrow" w:hAnsi="Arial Narrow"/>
              </w:rPr>
              <w:t>92</w:t>
            </w:r>
          </w:p>
        </w:tc>
        <w:tc>
          <w:tcPr>
            <w:tcW w:w="354" w:type="pct"/>
            <w:vAlign w:val="center"/>
          </w:tcPr>
          <w:p w14:paraId="5A575582" w14:textId="77777777" w:rsidR="00DE5C9D" w:rsidRPr="00062DCF" w:rsidRDefault="00DE5C9D" w:rsidP="00A069FB">
            <w:pPr>
              <w:jc w:val="center"/>
              <w:rPr>
                <w:rFonts w:ascii="Arial Narrow" w:hAnsi="Arial Narrow"/>
              </w:rPr>
            </w:pPr>
            <w:r w:rsidRPr="00062DCF">
              <w:rPr>
                <w:rFonts w:ascii="Arial Narrow" w:hAnsi="Arial Narrow"/>
              </w:rPr>
              <w:t>98</w:t>
            </w:r>
          </w:p>
        </w:tc>
        <w:tc>
          <w:tcPr>
            <w:tcW w:w="354" w:type="pct"/>
            <w:vAlign w:val="center"/>
          </w:tcPr>
          <w:p w14:paraId="637852D6" w14:textId="77777777" w:rsidR="00DE5C9D" w:rsidRPr="00062DCF" w:rsidRDefault="00DE5C9D" w:rsidP="00A069FB">
            <w:pPr>
              <w:jc w:val="center"/>
              <w:rPr>
                <w:rFonts w:ascii="Arial Narrow" w:hAnsi="Arial Narrow"/>
              </w:rPr>
            </w:pPr>
            <w:r w:rsidRPr="00062DCF">
              <w:rPr>
                <w:rFonts w:ascii="Arial Narrow" w:hAnsi="Arial Narrow"/>
              </w:rPr>
              <w:t>104</w:t>
            </w:r>
          </w:p>
        </w:tc>
        <w:tc>
          <w:tcPr>
            <w:tcW w:w="354" w:type="pct"/>
            <w:vAlign w:val="center"/>
          </w:tcPr>
          <w:p w14:paraId="1A0ECA30" w14:textId="77777777" w:rsidR="00DE5C9D" w:rsidRPr="00062DCF" w:rsidRDefault="00DE5C9D" w:rsidP="00A069FB">
            <w:pPr>
              <w:jc w:val="center"/>
              <w:rPr>
                <w:rFonts w:ascii="Arial Narrow" w:hAnsi="Arial Narrow"/>
              </w:rPr>
            </w:pPr>
            <w:r w:rsidRPr="00062DCF">
              <w:rPr>
                <w:rFonts w:ascii="Arial Narrow" w:hAnsi="Arial Narrow"/>
              </w:rPr>
              <w:t>110</w:t>
            </w:r>
          </w:p>
        </w:tc>
        <w:tc>
          <w:tcPr>
            <w:tcW w:w="354" w:type="pct"/>
          </w:tcPr>
          <w:p w14:paraId="446F633C" w14:textId="77777777" w:rsidR="00DE5C9D" w:rsidRPr="00062DCF" w:rsidRDefault="00DE5C9D" w:rsidP="00A069FB">
            <w:pPr>
              <w:jc w:val="center"/>
              <w:rPr>
                <w:rFonts w:ascii="Arial Narrow" w:hAnsi="Arial Narrow"/>
              </w:rPr>
            </w:pPr>
            <w:r w:rsidRPr="00062DCF">
              <w:rPr>
                <w:rFonts w:ascii="Arial Narrow" w:hAnsi="Arial Narrow"/>
              </w:rPr>
              <w:t>116</w:t>
            </w:r>
          </w:p>
        </w:tc>
        <w:tc>
          <w:tcPr>
            <w:tcW w:w="354" w:type="pct"/>
          </w:tcPr>
          <w:p w14:paraId="003EDFCC" w14:textId="77777777" w:rsidR="00DE5C9D" w:rsidRPr="00062DCF" w:rsidRDefault="00DE5C9D" w:rsidP="00A069FB">
            <w:pPr>
              <w:jc w:val="center"/>
              <w:rPr>
                <w:rFonts w:ascii="Arial Narrow" w:hAnsi="Arial Narrow"/>
              </w:rPr>
            </w:pPr>
            <w:r w:rsidRPr="00062DCF">
              <w:rPr>
                <w:rFonts w:ascii="Arial Narrow" w:hAnsi="Arial Narrow"/>
              </w:rPr>
              <w:t>122</w:t>
            </w:r>
          </w:p>
        </w:tc>
        <w:tc>
          <w:tcPr>
            <w:tcW w:w="354" w:type="pct"/>
          </w:tcPr>
          <w:p w14:paraId="071C5746" w14:textId="77777777" w:rsidR="00DE5C9D" w:rsidRPr="00062DCF" w:rsidRDefault="00DE5C9D" w:rsidP="00CA302D">
            <w:pPr>
              <w:jc w:val="center"/>
              <w:rPr>
                <w:rFonts w:ascii="Arial Narrow" w:hAnsi="Arial Narrow"/>
              </w:rPr>
            </w:pPr>
            <w:r w:rsidRPr="00062DCF">
              <w:rPr>
                <w:rFonts w:ascii="Arial Narrow" w:hAnsi="Arial Narrow"/>
              </w:rPr>
              <w:t>12</w:t>
            </w:r>
            <w:r>
              <w:rPr>
                <w:rFonts w:ascii="Arial Narrow" w:hAnsi="Arial Narrow"/>
              </w:rPr>
              <w:t>6</w:t>
            </w:r>
          </w:p>
        </w:tc>
        <w:tc>
          <w:tcPr>
            <w:tcW w:w="354" w:type="pct"/>
          </w:tcPr>
          <w:p w14:paraId="654CDAD1" w14:textId="77777777" w:rsidR="00DE5C9D" w:rsidRPr="00062DCF" w:rsidRDefault="00DE5C9D" w:rsidP="00CA302D">
            <w:pPr>
              <w:jc w:val="center"/>
              <w:rPr>
                <w:rFonts w:ascii="Arial Narrow" w:hAnsi="Arial Narrow"/>
              </w:rPr>
            </w:pPr>
            <w:r>
              <w:rPr>
                <w:rFonts w:ascii="Arial Narrow" w:hAnsi="Arial Narrow"/>
              </w:rPr>
              <w:t>130</w:t>
            </w:r>
          </w:p>
        </w:tc>
      </w:tr>
      <w:tr w:rsidR="00DE5C9D" w:rsidRPr="00062DCF" w14:paraId="5965F742" w14:textId="77777777" w:rsidTr="00DE5C9D">
        <w:tc>
          <w:tcPr>
            <w:tcW w:w="1106" w:type="pct"/>
          </w:tcPr>
          <w:p w14:paraId="76A6C96D" w14:textId="77777777" w:rsidR="00DE5C9D" w:rsidRPr="00062DCF" w:rsidRDefault="00DE5C9D" w:rsidP="00A069FB">
            <w:pPr>
              <w:jc w:val="both"/>
              <w:rPr>
                <w:rFonts w:ascii="Arial Narrow" w:hAnsi="Arial Narrow"/>
              </w:rPr>
            </w:pPr>
            <w:r w:rsidRPr="00062DCF">
              <w:rPr>
                <w:rFonts w:ascii="Arial Narrow" w:hAnsi="Arial Narrow"/>
              </w:rPr>
              <w:t>Obvod pása</w:t>
            </w:r>
          </w:p>
        </w:tc>
        <w:tc>
          <w:tcPr>
            <w:tcW w:w="354" w:type="pct"/>
          </w:tcPr>
          <w:p w14:paraId="778A594C" w14:textId="77777777" w:rsidR="00DE5C9D" w:rsidRPr="00062DCF" w:rsidRDefault="00DE5C9D" w:rsidP="00A069FB">
            <w:pPr>
              <w:jc w:val="center"/>
              <w:rPr>
                <w:rFonts w:ascii="Arial Narrow" w:hAnsi="Arial Narrow"/>
              </w:rPr>
            </w:pPr>
            <w:r>
              <w:rPr>
                <w:rFonts w:ascii="Arial Narrow" w:hAnsi="Arial Narrow"/>
              </w:rPr>
              <w:t>60</w:t>
            </w:r>
          </w:p>
        </w:tc>
        <w:tc>
          <w:tcPr>
            <w:tcW w:w="354" w:type="pct"/>
            <w:vAlign w:val="center"/>
          </w:tcPr>
          <w:p w14:paraId="1190BECF" w14:textId="77777777" w:rsidR="00DE5C9D" w:rsidRPr="00062DCF" w:rsidRDefault="00DE5C9D" w:rsidP="00A069FB">
            <w:pPr>
              <w:jc w:val="center"/>
              <w:rPr>
                <w:rFonts w:ascii="Arial Narrow" w:hAnsi="Arial Narrow"/>
              </w:rPr>
            </w:pPr>
            <w:r>
              <w:rPr>
                <w:rFonts w:ascii="Arial Narrow" w:hAnsi="Arial Narrow"/>
              </w:rPr>
              <w:t>63</w:t>
            </w:r>
          </w:p>
        </w:tc>
        <w:tc>
          <w:tcPr>
            <w:tcW w:w="354" w:type="pct"/>
            <w:vAlign w:val="center"/>
          </w:tcPr>
          <w:p w14:paraId="78F4CAF6" w14:textId="77777777" w:rsidR="00DE5C9D" w:rsidRPr="00062DCF" w:rsidRDefault="00DE5C9D" w:rsidP="00A069FB">
            <w:pPr>
              <w:jc w:val="center"/>
              <w:rPr>
                <w:rFonts w:ascii="Arial Narrow" w:hAnsi="Arial Narrow"/>
              </w:rPr>
            </w:pPr>
            <w:r w:rsidRPr="00062DCF">
              <w:rPr>
                <w:rFonts w:ascii="Arial Narrow" w:hAnsi="Arial Narrow"/>
              </w:rPr>
              <w:t>66</w:t>
            </w:r>
          </w:p>
        </w:tc>
        <w:tc>
          <w:tcPr>
            <w:tcW w:w="354" w:type="pct"/>
            <w:vAlign w:val="center"/>
          </w:tcPr>
          <w:p w14:paraId="621B2F4F" w14:textId="77777777" w:rsidR="00DE5C9D" w:rsidRPr="00062DCF" w:rsidRDefault="00DE5C9D" w:rsidP="00A069FB">
            <w:pPr>
              <w:jc w:val="center"/>
              <w:rPr>
                <w:rFonts w:ascii="Arial Narrow" w:hAnsi="Arial Narrow"/>
              </w:rPr>
            </w:pPr>
            <w:r w:rsidRPr="00062DCF">
              <w:rPr>
                <w:rFonts w:ascii="Arial Narrow" w:hAnsi="Arial Narrow"/>
              </w:rPr>
              <w:t>72</w:t>
            </w:r>
          </w:p>
        </w:tc>
        <w:tc>
          <w:tcPr>
            <w:tcW w:w="354" w:type="pct"/>
            <w:vAlign w:val="center"/>
          </w:tcPr>
          <w:p w14:paraId="47F2D1ED" w14:textId="77777777" w:rsidR="00DE5C9D" w:rsidRPr="00062DCF" w:rsidRDefault="00DE5C9D" w:rsidP="00A069FB">
            <w:pPr>
              <w:jc w:val="center"/>
              <w:rPr>
                <w:rFonts w:ascii="Arial Narrow" w:hAnsi="Arial Narrow"/>
              </w:rPr>
            </w:pPr>
            <w:r w:rsidRPr="00062DCF">
              <w:rPr>
                <w:rFonts w:ascii="Arial Narrow" w:hAnsi="Arial Narrow"/>
              </w:rPr>
              <w:t>78</w:t>
            </w:r>
          </w:p>
        </w:tc>
        <w:tc>
          <w:tcPr>
            <w:tcW w:w="354" w:type="pct"/>
            <w:vAlign w:val="center"/>
          </w:tcPr>
          <w:p w14:paraId="496C3DF9" w14:textId="77777777" w:rsidR="00DE5C9D" w:rsidRPr="00062DCF" w:rsidRDefault="00DE5C9D" w:rsidP="00A069FB">
            <w:pPr>
              <w:jc w:val="center"/>
              <w:rPr>
                <w:rFonts w:ascii="Arial Narrow" w:hAnsi="Arial Narrow"/>
              </w:rPr>
            </w:pPr>
            <w:r w:rsidRPr="00062DCF">
              <w:rPr>
                <w:rFonts w:ascii="Arial Narrow" w:hAnsi="Arial Narrow"/>
              </w:rPr>
              <w:t>84</w:t>
            </w:r>
          </w:p>
        </w:tc>
        <w:tc>
          <w:tcPr>
            <w:tcW w:w="354" w:type="pct"/>
            <w:vAlign w:val="center"/>
          </w:tcPr>
          <w:p w14:paraId="5892613B" w14:textId="77777777" w:rsidR="00DE5C9D" w:rsidRPr="00062DCF" w:rsidRDefault="00DE5C9D" w:rsidP="00A069FB">
            <w:pPr>
              <w:jc w:val="center"/>
              <w:rPr>
                <w:rFonts w:ascii="Arial Narrow" w:hAnsi="Arial Narrow"/>
              </w:rPr>
            </w:pPr>
            <w:r w:rsidRPr="00062DCF">
              <w:rPr>
                <w:rFonts w:ascii="Arial Narrow" w:hAnsi="Arial Narrow"/>
              </w:rPr>
              <w:t>90</w:t>
            </w:r>
          </w:p>
        </w:tc>
        <w:tc>
          <w:tcPr>
            <w:tcW w:w="354" w:type="pct"/>
          </w:tcPr>
          <w:p w14:paraId="02A9043B" w14:textId="77777777" w:rsidR="00DE5C9D" w:rsidRPr="00062DCF" w:rsidRDefault="00DE5C9D" w:rsidP="00A069FB">
            <w:pPr>
              <w:jc w:val="center"/>
              <w:rPr>
                <w:rFonts w:ascii="Arial Narrow" w:hAnsi="Arial Narrow"/>
              </w:rPr>
            </w:pPr>
            <w:r w:rsidRPr="00062DCF">
              <w:rPr>
                <w:rFonts w:ascii="Arial Narrow" w:hAnsi="Arial Narrow"/>
              </w:rPr>
              <w:t>96</w:t>
            </w:r>
          </w:p>
        </w:tc>
        <w:tc>
          <w:tcPr>
            <w:tcW w:w="354" w:type="pct"/>
          </w:tcPr>
          <w:p w14:paraId="2913FF36" w14:textId="77777777" w:rsidR="00DE5C9D" w:rsidRPr="00062DCF" w:rsidRDefault="00DE5C9D" w:rsidP="00A069FB">
            <w:pPr>
              <w:jc w:val="center"/>
              <w:rPr>
                <w:rFonts w:ascii="Arial Narrow" w:hAnsi="Arial Narrow"/>
              </w:rPr>
            </w:pPr>
            <w:r w:rsidRPr="00062DCF">
              <w:rPr>
                <w:rFonts w:ascii="Arial Narrow" w:hAnsi="Arial Narrow"/>
              </w:rPr>
              <w:t>102</w:t>
            </w:r>
          </w:p>
        </w:tc>
        <w:tc>
          <w:tcPr>
            <w:tcW w:w="354" w:type="pct"/>
          </w:tcPr>
          <w:p w14:paraId="7F3281CC" w14:textId="77777777" w:rsidR="00DE5C9D" w:rsidRPr="00062DCF" w:rsidRDefault="00DE5C9D" w:rsidP="00CA302D">
            <w:pPr>
              <w:jc w:val="center"/>
              <w:rPr>
                <w:rFonts w:ascii="Arial Narrow" w:hAnsi="Arial Narrow"/>
              </w:rPr>
            </w:pPr>
            <w:r>
              <w:rPr>
                <w:rFonts w:ascii="Arial Narrow" w:hAnsi="Arial Narrow"/>
              </w:rPr>
              <w:t>106</w:t>
            </w:r>
          </w:p>
        </w:tc>
        <w:tc>
          <w:tcPr>
            <w:tcW w:w="354" w:type="pct"/>
          </w:tcPr>
          <w:p w14:paraId="4FAA7561" w14:textId="77777777" w:rsidR="00DE5C9D" w:rsidRPr="00062DCF" w:rsidRDefault="00DE5C9D" w:rsidP="00CA302D">
            <w:pPr>
              <w:jc w:val="center"/>
              <w:rPr>
                <w:rFonts w:ascii="Arial Narrow" w:hAnsi="Arial Narrow"/>
              </w:rPr>
            </w:pPr>
            <w:r>
              <w:rPr>
                <w:rFonts w:ascii="Arial Narrow" w:hAnsi="Arial Narrow"/>
              </w:rPr>
              <w:t>110</w:t>
            </w:r>
          </w:p>
        </w:tc>
      </w:tr>
      <w:tr w:rsidR="00DE5C9D" w:rsidRPr="00062DCF" w14:paraId="00CCAA43" w14:textId="77777777" w:rsidTr="00DE5C9D">
        <w:tc>
          <w:tcPr>
            <w:tcW w:w="1106" w:type="pct"/>
          </w:tcPr>
          <w:p w14:paraId="37CB83D5" w14:textId="77777777" w:rsidR="00DE5C9D" w:rsidRPr="00062DCF" w:rsidRDefault="00DE5C9D" w:rsidP="00A069FB">
            <w:pPr>
              <w:jc w:val="both"/>
              <w:rPr>
                <w:rFonts w:ascii="Arial Narrow" w:hAnsi="Arial Narrow"/>
              </w:rPr>
            </w:pPr>
            <w:r w:rsidRPr="00062DCF">
              <w:rPr>
                <w:rFonts w:ascii="Arial Narrow" w:hAnsi="Arial Narrow"/>
              </w:rPr>
              <w:t>Obvod bokov</w:t>
            </w:r>
          </w:p>
        </w:tc>
        <w:tc>
          <w:tcPr>
            <w:tcW w:w="354" w:type="pct"/>
          </w:tcPr>
          <w:p w14:paraId="158D4897" w14:textId="77777777" w:rsidR="00DE5C9D" w:rsidRPr="00062DCF" w:rsidRDefault="00DE5C9D" w:rsidP="00A069FB">
            <w:pPr>
              <w:jc w:val="center"/>
              <w:rPr>
                <w:rFonts w:ascii="Arial Narrow" w:hAnsi="Arial Narrow"/>
              </w:rPr>
            </w:pPr>
            <w:r>
              <w:rPr>
                <w:rFonts w:ascii="Arial Narrow" w:hAnsi="Arial Narrow"/>
              </w:rPr>
              <w:t>84</w:t>
            </w:r>
          </w:p>
        </w:tc>
        <w:tc>
          <w:tcPr>
            <w:tcW w:w="354" w:type="pct"/>
            <w:vAlign w:val="center"/>
          </w:tcPr>
          <w:p w14:paraId="682683E6" w14:textId="77777777" w:rsidR="00DE5C9D" w:rsidRPr="00062DCF" w:rsidRDefault="00DE5C9D" w:rsidP="00A069FB">
            <w:pPr>
              <w:jc w:val="center"/>
              <w:rPr>
                <w:rFonts w:ascii="Arial Narrow" w:hAnsi="Arial Narrow"/>
              </w:rPr>
            </w:pPr>
            <w:r>
              <w:rPr>
                <w:rFonts w:ascii="Arial Narrow" w:hAnsi="Arial Narrow"/>
              </w:rPr>
              <w:t>87</w:t>
            </w:r>
          </w:p>
        </w:tc>
        <w:tc>
          <w:tcPr>
            <w:tcW w:w="354" w:type="pct"/>
            <w:vAlign w:val="center"/>
          </w:tcPr>
          <w:p w14:paraId="289EED7E" w14:textId="77777777" w:rsidR="00DE5C9D" w:rsidRPr="00062DCF" w:rsidRDefault="00DE5C9D" w:rsidP="00A069FB">
            <w:pPr>
              <w:jc w:val="center"/>
              <w:rPr>
                <w:rFonts w:ascii="Arial Narrow" w:hAnsi="Arial Narrow"/>
              </w:rPr>
            </w:pPr>
            <w:r w:rsidRPr="00062DCF">
              <w:rPr>
                <w:rFonts w:ascii="Arial Narrow" w:hAnsi="Arial Narrow"/>
              </w:rPr>
              <w:t>90</w:t>
            </w:r>
          </w:p>
        </w:tc>
        <w:tc>
          <w:tcPr>
            <w:tcW w:w="354" w:type="pct"/>
            <w:vAlign w:val="center"/>
          </w:tcPr>
          <w:p w14:paraId="7409B391" w14:textId="77777777" w:rsidR="00DE5C9D" w:rsidRPr="00062DCF" w:rsidRDefault="00DE5C9D" w:rsidP="00A069FB">
            <w:pPr>
              <w:jc w:val="center"/>
              <w:rPr>
                <w:rFonts w:ascii="Arial Narrow" w:hAnsi="Arial Narrow"/>
              </w:rPr>
            </w:pPr>
            <w:r w:rsidRPr="00062DCF">
              <w:rPr>
                <w:rFonts w:ascii="Arial Narrow" w:hAnsi="Arial Narrow"/>
              </w:rPr>
              <w:t>96</w:t>
            </w:r>
          </w:p>
        </w:tc>
        <w:tc>
          <w:tcPr>
            <w:tcW w:w="354" w:type="pct"/>
            <w:vAlign w:val="center"/>
          </w:tcPr>
          <w:p w14:paraId="333AB5BE" w14:textId="77777777" w:rsidR="00DE5C9D" w:rsidRPr="00062DCF" w:rsidRDefault="00DE5C9D" w:rsidP="00A069FB">
            <w:pPr>
              <w:jc w:val="center"/>
              <w:rPr>
                <w:rFonts w:ascii="Arial Narrow" w:hAnsi="Arial Narrow"/>
              </w:rPr>
            </w:pPr>
            <w:r w:rsidRPr="00062DCF">
              <w:rPr>
                <w:rFonts w:ascii="Arial Narrow" w:hAnsi="Arial Narrow"/>
              </w:rPr>
              <w:t>102</w:t>
            </w:r>
          </w:p>
        </w:tc>
        <w:tc>
          <w:tcPr>
            <w:tcW w:w="354" w:type="pct"/>
            <w:vAlign w:val="center"/>
          </w:tcPr>
          <w:p w14:paraId="6E5AFB6F" w14:textId="77777777" w:rsidR="00DE5C9D" w:rsidRPr="00062DCF" w:rsidRDefault="00DE5C9D" w:rsidP="00A069FB">
            <w:pPr>
              <w:jc w:val="center"/>
              <w:rPr>
                <w:rFonts w:ascii="Arial Narrow" w:hAnsi="Arial Narrow"/>
              </w:rPr>
            </w:pPr>
            <w:r w:rsidRPr="00062DCF">
              <w:rPr>
                <w:rFonts w:ascii="Arial Narrow" w:hAnsi="Arial Narrow"/>
              </w:rPr>
              <w:t>108</w:t>
            </w:r>
          </w:p>
        </w:tc>
        <w:tc>
          <w:tcPr>
            <w:tcW w:w="354" w:type="pct"/>
            <w:vAlign w:val="center"/>
          </w:tcPr>
          <w:p w14:paraId="336CC11E" w14:textId="77777777" w:rsidR="00DE5C9D" w:rsidRPr="00062DCF" w:rsidRDefault="00DE5C9D" w:rsidP="00A069FB">
            <w:pPr>
              <w:jc w:val="center"/>
              <w:rPr>
                <w:rFonts w:ascii="Arial Narrow" w:hAnsi="Arial Narrow"/>
              </w:rPr>
            </w:pPr>
            <w:r w:rsidRPr="00062DCF">
              <w:rPr>
                <w:rFonts w:ascii="Arial Narrow" w:hAnsi="Arial Narrow"/>
              </w:rPr>
              <w:t>114</w:t>
            </w:r>
          </w:p>
        </w:tc>
        <w:tc>
          <w:tcPr>
            <w:tcW w:w="354" w:type="pct"/>
          </w:tcPr>
          <w:p w14:paraId="6E397609" w14:textId="77777777" w:rsidR="00DE5C9D" w:rsidRPr="00062DCF" w:rsidRDefault="00DE5C9D" w:rsidP="00A069FB">
            <w:pPr>
              <w:jc w:val="center"/>
              <w:rPr>
                <w:rFonts w:ascii="Arial Narrow" w:hAnsi="Arial Narrow"/>
              </w:rPr>
            </w:pPr>
            <w:r w:rsidRPr="00062DCF">
              <w:rPr>
                <w:rFonts w:ascii="Arial Narrow" w:hAnsi="Arial Narrow"/>
              </w:rPr>
              <w:t>120</w:t>
            </w:r>
          </w:p>
        </w:tc>
        <w:tc>
          <w:tcPr>
            <w:tcW w:w="354" w:type="pct"/>
          </w:tcPr>
          <w:p w14:paraId="2D7224D1" w14:textId="77777777" w:rsidR="00DE5C9D" w:rsidRPr="00062DCF" w:rsidRDefault="00DE5C9D" w:rsidP="00A069FB">
            <w:pPr>
              <w:jc w:val="center"/>
              <w:rPr>
                <w:rFonts w:ascii="Arial Narrow" w:hAnsi="Arial Narrow"/>
              </w:rPr>
            </w:pPr>
            <w:r w:rsidRPr="00062DCF">
              <w:rPr>
                <w:rFonts w:ascii="Arial Narrow" w:hAnsi="Arial Narrow"/>
              </w:rPr>
              <w:t>126</w:t>
            </w:r>
          </w:p>
        </w:tc>
        <w:tc>
          <w:tcPr>
            <w:tcW w:w="354" w:type="pct"/>
          </w:tcPr>
          <w:p w14:paraId="0EFB2EFC" w14:textId="77777777" w:rsidR="00DE5C9D" w:rsidRPr="00062DCF" w:rsidRDefault="00DE5C9D" w:rsidP="00CA302D">
            <w:pPr>
              <w:jc w:val="center"/>
              <w:rPr>
                <w:rFonts w:ascii="Arial Narrow" w:hAnsi="Arial Narrow"/>
              </w:rPr>
            </w:pPr>
            <w:r w:rsidRPr="00062DCF">
              <w:rPr>
                <w:rFonts w:ascii="Arial Narrow" w:hAnsi="Arial Narrow"/>
              </w:rPr>
              <w:t>13</w:t>
            </w:r>
            <w:r>
              <w:rPr>
                <w:rFonts w:ascii="Arial Narrow" w:hAnsi="Arial Narrow"/>
              </w:rPr>
              <w:t>0</w:t>
            </w:r>
          </w:p>
        </w:tc>
        <w:tc>
          <w:tcPr>
            <w:tcW w:w="354" w:type="pct"/>
          </w:tcPr>
          <w:p w14:paraId="554630D8" w14:textId="77777777" w:rsidR="00DE5C9D" w:rsidRPr="00062DCF" w:rsidRDefault="00DE5C9D" w:rsidP="00CA302D">
            <w:pPr>
              <w:jc w:val="center"/>
              <w:rPr>
                <w:rFonts w:ascii="Arial Narrow" w:hAnsi="Arial Narrow"/>
              </w:rPr>
            </w:pPr>
            <w:r>
              <w:rPr>
                <w:rFonts w:ascii="Arial Narrow" w:hAnsi="Arial Narrow"/>
              </w:rPr>
              <w:t>134</w:t>
            </w:r>
          </w:p>
        </w:tc>
      </w:tr>
    </w:tbl>
    <w:p w14:paraId="46AC6D02" w14:textId="77777777" w:rsidR="006F3298" w:rsidRPr="00176CBB" w:rsidRDefault="006F3298" w:rsidP="006F3298">
      <w:pPr>
        <w:jc w:val="both"/>
        <w:rPr>
          <w:rFonts w:ascii="Arial Narrow" w:hAnsi="Arial Narrow"/>
          <w:sz w:val="22"/>
          <w:szCs w:val="22"/>
        </w:rPr>
      </w:pPr>
    </w:p>
    <w:p w14:paraId="5FDEC70F" w14:textId="77777777" w:rsidR="006F3298" w:rsidRPr="00176CBB" w:rsidRDefault="006F3298" w:rsidP="006F3298">
      <w:pPr>
        <w:jc w:val="both"/>
        <w:rPr>
          <w:rFonts w:ascii="Arial Narrow" w:hAnsi="Arial Narrow"/>
          <w:sz w:val="22"/>
          <w:szCs w:val="22"/>
        </w:rPr>
      </w:pPr>
      <w:r w:rsidRPr="00176CBB">
        <w:rPr>
          <w:rFonts w:ascii="Arial Narrow" w:hAnsi="Arial Narrow"/>
          <w:sz w:val="22"/>
          <w:szCs w:val="22"/>
        </w:rPr>
        <w:t>2.</w:t>
      </w:r>
      <w:r>
        <w:rPr>
          <w:rFonts w:ascii="Arial Narrow" w:hAnsi="Arial Narrow"/>
          <w:sz w:val="22"/>
          <w:szCs w:val="22"/>
        </w:rPr>
        <w:t>6</w:t>
      </w:r>
      <w:r w:rsidRPr="00176CBB">
        <w:rPr>
          <w:rFonts w:ascii="Arial Narrow" w:hAnsi="Arial Narrow"/>
          <w:sz w:val="22"/>
          <w:szCs w:val="22"/>
        </w:rPr>
        <w:t>.3. Verejný obstarávateľ si v prípade potreby vyhradzuje právo upraviť alebo rozšíriť vyššie uvedený veľkostný sortiment.</w:t>
      </w:r>
    </w:p>
    <w:p w14:paraId="00876DE2" w14:textId="77777777" w:rsidR="006F3298" w:rsidRPr="00176CBB" w:rsidRDefault="006F3298" w:rsidP="006F3298">
      <w:pPr>
        <w:jc w:val="both"/>
        <w:rPr>
          <w:rFonts w:ascii="Arial Narrow" w:hAnsi="Arial Narrow"/>
          <w:sz w:val="22"/>
          <w:szCs w:val="22"/>
        </w:rPr>
      </w:pPr>
    </w:p>
    <w:p w14:paraId="668F2C00" w14:textId="77777777" w:rsidR="006F3298" w:rsidRPr="00176CBB" w:rsidRDefault="006F3298" w:rsidP="006F3298">
      <w:pPr>
        <w:pStyle w:val="Zarkazkladnhotextu"/>
        <w:spacing w:line="240" w:lineRule="atLeast"/>
        <w:ind w:firstLine="0"/>
        <w:rPr>
          <w:rFonts w:ascii="Arial Narrow" w:hAnsi="Arial Narrow"/>
          <w:sz w:val="22"/>
          <w:szCs w:val="22"/>
        </w:rPr>
      </w:pPr>
      <w:r w:rsidRPr="00176CBB">
        <w:rPr>
          <w:rFonts w:ascii="Arial Narrow" w:hAnsi="Arial Narrow"/>
          <w:sz w:val="22"/>
          <w:szCs w:val="22"/>
        </w:rPr>
        <w:t>2.</w:t>
      </w:r>
      <w:r>
        <w:rPr>
          <w:rFonts w:ascii="Arial Narrow" w:hAnsi="Arial Narrow"/>
          <w:sz w:val="22"/>
          <w:szCs w:val="22"/>
        </w:rPr>
        <w:t>6.</w:t>
      </w:r>
      <w:r w:rsidRPr="00176CBB">
        <w:rPr>
          <w:rFonts w:ascii="Arial Narrow" w:hAnsi="Arial Narrow"/>
          <w:sz w:val="22"/>
          <w:szCs w:val="22"/>
        </w:rPr>
        <w:t>4.</w:t>
      </w:r>
      <w:r>
        <w:rPr>
          <w:rFonts w:ascii="Arial Narrow" w:hAnsi="Arial Narrow"/>
          <w:sz w:val="22"/>
          <w:szCs w:val="22"/>
        </w:rPr>
        <w:t xml:space="preserve"> </w:t>
      </w:r>
      <w:r w:rsidRPr="00176CBB">
        <w:rPr>
          <w:rFonts w:ascii="Arial Narrow" w:hAnsi="Arial Narrow"/>
          <w:sz w:val="22"/>
          <w:szCs w:val="22"/>
        </w:rPr>
        <w:t xml:space="preserve">Uchádzač na základe požiadania verejného obstarávateľa zabezpečí v prípade, ak nie je možné vzhľadom na telesné rozmery policajta zabezpečiť vyhovujúcu veľkosť výrobku zo schváleného veľkostného sortimentu, vyhotovenie výrobkov </w:t>
      </w:r>
      <w:proofErr w:type="spellStart"/>
      <w:r w:rsidRPr="00176CBB">
        <w:rPr>
          <w:rFonts w:ascii="Arial Narrow" w:hAnsi="Arial Narrow"/>
          <w:sz w:val="22"/>
          <w:szCs w:val="22"/>
        </w:rPr>
        <w:t>mierenkovým</w:t>
      </w:r>
      <w:proofErr w:type="spellEnd"/>
      <w:r w:rsidRPr="00176CBB">
        <w:rPr>
          <w:rFonts w:ascii="Arial Narrow" w:hAnsi="Arial Narrow"/>
          <w:sz w:val="22"/>
          <w:szCs w:val="22"/>
        </w:rPr>
        <w:t xml:space="preserve"> spôsobom, </w:t>
      </w:r>
      <w:proofErr w:type="spellStart"/>
      <w:r w:rsidRPr="00176CBB">
        <w:rPr>
          <w:rFonts w:ascii="Arial Narrow" w:hAnsi="Arial Narrow"/>
          <w:sz w:val="22"/>
          <w:szCs w:val="22"/>
        </w:rPr>
        <w:t>t.j</w:t>
      </w:r>
      <w:proofErr w:type="spellEnd"/>
      <w:r w:rsidRPr="00176CBB">
        <w:rPr>
          <w:rFonts w:ascii="Arial Narrow" w:hAnsi="Arial Narrow"/>
          <w:sz w:val="22"/>
          <w:szCs w:val="22"/>
        </w:rPr>
        <w:t xml:space="preserve">. na základe konkrétnych nameraných telesných rozmerov policajta. </w:t>
      </w:r>
    </w:p>
    <w:p w14:paraId="1D97DEFC" w14:textId="77777777" w:rsidR="006F3298" w:rsidRDefault="006F3298" w:rsidP="006F3298">
      <w:pPr>
        <w:jc w:val="both"/>
        <w:rPr>
          <w:rFonts w:ascii="Arial Narrow" w:hAnsi="Arial Narrow"/>
          <w:sz w:val="22"/>
          <w:szCs w:val="22"/>
        </w:rPr>
      </w:pPr>
    </w:p>
    <w:p w14:paraId="66522676" w14:textId="77777777" w:rsidR="0059556D" w:rsidRDefault="0059556D" w:rsidP="004E00F7">
      <w:pPr>
        <w:rPr>
          <w:rFonts w:ascii="Arial Narrow" w:hAnsi="Arial Narrow"/>
          <w:b/>
          <w:color w:val="7030A0"/>
          <w:sz w:val="22"/>
          <w:szCs w:val="22"/>
          <w:u w:val="single"/>
        </w:rPr>
      </w:pPr>
    </w:p>
    <w:p w14:paraId="789A708E" w14:textId="77777777" w:rsidR="006F3298" w:rsidRPr="008D2291" w:rsidRDefault="006F3298" w:rsidP="006F3298">
      <w:pPr>
        <w:rPr>
          <w:rFonts w:ascii="Arial Narrow" w:hAnsi="Arial Narrow"/>
          <w:b/>
          <w:snapToGrid w:val="0"/>
          <w:sz w:val="22"/>
          <w:u w:val="single"/>
          <w:lang w:eastAsia="cs-CZ"/>
        </w:rPr>
      </w:pPr>
      <w:r w:rsidRPr="008D2291">
        <w:rPr>
          <w:rFonts w:ascii="Arial Narrow" w:hAnsi="Arial Narrow"/>
          <w:b/>
          <w:snapToGrid w:val="0"/>
          <w:sz w:val="22"/>
          <w:u w:val="single"/>
          <w:lang w:eastAsia="cs-CZ"/>
        </w:rPr>
        <w:t xml:space="preserve">2.7.   Špecifikácia použitého materiálu </w:t>
      </w:r>
    </w:p>
    <w:p w14:paraId="57DCE2CF" w14:textId="77777777" w:rsidR="006F3298" w:rsidRDefault="006F3298" w:rsidP="00FE1644">
      <w:pPr>
        <w:ind w:firstLine="708"/>
        <w:rPr>
          <w:rFonts w:ascii="Arial Narrow" w:hAnsi="Arial Narrow"/>
          <w:b/>
          <w:sz w:val="22"/>
          <w:szCs w:val="22"/>
        </w:rPr>
      </w:pPr>
      <w:r w:rsidRPr="008D2291">
        <w:rPr>
          <w:rFonts w:ascii="Arial Narrow" w:hAnsi="Arial Narrow"/>
          <w:b/>
          <w:sz w:val="22"/>
          <w:szCs w:val="22"/>
        </w:rPr>
        <w:t>Upozornenie uchádzačom – predpoklada</w:t>
      </w:r>
      <w:r w:rsidR="00FE1644">
        <w:rPr>
          <w:rFonts w:ascii="Arial Narrow" w:hAnsi="Arial Narrow"/>
          <w:b/>
          <w:sz w:val="22"/>
          <w:szCs w:val="22"/>
        </w:rPr>
        <w:t>ná doba trvania skúšok 3 týždne</w:t>
      </w:r>
    </w:p>
    <w:p w14:paraId="4FF5F657" w14:textId="77777777" w:rsidR="00284F7D" w:rsidRDefault="00284F7D" w:rsidP="00FE1644">
      <w:pPr>
        <w:ind w:firstLine="708"/>
        <w:rPr>
          <w:rFonts w:ascii="Arial Narrow" w:hAnsi="Arial Narrow"/>
          <w:b/>
          <w:sz w:val="22"/>
          <w:szCs w:val="22"/>
        </w:rPr>
      </w:pPr>
    </w:p>
    <w:p w14:paraId="29F84AF6" w14:textId="77777777" w:rsidR="00FE1644" w:rsidRPr="00284F7D" w:rsidRDefault="00FE1644" w:rsidP="00FE1644">
      <w:pPr>
        <w:rPr>
          <w:rFonts w:ascii="Arial Narrow" w:hAnsi="Arial Narrow"/>
          <w:sz w:val="22"/>
          <w:szCs w:val="22"/>
          <w:u w:val="single"/>
        </w:rPr>
      </w:pPr>
      <w:r w:rsidRPr="00284F7D">
        <w:rPr>
          <w:rFonts w:ascii="Arial Narrow" w:hAnsi="Arial Narrow"/>
          <w:sz w:val="22"/>
          <w:szCs w:val="22"/>
          <w:u w:val="single"/>
        </w:rPr>
        <w:t>2.7.1. Základný materiál</w:t>
      </w:r>
    </w:p>
    <w:tbl>
      <w:tblPr>
        <w:tblW w:w="9302" w:type="dxa"/>
        <w:tblLayout w:type="fixed"/>
        <w:tblCellMar>
          <w:left w:w="70" w:type="dxa"/>
          <w:right w:w="70" w:type="dxa"/>
        </w:tblCellMar>
        <w:tblLook w:val="0000" w:firstRow="0" w:lastRow="0" w:firstColumn="0" w:lastColumn="0" w:noHBand="0" w:noVBand="0"/>
      </w:tblPr>
      <w:tblGrid>
        <w:gridCol w:w="496"/>
        <w:gridCol w:w="3118"/>
        <w:gridCol w:w="2916"/>
        <w:gridCol w:w="2754"/>
        <w:gridCol w:w="18"/>
      </w:tblGrid>
      <w:tr w:rsidR="006F3298" w:rsidRPr="008D2291" w14:paraId="607774A9" w14:textId="77777777" w:rsidTr="00284F7D">
        <w:tc>
          <w:tcPr>
            <w:tcW w:w="496" w:type="dxa"/>
            <w:tcBorders>
              <w:top w:val="single" w:sz="4" w:space="0" w:color="auto"/>
              <w:left w:val="single" w:sz="4" w:space="0" w:color="auto"/>
              <w:bottom w:val="single" w:sz="4" w:space="0" w:color="auto"/>
              <w:right w:val="single" w:sz="4" w:space="0" w:color="auto"/>
            </w:tcBorders>
          </w:tcPr>
          <w:p w14:paraId="356093AA" w14:textId="77777777" w:rsidR="006F3298" w:rsidRPr="008D2291" w:rsidRDefault="006F3298" w:rsidP="006F3298">
            <w:pPr>
              <w:jc w:val="right"/>
              <w:rPr>
                <w:rFonts w:ascii="Arial Narrow" w:hAnsi="Arial Narrow"/>
                <w:b/>
              </w:rPr>
            </w:pPr>
          </w:p>
        </w:tc>
        <w:tc>
          <w:tcPr>
            <w:tcW w:w="3118" w:type="dxa"/>
            <w:tcBorders>
              <w:top w:val="single" w:sz="4" w:space="0" w:color="auto"/>
              <w:left w:val="single" w:sz="4" w:space="0" w:color="auto"/>
              <w:bottom w:val="single" w:sz="4" w:space="0" w:color="auto"/>
              <w:right w:val="single" w:sz="4" w:space="0" w:color="auto"/>
            </w:tcBorders>
          </w:tcPr>
          <w:p w14:paraId="550DA17F" w14:textId="77777777" w:rsidR="006F3298" w:rsidRPr="008D2291" w:rsidRDefault="006F3298" w:rsidP="008D2291">
            <w:pPr>
              <w:jc w:val="both"/>
              <w:rPr>
                <w:rFonts w:ascii="Arial Narrow" w:hAnsi="Arial Narrow"/>
                <w:b/>
                <w:color w:val="FF0000"/>
              </w:rPr>
            </w:pPr>
            <w:r w:rsidRPr="008D2291">
              <w:rPr>
                <w:rFonts w:ascii="Arial Narrow" w:hAnsi="Arial Narrow"/>
                <w:b/>
              </w:rPr>
              <w:t xml:space="preserve">Parameter </w:t>
            </w:r>
          </w:p>
        </w:tc>
        <w:tc>
          <w:tcPr>
            <w:tcW w:w="2916" w:type="dxa"/>
            <w:tcBorders>
              <w:top w:val="single" w:sz="4" w:space="0" w:color="auto"/>
              <w:left w:val="single" w:sz="4" w:space="0" w:color="auto"/>
              <w:bottom w:val="single" w:sz="4" w:space="0" w:color="auto"/>
              <w:right w:val="single" w:sz="4" w:space="0" w:color="auto"/>
            </w:tcBorders>
          </w:tcPr>
          <w:p w14:paraId="06F95C95" w14:textId="77777777" w:rsidR="006F3298" w:rsidRPr="008D2291" w:rsidRDefault="006F3298" w:rsidP="006F3298">
            <w:pPr>
              <w:jc w:val="both"/>
              <w:rPr>
                <w:rFonts w:ascii="Arial Narrow" w:hAnsi="Arial Narrow"/>
                <w:b/>
              </w:rPr>
            </w:pPr>
          </w:p>
        </w:tc>
        <w:tc>
          <w:tcPr>
            <w:tcW w:w="2772" w:type="dxa"/>
            <w:gridSpan w:val="2"/>
            <w:tcBorders>
              <w:top w:val="single" w:sz="4" w:space="0" w:color="auto"/>
              <w:left w:val="single" w:sz="4" w:space="0" w:color="auto"/>
              <w:bottom w:val="single" w:sz="4" w:space="0" w:color="auto"/>
              <w:right w:val="single" w:sz="4" w:space="0" w:color="auto"/>
            </w:tcBorders>
          </w:tcPr>
          <w:p w14:paraId="276172A2" w14:textId="77777777" w:rsidR="006F3298" w:rsidRPr="008D2291" w:rsidRDefault="006F3298" w:rsidP="006F3298">
            <w:pPr>
              <w:jc w:val="both"/>
              <w:rPr>
                <w:rFonts w:ascii="Arial Narrow" w:hAnsi="Arial Narrow"/>
                <w:b/>
              </w:rPr>
            </w:pPr>
            <w:r w:rsidRPr="008D2291">
              <w:rPr>
                <w:rFonts w:ascii="Arial Narrow" w:hAnsi="Arial Narrow"/>
                <w:b/>
              </w:rPr>
              <w:t>Požadovaný (hodnotený)  údaj</w:t>
            </w:r>
          </w:p>
        </w:tc>
      </w:tr>
      <w:tr w:rsidR="006F3298" w:rsidRPr="002E34A4" w14:paraId="7E680891" w14:textId="77777777" w:rsidTr="00284F7D">
        <w:tc>
          <w:tcPr>
            <w:tcW w:w="496" w:type="dxa"/>
            <w:tcBorders>
              <w:top w:val="single" w:sz="4" w:space="0" w:color="auto"/>
              <w:left w:val="single" w:sz="4" w:space="0" w:color="auto"/>
              <w:bottom w:val="single" w:sz="4" w:space="0" w:color="auto"/>
              <w:right w:val="single" w:sz="4" w:space="0" w:color="auto"/>
            </w:tcBorders>
          </w:tcPr>
          <w:p w14:paraId="61C35FFE" w14:textId="77777777" w:rsidR="006F3298" w:rsidRPr="002E34A4" w:rsidRDefault="006F3298" w:rsidP="006F3298">
            <w:pPr>
              <w:jc w:val="right"/>
              <w:rPr>
                <w:rFonts w:ascii="Arial Narrow" w:hAnsi="Arial Narrow"/>
              </w:rPr>
            </w:pPr>
            <w:r w:rsidRPr="002E34A4">
              <w:rPr>
                <w:rFonts w:ascii="Arial Narrow" w:hAnsi="Arial Narrow"/>
              </w:rPr>
              <w:t>1.</w:t>
            </w:r>
          </w:p>
        </w:tc>
        <w:tc>
          <w:tcPr>
            <w:tcW w:w="3118" w:type="dxa"/>
            <w:tcBorders>
              <w:top w:val="single" w:sz="4" w:space="0" w:color="auto"/>
              <w:left w:val="single" w:sz="4" w:space="0" w:color="auto"/>
              <w:bottom w:val="single" w:sz="4" w:space="0" w:color="auto"/>
              <w:right w:val="single" w:sz="4" w:space="0" w:color="auto"/>
            </w:tcBorders>
          </w:tcPr>
          <w:p w14:paraId="1F4682FE" w14:textId="77777777" w:rsidR="006F3298" w:rsidRPr="002E34A4" w:rsidRDefault="006F3298" w:rsidP="006F3298">
            <w:pPr>
              <w:jc w:val="both"/>
              <w:rPr>
                <w:rFonts w:ascii="Arial Narrow" w:hAnsi="Arial Narrow"/>
              </w:rPr>
            </w:pPr>
            <w:r w:rsidRPr="002E34A4">
              <w:rPr>
                <w:rFonts w:ascii="Arial Narrow" w:hAnsi="Arial Narrow"/>
              </w:rPr>
              <w:t xml:space="preserve">Materiálové zloženie </w:t>
            </w:r>
          </w:p>
          <w:p w14:paraId="6F1C1D71" w14:textId="77777777" w:rsidR="006F3298" w:rsidRPr="002E34A4" w:rsidRDefault="006F3298" w:rsidP="006F3298">
            <w:pPr>
              <w:jc w:val="both"/>
              <w:rPr>
                <w:rFonts w:ascii="Arial Narrow" w:hAnsi="Arial Narrow"/>
              </w:rPr>
            </w:pPr>
          </w:p>
          <w:p w14:paraId="24A269B8" w14:textId="77777777" w:rsidR="006F3298" w:rsidRPr="002E34A4" w:rsidRDefault="006F3298" w:rsidP="006F3298">
            <w:pPr>
              <w:jc w:val="both"/>
              <w:rPr>
                <w:rFonts w:ascii="Arial Narrow" w:hAnsi="Arial Narrow"/>
              </w:rPr>
            </w:pPr>
          </w:p>
        </w:tc>
        <w:tc>
          <w:tcPr>
            <w:tcW w:w="2916" w:type="dxa"/>
            <w:tcBorders>
              <w:top w:val="single" w:sz="4" w:space="0" w:color="auto"/>
              <w:left w:val="single" w:sz="4" w:space="0" w:color="auto"/>
              <w:bottom w:val="single" w:sz="4" w:space="0" w:color="auto"/>
              <w:right w:val="single" w:sz="4" w:space="0" w:color="auto"/>
            </w:tcBorders>
          </w:tcPr>
          <w:p w14:paraId="05BE8074" w14:textId="77777777" w:rsidR="00605CEC" w:rsidRPr="002E34A4" w:rsidRDefault="006F3298" w:rsidP="006F3298">
            <w:pPr>
              <w:jc w:val="both"/>
              <w:rPr>
                <w:rFonts w:ascii="Arial Narrow" w:hAnsi="Arial Narrow"/>
              </w:rPr>
            </w:pPr>
            <w:r w:rsidRPr="002E34A4">
              <w:rPr>
                <w:rFonts w:ascii="Arial Narrow" w:hAnsi="Arial Narrow"/>
              </w:rPr>
              <w:t>stanoví skúšobňa podľa STN 80 0067 alebo potvrdí na základe predložených dokladov uchádzača</w:t>
            </w:r>
          </w:p>
        </w:tc>
        <w:tc>
          <w:tcPr>
            <w:tcW w:w="2772" w:type="dxa"/>
            <w:gridSpan w:val="2"/>
            <w:tcBorders>
              <w:top w:val="single" w:sz="4" w:space="0" w:color="auto"/>
              <w:left w:val="single" w:sz="4" w:space="0" w:color="auto"/>
              <w:bottom w:val="single" w:sz="4" w:space="0" w:color="auto"/>
              <w:right w:val="single" w:sz="4" w:space="0" w:color="auto"/>
            </w:tcBorders>
          </w:tcPr>
          <w:p w14:paraId="785295FD" w14:textId="77777777" w:rsidR="006F3298" w:rsidRPr="002E34A4" w:rsidRDefault="006F3298" w:rsidP="006F3298">
            <w:pPr>
              <w:jc w:val="both"/>
              <w:rPr>
                <w:rFonts w:ascii="Arial Narrow" w:hAnsi="Arial Narrow"/>
                <w:color w:val="FF0000"/>
              </w:rPr>
            </w:pPr>
            <w:r w:rsidRPr="002E34A4">
              <w:rPr>
                <w:rFonts w:ascii="Arial Narrow" w:eastAsia="Arial" w:hAnsi="Arial Narrow"/>
              </w:rPr>
              <w:t xml:space="preserve">50% </w:t>
            </w:r>
            <w:r w:rsidRPr="002E34A4">
              <w:rPr>
                <w:rFonts w:ascii="Arial Narrow" w:hAnsi="Arial Narrow"/>
              </w:rPr>
              <w:t>± 2% bavlna</w:t>
            </w:r>
            <w:r w:rsidR="008D2291" w:rsidRPr="002E34A4">
              <w:rPr>
                <w:rFonts w:ascii="Arial Narrow" w:hAnsi="Arial Narrow"/>
              </w:rPr>
              <w:t xml:space="preserve"> česaná</w:t>
            </w:r>
          </w:p>
          <w:p w14:paraId="1350FF6D" w14:textId="77777777" w:rsidR="006F3298" w:rsidRPr="002E34A4" w:rsidRDefault="006F3298" w:rsidP="006F3298">
            <w:pPr>
              <w:jc w:val="both"/>
              <w:rPr>
                <w:rFonts w:ascii="Arial Narrow" w:eastAsia="Arial" w:hAnsi="Arial Narrow"/>
              </w:rPr>
            </w:pPr>
            <w:r w:rsidRPr="002E34A4">
              <w:rPr>
                <w:rFonts w:ascii="Arial Narrow" w:eastAsia="Arial" w:hAnsi="Arial Narrow"/>
              </w:rPr>
              <w:t>48%</w:t>
            </w:r>
            <w:r w:rsidRPr="002E34A4">
              <w:rPr>
                <w:rFonts w:ascii="Arial Narrow" w:hAnsi="Arial Narrow"/>
              </w:rPr>
              <w:t xml:space="preserve">± 2% </w:t>
            </w:r>
            <w:r w:rsidR="0039038D" w:rsidRPr="002E34A4">
              <w:rPr>
                <w:rFonts w:ascii="Arial Narrow" w:hAnsi="Arial Narrow"/>
              </w:rPr>
              <w:t>p</w:t>
            </w:r>
            <w:r w:rsidRPr="002E34A4">
              <w:rPr>
                <w:rFonts w:ascii="Arial Narrow" w:eastAsia="Arial" w:hAnsi="Arial Narrow"/>
              </w:rPr>
              <w:t xml:space="preserve">olyester </w:t>
            </w:r>
          </w:p>
          <w:p w14:paraId="2563BD75" w14:textId="77777777" w:rsidR="006F3298" w:rsidRPr="002E34A4" w:rsidRDefault="006F3298" w:rsidP="006F3298">
            <w:pPr>
              <w:jc w:val="both"/>
              <w:rPr>
                <w:rFonts w:ascii="Arial Narrow" w:hAnsi="Arial Narrow"/>
              </w:rPr>
            </w:pPr>
            <w:r w:rsidRPr="002E34A4">
              <w:rPr>
                <w:rFonts w:ascii="Arial Narrow" w:eastAsia="Arial" w:hAnsi="Arial Narrow"/>
              </w:rPr>
              <w:t xml:space="preserve">2% ± 0,5 % </w:t>
            </w:r>
            <w:proofErr w:type="spellStart"/>
            <w:r w:rsidR="0039038D" w:rsidRPr="002E34A4">
              <w:rPr>
                <w:rFonts w:ascii="Arial Narrow" w:eastAsia="Arial" w:hAnsi="Arial Narrow"/>
              </w:rPr>
              <w:t>e</w:t>
            </w:r>
            <w:r w:rsidRPr="002E34A4">
              <w:rPr>
                <w:rFonts w:ascii="Arial Narrow" w:eastAsia="Arial" w:hAnsi="Arial Narrow"/>
              </w:rPr>
              <w:t>lastan</w:t>
            </w:r>
            <w:proofErr w:type="spellEnd"/>
            <w:r w:rsidR="00151459" w:rsidRPr="002E34A4">
              <w:rPr>
                <w:rFonts w:ascii="Arial Narrow" w:hAnsi="Arial Narrow"/>
              </w:rPr>
              <w:t xml:space="preserve"> </w:t>
            </w:r>
          </w:p>
        </w:tc>
      </w:tr>
      <w:tr w:rsidR="008D2291" w:rsidRPr="002E34A4" w14:paraId="086F7384" w14:textId="77777777" w:rsidTr="00284F7D">
        <w:tc>
          <w:tcPr>
            <w:tcW w:w="496" w:type="dxa"/>
            <w:tcBorders>
              <w:top w:val="single" w:sz="4" w:space="0" w:color="auto"/>
              <w:left w:val="single" w:sz="4" w:space="0" w:color="auto"/>
              <w:bottom w:val="single" w:sz="4" w:space="0" w:color="auto"/>
              <w:right w:val="single" w:sz="4" w:space="0" w:color="auto"/>
            </w:tcBorders>
          </w:tcPr>
          <w:p w14:paraId="781DA56C" w14:textId="77777777" w:rsidR="006F3298" w:rsidRPr="002E34A4" w:rsidRDefault="006F3298" w:rsidP="006F3298">
            <w:pPr>
              <w:jc w:val="right"/>
              <w:rPr>
                <w:rFonts w:ascii="Arial Narrow" w:hAnsi="Arial Narrow"/>
              </w:rPr>
            </w:pPr>
            <w:r w:rsidRPr="002E34A4">
              <w:rPr>
                <w:rFonts w:ascii="Arial Narrow" w:hAnsi="Arial Narrow"/>
              </w:rPr>
              <w:t>2.</w:t>
            </w:r>
          </w:p>
        </w:tc>
        <w:tc>
          <w:tcPr>
            <w:tcW w:w="3118" w:type="dxa"/>
            <w:tcBorders>
              <w:top w:val="single" w:sz="4" w:space="0" w:color="auto"/>
              <w:left w:val="single" w:sz="4" w:space="0" w:color="auto"/>
              <w:bottom w:val="single" w:sz="4" w:space="0" w:color="auto"/>
              <w:right w:val="single" w:sz="4" w:space="0" w:color="auto"/>
            </w:tcBorders>
          </w:tcPr>
          <w:p w14:paraId="24601F17" w14:textId="77777777" w:rsidR="006F3298" w:rsidRPr="002E34A4" w:rsidRDefault="006F3298" w:rsidP="006F3298">
            <w:pPr>
              <w:jc w:val="both"/>
              <w:rPr>
                <w:rFonts w:ascii="Arial Narrow" w:hAnsi="Arial Narrow"/>
              </w:rPr>
            </w:pPr>
            <w:r w:rsidRPr="002E34A4">
              <w:rPr>
                <w:rFonts w:ascii="Arial Narrow" w:hAnsi="Arial Narrow"/>
              </w:rPr>
              <w:t>Farba</w:t>
            </w:r>
          </w:p>
        </w:tc>
        <w:tc>
          <w:tcPr>
            <w:tcW w:w="2916" w:type="dxa"/>
            <w:tcBorders>
              <w:top w:val="single" w:sz="4" w:space="0" w:color="auto"/>
              <w:left w:val="single" w:sz="4" w:space="0" w:color="auto"/>
              <w:bottom w:val="single" w:sz="4" w:space="0" w:color="auto"/>
              <w:right w:val="single" w:sz="4" w:space="0" w:color="auto"/>
            </w:tcBorders>
          </w:tcPr>
          <w:p w14:paraId="16957CC4" w14:textId="77777777" w:rsidR="008D2291" w:rsidRDefault="008D2291" w:rsidP="006F3298">
            <w:pPr>
              <w:jc w:val="both"/>
              <w:rPr>
                <w:rFonts w:ascii="Arial Narrow" w:hAnsi="Arial Narrow"/>
              </w:rPr>
            </w:pPr>
            <w:r w:rsidRPr="002E34A4">
              <w:rPr>
                <w:rFonts w:ascii="Arial Narrow" w:hAnsi="Arial Narrow"/>
              </w:rPr>
              <w:t>t</w:t>
            </w:r>
            <w:r w:rsidR="006F3298" w:rsidRPr="002E34A4">
              <w:rPr>
                <w:rFonts w:ascii="Arial Narrow" w:hAnsi="Arial Narrow"/>
              </w:rPr>
              <w:t>mavozelená</w:t>
            </w:r>
            <w:r w:rsidR="00572A3E">
              <w:rPr>
                <w:rFonts w:ascii="Arial Narrow" w:hAnsi="Arial Narrow"/>
              </w:rPr>
              <w:t xml:space="preserve"> (PZ)</w:t>
            </w:r>
          </w:p>
          <w:p w14:paraId="7FE022A6" w14:textId="77777777" w:rsidR="0039038D" w:rsidRPr="002E34A4" w:rsidRDefault="008D2291" w:rsidP="006F3298">
            <w:pPr>
              <w:jc w:val="both"/>
              <w:rPr>
                <w:rFonts w:ascii="Arial Narrow" w:hAnsi="Arial Narrow"/>
              </w:rPr>
            </w:pPr>
            <w:r w:rsidRPr="002E34A4">
              <w:rPr>
                <w:rFonts w:ascii="Arial Narrow" w:hAnsi="Arial Narrow"/>
              </w:rPr>
              <w:t>č</w:t>
            </w:r>
            <w:r w:rsidR="0039038D" w:rsidRPr="002E34A4">
              <w:rPr>
                <w:rFonts w:ascii="Arial Narrow" w:hAnsi="Arial Narrow"/>
              </w:rPr>
              <w:t>ierna</w:t>
            </w:r>
          </w:p>
          <w:p w14:paraId="549E2407" w14:textId="77777777" w:rsidR="0039038D" w:rsidRDefault="0039038D" w:rsidP="006F3298">
            <w:pPr>
              <w:jc w:val="both"/>
              <w:rPr>
                <w:rFonts w:ascii="Arial Narrow" w:hAnsi="Arial Narrow"/>
              </w:rPr>
            </w:pPr>
            <w:r w:rsidRPr="002E34A4">
              <w:rPr>
                <w:rFonts w:ascii="Arial Narrow" w:hAnsi="Arial Narrow"/>
              </w:rPr>
              <w:t>modrá</w:t>
            </w:r>
          </w:p>
          <w:p w14:paraId="51D905C5" w14:textId="77777777" w:rsidR="00834CD9" w:rsidRPr="002E34A4" w:rsidRDefault="00834CD9" w:rsidP="006F3298">
            <w:pPr>
              <w:jc w:val="both"/>
              <w:rPr>
                <w:rFonts w:ascii="Arial Narrow" w:hAnsi="Arial Narrow"/>
              </w:rPr>
            </w:pPr>
            <w:r>
              <w:rPr>
                <w:rFonts w:ascii="Arial Narrow" w:hAnsi="Arial Narrow"/>
              </w:rPr>
              <w:t>tmavozelená (LES)</w:t>
            </w:r>
          </w:p>
        </w:tc>
        <w:tc>
          <w:tcPr>
            <w:tcW w:w="2772" w:type="dxa"/>
            <w:gridSpan w:val="2"/>
            <w:tcBorders>
              <w:top w:val="single" w:sz="4" w:space="0" w:color="auto"/>
              <w:left w:val="single" w:sz="4" w:space="0" w:color="auto"/>
              <w:bottom w:val="single" w:sz="4" w:space="0" w:color="auto"/>
              <w:right w:val="single" w:sz="4" w:space="0" w:color="auto"/>
            </w:tcBorders>
          </w:tcPr>
          <w:p w14:paraId="0DBF3F9F" w14:textId="77777777" w:rsidR="00FE1644" w:rsidRPr="00572A3E" w:rsidRDefault="00FE1644" w:rsidP="00FE1644">
            <w:pPr>
              <w:jc w:val="both"/>
              <w:rPr>
                <w:rFonts w:ascii="Arial Narrow" w:hAnsi="Arial Narrow"/>
              </w:rPr>
            </w:pPr>
            <w:r w:rsidRPr="00572A3E">
              <w:rPr>
                <w:rFonts w:ascii="Arial Narrow" w:hAnsi="Arial Narrow"/>
              </w:rPr>
              <w:t>PANTONE 19.6110 TPX</w:t>
            </w:r>
          </w:p>
          <w:p w14:paraId="7CF85D32" w14:textId="77777777" w:rsidR="008D2291" w:rsidRPr="002E34A4" w:rsidRDefault="008D2291" w:rsidP="006F3298">
            <w:pPr>
              <w:jc w:val="both"/>
              <w:rPr>
                <w:rFonts w:ascii="Arial Narrow" w:hAnsi="Arial Narrow"/>
              </w:rPr>
            </w:pPr>
            <w:r w:rsidRPr="002E34A4">
              <w:rPr>
                <w:rFonts w:ascii="Arial Narrow" w:hAnsi="Arial Narrow"/>
              </w:rPr>
              <w:t>PANTONE 19-1102 TPX</w:t>
            </w:r>
          </w:p>
          <w:p w14:paraId="5F1C4E55" w14:textId="77777777" w:rsidR="008D2291" w:rsidRDefault="008D2291" w:rsidP="008D2291">
            <w:pPr>
              <w:jc w:val="both"/>
              <w:rPr>
                <w:rFonts w:ascii="Arial Narrow" w:hAnsi="Arial Narrow"/>
              </w:rPr>
            </w:pPr>
            <w:r w:rsidRPr="002E34A4">
              <w:rPr>
                <w:rFonts w:ascii="Arial Narrow" w:hAnsi="Arial Narrow"/>
              </w:rPr>
              <w:t>PANTONE 19-4028 TPX</w:t>
            </w:r>
          </w:p>
          <w:p w14:paraId="5BF606CB" w14:textId="77777777" w:rsidR="00FE1644" w:rsidRPr="002E34A4" w:rsidRDefault="00834CD9" w:rsidP="00834CD9">
            <w:pPr>
              <w:jc w:val="both"/>
              <w:rPr>
                <w:rFonts w:ascii="Arial Narrow" w:hAnsi="Arial Narrow"/>
              </w:rPr>
            </w:pPr>
            <w:r w:rsidRPr="002E34A4">
              <w:rPr>
                <w:rFonts w:ascii="Arial Narrow" w:hAnsi="Arial Narrow"/>
              </w:rPr>
              <w:t>PANTONE 19-</w:t>
            </w:r>
            <w:r>
              <w:rPr>
                <w:rFonts w:ascii="Arial Narrow" w:hAnsi="Arial Narrow"/>
              </w:rPr>
              <w:t>0</w:t>
            </w:r>
            <w:r w:rsidRPr="002E34A4">
              <w:rPr>
                <w:rFonts w:ascii="Arial Narrow" w:hAnsi="Arial Narrow"/>
              </w:rPr>
              <w:t>4</w:t>
            </w:r>
            <w:r>
              <w:rPr>
                <w:rFonts w:ascii="Arial Narrow" w:hAnsi="Arial Narrow"/>
              </w:rPr>
              <w:t>15</w:t>
            </w:r>
            <w:r w:rsidRPr="002E34A4">
              <w:rPr>
                <w:rFonts w:ascii="Arial Narrow" w:hAnsi="Arial Narrow"/>
              </w:rPr>
              <w:t xml:space="preserve"> TPX</w:t>
            </w:r>
          </w:p>
        </w:tc>
      </w:tr>
      <w:tr w:rsidR="008D2291" w:rsidRPr="002E34A4" w14:paraId="78FC95FD" w14:textId="77777777" w:rsidTr="00284F7D">
        <w:tc>
          <w:tcPr>
            <w:tcW w:w="496" w:type="dxa"/>
            <w:tcBorders>
              <w:top w:val="single" w:sz="4" w:space="0" w:color="auto"/>
              <w:left w:val="single" w:sz="4" w:space="0" w:color="auto"/>
              <w:bottom w:val="single" w:sz="4" w:space="0" w:color="auto"/>
              <w:right w:val="single" w:sz="4" w:space="0" w:color="auto"/>
            </w:tcBorders>
          </w:tcPr>
          <w:p w14:paraId="36AF334B" w14:textId="77777777" w:rsidR="006F3298" w:rsidRPr="002E34A4" w:rsidRDefault="006F3298" w:rsidP="006F3298">
            <w:pPr>
              <w:jc w:val="right"/>
              <w:rPr>
                <w:rFonts w:ascii="Arial Narrow" w:hAnsi="Arial Narrow"/>
              </w:rPr>
            </w:pPr>
            <w:r w:rsidRPr="002E34A4">
              <w:rPr>
                <w:rFonts w:ascii="Arial Narrow" w:hAnsi="Arial Narrow"/>
              </w:rPr>
              <w:t>3.</w:t>
            </w:r>
          </w:p>
        </w:tc>
        <w:tc>
          <w:tcPr>
            <w:tcW w:w="3118" w:type="dxa"/>
            <w:tcBorders>
              <w:top w:val="single" w:sz="4" w:space="0" w:color="auto"/>
              <w:left w:val="single" w:sz="4" w:space="0" w:color="auto"/>
              <w:bottom w:val="single" w:sz="4" w:space="0" w:color="auto"/>
              <w:right w:val="single" w:sz="4" w:space="0" w:color="auto"/>
            </w:tcBorders>
          </w:tcPr>
          <w:p w14:paraId="7A4FA1C1" w14:textId="77777777" w:rsidR="006F3298" w:rsidRPr="002E34A4" w:rsidRDefault="006F3298" w:rsidP="006F3298">
            <w:pPr>
              <w:jc w:val="both"/>
              <w:rPr>
                <w:rFonts w:ascii="Arial Narrow" w:hAnsi="Arial Narrow"/>
              </w:rPr>
            </w:pPr>
            <w:r w:rsidRPr="002E34A4">
              <w:rPr>
                <w:rFonts w:ascii="Arial Narrow" w:hAnsi="Arial Narrow"/>
              </w:rPr>
              <w:t>Štruktúra</w:t>
            </w:r>
          </w:p>
        </w:tc>
        <w:tc>
          <w:tcPr>
            <w:tcW w:w="2916" w:type="dxa"/>
            <w:tcBorders>
              <w:top w:val="single" w:sz="4" w:space="0" w:color="auto"/>
              <w:left w:val="single" w:sz="4" w:space="0" w:color="auto"/>
              <w:bottom w:val="single" w:sz="4" w:space="0" w:color="auto"/>
              <w:right w:val="single" w:sz="4" w:space="0" w:color="auto"/>
            </w:tcBorders>
          </w:tcPr>
          <w:p w14:paraId="5BFD5D53" w14:textId="77777777" w:rsidR="006F3298" w:rsidRPr="002E34A4" w:rsidRDefault="006F3298" w:rsidP="006F3298">
            <w:pPr>
              <w:jc w:val="both"/>
              <w:rPr>
                <w:rFonts w:ascii="Arial Narrow" w:hAnsi="Arial Narrow"/>
              </w:rPr>
            </w:pPr>
            <w:r w:rsidRPr="002E34A4">
              <w:rPr>
                <w:rFonts w:ascii="Arial Narrow" w:hAnsi="Arial Narrow"/>
              </w:rPr>
              <w:t>STN 80 0020</w:t>
            </w:r>
          </w:p>
          <w:p w14:paraId="21F22EDE" w14:textId="77777777" w:rsidR="006F3298" w:rsidRPr="002E34A4" w:rsidRDefault="006F3298" w:rsidP="006F3298">
            <w:pPr>
              <w:jc w:val="both"/>
              <w:rPr>
                <w:rFonts w:ascii="Arial Narrow" w:hAnsi="Arial Narrow"/>
              </w:rPr>
            </w:pPr>
            <w:r w:rsidRPr="002E34A4">
              <w:rPr>
                <w:rFonts w:ascii="Arial Narrow" w:hAnsi="Arial Narrow"/>
              </w:rPr>
              <w:t>STN 80 0021</w:t>
            </w:r>
          </w:p>
          <w:p w14:paraId="62FCBBD6" w14:textId="77777777" w:rsidR="006F3298" w:rsidRPr="002E34A4" w:rsidRDefault="006F3298" w:rsidP="006F3298">
            <w:pPr>
              <w:jc w:val="both"/>
              <w:rPr>
                <w:rFonts w:ascii="Arial Narrow" w:hAnsi="Arial Narrow"/>
              </w:rPr>
            </w:pPr>
            <w:r w:rsidRPr="002E34A4">
              <w:rPr>
                <w:rFonts w:ascii="Arial Narrow" w:hAnsi="Arial Narrow"/>
              </w:rPr>
              <w:t>STN ISO 3572</w:t>
            </w:r>
          </w:p>
        </w:tc>
        <w:tc>
          <w:tcPr>
            <w:tcW w:w="2772" w:type="dxa"/>
            <w:gridSpan w:val="2"/>
            <w:tcBorders>
              <w:top w:val="single" w:sz="4" w:space="0" w:color="auto"/>
              <w:left w:val="single" w:sz="4" w:space="0" w:color="auto"/>
              <w:bottom w:val="single" w:sz="4" w:space="0" w:color="auto"/>
              <w:right w:val="single" w:sz="4" w:space="0" w:color="auto"/>
            </w:tcBorders>
          </w:tcPr>
          <w:p w14:paraId="14BEDBA2" w14:textId="77777777" w:rsidR="006F3298" w:rsidRPr="002E34A4" w:rsidRDefault="006F3298" w:rsidP="006F3298">
            <w:pPr>
              <w:jc w:val="both"/>
              <w:rPr>
                <w:rFonts w:ascii="Arial Narrow" w:hAnsi="Arial Narrow"/>
              </w:rPr>
            </w:pPr>
            <w:r w:rsidRPr="002E34A4">
              <w:rPr>
                <w:rFonts w:ascii="Arial Narrow" w:hAnsi="Arial Narrow"/>
              </w:rPr>
              <w:t>keper 2/2</w:t>
            </w:r>
          </w:p>
        </w:tc>
      </w:tr>
      <w:tr w:rsidR="008D2291" w:rsidRPr="002E34A4" w14:paraId="4DE74329" w14:textId="77777777" w:rsidTr="00284F7D">
        <w:tc>
          <w:tcPr>
            <w:tcW w:w="496" w:type="dxa"/>
            <w:tcBorders>
              <w:top w:val="single" w:sz="4" w:space="0" w:color="auto"/>
              <w:left w:val="single" w:sz="4" w:space="0" w:color="auto"/>
              <w:bottom w:val="single" w:sz="4" w:space="0" w:color="auto"/>
              <w:right w:val="single" w:sz="4" w:space="0" w:color="auto"/>
            </w:tcBorders>
          </w:tcPr>
          <w:p w14:paraId="0D12F756" w14:textId="77777777" w:rsidR="006F3298" w:rsidRPr="002E34A4" w:rsidRDefault="006F3298" w:rsidP="006F3298">
            <w:pPr>
              <w:jc w:val="right"/>
              <w:rPr>
                <w:rFonts w:ascii="Arial Narrow" w:hAnsi="Arial Narrow"/>
              </w:rPr>
            </w:pPr>
            <w:r w:rsidRPr="002E34A4">
              <w:rPr>
                <w:rFonts w:ascii="Arial Narrow" w:hAnsi="Arial Narrow"/>
              </w:rPr>
              <w:t>4.</w:t>
            </w:r>
          </w:p>
        </w:tc>
        <w:tc>
          <w:tcPr>
            <w:tcW w:w="3118" w:type="dxa"/>
            <w:tcBorders>
              <w:top w:val="single" w:sz="4" w:space="0" w:color="auto"/>
              <w:left w:val="single" w:sz="4" w:space="0" w:color="auto"/>
              <w:bottom w:val="single" w:sz="4" w:space="0" w:color="auto"/>
              <w:right w:val="single" w:sz="4" w:space="0" w:color="auto"/>
            </w:tcBorders>
          </w:tcPr>
          <w:p w14:paraId="2BA74B6D" w14:textId="77777777" w:rsidR="006F3298" w:rsidRPr="002E34A4" w:rsidRDefault="006F3298" w:rsidP="006F3298">
            <w:pPr>
              <w:jc w:val="both"/>
              <w:rPr>
                <w:rFonts w:ascii="Arial Narrow" w:hAnsi="Arial Narrow"/>
              </w:rPr>
            </w:pPr>
            <w:r w:rsidRPr="002E34A4">
              <w:rPr>
                <w:rFonts w:ascii="Arial Narrow" w:hAnsi="Arial Narrow"/>
              </w:rPr>
              <w:t>Plošná hmotnosť</w:t>
            </w:r>
          </w:p>
        </w:tc>
        <w:tc>
          <w:tcPr>
            <w:tcW w:w="2916" w:type="dxa"/>
            <w:tcBorders>
              <w:top w:val="single" w:sz="4" w:space="0" w:color="auto"/>
              <w:left w:val="single" w:sz="4" w:space="0" w:color="auto"/>
              <w:bottom w:val="single" w:sz="4" w:space="0" w:color="auto"/>
              <w:right w:val="single" w:sz="4" w:space="0" w:color="auto"/>
            </w:tcBorders>
          </w:tcPr>
          <w:p w14:paraId="4C055C61" w14:textId="77777777" w:rsidR="006F3298" w:rsidRPr="002E34A4" w:rsidRDefault="006F3298" w:rsidP="006F3298">
            <w:pPr>
              <w:jc w:val="both"/>
              <w:rPr>
                <w:rFonts w:ascii="Arial Narrow" w:hAnsi="Arial Narrow"/>
              </w:rPr>
            </w:pPr>
            <w:r w:rsidRPr="002E34A4">
              <w:rPr>
                <w:rFonts w:ascii="Arial Narrow" w:hAnsi="Arial Narrow"/>
              </w:rPr>
              <w:t>STN EN  12127</w:t>
            </w:r>
          </w:p>
        </w:tc>
        <w:tc>
          <w:tcPr>
            <w:tcW w:w="2772" w:type="dxa"/>
            <w:gridSpan w:val="2"/>
            <w:tcBorders>
              <w:top w:val="single" w:sz="4" w:space="0" w:color="auto"/>
              <w:left w:val="single" w:sz="4" w:space="0" w:color="auto"/>
              <w:bottom w:val="single" w:sz="4" w:space="0" w:color="auto"/>
              <w:right w:val="single" w:sz="4" w:space="0" w:color="auto"/>
            </w:tcBorders>
          </w:tcPr>
          <w:p w14:paraId="04B5CF88" w14:textId="77777777" w:rsidR="006F3298" w:rsidRPr="002E34A4" w:rsidRDefault="006F3298" w:rsidP="008D2291">
            <w:pPr>
              <w:jc w:val="both"/>
              <w:rPr>
                <w:rFonts w:ascii="Arial Narrow" w:hAnsi="Arial Narrow"/>
                <w:vertAlign w:val="superscript"/>
              </w:rPr>
            </w:pPr>
            <w:r w:rsidRPr="002E34A4">
              <w:rPr>
                <w:rFonts w:ascii="Arial Narrow" w:hAnsi="Arial Narrow"/>
              </w:rPr>
              <w:t>2</w:t>
            </w:r>
            <w:r w:rsidR="008D2291" w:rsidRPr="002E34A4">
              <w:rPr>
                <w:rFonts w:ascii="Arial Narrow" w:hAnsi="Arial Narrow"/>
              </w:rPr>
              <w:t>5</w:t>
            </w:r>
            <w:r w:rsidRPr="002E34A4">
              <w:rPr>
                <w:rFonts w:ascii="Arial Narrow" w:hAnsi="Arial Narrow"/>
              </w:rPr>
              <w:t>0 g/m</w:t>
            </w:r>
            <w:r w:rsidRPr="002E34A4">
              <w:rPr>
                <w:rFonts w:ascii="Arial Narrow" w:hAnsi="Arial Narrow"/>
                <w:vertAlign w:val="superscript"/>
              </w:rPr>
              <w:t>2</w:t>
            </w:r>
            <w:r w:rsidRPr="002E34A4">
              <w:rPr>
                <w:rFonts w:ascii="Arial Narrow" w:hAnsi="Arial Narrow"/>
              </w:rPr>
              <w:t xml:space="preserve"> ± 5%</w:t>
            </w:r>
          </w:p>
        </w:tc>
      </w:tr>
      <w:tr w:rsidR="006F3298" w:rsidRPr="002E34A4" w14:paraId="6DDB1C4B" w14:textId="77777777" w:rsidTr="00284F7D">
        <w:tc>
          <w:tcPr>
            <w:tcW w:w="496" w:type="dxa"/>
            <w:tcBorders>
              <w:top w:val="single" w:sz="4" w:space="0" w:color="auto"/>
              <w:left w:val="single" w:sz="4" w:space="0" w:color="auto"/>
              <w:bottom w:val="single" w:sz="4" w:space="0" w:color="auto"/>
              <w:right w:val="single" w:sz="4" w:space="0" w:color="auto"/>
            </w:tcBorders>
          </w:tcPr>
          <w:p w14:paraId="3C0862EC" w14:textId="77777777" w:rsidR="006F3298" w:rsidRPr="002E34A4" w:rsidRDefault="006F3298" w:rsidP="006F3298">
            <w:pPr>
              <w:jc w:val="right"/>
              <w:rPr>
                <w:rFonts w:ascii="Arial Narrow" w:hAnsi="Arial Narrow"/>
              </w:rPr>
            </w:pPr>
            <w:r w:rsidRPr="002E34A4">
              <w:rPr>
                <w:rFonts w:ascii="Arial Narrow" w:hAnsi="Arial Narrow"/>
              </w:rPr>
              <w:t>5.</w:t>
            </w:r>
          </w:p>
        </w:tc>
        <w:tc>
          <w:tcPr>
            <w:tcW w:w="3118" w:type="dxa"/>
            <w:tcBorders>
              <w:top w:val="single" w:sz="4" w:space="0" w:color="auto"/>
              <w:left w:val="single" w:sz="4" w:space="0" w:color="auto"/>
              <w:bottom w:val="single" w:sz="4" w:space="0" w:color="auto"/>
              <w:right w:val="single" w:sz="4" w:space="0" w:color="auto"/>
            </w:tcBorders>
          </w:tcPr>
          <w:p w14:paraId="28C7C836" w14:textId="77777777" w:rsidR="006F3298" w:rsidRPr="002E34A4" w:rsidRDefault="006F3298" w:rsidP="006F3298">
            <w:pPr>
              <w:jc w:val="both"/>
              <w:rPr>
                <w:rFonts w:ascii="Arial Narrow" w:hAnsi="Arial Narrow"/>
              </w:rPr>
            </w:pPr>
            <w:r w:rsidRPr="002E34A4">
              <w:rPr>
                <w:rFonts w:ascii="Arial Narrow" w:hAnsi="Arial Narrow"/>
              </w:rPr>
              <w:t xml:space="preserve">Zmena rozmerov po 1 praní pri 40°C </w:t>
            </w:r>
          </w:p>
        </w:tc>
        <w:tc>
          <w:tcPr>
            <w:tcW w:w="2916" w:type="dxa"/>
            <w:tcBorders>
              <w:top w:val="single" w:sz="4" w:space="0" w:color="auto"/>
              <w:left w:val="single" w:sz="4" w:space="0" w:color="auto"/>
              <w:bottom w:val="single" w:sz="4" w:space="0" w:color="auto"/>
              <w:right w:val="single" w:sz="4" w:space="0" w:color="auto"/>
            </w:tcBorders>
          </w:tcPr>
          <w:p w14:paraId="1358763E" w14:textId="77777777" w:rsidR="00605CEC" w:rsidRPr="002E34A4" w:rsidRDefault="00605CEC" w:rsidP="00605CEC">
            <w:pPr>
              <w:snapToGrid w:val="0"/>
              <w:jc w:val="both"/>
              <w:rPr>
                <w:rFonts w:ascii="Arial Narrow" w:hAnsi="Arial Narrow" w:cs="TimesNewRoman"/>
              </w:rPr>
            </w:pPr>
            <w:r w:rsidRPr="002E34A4">
              <w:rPr>
                <w:rFonts w:ascii="Arial Narrow" w:hAnsi="Arial Narrow" w:cs="TimesNewRoman"/>
              </w:rPr>
              <w:t>STN EN ISO 5077</w:t>
            </w:r>
          </w:p>
          <w:p w14:paraId="43BCEBF6" w14:textId="77777777" w:rsidR="00605CEC" w:rsidRPr="002E34A4" w:rsidRDefault="00605CEC" w:rsidP="00605CEC">
            <w:pPr>
              <w:jc w:val="both"/>
              <w:rPr>
                <w:rFonts w:ascii="Arial Narrow" w:hAnsi="Arial Narrow" w:cs="TimesNewRoman"/>
              </w:rPr>
            </w:pPr>
            <w:r w:rsidRPr="002E34A4">
              <w:rPr>
                <w:rFonts w:ascii="Arial Narrow" w:hAnsi="Arial Narrow" w:cs="TimesNewRoman"/>
              </w:rPr>
              <w:t>STN EN ISO 6330</w:t>
            </w:r>
          </w:p>
          <w:p w14:paraId="41B50220" w14:textId="77777777" w:rsidR="00605CEC" w:rsidRPr="002E34A4" w:rsidRDefault="00605CEC" w:rsidP="006F3298">
            <w:pPr>
              <w:jc w:val="both"/>
              <w:rPr>
                <w:rFonts w:ascii="Arial Narrow" w:hAnsi="Arial Narrow"/>
              </w:rPr>
            </w:pPr>
            <w:r w:rsidRPr="002E34A4">
              <w:rPr>
                <w:rFonts w:ascii="Arial Narrow" w:eastAsiaTheme="minorHAnsi" w:hAnsi="Arial Narrow" w:cs="Segoe UI"/>
                <w:color w:val="000000"/>
                <w:lang w:val="en-US" w:eastAsia="en-US"/>
              </w:rPr>
              <w:t>STN EN ISO 375</w:t>
            </w:r>
            <w:r w:rsidR="008D2291" w:rsidRPr="002E34A4">
              <w:rPr>
                <w:rFonts w:ascii="Arial Narrow" w:eastAsiaTheme="minorHAnsi" w:hAnsi="Arial Narrow" w:cs="Segoe UI"/>
                <w:color w:val="000000"/>
                <w:lang w:val="en-US" w:eastAsia="en-US"/>
              </w:rPr>
              <w:t>2</w:t>
            </w:r>
          </w:p>
        </w:tc>
        <w:tc>
          <w:tcPr>
            <w:tcW w:w="2772" w:type="dxa"/>
            <w:gridSpan w:val="2"/>
            <w:tcBorders>
              <w:top w:val="single" w:sz="4" w:space="0" w:color="auto"/>
              <w:left w:val="single" w:sz="4" w:space="0" w:color="auto"/>
              <w:bottom w:val="single" w:sz="4" w:space="0" w:color="auto"/>
              <w:right w:val="single" w:sz="4" w:space="0" w:color="auto"/>
            </w:tcBorders>
          </w:tcPr>
          <w:p w14:paraId="581F6395" w14:textId="77777777" w:rsidR="006F3298" w:rsidRPr="002E34A4" w:rsidRDefault="006F3298" w:rsidP="006F3298">
            <w:pPr>
              <w:jc w:val="both"/>
              <w:rPr>
                <w:rFonts w:ascii="Arial Narrow" w:hAnsi="Arial Narrow"/>
              </w:rPr>
            </w:pPr>
            <w:r w:rsidRPr="002E34A4">
              <w:rPr>
                <w:rFonts w:ascii="Arial Narrow" w:hAnsi="Arial Narrow"/>
              </w:rPr>
              <w:t>max 2,0 % po osnove</w:t>
            </w:r>
          </w:p>
          <w:p w14:paraId="473C42CA" w14:textId="77777777" w:rsidR="006F3298" w:rsidRPr="002E34A4" w:rsidRDefault="006F3298" w:rsidP="006F3298">
            <w:pPr>
              <w:jc w:val="both"/>
              <w:rPr>
                <w:rFonts w:ascii="Arial Narrow" w:hAnsi="Arial Narrow"/>
              </w:rPr>
            </w:pPr>
            <w:r w:rsidRPr="002E34A4">
              <w:rPr>
                <w:rFonts w:ascii="Arial Narrow" w:hAnsi="Arial Narrow"/>
              </w:rPr>
              <w:t xml:space="preserve">max 2,0 % po </w:t>
            </w:r>
            <w:proofErr w:type="spellStart"/>
            <w:r w:rsidRPr="002E34A4">
              <w:rPr>
                <w:rFonts w:ascii="Arial Narrow" w:hAnsi="Arial Narrow"/>
              </w:rPr>
              <w:t>útku</w:t>
            </w:r>
            <w:proofErr w:type="spellEnd"/>
          </w:p>
        </w:tc>
      </w:tr>
      <w:tr w:rsidR="006F3298" w:rsidRPr="002E34A4" w14:paraId="3128F1E2" w14:textId="77777777" w:rsidTr="00284F7D">
        <w:tc>
          <w:tcPr>
            <w:tcW w:w="496" w:type="dxa"/>
            <w:tcBorders>
              <w:top w:val="single" w:sz="4" w:space="0" w:color="auto"/>
              <w:left w:val="single" w:sz="4" w:space="0" w:color="auto"/>
              <w:bottom w:val="single" w:sz="4" w:space="0" w:color="auto"/>
              <w:right w:val="single" w:sz="4" w:space="0" w:color="auto"/>
            </w:tcBorders>
          </w:tcPr>
          <w:p w14:paraId="09D94C15" w14:textId="77777777" w:rsidR="006F3298" w:rsidRPr="002E34A4" w:rsidRDefault="006F3298" w:rsidP="006F3298">
            <w:pPr>
              <w:jc w:val="right"/>
              <w:rPr>
                <w:rFonts w:ascii="Arial Narrow" w:hAnsi="Arial Narrow"/>
              </w:rPr>
            </w:pPr>
            <w:r w:rsidRPr="002E34A4">
              <w:rPr>
                <w:rFonts w:ascii="Arial Narrow" w:hAnsi="Arial Narrow"/>
              </w:rPr>
              <w:t>6.</w:t>
            </w:r>
          </w:p>
        </w:tc>
        <w:tc>
          <w:tcPr>
            <w:tcW w:w="3118" w:type="dxa"/>
            <w:tcBorders>
              <w:top w:val="single" w:sz="4" w:space="0" w:color="auto"/>
              <w:left w:val="single" w:sz="4" w:space="0" w:color="auto"/>
              <w:bottom w:val="single" w:sz="4" w:space="0" w:color="auto"/>
              <w:right w:val="single" w:sz="4" w:space="0" w:color="auto"/>
            </w:tcBorders>
          </w:tcPr>
          <w:p w14:paraId="70486538" w14:textId="77777777" w:rsidR="006F3298" w:rsidRPr="002E34A4" w:rsidRDefault="006F3298" w:rsidP="006F3298">
            <w:pPr>
              <w:jc w:val="both"/>
              <w:rPr>
                <w:rFonts w:ascii="Arial Narrow" w:hAnsi="Arial Narrow"/>
              </w:rPr>
            </w:pPr>
            <w:r w:rsidRPr="002E34A4">
              <w:rPr>
                <w:rFonts w:ascii="Arial Narrow" w:hAnsi="Arial Narrow"/>
              </w:rPr>
              <w:t>Pevnosť v ťahu osnova</w:t>
            </w:r>
            <w:r w:rsidR="002E34A4">
              <w:rPr>
                <w:rFonts w:ascii="Arial Narrow" w:hAnsi="Arial Narrow"/>
              </w:rPr>
              <w:t xml:space="preserve"> </w:t>
            </w:r>
            <w:r w:rsidRPr="002E34A4">
              <w:rPr>
                <w:rFonts w:ascii="Arial Narrow" w:hAnsi="Arial Narrow"/>
              </w:rPr>
              <w:t>/</w:t>
            </w:r>
            <w:r w:rsidR="002E34A4">
              <w:rPr>
                <w:rFonts w:ascii="Arial Narrow" w:hAnsi="Arial Narrow"/>
              </w:rPr>
              <w:t xml:space="preserve"> </w:t>
            </w:r>
            <w:r w:rsidRPr="002E34A4">
              <w:rPr>
                <w:rFonts w:ascii="Arial Narrow" w:hAnsi="Arial Narrow"/>
              </w:rPr>
              <w:t>útok</w:t>
            </w:r>
          </w:p>
        </w:tc>
        <w:tc>
          <w:tcPr>
            <w:tcW w:w="2916" w:type="dxa"/>
            <w:tcBorders>
              <w:top w:val="single" w:sz="4" w:space="0" w:color="auto"/>
              <w:left w:val="single" w:sz="4" w:space="0" w:color="auto"/>
              <w:bottom w:val="single" w:sz="4" w:space="0" w:color="auto"/>
              <w:right w:val="single" w:sz="4" w:space="0" w:color="auto"/>
            </w:tcBorders>
          </w:tcPr>
          <w:p w14:paraId="245FF9E6" w14:textId="77777777" w:rsidR="006F3298" w:rsidRPr="002E34A4" w:rsidRDefault="006F3298" w:rsidP="006F3298">
            <w:pPr>
              <w:jc w:val="both"/>
              <w:rPr>
                <w:rFonts w:ascii="Arial Narrow" w:hAnsi="Arial Narrow"/>
              </w:rPr>
            </w:pPr>
            <w:r w:rsidRPr="002E34A4">
              <w:rPr>
                <w:rFonts w:ascii="Arial Narrow" w:hAnsi="Arial Narrow"/>
              </w:rPr>
              <w:t>STN EN ISO 13934-1</w:t>
            </w:r>
          </w:p>
        </w:tc>
        <w:tc>
          <w:tcPr>
            <w:tcW w:w="2772" w:type="dxa"/>
            <w:gridSpan w:val="2"/>
            <w:tcBorders>
              <w:top w:val="single" w:sz="4" w:space="0" w:color="auto"/>
              <w:left w:val="single" w:sz="4" w:space="0" w:color="auto"/>
              <w:bottom w:val="single" w:sz="4" w:space="0" w:color="auto"/>
              <w:right w:val="single" w:sz="4" w:space="0" w:color="auto"/>
            </w:tcBorders>
          </w:tcPr>
          <w:p w14:paraId="1102BD68" w14:textId="77777777" w:rsidR="006F3298" w:rsidRPr="002E34A4" w:rsidRDefault="006F3298" w:rsidP="006F3298">
            <w:pPr>
              <w:jc w:val="both"/>
              <w:rPr>
                <w:rFonts w:ascii="Arial Narrow" w:hAnsi="Arial Narrow"/>
              </w:rPr>
            </w:pPr>
            <w:r w:rsidRPr="002E34A4">
              <w:rPr>
                <w:rFonts w:ascii="Arial Narrow" w:hAnsi="Arial Narrow"/>
              </w:rPr>
              <w:t>min 1 000 N / min 500 N</w:t>
            </w:r>
          </w:p>
        </w:tc>
      </w:tr>
      <w:tr w:rsidR="0039038D" w:rsidRPr="002E34A4" w14:paraId="730965B9" w14:textId="77777777" w:rsidTr="00284F7D">
        <w:tc>
          <w:tcPr>
            <w:tcW w:w="496" w:type="dxa"/>
            <w:tcBorders>
              <w:top w:val="single" w:sz="4" w:space="0" w:color="auto"/>
              <w:left w:val="single" w:sz="4" w:space="0" w:color="auto"/>
              <w:bottom w:val="single" w:sz="4" w:space="0" w:color="auto"/>
              <w:right w:val="single" w:sz="4" w:space="0" w:color="auto"/>
            </w:tcBorders>
          </w:tcPr>
          <w:p w14:paraId="0AD4404C" w14:textId="77777777" w:rsidR="0039038D" w:rsidRPr="002E34A4" w:rsidRDefault="008D2291" w:rsidP="006F3298">
            <w:pPr>
              <w:jc w:val="right"/>
              <w:rPr>
                <w:rFonts w:ascii="Arial Narrow" w:hAnsi="Arial Narrow"/>
              </w:rPr>
            </w:pPr>
            <w:r w:rsidRPr="002E34A4">
              <w:rPr>
                <w:rFonts w:ascii="Arial Narrow" w:hAnsi="Arial Narrow"/>
              </w:rPr>
              <w:t>7.</w:t>
            </w:r>
          </w:p>
        </w:tc>
        <w:tc>
          <w:tcPr>
            <w:tcW w:w="3118" w:type="dxa"/>
            <w:tcBorders>
              <w:top w:val="single" w:sz="4" w:space="0" w:color="auto"/>
              <w:left w:val="single" w:sz="4" w:space="0" w:color="auto"/>
              <w:bottom w:val="single" w:sz="4" w:space="0" w:color="auto"/>
              <w:right w:val="single" w:sz="4" w:space="0" w:color="auto"/>
            </w:tcBorders>
          </w:tcPr>
          <w:p w14:paraId="0BB36B3F" w14:textId="77777777" w:rsidR="0039038D" w:rsidRPr="002E34A4" w:rsidRDefault="008D2291" w:rsidP="002E34A4">
            <w:pPr>
              <w:jc w:val="both"/>
              <w:rPr>
                <w:rFonts w:ascii="Arial Narrow" w:hAnsi="Arial Narrow"/>
              </w:rPr>
            </w:pPr>
            <w:r w:rsidRPr="002E34A4">
              <w:rPr>
                <w:rFonts w:ascii="Arial Narrow" w:hAnsi="Arial Narrow" w:cs="Arial Narrow"/>
              </w:rPr>
              <w:t>Posuv nití vo šve (osnova</w:t>
            </w:r>
            <w:r w:rsidR="002E34A4">
              <w:rPr>
                <w:rFonts w:ascii="Arial Narrow" w:hAnsi="Arial Narrow" w:cs="Arial Narrow"/>
              </w:rPr>
              <w:t xml:space="preserve"> </w:t>
            </w:r>
            <w:r w:rsidRPr="002E34A4">
              <w:rPr>
                <w:rFonts w:ascii="Arial Narrow" w:hAnsi="Arial Narrow" w:cs="Arial Narrow"/>
              </w:rPr>
              <w:t>/</w:t>
            </w:r>
            <w:r w:rsidR="002E34A4">
              <w:rPr>
                <w:rFonts w:ascii="Arial Narrow" w:hAnsi="Arial Narrow" w:cs="Arial Narrow"/>
              </w:rPr>
              <w:t xml:space="preserve"> </w:t>
            </w:r>
            <w:r w:rsidRPr="002E34A4">
              <w:rPr>
                <w:rFonts w:ascii="Arial Narrow" w:hAnsi="Arial Narrow" w:cs="Arial Narrow"/>
              </w:rPr>
              <w:t>útok, zaťaženie 60 N)</w:t>
            </w:r>
          </w:p>
        </w:tc>
        <w:tc>
          <w:tcPr>
            <w:tcW w:w="2916" w:type="dxa"/>
            <w:tcBorders>
              <w:top w:val="single" w:sz="4" w:space="0" w:color="auto"/>
              <w:left w:val="single" w:sz="4" w:space="0" w:color="auto"/>
              <w:bottom w:val="single" w:sz="4" w:space="0" w:color="auto"/>
              <w:right w:val="single" w:sz="4" w:space="0" w:color="auto"/>
            </w:tcBorders>
          </w:tcPr>
          <w:p w14:paraId="7D25F5DF" w14:textId="77777777" w:rsidR="0039038D" w:rsidRPr="002E34A4" w:rsidRDefault="008D2291" w:rsidP="006F3298">
            <w:pPr>
              <w:jc w:val="both"/>
              <w:rPr>
                <w:rFonts w:ascii="Arial Narrow" w:hAnsi="Arial Narrow"/>
              </w:rPr>
            </w:pPr>
            <w:r w:rsidRPr="002E34A4">
              <w:rPr>
                <w:rFonts w:ascii="Arial Narrow" w:hAnsi="Arial Narrow" w:cs="Arial Narrow"/>
                <w:lang w:eastAsia="en-US"/>
              </w:rPr>
              <w:t>STN EN ISO 13936 – 2</w:t>
            </w:r>
          </w:p>
        </w:tc>
        <w:tc>
          <w:tcPr>
            <w:tcW w:w="2772" w:type="dxa"/>
            <w:gridSpan w:val="2"/>
            <w:tcBorders>
              <w:top w:val="single" w:sz="4" w:space="0" w:color="auto"/>
              <w:left w:val="single" w:sz="4" w:space="0" w:color="auto"/>
              <w:bottom w:val="single" w:sz="4" w:space="0" w:color="auto"/>
              <w:right w:val="single" w:sz="4" w:space="0" w:color="auto"/>
            </w:tcBorders>
          </w:tcPr>
          <w:p w14:paraId="34566FBD" w14:textId="77777777" w:rsidR="0039038D" w:rsidRPr="002E34A4" w:rsidRDefault="008D2291" w:rsidP="006F3298">
            <w:pPr>
              <w:jc w:val="both"/>
              <w:rPr>
                <w:rFonts w:ascii="Arial Narrow" w:hAnsi="Arial Narrow"/>
              </w:rPr>
            </w:pPr>
            <w:r w:rsidRPr="002E34A4">
              <w:rPr>
                <w:rFonts w:ascii="Arial Narrow" w:hAnsi="Arial Narrow" w:cs="Arial Narrow"/>
              </w:rPr>
              <w:t>max 2,5 mm / 2,5 mm</w:t>
            </w:r>
          </w:p>
        </w:tc>
      </w:tr>
      <w:tr w:rsidR="008D2291" w:rsidRPr="002E34A4" w14:paraId="3CF7B718" w14:textId="77777777" w:rsidTr="00284F7D">
        <w:tc>
          <w:tcPr>
            <w:tcW w:w="496" w:type="dxa"/>
            <w:tcBorders>
              <w:top w:val="single" w:sz="4" w:space="0" w:color="auto"/>
              <w:left w:val="single" w:sz="4" w:space="0" w:color="auto"/>
              <w:bottom w:val="single" w:sz="4" w:space="0" w:color="auto"/>
              <w:right w:val="single" w:sz="4" w:space="0" w:color="auto"/>
            </w:tcBorders>
          </w:tcPr>
          <w:p w14:paraId="4A904FA9" w14:textId="77777777" w:rsidR="008D2291" w:rsidRPr="002E34A4" w:rsidRDefault="008D2291" w:rsidP="006F3298">
            <w:pPr>
              <w:jc w:val="right"/>
              <w:rPr>
                <w:rFonts w:ascii="Arial Narrow" w:hAnsi="Arial Narrow"/>
              </w:rPr>
            </w:pPr>
            <w:r w:rsidRPr="002E34A4">
              <w:rPr>
                <w:rFonts w:ascii="Arial Narrow" w:hAnsi="Arial Narrow"/>
              </w:rPr>
              <w:t>8.</w:t>
            </w:r>
          </w:p>
        </w:tc>
        <w:tc>
          <w:tcPr>
            <w:tcW w:w="3118" w:type="dxa"/>
            <w:tcBorders>
              <w:top w:val="single" w:sz="4" w:space="0" w:color="auto"/>
              <w:left w:val="single" w:sz="4" w:space="0" w:color="auto"/>
              <w:bottom w:val="single" w:sz="4" w:space="0" w:color="auto"/>
              <w:right w:val="single" w:sz="4" w:space="0" w:color="auto"/>
            </w:tcBorders>
          </w:tcPr>
          <w:p w14:paraId="1D4CDE23" w14:textId="77777777" w:rsidR="008D2291" w:rsidRPr="002E34A4" w:rsidRDefault="008D2291" w:rsidP="008D2291">
            <w:pPr>
              <w:jc w:val="both"/>
              <w:rPr>
                <w:rFonts w:ascii="Arial Narrow" w:hAnsi="Arial Narrow"/>
              </w:rPr>
            </w:pPr>
            <w:proofErr w:type="spellStart"/>
            <w:r w:rsidRPr="002E34A4">
              <w:rPr>
                <w:rFonts w:ascii="Arial Narrow" w:hAnsi="Arial Narrow"/>
              </w:rPr>
              <w:t>Žmolkovitosť</w:t>
            </w:r>
            <w:proofErr w:type="spellEnd"/>
            <w:r w:rsidRPr="002E34A4">
              <w:rPr>
                <w:rFonts w:ascii="Arial Narrow" w:hAnsi="Arial Narrow"/>
              </w:rPr>
              <w:t xml:space="preserve"> pri 10 000 otáčkach</w:t>
            </w:r>
          </w:p>
        </w:tc>
        <w:tc>
          <w:tcPr>
            <w:tcW w:w="2916" w:type="dxa"/>
            <w:tcBorders>
              <w:top w:val="single" w:sz="4" w:space="0" w:color="auto"/>
              <w:left w:val="single" w:sz="4" w:space="0" w:color="auto"/>
              <w:bottom w:val="single" w:sz="4" w:space="0" w:color="auto"/>
              <w:right w:val="single" w:sz="4" w:space="0" w:color="auto"/>
            </w:tcBorders>
          </w:tcPr>
          <w:p w14:paraId="28F2B317" w14:textId="77777777" w:rsidR="008D2291" w:rsidRPr="002E34A4" w:rsidRDefault="008D2291" w:rsidP="008D2291">
            <w:pPr>
              <w:jc w:val="both"/>
              <w:rPr>
                <w:rFonts w:ascii="Arial Narrow" w:hAnsi="Arial Narrow"/>
              </w:rPr>
            </w:pPr>
            <w:r w:rsidRPr="002E34A4">
              <w:rPr>
                <w:rFonts w:ascii="Arial Narrow" w:hAnsi="Arial Narrow"/>
              </w:rPr>
              <w:t>STN EN ISO 12945</w:t>
            </w:r>
          </w:p>
        </w:tc>
        <w:tc>
          <w:tcPr>
            <w:tcW w:w="2772" w:type="dxa"/>
            <w:gridSpan w:val="2"/>
            <w:tcBorders>
              <w:top w:val="single" w:sz="4" w:space="0" w:color="auto"/>
              <w:left w:val="single" w:sz="4" w:space="0" w:color="auto"/>
              <w:bottom w:val="single" w:sz="4" w:space="0" w:color="auto"/>
              <w:right w:val="single" w:sz="4" w:space="0" w:color="auto"/>
            </w:tcBorders>
          </w:tcPr>
          <w:p w14:paraId="01CD530C" w14:textId="77777777" w:rsidR="008D2291" w:rsidRPr="002E34A4" w:rsidRDefault="008D2291" w:rsidP="008D2291">
            <w:pPr>
              <w:jc w:val="both"/>
              <w:rPr>
                <w:rFonts w:ascii="Arial Narrow" w:hAnsi="Arial Narrow"/>
              </w:rPr>
            </w:pPr>
            <w:r w:rsidRPr="002E34A4">
              <w:rPr>
                <w:rFonts w:ascii="Arial Narrow" w:hAnsi="Arial Narrow"/>
              </w:rPr>
              <w:t>min 3</w:t>
            </w:r>
          </w:p>
        </w:tc>
      </w:tr>
      <w:tr w:rsidR="008D2291" w:rsidRPr="00151459" w14:paraId="54375AF1" w14:textId="77777777" w:rsidTr="00284F7D">
        <w:tc>
          <w:tcPr>
            <w:tcW w:w="496" w:type="dxa"/>
            <w:tcBorders>
              <w:top w:val="single" w:sz="4" w:space="0" w:color="auto"/>
              <w:left w:val="single" w:sz="4" w:space="0" w:color="auto"/>
              <w:bottom w:val="single" w:sz="4" w:space="0" w:color="auto"/>
              <w:right w:val="single" w:sz="4" w:space="0" w:color="auto"/>
            </w:tcBorders>
          </w:tcPr>
          <w:p w14:paraId="0637F55B" w14:textId="77777777" w:rsidR="008D2291" w:rsidRPr="00151459" w:rsidRDefault="002E34A4" w:rsidP="008D2291">
            <w:pPr>
              <w:jc w:val="right"/>
              <w:rPr>
                <w:rFonts w:ascii="Arial Narrow" w:hAnsi="Arial Narrow"/>
              </w:rPr>
            </w:pPr>
            <w:r>
              <w:rPr>
                <w:rFonts w:ascii="Arial Narrow" w:hAnsi="Arial Narrow"/>
              </w:rPr>
              <w:t>9</w:t>
            </w:r>
            <w:r w:rsidR="008D2291" w:rsidRPr="00151459">
              <w:rPr>
                <w:rFonts w:ascii="Arial Narrow" w:hAnsi="Arial Narrow"/>
              </w:rPr>
              <w:t>.</w:t>
            </w:r>
          </w:p>
        </w:tc>
        <w:tc>
          <w:tcPr>
            <w:tcW w:w="3118" w:type="dxa"/>
            <w:tcBorders>
              <w:top w:val="single" w:sz="4" w:space="0" w:color="auto"/>
              <w:left w:val="single" w:sz="4" w:space="0" w:color="auto"/>
              <w:bottom w:val="single" w:sz="4" w:space="0" w:color="auto"/>
              <w:right w:val="single" w:sz="4" w:space="0" w:color="auto"/>
            </w:tcBorders>
          </w:tcPr>
          <w:p w14:paraId="2BCC622D" w14:textId="77777777" w:rsidR="008D2291" w:rsidRPr="00151459" w:rsidRDefault="008D2291" w:rsidP="008D2291">
            <w:pPr>
              <w:jc w:val="both"/>
              <w:rPr>
                <w:rFonts w:ascii="Arial Narrow" w:hAnsi="Arial Narrow"/>
              </w:rPr>
            </w:pPr>
            <w:r w:rsidRPr="00151459">
              <w:rPr>
                <w:rFonts w:ascii="Arial Narrow" w:hAnsi="Arial Narrow"/>
              </w:rPr>
              <w:t xml:space="preserve">Stálofarebnosť </w:t>
            </w:r>
          </w:p>
          <w:p w14:paraId="5ADF2213" w14:textId="77777777" w:rsidR="008D2291" w:rsidRPr="00151459" w:rsidRDefault="008D2291" w:rsidP="008D2291">
            <w:pPr>
              <w:jc w:val="both"/>
              <w:rPr>
                <w:rFonts w:ascii="Arial Narrow" w:hAnsi="Arial Narrow"/>
              </w:rPr>
            </w:pPr>
            <w:r w:rsidRPr="00151459">
              <w:rPr>
                <w:rFonts w:ascii="Arial Narrow" w:hAnsi="Arial Narrow"/>
              </w:rPr>
              <w:t xml:space="preserve">                na svetle</w:t>
            </w:r>
          </w:p>
        </w:tc>
        <w:tc>
          <w:tcPr>
            <w:tcW w:w="2916" w:type="dxa"/>
            <w:tcBorders>
              <w:top w:val="single" w:sz="4" w:space="0" w:color="auto"/>
              <w:left w:val="single" w:sz="4" w:space="0" w:color="auto"/>
              <w:bottom w:val="single" w:sz="4" w:space="0" w:color="auto"/>
              <w:right w:val="single" w:sz="4" w:space="0" w:color="auto"/>
            </w:tcBorders>
          </w:tcPr>
          <w:p w14:paraId="3D2B28EA" w14:textId="77777777" w:rsidR="008D2291" w:rsidRPr="00151459" w:rsidRDefault="008D2291" w:rsidP="0039038D">
            <w:pPr>
              <w:jc w:val="both"/>
              <w:rPr>
                <w:rFonts w:ascii="Arial Narrow" w:hAnsi="Arial Narrow"/>
              </w:rPr>
            </w:pPr>
            <w:r w:rsidRPr="00151459">
              <w:rPr>
                <w:rFonts w:ascii="Arial Narrow" w:hAnsi="Arial Narrow"/>
              </w:rPr>
              <w:t>STN EN ISO 105-B02</w:t>
            </w:r>
          </w:p>
        </w:tc>
        <w:tc>
          <w:tcPr>
            <w:tcW w:w="2772" w:type="dxa"/>
            <w:gridSpan w:val="2"/>
            <w:tcBorders>
              <w:top w:val="single" w:sz="4" w:space="0" w:color="auto"/>
              <w:left w:val="single" w:sz="4" w:space="0" w:color="auto"/>
              <w:bottom w:val="single" w:sz="4" w:space="0" w:color="auto"/>
              <w:right w:val="single" w:sz="4" w:space="0" w:color="auto"/>
            </w:tcBorders>
          </w:tcPr>
          <w:p w14:paraId="3BCD7612" w14:textId="77777777" w:rsidR="008D2291" w:rsidRPr="00151459" w:rsidRDefault="008D2291" w:rsidP="008D2291">
            <w:pPr>
              <w:jc w:val="both"/>
              <w:rPr>
                <w:rFonts w:ascii="Arial Narrow" w:hAnsi="Arial Narrow"/>
              </w:rPr>
            </w:pPr>
            <w:r w:rsidRPr="00151459">
              <w:rPr>
                <w:rFonts w:ascii="Arial Narrow" w:hAnsi="Arial Narrow"/>
              </w:rPr>
              <w:t>min 4-5 (stupeň modrej stupnice)</w:t>
            </w:r>
          </w:p>
        </w:tc>
      </w:tr>
      <w:tr w:rsidR="008D2291" w:rsidRPr="00151459" w14:paraId="336CD614" w14:textId="77777777" w:rsidTr="00284F7D">
        <w:tc>
          <w:tcPr>
            <w:tcW w:w="496" w:type="dxa"/>
            <w:tcBorders>
              <w:top w:val="single" w:sz="4" w:space="0" w:color="auto"/>
              <w:left w:val="single" w:sz="4" w:space="0" w:color="auto"/>
              <w:bottom w:val="single" w:sz="4" w:space="0" w:color="auto"/>
              <w:right w:val="single" w:sz="4" w:space="0" w:color="auto"/>
            </w:tcBorders>
          </w:tcPr>
          <w:p w14:paraId="6AA8B78D" w14:textId="77777777" w:rsidR="008D2291" w:rsidRPr="00151459" w:rsidRDefault="008D2291" w:rsidP="008D2291">
            <w:pPr>
              <w:jc w:val="right"/>
              <w:rPr>
                <w:rFonts w:ascii="Arial Narrow" w:hAnsi="Arial Narrow"/>
              </w:rPr>
            </w:pPr>
          </w:p>
        </w:tc>
        <w:tc>
          <w:tcPr>
            <w:tcW w:w="3118" w:type="dxa"/>
            <w:tcBorders>
              <w:top w:val="single" w:sz="4" w:space="0" w:color="auto"/>
              <w:left w:val="single" w:sz="4" w:space="0" w:color="auto"/>
              <w:bottom w:val="single" w:sz="4" w:space="0" w:color="auto"/>
              <w:right w:val="single" w:sz="4" w:space="0" w:color="auto"/>
            </w:tcBorders>
          </w:tcPr>
          <w:p w14:paraId="65967A8E" w14:textId="77777777" w:rsidR="008D2291" w:rsidRPr="00151459" w:rsidRDefault="008D2291" w:rsidP="002E34A4">
            <w:pPr>
              <w:jc w:val="both"/>
              <w:rPr>
                <w:rFonts w:ascii="Arial Narrow" w:hAnsi="Arial Narrow"/>
              </w:rPr>
            </w:pPr>
            <w:r w:rsidRPr="00151459">
              <w:rPr>
                <w:rFonts w:ascii="Arial Narrow" w:hAnsi="Arial Narrow"/>
              </w:rPr>
              <w:t xml:space="preserve">                </w:t>
            </w:r>
            <w:r w:rsidR="002E34A4">
              <w:rPr>
                <w:rFonts w:ascii="Arial Narrow" w:hAnsi="Arial Narrow"/>
              </w:rPr>
              <w:t>po</w:t>
            </w:r>
            <w:r w:rsidRPr="00151459">
              <w:rPr>
                <w:rFonts w:ascii="Arial Narrow" w:hAnsi="Arial Narrow"/>
              </w:rPr>
              <w:t> chemickom čistení</w:t>
            </w:r>
          </w:p>
        </w:tc>
        <w:tc>
          <w:tcPr>
            <w:tcW w:w="2916" w:type="dxa"/>
            <w:tcBorders>
              <w:top w:val="single" w:sz="4" w:space="0" w:color="auto"/>
              <w:left w:val="single" w:sz="4" w:space="0" w:color="auto"/>
              <w:bottom w:val="single" w:sz="4" w:space="0" w:color="auto"/>
              <w:right w:val="single" w:sz="4" w:space="0" w:color="auto"/>
            </w:tcBorders>
          </w:tcPr>
          <w:p w14:paraId="58E88DB9" w14:textId="77777777" w:rsidR="008D2291" w:rsidRPr="00151459" w:rsidRDefault="008D2291" w:rsidP="00151459">
            <w:pPr>
              <w:jc w:val="both"/>
              <w:rPr>
                <w:rFonts w:ascii="Arial Narrow" w:hAnsi="Arial Narrow"/>
              </w:rPr>
            </w:pPr>
            <w:r w:rsidRPr="00151459">
              <w:rPr>
                <w:rFonts w:ascii="Arial Narrow" w:hAnsi="Arial Narrow"/>
              </w:rPr>
              <w:t>STN EN ISO 105-D01</w:t>
            </w:r>
          </w:p>
        </w:tc>
        <w:tc>
          <w:tcPr>
            <w:tcW w:w="2772" w:type="dxa"/>
            <w:gridSpan w:val="2"/>
            <w:tcBorders>
              <w:top w:val="single" w:sz="4" w:space="0" w:color="auto"/>
              <w:left w:val="single" w:sz="4" w:space="0" w:color="auto"/>
              <w:bottom w:val="single" w:sz="4" w:space="0" w:color="auto"/>
              <w:right w:val="single" w:sz="4" w:space="0" w:color="auto"/>
            </w:tcBorders>
          </w:tcPr>
          <w:p w14:paraId="6C91E0E0" w14:textId="77777777" w:rsidR="008D2291" w:rsidRPr="00151459" w:rsidRDefault="008D2291" w:rsidP="008D2291">
            <w:pPr>
              <w:jc w:val="both"/>
              <w:rPr>
                <w:rFonts w:ascii="Arial Narrow" w:hAnsi="Arial Narrow"/>
              </w:rPr>
            </w:pPr>
            <w:r w:rsidRPr="00151459">
              <w:rPr>
                <w:rFonts w:ascii="Arial Narrow" w:hAnsi="Arial Narrow"/>
              </w:rPr>
              <w:t>min 3-4</w:t>
            </w:r>
            <w:r>
              <w:rPr>
                <w:rFonts w:ascii="Arial Narrow" w:hAnsi="Arial Narrow"/>
              </w:rPr>
              <w:t xml:space="preserve"> sivej stupnice</w:t>
            </w:r>
          </w:p>
        </w:tc>
      </w:tr>
      <w:tr w:rsidR="008D2291" w:rsidRPr="00151459" w14:paraId="532B3423" w14:textId="77777777" w:rsidTr="00284F7D">
        <w:tc>
          <w:tcPr>
            <w:tcW w:w="496" w:type="dxa"/>
            <w:tcBorders>
              <w:top w:val="single" w:sz="4" w:space="0" w:color="auto"/>
              <w:left w:val="single" w:sz="4" w:space="0" w:color="auto"/>
              <w:bottom w:val="single" w:sz="4" w:space="0" w:color="auto"/>
              <w:right w:val="single" w:sz="4" w:space="0" w:color="auto"/>
            </w:tcBorders>
          </w:tcPr>
          <w:p w14:paraId="715D9BE6" w14:textId="77777777" w:rsidR="008D2291" w:rsidRPr="00151459" w:rsidRDefault="008D2291" w:rsidP="008D2291">
            <w:pPr>
              <w:jc w:val="right"/>
              <w:rPr>
                <w:rFonts w:ascii="Arial Narrow" w:hAnsi="Arial Narrow"/>
              </w:rPr>
            </w:pPr>
          </w:p>
        </w:tc>
        <w:tc>
          <w:tcPr>
            <w:tcW w:w="3118" w:type="dxa"/>
            <w:tcBorders>
              <w:top w:val="single" w:sz="4" w:space="0" w:color="auto"/>
              <w:left w:val="single" w:sz="4" w:space="0" w:color="auto"/>
              <w:bottom w:val="single" w:sz="4" w:space="0" w:color="auto"/>
              <w:right w:val="single" w:sz="4" w:space="0" w:color="auto"/>
            </w:tcBorders>
          </w:tcPr>
          <w:p w14:paraId="2F32B034" w14:textId="77777777" w:rsidR="008D2291" w:rsidRPr="00151459" w:rsidRDefault="008D2291" w:rsidP="008D2291">
            <w:pPr>
              <w:jc w:val="both"/>
              <w:rPr>
                <w:rFonts w:ascii="Arial Narrow" w:hAnsi="Arial Narrow"/>
              </w:rPr>
            </w:pPr>
            <w:r w:rsidRPr="00151459">
              <w:rPr>
                <w:rFonts w:ascii="Arial Narrow" w:hAnsi="Arial Narrow"/>
              </w:rPr>
              <w:t xml:space="preserve">                v otere suchý/vlhký</w:t>
            </w:r>
          </w:p>
        </w:tc>
        <w:tc>
          <w:tcPr>
            <w:tcW w:w="2916" w:type="dxa"/>
            <w:tcBorders>
              <w:top w:val="single" w:sz="4" w:space="0" w:color="auto"/>
              <w:left w:val="single" w:sz="4" w:space="0" w:color="auto"/>
              <w:bottom w:val="single" w:sz="4" w:space="0" w:color="auto"/>
              <w:right w:val="single" w:sz="4" w:space="0" w:color="auto"/>
            </w:tcBorders>
          </w:tcPr>
          <w:p w14:paraId="469E993A" w14:textId="77777777" w:rsidR="008D2291" w:rsidRPr="00151459" w:rsidRDefault="008D2291" w:rsidP="00151459">
            <w:pPr>
              <w:jc w:val="both"/>
              <w:rPr>
                <w:rFonts w:ascii="Arial Narrow" w:hAnsi="Arial Narrow"/>
              </w:rPr>
            </w:pPr>
            <w:r>
              <w:rPr>
                <w:rFonts w:ascii="Arial Narrow" w:hAnsi="Arial Narrow"/>
              </w:rPr>
              <w:t>STN EN ISO 105-X12</w:t>
            </w:r>
          </w:p>
        </w:tc>
        <w:tc>
          <w:tcPr>
            <w:tcW w:w="2772" w:type="dxa"/>
            <w:gridSpan w:val="2"/>
            <w:tcBorders>
              <w:top w:val="single" w:sz="4" w:space="0" w:color="auto"/>
              <w:left w:val="single" w:sz="4" w:space="0" w:color="auto"/>
              <w:bottom w:val="single" w:sz="4" w:space="0" w:color="auto"/>
              <w:right w:val="single" w:sz="4" w:space="0" w:color="auto"/>
            </w:tcBorders>
          </w:tcPr>
          <w:p w14:paraId="4D6913D8" w14:textId="77777777" w:rsidR="008D2291" w:rsidRPr="00151459" w:rsidRDefault="008D2291" w:rsidP="008D2291">
            <w:pPr>
              <w:jc w:val="both"/>
              <w:rPr>
                <w:rFonts w:ascii="Arial Narrow" w:hAnsi="Arial Narrow"/>
              </w:rPr>
            </w:pPr>
            <w:r w:rsidRPr="00151459">
              <w:rPr>
                <w:rFonts w:ascii="Arial Narrow" w:hAnsi="Arial Narrow"/>
              </w:rPr>
              <w:t>min 4/3</w:t>
            </w:r>
            <w:r>
              <w:rPr>
                <w:rFonts w:ascii="Arial Narrow" w:hAnsi="Arial Narrow"/>
              </w:rPr>
              <w:t xml:space="preserve"> sivej stupnice</w:t>
            </w:r>
          </w:p>
        </w:tc>
      </w:tr>
      <w:tr w:rsidR="008D2291" w:rsidRPr="00151459" w14:paraId="350CF1E7" w14:textId="77777777" w:rsidTr="00284F7D">
        <w:tc>
          <w:tcPr>
            <w:tcW w:w="496" w:type="dxa"/>
            <w:tcBorders>
              <w:top w:val="single" w:sz="4" w:space="0" w:color="auto"/>
              <w:left w:val="single" w:sz="4" w:space="0" w:color="auto"/>
              <w:bottom w:val="single" w:sz="4" w:space="0" w:color="auto"/>
              <w:right w:val="single" w:sz="4" w:space="0" w:color="auto"/>
            </w:tcBorders>
          </w:tcPr>
          <w:p w14:paraId="3B7C076B" w14:textId="77777777" w:rsidR="008D2291" w:rsidRPr="00151459" w:rsidRDefault="008D2291" w:rsidP="008D2291">
            <w:pPr>
              <w:jc w:val="right"/>
              <w:rPr>
                <w:rFonts w:ascii="Arial Narrow" w:hAnsi="Arial Narrow"/>
              </w:rPr>
            </w:pPr>
          </w:p>
        </w:tc>
        <w:tc>
          <w:tcPr>
            <w:tcW w:w="3118" w:type="dxa"/>
            <w:tcBorders>
              <w:top w:val="single" w:sz="4" w:space="0" w:color="auto"/>
              <w:left w:val="single" w:sz="4" w:space="0" w:color="auto"/>
              <w:bottom w:val="single" w:sz="4" w:space="0" w:color="auto"/>
              <w:right w:val="single" w:sz="4" w:space="0" w:color="auto"/>
            </w:tcBorders>
          </w:tcPr>
          <w:p w14:paraId="20357282" w14:textId="77777777" w:rsidR="008D2291" w:rsidRPr="00151459" w:rsidRDefault="008D2291" w:rsidP="002E34A4">
            <w:pPr>
              <w:jc w:val="both"/>
              <w:rPr>
                <w:rFonts w:ascii="Arial Narrow" w:hAnsi="Arial Narrow"/>
              </w:rPr>
            </w:pPr>
            <w:r w:rsidRPr="00151459">
              <w:rPr>
                <w:rFonts w:ascii="Arial Narrow" w:hAnsi="Arial Narrow"/>
              </w:rPr>
              <w:t xml:space="preserve">                po praní pri </w:t>
            </w:r>
            <w:r w:rsidR="002E34A4">
              <w:rPr>
                <w:rFonts w:ascii="Arial Narrow" w:hAnsi="Arial Narrow"/>
              </w:rPr>
              <w:t>4</w:t>
            </w:r>
            <w:r w:rsidRPr="00151459">
              <w:rPr>
                <w:rFonts w:ascii="Arial Narrow" w:hAnsi="Arial Narrow"/>
              </w:rPr>
              <w:t xml:space="preserve">0°C </w:t>
            </w:r>
          </w:p>
        </w:tc>
        <w:tc>
          <w:tcPr>
            <w:tcW w:w="2916" w:type="dxa"/>
            <w:tcBorders>
              <w:top w:val="single" w:sz="4" w:space="0" w:color="auto"/>
              <w:left w:val="single" w:sz="4" w:space="0" w:color="auto"/>
              <w:bottom w:val="single" w:sz="4" w:space="0" w:color="auto"/>
              <w:right w:val="single" w:sz="4" w:space="0" w:color="auto"/>
            </w:tcBorders>
          </w:tcPr>
          <w:p w14:paraId="3D76A883" w14:textId="77777777" w:rsidR="008D2291" w:rsidRPr="00151459" w:rsidRDefault="008D2291" w:rsidP="00151459">
            <w:pPr>
              <w:jc w:val="both"/>
              <w:rPr>
                <w:rFonts w:ascii="Arial Narrow" w:hAnsi="Arial Narrow"/>
              </w:rPr>
            </w:pPr>
            <w:r w:rsidRPr="00151459">
              <w:rPr>
                <w:rFonts w:ascii="Arial Narrow" w:hAnsi="Arial Narrow"/>
              </w:rPr>
              <w:t xml:space="preserve">STN </w:t>
            </w:r>
            <w:r w:rsidR="002E34A4">
              <w:rPr>
                <w:rFonts w:ascii="Arial Narrow" w:hAnsi="Arial Narrow"/>
              </w:rPr>
              <w:t xml:space="preserve">EN </w:t>
            </w:r>
            <w:r w:rsidRPr="00151459">
              <w:rPr>
                <w:rFonts w:ascii="Arial Narrow" w:hAnsi="Arial Narrow"/>
              </w:rPr>
              <w:t>ISO 105-C06</w:t>
            </w:r>
          </w:p>
        </w:tc>
        <w:tc>
          <w:tcPr>
            <w:tcW w:w="2772" w:type="dxa"/>
            <w:gridSpan w:val="2"/>
            <w:tcBorders>
              <w:top w:val="single" w:sz="4" w:space="0" w:color="auto"/>
              <w:left w:val="single" w:sz="4" w:space="0" w:color="auto"/>
              <w:bottom w:val="single" w:sz="4" w:space="0" w:color="auto"/>
              <w:right w:val="single" w:sz="4" w:space="0" w:color="auto"/>
            </w:tcBorders>
          </w:tcPr>
          <w:p w14:paraId="0C2B87C7" w14:textId="77777777" w:rsidR="008D2291" w:rsidRPr="00151459" w:rsidRDefault="008D2291" w:rsidP="0039038D">
            <w:pPr>
              <w:jc w:val="both"/>
              <w:rPr>
                <w:rFonts w:ascii="Arial Narrow" w:hAnsi="Arial Narrow"/>
              </w:rPr>
            </w:pPr>
            <w:r w:rsidRPr="00151459">
              <w:rPr>
                <w:rFonts w:ascii="Arial Narrow" w:hAnsi="Arial Narrow"/>
              </w:rPr>
              <w:t>zmena odtieňa min 4</w:t>
            </w:r>
            <w:r>
              <w:rPr>
                <w:rFonts w:ascii="Arial Narrow" w:hAnsi="Arial Narrow"/>
              </w:rPr>
              <w:t xml:space="preserve"> sivej stupnice</w:t>
            </w:r>
          </w:p>
          <w:p w14:paraId="7D049D21" w14:textId="77777777" w:rsidR="008D2291" w:rsidRPr="00151459" w:rsidRDefault="008D2291" w:rsidP="0039038D">
            <w:pPr>
              <w:jc w:val="both"/>
              <w:rPr>
                <w:rFonts w:ascii="Arial Narrow" w:hAnsi="Arial Narrow"/>
              </w:rPr>
            </w:pPr>
            <w:r w:rsidRPr="00151459">
              <w:rPr>
                <w:rFonts w:ascii="Arial Narrow" w:hAnsi="Arial Narrow"/>
              </w:rPr>
              <w:t>zapustenie min 4</w:t>
            </w:r>
          </w:p>
        </w:tc>
      </w:tr>
      <w:tr w:rsidR="008D2291" w:rsidRPr="00151459" w14:paraId="1CFD8FC9" w14:textId="77777777" w:rsidTr="00284F7D">
        <w:tc>
          <w:tcPr>
            <w:tcW w:w="496" w:type="dxa"/>
            <w:tcBorders>
              <w:top w:val="single" w:sz="4" w:space="0" w:color="auto"/>
              <w:left w:val="single" w:sz="4" w:space="0" w:color="auto"/>
              <w:bottom w:val="single" w:sz="4" w:space="0" w:color="auto"/>
              <w:right w:val="single" w:sz="4" w:space="0" w:color="auto"/>
            </w:tcBorders>
          </w:tcPr>
          <w:p w14:paraId="4CA8E895" w14:textId="77777777" w:rsidR="008D2291" w:rsidRPr="00151459" w:rsidRDefault="008D2291" w:rsidP="008D2291">
            <w:pPr>
              <w:jc w:val="right"/>
              <w:rPr>
                <w:rFonts w:ascii="Arial Narrow" w:hAnsi="Arial Narrow"/>
              </w:rPr>
            </w:pPr>
          </w:p>
        </w:tc>
        <w:tc>
          <w:tcPr>
            <w:tcW w:w="3118" w:type="dxa"/>
            <w:tcBorders>
              <w:top w:val="single" w:sz="4" w:space="0" w:color="auto"/>
              <w:left w:val="single" w:sz="4" w:space="0" w:color="auto"/>
              <w:bottom w:val="single" w:sz="4" w:space="0" w:color="auto"/>
              <w:right w:val="single" w:sz="4" w:space="0" w:color="auto"/>
            </w:tcBorders>
          </w:tcPr>
          <w:p w14:paraId="06EF88C7" w14:textId="77777777" w:rsidR="008D2291" w:rsidRPr="00151459" w:rsidRDefault="008D2291" w:rsidP="008D2291">
            <w:pPr>
              <w:jc w:val="both"/>
              <w:rPr>
                <w:rFonts w:ascii="Arial Narrow" w:hAnsi="Arial Narrow"/>
              </w:rPr>
            </w:pPr>
            <w:r w:rsidRPr="00151459">
              <w:rPr>
                <w:rFonts w:ascii="Arial Narrow" w:hAnsi="Arial Narrow"/>
              </w:rPr>
              <w:t xml:space="preserve">                v alkalickom/kyslom pote</w:t>
            </w:r>
          </w:p>
        </w:tc>
        <w:tc>
          <w:tcPr>
            <w:tcW w:w="2916" w:type="dxa"/>
            <w:tcBorders>
              <w:top w:val="single" w:sz="4" w:space="0" w:color="auto"/>
              <w:left w:val="single" w:sz="4" w:space="0" w:color="auto"/>
              <w:bottom w:val="single" w:sz="4" w:space="0" w:color="auto"/>
              <w:right w:val="single" w:sz="4" w:space="0" w:color="auto"/>
            </w:tcBorders>
          </w:tcPr>
          <w:p w14:paraId="2E5EFC4E" w14:textId="77777777" w:rsidR="008D2291" w:rsidRPr="00151459" w:rsidRDefault="008D2291" w:rsidP="00151459">
            <w:pPr>
              <w:jc w:val="both"/>
              <w:rPr>
                <w:rFonts w:ascii="Arial Narrow" w:hAnsi="Arial Narrow"/>
              </w:rPr>
            </w:pPr>
            <w:r w:rsidRPr="00151459">
              <w:rPr>
                <w:rFonts w:ascii="Arial Narrow" w:hAnsi="Arial Narrow"/>
              </w:rPr>
              <w:t>STN ISO 105-E04</w:t>
            </w:r>
          </w:p>
        </w:tc>
        <w:tc>
          <w:tcPr>
            <w:tcW w:w="2772" w:type="dxa"/>
            <w:gridSpan w:val="2"/>
            <w:tcBorders>
              <w:top w:val="single" w:sz="4" w:space="0" w:color="auto"/>
              <w:left w:val="single" w:sz="4" w:space="0" w:color="auto"/>
              <w:bottom w:val="single" w:sz="4" w:space="0" w:color="auto"/>
              <w:right w:val="single" w:sz="4" w:space="0" w:color="auto"/>
            </w:tcBorders>
          </w:tcPr>
          <w:p w14:paraId="0D021727" w14:textId="77777777" w:rsidR="008D2291" w:rsidRPr="00151459" w:rsidRDefault="008D2291" w:rsidP="0039038D">
            <w:pPr>
              <w:jc w:val="both"/>
              <w:rPr>
                <w:rFonts w:ascii="Arial Narrow" w:hAnsi="Arial Narrow"/>
              </w:rPr>
            </w:pPr>
            <w:r w:rsidRPr="00151459">
              <w:rPr>
                <w:rFonts w:ascii="Arial Narrow" w:hAnsi="Arial Narrow"/>
              </w:rPr>
              <w:t>zmena odtieňa min 4</w:t>
            </w:r>
          </w:p>
          <w:p w14:paraId="243EEC57" w14:textId="77777777" w:rsidR="008D2291" w:rsidRPr="00151459" w:rsidRDefault="008D2291" w:rsidP="0039038D">
            <w:pPr>
              <w:jc w:val="both"/>
              <w:rPr>
                <w:rFonts w:ascii="Arial Narrow" w:hAnsi="Arial Narrow"/>
              </w:rPr>
            </w:pPr>
            <w:r w:rsidRPr="00151459">
              <w:rPr>
                <w:rFonts w:ascii="Arial Narrow" w:hAnsi="Arial Narrow"/>
              </w:rPr>
              <w:t>zapustenie  min 4</w:t>
            </w:r>
          </w:p>
        </w:tc>
      </w:tr>
      <w:tr w:rsidR="008D2291" w:rsidRPr="00151459" w14:paraId="2B3FB87C" w14:textId="77777777" w:rsidTr="00284F7D">
        <w:tc>
          <w:tcPr>
            <w:tcW w:w="496" w:type="dxa"/>
            <w:tcBorders>
              <w:top w:val="single" w:sz="4" w:space="0" w:color="auto"/>
              <w:left w:val="single" w:sz="4" w:space="0" w:color="auto"/>
              <w:bottom w:val="single" w:sz="4" w:space="0" w:color="auto"/>
              <w:right w:val="single" w:sz="4" w:space="0" w:color="auto"/>
            </w:tcBorders>
          </w:tcPr>
          <w:p w14:paraId="4681E51D" w14:textId="77777777" w:rsidR="008D2291" w:rsidRPr="00151459" w:rsidRDefault="008D2291" w:rsidP="002E34A4">
            <w:pPr>
              <w:jc w:val="right"/>
              <w:rPr>
                <w:rFonts w:ascii="Arial Narrow" w:hAnsi="Arial Narrow"/>
              </w:rPr>
            </w:pPr>
            <w:r w:rsidRPr="00151459">
              <w:rPr>
                <w:rFonts w:ascii="Arial Narrow" w:hAnsi="Arial Narrow"/>
              </w:rPr>
              <w:t>1</w:t>
            </w:r>
            <w:r w:rsidR="002E34A4">
              <w:rPr>
                <w:rFonts w:ascii="Arial Narrow" w:hAnsi="Arial Narrow"/>
              </w:rPr>
              <w:t>0</w:t>
            </w:r>
            <w:r w:rsidRPr="00151459">
              <w:rPr>
                <w:rFonts w:ascii="Arial Narrow" w:hAnsi="Arial Narrow"/>
              </w:rPr>
              <w:t>.</w:t>
            </w:r>
          </w:p>
        </w:tc>
        <w:tc>
          <w:tcPr>
            <w:tcW w:w="3118" w:type="dxa"/>
            <w:tcBorders>
              <w:top w:val="single" w:sz="4" w:space="0" w:color="auto"/>
              <w:left w:val="single" w:sz="4" w:space="0" w:color="auto"/>
              <w:bottom w:val="single" w:sz="4" w:space="0" w:color="auto"/>
              <w:right w:val="single" w:sz="4" w:space="0" w:color="auto"/>
            </w:tcBorders>
          </w:tcPr>
          <w:p w14:paraId="003F743D" w14:textId="77777777" w:rsidR="008D2291" w:rsidRPr="00151459" w:rsidRDefault="008D2291" w:rsidP="008D2291">
            <w:pPr>
              <w:jc w:val="both"/>
              <w:rPr>
                <w:rFonts w:ascii="Arial Narrow" w:hAnsi="Arial Narrow"/>
              </w:rPr>
            </w:pPr>
            <w:r w:rsidRPr="00151459">
              <w:rPr>
                <w:rFonts w:ascii="Arial Narrow" w:hAnsi="Arial Narrow"/>
              </w:rPr>
              <w:t>Obsah formaldehydu</w:t>
            </w:r>
          </w:p>
        </w:tc>
        <w:tc>
          <w:tcPr>
            <w:tcW w:w="2916" w:type="dxa"/>
            <w:tcBorders>
              <w:top w:val="single" w:sz="4" w:space="0" w:color="auto"/>
              <w:left w:val="single" w:sz="4" w:space="0" w:color="auto"/>
              <w:bottom w:val="single" w:sz="4" w:space="0" w:color="auto"/>
              <w:right w:val="single" w:sz="4" w:space="0" w:color="auto"/>
            </w:tcBorders>
          </w:tcPr>
          <w:p w14:paraId="1D5AEE73" w14:textId="77777777" w:rsidR="008D2291" w:rsidRPr="00151459" w:rsidRDefault="008D2291" w:rsidP="00151459">
            <w:pPr>
              <w:jc w:val="both"/>
              <w:rPr>
                <w:rFonts w:ascii="Arial Narrow" w:hAnsi="Arial Narrow"/>
              </w:rPr>
            </w:pPr>
            <w:r w:rsidRPr="00151459">
              <w:rPr>
                <w:rFonts w:ascii="Arial Narrow" w:hAnsi="Arial Narrow"/>
              </w:rPr>
              <w:t>STN EN ISO 14184-1</w:t>
            </w:r>
          </w:p>
        </w:tc>
        <w:tc>
          <w:tcPr>
            <w:tcW w:w="2772" w:type="dxa"/>
            <w:gridSpan w:val="2"/>
            <w:tcBorders>
              <w:top w:val="single" w:sz="4" w:space="0" w:color="auto"/>
              <w:left w:val="single" w:sz="4" w:space="0" w:color="auto"/>
              <w:bottom w:val="single" w:sz="4" w:space="0" w:color="auto"/>
              <w:right w:val="single" w:sz="4" w:space="0" w:color="auto"/>
            </w:tcBorders>
          </w:tcPr>
          <w:p w14:paraId="447A84A6" w14:textId="77777777" w:rsidR="008D2291" w:rsidRPr="00151459" w:rsidRDefault="008D2291" w:rsidP="008D2291">
            <w:pPr>
              <w:jc w:val="both"/>
              <w:rPr>
                <w:rFonts w:ascii="Arial Narrow" w:hAnsi="Arial Narrow"/>
              </w:rPr>
            </w:pPr>
            <w:r w:rsidRPr="00151459">
              <w:rPr>
                <w:rFonts w:ascii="Arial Narrow" w:hAnsi="Arial Narrow"/>
              </w:rPr>
              <w:t>max 75 mg/kg</w:t>
            </w:r>
          </w:p>
        </w:tc>
      </w:tr>
      <w:tr w:rsidR="008D2291" w:rsidRPr="00151459" w14:paraId="74796A6B" w14:textId="77777777" w:rsidTr="00284F7D">
        <w:tc>
          <w:tcPr>
            <w:tcW w:w="496" w:type="dxa"/>
            <w:tcBorders>
              <w:top w:val="single" w:sz="4" w:space="0" w:color="auto"/>
              <w:left w:val="single" w:sz="4" w:space="0" w:color="auto"/>
              <w:bottom w:val="single" w:sz="4" w:space="0" w:color="auto"/>
              <w:right w:val="single" w:sz="4" w:space="0" w:color="auto"/>
            </w:tcBorders>
          </w:tcPr>
          <w:p w14:paraId="46954144" w14:textId="77777777" w:rsidR="008D2291" w:rsidRPr="00151459" w:rsidRDefault="002E34A4" w:rsidP="008D2291">
            <w:pPr>
              <w:jc w:val="right"/>
              <w:rPr>
                <w:rFonts w:ascii="Arial Narrow" w:hAnsi="Arial Narrow"/>
              </w:rPr>
            </w:pPr>
            <w:r>
              <w:rPr>
                <w:rFonts w:ascii="Arial Narrow" w:hAnsi="Arial Narrow"/>
              </w:rPr>
              <w:t>11</w:t>
            </w:r>
            <w:r w:rsidR="008D2291" w:rsidRPr="00151459">
              <w:rPr>
                <w:rFonts w:ascii="Arial Narrow" w:hAnsi="Arial Narrow"/>
              </w:rPr>
              <w:t>.</w:t>
            </w:r>
          </w:p>
        </w:tc>
        <w:tc>
          <w:tcPr>
            <w:tcW w:w="3118" w:type="dxa"/>
            <w:tcBorders>
              <w:top w:val="single" w:sz="4" w:space="0" w:color="auto"/>
              <w:left w:val="single" w:sz="4" w:space="0" w:color="auto"/>
              <w:bottom w:val="single" w:sz="4" w:space="0" w:color="auto"/>
              <w:right w:val="single" w:sz="4" w:space="0" w:color="auto"/>
            </w:tcBorders>
          </w:tcPr>
          <w:p w14:paraId="66F5ADD6" w14:textId="77777777" w:rsidR="008D2291" w:rsidRPr="00151459" w:rsidRDefault="008D2291" w:rsidP="008D2291">
            <w:pPr>
              <w:jc w:val="both"/>
              <w:rPr>
                <w:rFonts w:ascii="Arial Narrow" w:hAnsi="Arial Narrow"/>
              </w:rPr>
            </w:pPr>
            <w:r w:rsidRPr="00151459">
              <w:rPr>
                <w:rFonts w:ascii="Arial Narrow" w:hAnsi="Arial Narrow"/>
              </w:rPr>
              <w:t>Obsah ťažkých kovov</w:t>
            </w:r>
          </w:p>
        </w:tc>
        <w:tc>
          <w:tcPr>
            <w:tcW w:w="2916" w:type="dxa"/>
            <w:tcBorders>
              <w:top w:val="single" w:sz="4" w:space="0" w:color="auto"/>
              <w:left w:val="single" w:sz="4" w:space="0" w:color="auto"/>
              <w:bottom w:val="single" w:sz="4" w:space="0" w:color="auto"/>
              <w:right w:val="single" w:sz="4" w:space="0" w:color="auto"/>
            </w:tcBorders>
          </w:tcPr>
          <w:p w14:paraId="7A1AC64D" w14:textId="77777777" w:rsidR="008D2291" w:rsidRPr="00151459" w:rsidRDefault="008D2291" w:rsidP="008D2291">
            <w:pPr>
              <w:jc w:val="both"/>
              <w:rPr>
                <w:rFonts w:ascii="Arial Narrow" w:hAnsi="Arial Narrow"/>
              </w:rPr>
            </w:pPr>
            <w:r w:rsidRPr="00151459">
              <w:rPr>
                <w:rFonts w:ascii="Arial Narrow" w:hAnsi="Arial Narrow"/>
              </w:rPr>
              <w:t>STN 80 0055</w:t>
            </w:r>
          </w:p>
        </w:tc>
        <w:tc>
          <w:tcPr>
            <w:tcW w:w="2772" w:type="dxa"/>
            <w:gridSpan w:val="2"/>
            <w:tcBorders>
              <w:top w:val="single" w:sz="4" w:space="0" w:color="auto"/>
              <w:left w:val="single" w:sz="4" w:space="0" w:color="auto"/>
              <w:bottom w:val="single" w:sz="4" w:space="0" w:color="auto"/>
              <w:right w:val="single" w:sz="4" w:space="0" w:color="auto"/>
            </w:tcBorders>
          </w:tcPr>
          <w:p w14:paraId="703676D3" w14:textId="77777777" w:rsidR="008D2291" w:rsidRPr="00151459" w:rsidRDefault="008D2291" w:rsidP="008D2291">
            <w:pPr>
              <w:jc w:val="both"/>
              <w:rPr>
                <w:rFonts w:ascii="Arial Narrow" w:hAnsi="Arial Narrow"/>
              </w:rPr>
            </w:pPr>
            <w:r w:rsidRPr="00151459">
              <w:rPr>
                <w:rFonts w:ascii="Arial Narrow" w:hAnsi="Arial Narrow"/>
              </w:rPr>
              <w:t>v súlade s  normou</w:t>
            </w:r>
          </w:p>
        </w:tc>
      </w:tr>
      <w:tr w:rsidR="008D2291" w:rsidRPr="00151459" w14:paraId="4751862D" w14:textId="77777777" w:rsidTr="00284F7D">
        <w:tc>
          <w:tcPr>
            <w:tcW w:w="496" w:type="dxa"/>
            <w:tcBorders>
              <w:top w:val="single" w:sz="4" w:space="0" w:color="auto"/>
              <w:left w:val="single" w:sz="4" w:space="0" w:color="auto"/>
              <w:bottom w:val="single" w:sz="4" w:space="0" w:color="auto"/>
              <w:right w:val="single" w:sz="4" w:space="0" w:color="auto"/>
            </w:tcBorders>
          </w:tcPr>
          <w:p w14:paraId="70F48F1E" w14:textId="77777777" w:rsidR="008D2291" w:rsidRPr="00151459" w:rsidRDefault="002E34A4" w:rsidP="008D2291">
            <w:pPr>
              <w:jc w:val="right"/>
              <w:rPr>
                <w:rFonts w:ascii="Arial Narrow" w:hAnsi="Arial Narrow"/>
              </w:rPr>
            </w:pPr>
            <w:r>
              <w:rPr>
                <w:rFonts w:ascii="Arial Narrow" w:hAnsi="Arial Narrow"/>
              </w:rPr>
              <w:t>12</w:t>
            </w:r>
            <w:r w:rsidR="008D2291" w:rsidRPr="00151459">
              <w:rPr>
                <w:rFonts w:ascii="Arial Narrow" w:hAnsi="Arial Narrow"/>
              </w:rPr>
              <w:t>.</w:t>
            </w:r>
          </w:p>
        </w:tc>
        <w:tc>
          <w:tcPr>
            <w:tcW w:w="3118" w:type="dxa"/>
            <w:tcBorders>
              <w:top w:val="single" w:sz="4" w:space="0" w:color="auto"/>
              <w:left w:val="single" w:sz="4" w:space="0" w:color="auto"/>
              <w:bottom w:val="single" w:sz="4" w:space="0" w:color="auto"/>
              <w:right w:val="single" w:sz="4" w:space="0" w:color="auto"/>
            </w:tcBorders>
          </w:tcPr>
          <w:p w14:paraId="712362AA" w14:textId="77777777" w:rsidR="008D2291" w:rsidRPr="00151459" w:rsidRDefault="008D2291" w:rsidP="008D2291">
            <w:pPr>
              <w:jc w:val="both"/>
              <w:rPr>
                <w:rFonts w:ascii="Arial Narrow" w:hAnsi="Arial Narrow"/>
              </w:rPr>
            </w:pPr>
            <w:r w:rsidRPr="00151459">
              <w:rPr>
                <w:rFonts w:ascii="Arial Narrow" w:hAnsi="Arial Narrow"/>
              </w:rPr>
              <w:t xml:space="preserve">Obsah </w:t>
            </w:r>
            <w:proofErr w:type="spellStart"/>
            <w:r w:rsidRPr="00151459">
              <w:rPr>
                <w:rFonts w:ascii="Arial Narrow" w:hAnsi="Arial Narrow"/>
              </w:rPr>
              <w:t>arylamínov</w:t>
            </w:r>
            <w:proofErr w:type="spellEnd"/>
          </w:p>
        </w:tc>
        <w:tc>
          <w:tcPr>
            <w:tcW w:w="2916" w:type="dxa"/>
            <w:tcBorders>
              <w:top w:val="single" w:sz="4" w:space="0" w:color="auto"/>
              <w:left w:val="single" w:sz="4" w:space="0" w:color="auto"/>
              <w:bottom w:val="single" w:sz="4" w:space="0" w:color="auto"/>
              <w:right w:val="single" w:sz="4" w:space="0" w:color="auto"/>
            </w:tcBorders>
          </w:tcPr>
          <w:p w14:paraId="758CFBD5" w14:textId="77777777" w:rsidR="008D2291" w:rsidRPr="00151459" w:rsidRDefault="008D2291" w:rsidP="00151459">
            <w:pPr>
              <w:jc w:val="both"/>
              <w:rPr>
                <w:rFonts w:ascii="Arial Narrow" w:hAnsi="Arial Narrow"/>
              </w:rPr>
            </w:pPr>
            <w:r w:rsidRPr="00151459">
              <w:rPr>
                <w:rFonts w:ascii="Arial Narrow" w:hAnsi="Arial Narrow"/>
              </w:rPr>
              <w:t>STN EN 14362-1</w:t>
            </w:r>
          </w:p>
        </w:tc>
        <w:tc>
          <w:tcPr>
            <w:tcW w:w="2772" w:type="dxa"/>
            <w:gridSpan w:val="2"/>
            <w:tcBorders>
              <w:top w:val="single" w:sz="4" w:space="0" w:color="auto"/>
              <w:left w:val="single" w:sz="4" w:space="0" w:color="auto"/>
              <w:bottom w:val="single" w:sz="4" w:space="0" w:color="auto"/>
              <w:right w:val="single" w:sz="4" w:space="0" w:color="auto"/>
            </w:tcBorders>
          </w:tcPr>
          <w:p w14:paraId="3CA5FFC2" w14:textId="77777777" w:rsidR="008D2291" w:rsidRPr="00151459" w:rsidRDefault="008D2291" w:rsidP="008D2291">
            <w:pPr>
              <w:jc w:val="both"/>
              <w:rPr>
                <w:rFonts w:ascii="Arial Narrow" w:hAnsi="Arial Narrow"/>
              </w:rPr>
            </w:pPr>
            <w:r w:rsidRPr="00151459">
              <w:rPr>
                <w:rFonts w:ascii="Arial Narrow" w:hAnsi="Arial Narrow"/>
              </w:rPr>
              <w:t>max. 30 mg/kg</w:t>
            </w:r>
          </w:p>
        </w:tc>
      </w:tr>
      <w:tr w:rsidR="008D2291" w:rsidRPr="00151459" w14:paraId="426F47DF" w14:textId="77777777" w:rsidTr="00284F7D">
        <w:tc>
          <w:tcPr>
            <w:tcW w:w="496" w:type="dxa"/>
            <w:tcBorders>
              <w:top w:val="single" w:sz="4" w:space="0" w:color="auto"/>
              <w:left w:val="single" w:sz="4" w:space="0" w:color="auto"/>
              <w:bottom w:val="single" w:sz="4" w:space="0" w:color="auto"/>
              <w:right w:val="single" w:sz="4" w:space="0" w:color="auto"/>
            </w:tcBorders>
          </w:tcPr>
          <w:p w14:paraId="1D9537E1" w14:textId="77777777" w:rsidR="008D2291" w:rsidRPr="00151459" w:rsidRDefault="002E34A4" w:rsidP="008D2291">
            <w:pPr>
              <w:jc w:val="right"/>
              <w:rPr>
                <w:rFonts w:ascii="Arial Narrow" w:hAnsi="Arial Narrow"/>
              </w:rPr>
            </w:pPr>
            <w:r>
              <w:rPr>
                <w:rFonts w:ascii="Arial Narrow" w:hAnsi="Arial Narrow"/>
              </w:rPr>
              <w:t>13</w:t>
            </w:r>
            <w:r w:rsidR="008D2291" w:rsidRPr="00151459">
              <w:rPr>
                <w:rFonts w:ascii="Arial Narrow" w:hAnsi="Arial Narrow"/>
              </w:rPr>
              <w:t>.</w:t>
            </w:r>
          </w:p>
        </w:tc>
        <w:tc>
          <w:tcPr>
            <w:tcW w:w="3118" w:type="dxa"/>
            <w:tcBorders>
              <w:top w:val="single" w:sz="4" w:space="0" w:color="auto"/>
              <w:left w:val="single" w:sz="4" w:space="0" w:color="auto"/>
              <w:bottom w:val="single" w:sz="4" w:space="0" w:color="auto"/>
              <w:right w:val="single" w:sz="4" w:space="0" w:color="auto"/>
            </w:tcBorders>
          </w:tcPr>
          <w:p w14:paraId="008D69D1" w14:textId="77777777" w:rsidR="008D2291" w:rsidRPr="00151459" w:rsidRDefault="008D2291" w:rsidP="008D2291">
            <w:pPr>
              <w:jc w:val="both"/>
              <w:rPr>
                <w:rFonts w:ascii="Arial Narrow" w:hAnsi="Arial Narrow"/>
              </w:rPr>
            </w:pPr>
            <w:r w:rsidRPr="00151459">
              <w:rPr>
                <w:rFonts w:ascii="Arial Narrow" w:hAnsi="Arial Narrow"/>
              </w:rPr>
              <w:t xml:space="preserve">pH vodného výluhu </w:t>
            </w:r>
          </w:p>
        </w:tc>
        <w:tc>
          <w:tcPr>
            <w:tcW w:w="2916" w:type="dxa"/>
            <w:tcBorders>
              <w:top w:val="single" w:sz="4" w:space="0" w:color="auto"/>
              <w:left w:val="single" w:sz="4" w:space="0" w:color="auto"/>
              <w:bottom w:val="single" w:sz="4" w:space="0" w:color="auto"/>
              <w:right w:val="single" w:sz="4" w:space="0" w:color="auto"/>
            </w:tcBorders>
          </w:tcPr>
          <w:p w14:paraId="4C211772" w14:textId="77777777" w:rsidR="008D2291" w:rsidRPr="00151459" w:rsidRDefault="008D2291" w:rsidP="00151459">
            <w:pPr>
              <w:jc w:val="both"/>
              <w:rPr>
                <w:rFonts w:ascii="Arial Narrow" w:hAnsi="Arial Narrow"/>
              </w:rPr>
            </w:pPr>
            <w:r w:rsidRPr="00151459">
              <w:rPr>
                <w:rFonts w:ascii="Arial Narrow" w:hAnsi="Arial Narrow"/>
              </w:rPr>
              <w:t>STN EN ISO 3071</w:t>
            </w:r>
          </w:p>
        </w:tc>
        <w:tc>
          <w:tcPr>
            <w:tcW w:w="2772" w:type="dxa"/>
            <w:gridSpan w:val="2"/>
            <w:tcBorders>
              <w:top w:val="single" w:sz="4" w:space="0" w:color="auto"/>
              <w:left w:val="single" w:sz="4" w:space="0" w:color="auto"/>
              <w:bottom w:val="single" w:sz="4" w:space="0" w:color="auto"/>
              <w:right w:val="single" w:sz="4" w:space="0" w:color="auto"/>
            </w:tcBorders>
          </w:tcPr>
          <w:p w14:paraId="2C8D43D0" w14:textId="77777777" w:rsidR="008D2291" w:rsidRPr="00151459" w:rsidRDefault="008D2291" w:rsidP="008D2291">
            <w:pPr>
              <w:jc w:val="both"/>
              <w:rPr>
                <w:rFonts w:ascii="Arial Narrow" w:hAnsi="Arial Narrow"/>
              </w:rPr>
            </w:pPr>
            <w:r w:rsidRPr="00151459">
              <w:rPr>
                <w:rFonts w:ascii="Arial Narrow" w:hAnsi="Arial Narrow"/>
              </w:rPr>
              <w:t>3,5 až 9,5</w:t>
            </w:r>
          </w:p>
        </w:tc>
      </w:tr>
      <w:tr w:rsidR="008D2291" w:rsidRPr="00151459" w14:paraId="1DDE87FF" w14:textId="77777777" w:rsidTr="00284F7D">
        <w:tc>
          <w:tcPr>
            <w:tcW w:w="496" w:type="dxa"/>
            <w:tcBorders>
              <w:top w:val="single" w:sz="4" w:space="0" w:color="auto"/>
              <w:left w:val="single" w:sz="4" w:space="0" w:color="auto"/>
              <w:bottom w:val="single" w:sz="4" w:space="0" w:color="auto"/>
              <w:right w:val="single" w:sz="4" w:space="0" w:color="auto"/>
            </w:tcBorders>
          </w:tcPr>
          <w:p w14:paraId="42251086" w14:textId="77777777" w:rsidR="008D2291" w:rsidRPr="00151459" w:rsidRDefault="002E34A4" w:rsidP="008D2291">
            <w:pPr>
              <w:jc w:val="right"/>
              <w:rPr>
                <w:rFonts w:ascii="Arial Narrow" w:hAnsi="Arial Narrow"/>
              </w:rPr>
            </w:pPr>
            <w:r>
              <w:rPr>
                <w:rFonts w:ascii="Arial Narrow" w:hAnsi="Arial Narrow"/>
              </w:rPr>
              <w:t>14</w:t>
            </w:r>
            <w:r w:rsidR="008D2291" w:rsidRPr="00151459">
              <w:rPr>
                <w:rFonts w:ascii="Arial Narrow" w:hAnsi="Arial Narrow"/>
              </w:rPr>
              <w:t>.</w:t>
            </w:r>
          </w:p>
        </w:tc>
        <w:tc>
          <w:tcPr>
            <w:tcW w:w="3118" w:type="dxa"/>
            <w:tcBorders>
              <w:top w:val="single" w:sz="4" w:space="0" w:color="auto"/>
              <w:left w:val="single" w:sz="4" w:space="0" w:color="auto"/>
              <w:bottom w:val="single" w:sz="4" w:space="0" w:color="auto"/>
              <w:right w:val="single" w:sz="4" w:space="0" w:color="auto"/>
            </w:tcBorders>
          </w:tcPr>
          <w:p w14:paraId="22F7CEB5" w14:textId="77777777" w:rsidR="008D2291" w:rsidRPr="00151459" w:rsidRDefault="008D2291" w:rsidP="008D2291">
            <w:pPr>
              <w:jc w:val="both"/>
              <w:rPr>
                <w:rFonts w:ascii="Arial Narrow" w:hAnsi="Arial Narrow"/>
              </w:rPr>
            </w:pPr>
            <w:r w:rsidRPr="00151459">
              <w:rPr>
                <w:rFonts w:ascii="Arial Narrow" w:hAnsi="Arial Narrow"/>
              </w:rPr>
              <w:t>Úprava</w:t>
            </w:r>
          </w:p>
        </w:tc>
        <w:tc>
          <w:tcPr>
            <w:tcW w:w="2916" w:type="dxa"/>
            <w:tcBorders>
              <w:top w:val="single" w:sz="4" w:space="0" w:color="auto"/>
              <w:left w:val="single" w:sz="4" w:space="0" w:color="auto"/>
              <w:bottom w:val="single" w:sz="4" w:space="0" w:color="auto"/>
              <w:right w:val="single" w:sz="4" w:space="0" w:color="auto"/>
            </w:tcBorders>
          </w:tcPr>
          <w:p w14:paraId="17C1AA0E" w14:textId="77777777" w:rsidR="008D2291" w:rsidRPr="00151459" w:rsidRDefault="008D2291" w:rsidP="008D2291">
            <w:pPr>
              <w:jc w:val="both"/>
              <w:rPr>
                <w:rFonts w:ascii="Arial Narrow" w:hAnsi="Arial Narrow"/>
              </w:rPr>
            </w:pPr>
            <w:r w:rsidRPr="00151459">
              <w:rPr>
                <w:rFonts w:ascii="Arial Narrow" w:hAnsi="Arial Narrow"/>
              </w:rPr>
              <w:t>Použitie úpravy je potrebné deklarovať písomnou formou – preukázateľne od  výrobcu základného materiálu</w:t>
            </w:r>
          </w:p>
        </w:tc>
        <w:tc>
          <w:tcPr>
            <w:tcW w:w="2772" w:type="dxa"/>
            <w:gridSpan w:val="2"/>
            <w:tcBorders>
              <w:top w:val="single" w:sz="4" w:space="0" w:color="auto"/>
              <w:left w:val="single" w:sz="4" w:space="0" w:color="auto"/>
              <w:bottom w:val="single" w:sz="4" w:space="0" w:color="auto"/>
              <w:right w:val="single" w:sz="4" w:space="0" w:color="auto"/>
            </w:tcBorders>
          </w:tcPr>
          <w:p w14:paraId="7BA5ACAE" w14:textId="77777777" w:rsidR="008D2291" w:rsidRPr="00151459" w:rsidRDefault="008D2291" w:rsidP="008D2291">
            <w:pPr>
              <w:jc w:val="both"/>
              <w:rPr>
                <w:rFonts w:ascii="Arial Narrow" w:hAnsi="Arial Narrow"/>
              </w:rPr>
            </w:pPr>
            <w:r w:rsidRPr="00151459">
              <w:rPr>
                <w:rFonts w:ascii="Arial Narrow" w:hAnsi="Arial Narrow"/>
              </w:rPr>
              <w:t xml:space="preserve">Na materiál použiť  úpravu zabezpečujúcu požadovanú zrážavosť, zmäkčenie a ľahkú hydrofóbnu úpravu ( napr. mat. </w:t>
            </w:r>
            <w:proofErr w:type="spellStart"/>
            <w:r w:rsidRPr="00151459">
              <w:rPr>
                <w:rFonts w:ascii="Arial Narrow" w:hAnsi="Arial Narrow"/>
              </w:rPr>
              <w:t>sanforizovať</w:t>
            </w:r>
            <w:proofErr w:type="spellEnd"/>
            <w:r w:rsidRPr="00151459">
              <w:rPr>
                <w:rFonts w:ascii="Arial Narrow" w:hAnsi="Arial Narrow"/>
              </w:rPr>
              <w:t>)</w:t>
            </w:r>
          </w:p>
        </w:tc>
      </w:tr>
      <w:tr w:rsidR="00284F7D" w:rsidRPr="00C8139E" w14:paraId="064F75EE" w14:textId="77777777" w:rsidTr="00284F7D">
        <w:trPr>
          <w:gridAfter w:val="1"/>
          <w:wAfter w:w="18" w:type="dxa"/>
        </w:trPr>
        <w:tc>
          <w:tcPr>
            <w:tcW w:w="9284" w:type="dxa"/>
            <w:gridSpan w:val="4"/>
            <w:tcBorders>
              <w:top w:val="single" w:sz="4" w:space="0" w:color="auto"/>
              <w:left w:val="single" w:sz="4" w:space="0" w:color="auto"/>
              <w:bottom w:val="single" w:sz="4" w:space="0" w:color="auto"/>
              <w:right w:val="single" w:sz="4" w:space="0" w:color="auto"/>
            </w:tcBorders>
          </w:tcPr>
          <w:p w14:paraId="7D1413FB" w14:textId="77777777" w:rsidR="00284F7D" w:rsidRPr="00392144" w:rsidRDefault="00284F7D" w:rsidP="00284F7D">
            <w:pPr>
              <w:jc w:val="both"/>
              <w:rPr>
                <w:rFonts w:ascii="Arial Narrow" w:hAnsi="Arial Narrow"/>
              </w:rPr>
            </w:pPr>
            <w:r w:rsidRPr="00392144">
              <w:rPr>
                <w:rFonts w:ascii="Arial Narrow" w:hAnsi="Arial Narrow"/>
              </w:rPr>
              <w:t xml:space="preserve">Splnenie noriem zdravotnej neškodnosti v bode </w:t>
            </w:r>
            <w:r>
              <w:rPr>
                <w:rFonts w:ascii="Arial Narrow" w:hAnsi="Arial Narrow"/>
              </w:rPr>
              <w:t>10</w:t>
            </w:r>
            <w:r w:rsidRPr="00392144">
              <w:rPr>
                <w:rFonts w:ascii="Arial Narrow" w:hAnsi="Arial Narrow"/>
              </w:rPr>
              <w:t xml:space="preserve">. až </w:t>
            </w:r>
            <w:r>
              <w:rPr>
                <w:rFonts w:ascii="Arial Narrow" w:hAnsi="Arial Narrow"/>
              </w:rPr>
              <w:t>13</w:t>
            </w:r>
            <w:r w:rsidRPr="00392144">
              <w:rPr>
                <w:rFonts w:ascii="Arial Narrow" w:hAnsi="Arial Narrow"/>
              </w:rPr>
              <w:t xml:space="preserve">. je možné nahradiť certifikátom </w:t>
            </w:r>
            <w:proofErr w:type="spellStart"/>
            <w:r w:rsidRPr="00392144">
              <w:rPr>
                <w:rFonts w:ascii="Arial Narrow" w:hAnsi="Arial Narrow"/>
              </w:rPr>
              <w:t>Oeko-Tex</w:t>
            </w:r>
            <w:proofErr w:type="spellEnd"/>
            <w:r w:rsidRPr="00392144">
              <w:rPr>
                <w:rFonts w:ascii="Arial Narrow" w:hAnsi="Arial Narrow"/>
              </w:rPr>
              <w:t>® Standard 100.</w:t>
            </w:r>
          </w:p>
        </w:tc>
      </w:tr>
    </w:tbl>
    <w:p w14:paraId="316BD4BF" w14:textId="77777777" w:rsidR="006F3298" w:rsidRDefault="006F3298" w:rsidP="006F3298">
      <w:pPr>
        <w:rPr>
          <w:u w:val="single"/>
        </w:rPr>
      </w:pPr>
    </w:p>
    <w:p w14:paraId="10CD8073" w14:textId="77777777" w:rsidR="00284F7D" w:rsidRPr="0026516E" w:rsidRDefault="00284F7D" w:rsidP="006F3298">
      <w:pPr>
        <w:rPr>
          <w:u w:val="single"/>
        </w:rPr>
      </w:pPr>
    </w:p>
    <w:p w14:paraId="36C5862F" w14:textId="77777777" w:rsidR="00284F7D" w:rsidRPr="00284F7D" w:rsidRDefault="00FE1644" w:rsidP="00284F7D">
      <w:pPr>
        <w:pStyle w:val="Zkladntext2"/>
        <w:spacing w:after="0"/>
        <w:rPr>
          <w:rFonts w:ascii="Arial Narrow" w:hAnsi="Arial Narrow" w:cs="Arial Narrow"/>
          <w:sz w:val="22"/>
          <w:szCs w:val="22"/>
          <w:u w:val="single"/>
        </w:rPr>
      </w:pPr>
      <w:r w:rsidRPr="00284F7D">
        <w:rPr>
          <w:rFonts w:ascii="Arial Narrow" w:hAnsi="Arial Narrow" w:cs="Arial Narrow"/>
          <w:sz w:val="22"/>
          <w:szCs w:val="22"/>
          <w:u w:val="single"/>
        </w:rPr>
        <w:t>2.</w:t>
      </w:r>
      <w:r w:rsidR="00284F7D">
        <w:rPr>
          <w:rFonts w:ascii="Arial Narrow" w:hAnsi="Arial Narrow" w:cs="Arial Narrow"/>
          <w:sz w:val="22"/>
          <w:szCs w:val="22"/>
          <w:u w:val="single"/>
        </w:rPr>
        <w:t>7</w:t>
      </w:r>
      <w:r w:rsidRPr="00284F7D">
        <w:rPr>
          <w:rFonts w:ascii="Arial Narrow" w:hAnsi="Arial Narrow" w:cs="Arial Narrow"/>
          <w:sz w:val="22"/>
          <w:szCs w:val="22"/>
          <w:u w:val="single"/>
        </w:rPr>
        <w:t>.</w:t>
      </w:r>
      <w:r w:rsidR="00284F7D">
        <w:rPr>
          <w:rFonts w:ascii="Arial Narrow" w:hAnsi="Arial Narrow" w:cs="Arial Narrow"/>
          <w:sz w:val="22"/>
          <w:szCs w:val="22"/>
          <w:u w:val="single"/>
        </w:rPr>
        <w:t>2.</w:t>
      </w:r>
      <w:r w:rsidRPr="00284F7D">
        <w:rPr>
          <w:rFonts w:ascii="Arial Narrow" w:hAnsi="Arial Narrow" w:cs="Arial Narrow"/>
          <w:sz w:val="22"/>
          <w:szCs w:val="22"/>
          <w:u w:val="single"/>
        </w:rPr>
        <w:t xml:space="preserve">   Špecifikácia  materiálu použitého na zhotovenie vetráku </w:t>
      </w:r>
    </w:p>
    <w:tbl>
      <w:tblPr>
        <w:tblW w:w="9250" w:type="dxa"/>
        <w:tblInd w:w="2" w:type="dxa"/>
        <w:tblLayout w:type="fixed"/>
        <w:tblCellMar>
          <w:left w:w="70" w:type="dxa"/>
          <w:right w:w="70" w:type="dxa"/>
        </w:tblCellMar>
        <w:tblLook w:val="0000" w:firstRow="0" w:lastRow="0" w:firstColumn="0" w:lastColumn="0" w:noHBand="0" w:noVBand="0"/>
      </w:tblPr>
      <w:tblGrid>
        <w:gridCol w:w="430"/>
        <w:gridCol w:w="3060"/>
        <w:gridCol w:w="2250"/>
        <w:gridCol w:w="3510"/>
      </w:tblGrid>
      <w:tr w:rsidR="00FE1644" w:rsidRPr="00284F7D" w14:paraId="271264DC" w14:textId="77777777" w:rsidTr="00A069FB">
        <w:tc>
          <w:tcPr>
            <w:tcW w:w="430" w:type="dxa"/>
            <w:tcBorders>
              <w:top w:val="single" w:sz="4" w:space="0" w:color="auto"/>
              <w:left w:val="single" w:sz="4" w:space="0" w:color="auto"/>
              <w:bottom w:val="single" w:sz="4" w:space="0" w:color="auto"/>
              <w:right w:val="single" w:sz="4" w:space="0" w:color="auto"/>
            </w:tcBorders>
          </w:tcPr>
          <w:p w14:paraId="52B97AB6" w14:textId="77777777" w:rsidR="00FE1644" w:rsidRPr="00284F7D" w:rsidRDefault="00FE1644" w:rsidP="00A069FB">
            <w:pPr>
              <w:jc w:val="right"/>
              <w:rPr>
                <w:rFonts w:ascii="Arial Narrow" w:hAnsi="Arial Narrow" w:cs="Arial Narrow"/>
              </w:rPr>
            </w:pPr>
            <w:r w:rsidRPr="00284F7D">
              <w:rPr>
                <w:rFonts w:ascii="Arial Narrow" w:hAnsi="Arial Narrow" w:cs="Arial Narrow"/>
              </w:rPr>
              <w:t>1.</w:t>
            </w:r>
          </w:p>
        </w:tc>
        <w:tc>
          <w:tcPr>
            <w:tcW w:w="3060" w:type="dxa"/>
            <w:tcBorders>
              <w:top w:val="single" w:sz="4" w:space="0" w:color="auto"/>
              <w:left w:val="single" w:sz="4" w:space="0" w:color="auto"/>
              <w:bottom w:val="single" w:sz="4" w:space="0" w:color="auto"/>
              <w:right w:val="single" w:sz="4" w:space="0" w:color="auto"/>
            </w:tcBorders>
          </w:tcPr>
          <w:p w14:paraId="30A57674" w14:textId="77777777" w:rsidR="00FE1644" w:rsidRPr="00284F7D" w:rsidRDefault="00FE1644" w:rsidP="00A069FB">
            <w:pPr>
              <w:jc w:val="both"/>
              <w:rPr>
                <w:rFonts w:ascii="Arial Narrow" w:hAnsi="Arial Narrow" w:cs="Arial Narrow"/>
              </w:rPr>
            </w:pPr>
            <w:r w:rsidRPr="00284F7D">
              <w:rPr>
                <w:rFonts w:ascii="Arial Narrow" w:hAnsi="Arial Narrow" w:cs="Arial Narrow"/>
              </w:rPr>
              <w:t xml:space="preserve">Materiálové zloženie  </w:t>
            </w:r>
          </w:p>
        </w:tc>
        <w:tc>
          <w:tcPr>
            <w:tcW w:w="2250" w:type="dxa"/>
            <w:tcBorders>
              <w:top w:val="single" w:sz="4" w:space="0" w:color="auto"/>
              <w:left w:val="single" w:sz="4" w:space="0" w:color="auto"/>
              <w:bottom w:val="single" w:sz="4" w:space="0" w:color="auto"/>
              <w:right w:val="single" w:sz="4" w:space="0" w:color="auto"/>
            </w:tcBorders>
          </w:tcPr>
          <w:p w14:paraId="56BE0DEA" w14:textId="77777777" w:rsidR="00FE1644" w:rsidRPr="00284F7D" w:rsidRDefault="00284F7D" w:rsidP="00284F7D">
            <w:pPr>
              <w:jc w:val="both"/>
              <w:rPr>
                <w:rFonts w:ascii="Arial Narrow" w:hAnsi="Arial Narrow" w:cs="Arial Narrow"/>
              </w:rPr>
            </w:pPr>
            <w:r w:rsidRPr="00284F7D">
              <w:rPr>
                <w:rFonts w:ascii="Arial Narrow" w:hAnsi="Arial Narrow" w:cs="Arial Narrow"/>
              </w:rPr>
              <w:t>STN 80 0067</w:t>
            </w:r>
          </w:p>
        </w:tc>
        <w:tc>
          <w:tcPr>
            <w:tcW w:w="3510" w:type="dxa"/>
            <w:tcBorders>
              <w:top w:val="single" w:sz="4" w:space="0" w:color="auto"/>
              <w:left w:val="single" w:sz="4" w:space="0" w:color="auto"/>
              <w:bottom w:val="single" w:sz="4" w:space="0" w:color="auto"/>
              <w:right w:val="single" w:sz="4" w:space="0" w:color="auto"/>
            </w:tcBorders>
          </w:tcPr>
          <w:p w14:paraId="5428B8AD" w14:textId="77777777" w:rsidR="00FE1644" w:rsidRPr="00284F7D" w:rsidRDefault="00FE1644" w:rsidP="00A069FB">
            <w:pPr>
              <w:jc w:val="both"/>
              <w:rPr>
                <w:rFonts w:ascii="Arial Narrow" w:hAnsi="Arial Narrow" w:cs="Arial Narrow"/>
              </w:rPr>
            </w:pPr>
            <w:r w:rsidRPr="00284F7D">
              <w:rPr>
                <w:rFonts w:ascii="Arial Narrow" w:hAnsi="Arial Narrow" w:cs="Arial Narrow"/>
              </w:rPr>
              <w:t xml:space="preserve">100% PAD + nepremokavý </w:t>
            </w:r>
            <w:proofErr w:type="spellStart"/>
            <w:r w:rsidRPr="00284F7D">
              <w:rPr>
                <w:rFonts w:ascii="Arial Narrow" w:hAnsi="Arial Narrow" w:cs="Arial Narrow"/>
              </w:rPr>
              <w:t>záter</w:t>
            </w:r>
            <w:proofErr w:type="spellEnd"/>
            <w:r w:rsidRPr="00284F7D">
              <w:rPr>
                <w:rFonts w:ascii="Arial Narrow" w:hAnsi="Arial Narrow" w:cs="Arial Narrow"/>
              </w:rPr>
              <w:t xml:space="preserve"> alebo</w:t>
            </w:r>
          </w:p>
          <w:p w14:paraId="3941A98D" w14:textId="77777777" w:rsidR="00FE1644" w:rsidRPr="00284F7D" w:rsidRDefault="00FE1644" w:rsidP="00A069FB">
            <w:pPr>
              <w:jc w:val="both"/>
              <w:rPr>
                <w:rFonts w:ascii="Arial Narrow" w:hAnsi="Arial Narrow" w:cs="Arial Narrow"/>
              </w:rPr>
            </w:pPr>
            <w:r w:rsidRPr="00284F7D">
              <w:rPr>
                <w:rFonts w:ascii="Arial Narrow" w:hAnsi="Arial Narrow" w:cs="Arial Narrow"/>
              </w:rPr>
              <w:t xml:space="preserve">100 % PES + nepremokavý </w:t>
            </w:r>
            <w:proofErr w:type="spellStart"/>
            <w:r w:rsidRPr="00284F7D">
              <w:rPr>
                <w:rFonts w:ascii="Arial Narrow" w:hAnsi="Arial Narrow" w:cs="Arial Narrow"/>
              </w:rPr>
              <w:t>záter</w:t>
            </w:r>
            <w:proofErr w:type="spellEnd"/>
          </w:p>
        </w:tc>
      </w:tr>
      <w:tr w:rsidR="00FE1644" w:rsidRPr="00284F7D" w14:paraId="582B73B1" w14:textId="77777777" w:rsidTr="00A069FB">
        <w:tc>
          <w:tcPr>
            <w:tcW w:w="430" w:type="dxa"/>
            <w:tcBorders>
              <w:top w:val="single" w:sz="4" w:space="0" w:color="auto"/>
              <w:left w:val="single" w:sz="4" w:space="0" w:color="auto"/>
              <w:bottom w:val="single" w:sz="4" w:space="0" w:color="auto"/>
              <w:right w:val="single" w:sz="4" w:space="0" w:color="auto"/>
            </w:tcBorders>
          </w:tcPr>
          <w:p w14:paraId="07B40F36" w14:textId="77777777" w:rsidR="00FE1644" w:rsidRPr="00284F7D" w:rsidRDefault="00FE1644" w:rsidP="00A069FB">
            <w:pPr>
              <w:jc w:val="right"/>
              <w:rPr>
                <w:rFonts w:ascii="Arial Narrow" w:hAnsi="Arial Narrow" w:cs="Arial Narrow"/>
              </w:rPr>
            </w:pPr>
            <w:r w:rsidRPr="00284F7D">
              <w:rPr>
                <w:rFonts w:ascii="Arial Narrow" w:hAnsi="Arial Narrow" w:cs="Arial Narrow"/>
              </w:rPr>
              <w:t>2.</w:t>
            </w:r>
          </w:p>
        </w:tc>
        <w:tc>
          <w:tcPr>
            <w:tcW w:w="3060" w:type="dxa"/>
            <w:tcBorders>
              <w:top w:val="single" w:sz="4" w:space="0" w:color="auto"/>
              <w:left w:val="single" w:sz="4" w:space="0" w:color="auto"/>
              <w:bottom w:val="single" w:sz="4" w:space="0" w:color="auto"/>
              <w:right w:val="single" w:sz="4" w:space="0" w:color="auto"/>
            </w:tcBorders>
          </w:tcPr>
          <w:p w14:paraId="21B84271" w14:textId="77777777" w:rsidR="00FE1644" w:rsidRPr="00284F7D" w:rsidRDefault="00FE1644" w:rsidP="00A069FB">
            <w:pPr>
              <w:jc w:val="both"/>
              <w:rPr>
                <w:rFonts w:ascii="Arial Narrow" w:hAnsi="Arial Narrow" w:cs="Arial Narrow"/>
              </w:rPr>
            </w:pPr>
            <w:r w:rsidRPr="00284F7D">
              <w:rPr>
                <w:rFonts w:ascii="Arial Narrow" w:hAnsi="Arial Narrow" w:cs="Arial Narrow"/>
              </w:rPr>
              <w:t xml:space="preserve">Plošná hmotnosť </w:t>
            </w:r>
          </w:p>
        </w:tc>
        <w:tc>
          <w:tcPr>
            <w:tcW w:w="2250" w:type="dxa"/>
            <w:tcBorders>
              <w:top w:val="single" w:sz="4" w:space="0" w:color="auto"/>
              <w:left w:val="single" w:sz="4" w:space="0" w:color="auto"/>
              <w:bottom w:val="single" w:sz="4" w:space="0" w:color="auto"/>
              <w:right w:val="single" w:sz="4" w:space="0" w:color="auto"/>
            </w:tcBorders>
          </w:tcPr>
          <w:p w14:paraId="34D9A8E4" w14:textId="77777777" w:rsidR="00FE1644" w:rsidRPr="00284F7D" w:rsidRDefault="00284F7D" w:rsidP="00A069FB">
            <w:pPr>
              <w:jc w:val="both"/>
              <w:rPr>
                <w:rFonts w:ascii="Arial Narrow" w:hAnsi="Arial Narrow" w:cs="Arial Narrow"/>
              </w:rPr>
            </w:pPr>
            <w:r w:rsidRPr="00284F7D">
              <w:rPr>
                <w:rFonts w:ascii="Arial Narrow" w:hAnsi="Arial Narrow" w:cs="Arial Narrow"/>
              </w:rPr>
              <w:t>STN EN 12127</w:t>
            </w:r>
          </w:p>
        </w:tc>
        <w:tc>
          <w:tcPr>
            <w:tcW w:w="3510" w:type="dxa"/>
            <w:tcBorders>
              <w:top w:val="single" w:sz="4" w:space="0" w:color="auto"/>
              <w:left w:val="single" w:sz="4" w:space="0" w:color="auto"/>
              <w:bottom w:val="single" w:sz="4" w:space="0" w:color="auto"/>
              <w:right w:val="single" w:sz="4" w:space="0" w:color="auto"/>
            </w:tcBorders>
          </w:tcPr>
          <w:p w14:paraId="1D310361" w14:textId="77777777" w:rsidR="00FE1644" w:rsidRPr="00284F7D" w:rsidRDefault="00FE1644" w:rsidP="00A069FB">
            <w:pPr>
              <w:jc w:val="both"/>
              <w:rPr>
                <w:rFonts w:ascii="Arial Narrow" w:hAnsi="Arial Narrow" w:cs="Arial Narrow"/>
              </w:rPr>
            </w:pPr>
            <w:r w:rsidRPr="00284F7D">
              <w:rPr>
                <w:rFonts w:ascii="Arial Narrow" w:hAnsi="Arial Narrow" w:cs="Arial Narrow"/>
              </w:rPr>
              <w:t>80 g/m</w:t>
            </w:r>
            <w:r w:rsidRPr="00284F7D">
              <w:rPr>
                <w:rFonts w:ascii="Arial Narrow" w:hAnsi="Arial Narrow" w:cs="Arial Narrow"/>
                <w:vertAlign w:val="superscript"/>
              </w:rPr>
              <w:t xml:space="preserve">2 </w:t>
            </w:r>
            <w:r w:rsidRPr="00284F7D">
              <w:rPr>
                <w:rFonts w:ascii="Arial Narrow" w:hAnsi="Arial Narrow" w:cs="Arial Narrow"/>
              </w:rPr>
              <w:t>± 10 g/m</w:t>
            </w:r>
            <w:r w:rsidRPr="00284F7D">
              <w:rPr>
                <w:rFonts w:ascii="Arial Narrow" w:hAnsi="Arial Narrow" w:cs="Arial Narrow"/>
                <w:vertAlign w:val="superscript"/>
              </w:rPr>
              <w:t>2</w:t>
            </w:r>
            <w:r w:rsidRPr="00284F7D">
              <w:rPr>
                <w:rFonts w:ascii="Arial Narrow" w:hAnsi="Arial Narrow" w:cs="Arial Narrow"/>
              </w:rPr>
              <w:t xml:space="preserve">, vrátane nepremokavého </w:t>
            </w:r>
            <w:proofErr w:type="spellStart"/>
            <w:r w:rsidRPr="00284F7D">
              <w:rPr>
                <w:rFonts w:ascii="Arial Narrow" w:hAnsi="Arial Narrow" w:cs="Arial Narrow"/>
              </w:rPr>
              <w:t>záteru</w:t>
            </w:r>
            <w:proofErr w:type="spellEnd"/>
          </w:p>
          <w:p w14:paraId="7C5B5DD3" w14:textId="77777777" w:rsidR="00FE1644" w:rsidRPr="00284F7D" w:rsidRDefault="00FE1644" w:rsidP="00A069FB">
            <w:pPr>
              <w:jc w:val="both"/>
              <w:rPr>
                <w:rFonts w:ascii="Arial Narrow" w:hAnsi="Arial Narrow" w:cs="Arial Narrow"/>
              </w:rPr>
            </w:pPr>
            <w:r w:rsidRPr="00284F7D">
              <w:rPr>
                <w:rFonts w:ascii="Arial Narrow" w:hAnsi="Arial Narrow" w:cs="Arial Narrow"/>
              </w:rPr>
              <w:t>(v prípade odchýlky treba písomne požiadať obstarávateľa o súhlas)</w:t>
            </w:r>
          </w:p>
        </w:tc>
      </w:tr>
      <w:tr w:rsidR="00FE1644" w:rsidRPr="00284F7D" w14:paraId="456AF135" w14:textId="77777777" w:rsidTr="00A069FB">
        <w:tc>
          <w:tcPr>
            <w:tcW w:w="430" w:type="dxa"/>
            <w:tcBorders>
              <w:top w:val="single" w:sz="4" w:space="0" w:color="auto"/>
              <w:left w:val="single" w:sz="4" w:space="0" w:color="auto"/>
              <w:bottom w:val="single" w:sz="4" w:space="0" w:color="auto"/>
              <w:right w:val="single" w:sz="4" w:space="0" w:color="auto"/>
            </w:tcBorders>
          </w:tcPr>
          <w:p w14:paraId="160239E0" w14:textId="77777777" w:rsidR="00FE1644" w:rsidRPr="00284F7D" w:rsidRDefault="00FE1644" w:rsidP="00A069FB">
            <w:pPr>
              <w:jc w:val="right"/>
              <w:rPr>
                <w:rFonts w:ascii="Arial Narrow" w:hAnsi="Arial Narrow" w:cs="Arial Narrow"/>
              </w:rPr>
            </w:pPr>
            <w:r w:rsidRPr="00284F7D">
              <w:rPr>
                <w:rFonts w:ascii="Arial Narrow" w:hAnsi="Arial Narrow" w:cs="Arial Narrow"/>
              </w:rPr>
              <w:t>3.</w:t>
            </w:r>
          </w:p>
        </w:tc>
        <w:tc>
          <w:tcPr>
            <w:tcW w:w="3060" w:type="dxa"/>
            <w:tcBorders>
              <w:top w:val="single" w:sz="4" w:space="0" w:color="auto"/>
              <w:left w:val="single" w:sz="4" w:space="0" w:color="auto"/>
              <w:bottom w:val="single" w:sz="4" w:space="0" w:color="auto"/>
              <w:right w:val="single" w:sz="4" w:space="0" w:color="auto"/>
            </w:tcBorders>
          </w:tcPr>
          <w:p w14:paraId="6E73016A" w14:textId="77777777" w:rsidR="00FE1644" w:rsidRPr="00284F7D" w:rsidRDefault="00FE1644" w:rsidP="00A069FB">
            <w:pPr>
              <w:jc w:val="both"/>
              <w:rPr>
                <w:rFonts w:ascii="Arial Narrow" w:hAnsi="Arial Narrow" w:cs="Arial Narrow"/>
              </w:rPr>
            </w:pPr>
            <w:r w:rsidRPr="00284F7D">
              <w:rPr>
                <w:rFonts w:ascii="Arial Narrow" w:hAnsi="Arial Narrow" w:cs="Arial Narrow"/>
              </w:rPr>
              <w:t>Farba</w:t>
            </w:r>
          </w:p>
        </w:tc>
        <w:tc>
          <w:tcPr>
            <w:tcW w:w="2250" w:type="dxa"/>
            <w:tcBorders>
              <w:top w:val="single" w:sz="4" w:space="0" w:color="auto"/>
              <w:left w:val="single" w:sz="4" w:space="0" w:color="auto"/>
              <w:bottom w:val="single" w:sz="4" w:space="0" w:color="auto"/>
              <w:right w:val="single" w:sz="4" w:space="0" w:color="auto"/>
            </w:tcBorders>
          </w:tcPr>
          <w:p w14:paraId="4D0A44CE" w14:textId="77777777" w:rsidR="00FE1644" w:rsidRPr="00284F7D" w:rsidRDefault="00FE1644" w:rsidP="00A069FB">
            <w:pPr>
              <w:jc w:val="both"/>
              <w:rPr>
                <w:rFonts w:ascii="Arial Narrow" w:hAnsi="Arial Narrow" w:cs="Arial Narrow"/>
              </w:rPr>
            </w:pPr>
            <w:r w:rsidRPr="00284F7D">
              <w:rPr>
                <w:rFonts w:ascii="Arial Narrow" w:hAnsi="Arial Narrow" w:cs="Arial Narrow"/>
              </w:rPr>
              <w:t>Čierna</w:t>
            </w:r>
          </w:p>
        </w:tc>
        <w:tc>
          <w:tcPr>
            <w:tcW w:w="3510" w:type="dxa"/>
            <w:tcBorders>
              <w:top w:val="single" w:sz="4" w:space="0" w:color="auto"/>
              <w:left w:val="single" w:sz="4" w:space="0" w:color="auto"/>
              <w:bottom w:val="single" w:sz="4" w:space="0" w:color="auto"/>
              <w:right w:val="single" w:sz="4" w:space="0" w:color="auto"/>
            </w:tcBorders>
          </w:tcPr>
          <w:p w14:paraId="1DFE7212" w14:textId="77777777" w:rsidR="00FE1644" w:rsidRPr="00284F7D" w:rsidRDefault="00FE1644" w:rsidP="00A069FB">
            <w:pPr>
              <w:jc w:val="both"/>
              <w:rPr>
                <w:rFonts w:ascii="Arial Narrow" w:hAnsi="Arial Narrow" w:cs="Arial Narrow"/>
              </w:rPr>
            </w:pPr>
            <w:r w:rsidRPr="00284F7D">
              <w:rPr>
                <w:rFonts w:ascii="Arial Narrow" w:hAnsi="Arial Narrow" w:cs="Arial Narrow"/>
              </w:rPr>
              <w:t>PANTONE 19.1102 TPX</w:t>
            </w:r>
          </w:p>
        </w:tc>
      </w:tr>
    </w:tbl>
    <w:p w14:paraId="32B461D6" w14:textId="77777777" w:rsidR="00E33FC6" w:rsidRDefault="00E33FC6" w:rsidP="00E33FC6">
      <w:pPr>
        <w:pStyle w:val="Zkladntext2"/>
        <w:spacing w:after="0"/>
        <w:rPr>
          <w:rFonts w:ascii="Arial Narrow" w:hAnsi="Arial Narrow" w:cs="Arial Narrow"/>
          <w:sz w:val="22"/>
          <w:szCs w:val="22"/>
          <w:u w:val="single"/>
        </w:rPr>
      </w:pPr>
    </w:p>
    <w:p w14:paraId="4D1A1194" w14:textId="77777777" w:rsidR="00FE1644" w:rsidRPr="00284F7D" w:rsidRDefault="00FE1644" w:rsidP="00E33FC6">
      <w:pPr>
        <w:pStyle w:val="Zkladntext2"/>
        <w:spacing w:after="0"/>
        <w:rPr>
          <w:rFonts w:ascii="Arial Narrow" w:hAnsi="Arial Narrow" w:cs="Arial Narrow"/>
          <w:sz w:val="22"/>
          <w:szCs w:val="22"/>
          <w:u w:val="single"/>
        </w:rPr>
      </w:pPr>
      <w:r w:rsidRPr="00284F7D">
        <w:rPr>
          <w:rFonts w:ascii="Arial Narrow" w:hAnsi="Arial Narrow" w:cs="Arial Narrow"/>
          <w:sz w:val="22"/>
          <w:szCs w:val="22"/>
          <w:u w:val="single"/>
        </w:rPr>
        <w:t>2.</w:t>
      </w:r>
      <w:r w:rsidR="00284F7D">
        <w:rPr>
          <w:rFonts w:ascii="Arial Narrow" w:hAnsi="Arial Narrow" w:cs="Arial Narrow"/>
          <w:sz w:val="22"/>
          <w:szCs w:val="22"/>
          <w:u w:val="single"/>
        </w:rPr>
        <w:t>7</w:t>
      </w:r>
      <w:r w:rsidRPr="00284F7D">
        <w:rPr>
          <w:rFonts w:ascii="Arial Narrow" w:hAnsi="Arial Narrow" w:cs="Arial Narrow"/>
          <w:sz w:val="22"/>
          <w:szCs w:val="22"/>
          <w:u w:val="single"/>
        </w:rPr>
        <w:t>.</w:t>
      </w:r>
      <w:r w:rsidR="00284F7D">
        <w:rPr>
          <w:rFonts w:ascii="Arial Narrow" w:hAnsi="Arial Narrow" w:cs="Arial Narrow"/>
          <w:sz w:val="22"/>
          <w:szCs w:val="22"/>
          <w:u w:val="single"/>
        </w:rPr>
        <w:t>3.</w:t>
      </w:r>
      <w:r w:rsidRPr="00284F7D">
        <w:rPr>
          <w:rFonts w:ascii="Arial Narrow" w:hAnsi="Arial Narrow" w:cs="Arial Narrow"/>
          <w:sz w:val="22"/>
          <w:szCs w:val="22"/>
          <w:u w:val="single"/>
        </w:rPr>
        <w:t xml:space="preserve">   Špecifikácia  materiálu použitého na vyteplen</w:t>
      </w:r>
      <w:r w:rsidR="00284F7D" w:rsidRPr="00284F7D">
        <w:rPr>
          <w:rFonts w:ascii="Arial Narrow" w:hAnsi="Arial Narrow" w:cs="Arial Narrow"/>
          <w:sz w:val="22"/>
          <w:szCs w:val="22"/>
          <w:u w:val="single"/>
        </w:rPr>
        <w:t xml:space="preserve">ie kombinézy pracovnej zimnej  </w:t>
      </w:r>
    </w:p>
    <w:tbl>
      <w:tblPr>
        <w:tblW w:w="9250" w:type="dxa"/>
        <w:tblInd w:w="2" w:type="dxa"/>
        <w:tblLayout w:type="fixed"/>
        <w:tblCellMar>
          <w:left w:w="70" w:type="dxa"/>
          <w:right w:w="70" w:type="dxa"/>
        </w:tblCellMar>
        <w:tblLook w:val="0000" w:firstRow="0" w:lastRow="0" w:firstColumn="0" w:lastColumn="0" w:noHBand="0" w:noVBand="0"/>
      </w:tblPr>
      <w:tblGrid>
        <w:gridCol w:w="430"/>
        <w:gridCol w:w="3060"/>
        <w:gridCol w:w="2250"/>
        <w:gridCol w:w="3510"/>
      </w:tblGrid>
      <w:tr w:rsidR="00FE1644" w:rsidRPr="00284F7D" w14:paraId="68918A73" w14:textId="77777777" w:rsidTr="00A069FB">
        <w:tc>
          <w:tcPr>
            <w:tcW w:w="430" w:type="dxa"/>
            <w:tcBorders>
              <w:top w:val="single" w:sz="4" w:space="0" w:color="auto"/>
              <w:left w:val="single" w:sz="4" w:space="0" w:color="auto"/>
              <w:bottom w:val="single" w:sz="4" w:space="0" w:color="auto"/>
              <w:right w:val="single" w:sz="4" w:space="0" w:color="auto"/>
            </w:tcBorders>
          </w:tcPr>
          <w:p w14:paraId="7C213580" w14:textId="77777777" w:rsidR="00FE1644" w:rsidRPr="00284F7D" w:rsidRDefault="00FE1644" w:rsidP="00E33FC6">
            <w:pPr>
              <w:jc w:val="right"/>
              <w:rPr>
                <w:rFonts w:ascii="Arial Narrow" w:hAnsi="Arial Narrow" w:cs="Arial Narrow"/>
              </w:rPr>
            </w:pPr>
            <w:r w:rsidRPr="00284F7D">
              <w:rPr>
                <w:rFonts w:ascii="Arial Narrow" w:hAnsi="Arial Narrow" w:cs="Arial Narrow"/>
              </w:rPr>
              <w:t>1.</w:t>
            </w:r>
          </w:p>
        </w:tc>
        <w:tc>
          <w:tcPr>
            <w:tcW w:w="3060" w:type="dxa"/>
            <w:tcBorders>
              <w:top w:val="single" w:sz="4" w:space="0" w:color="auto"/>
              <w:left w:val="single" w:sz="4" w:space="0" w:color="auto"/>
              <w:bottom w:val="single" w:sz="4" w:space="0" w:color="auto"/>
              <w:right w:val="single" w:sz="4" w:space="0" w:color="auto"/>
            </w:tcBorders>
          </w:tcPr>
          <w:p w14:paraId="210E6E6E" w14:textId="77777777" w:rsidR="00FE1644" w:rsidRPr="00284F7D" w:rsidRDefault="00FE1644" w:rsidP="00E33FC6">
            <w:pPr>
              <w:jc w:val="both"/>
              <w:rPr>
                <w:rFonts w:ascii="Arial Narrow" w:hAnsi="Arial Narrow" w:cs="Arial Narrow"/>
              </w:rPr>
            </w:pPr>
            <w:r w:rsidRPr="00284F7D">
              <w:rPr>
                <w:rFonts w:ascii="Arial Narrow" w:hAnsi="Arial Narrow" w:cs="Arial Narrow"/>
              </w:rPr>
              <w:t xml:space="preserve">Materiálové zloženie  </w:t>
            </w:r>
          </w:p>
        </w:tc>
        <w:tc>
          <w:tcPr>
            <w:tcW w:w="2250" w:type="dxa"/>
            <w:tcBorders>
              <w:top w:val="single" w:sz="4" w:space="0" w:color="auto"/>
              <w:left w:val="single" w:sz="4" w:space="0" w:color="auto"/>
              <w:bottom w:val="single" w:sz="4" w:space="0" w:color="auto"/>
              <w:right w:val="single" w:sz="4" w:space="0" w:color="auto"/>
            </w:tcBorders>
          </w:tcPr>
          <w:p w14:paraId="41AF4069" w14:textId="77777777" w:rsidR="00FE1644" w:rsidRPr="00284F7D" w:rsidRDefault="00284F7D" w:rsidP="00E33FC6">
            <w:pPr>
              <w:jc w:val="both"/>
              <w:rPr>
                <w:rFonts w:ascii="Arial Narrow" w:hAnsi="Arial Narrow" w:cs="Arial Narrow"/>
              </w:rPr>
            </w:pPr>
            <w:r w:rsidRPr="00284F7D">
              <w:rPr>
                <w:rFonts w:ascii="Arial Narrow" w:hAnsi="Arial Narrow" w:cs="Arial Narrow"/>
              </w:rPr>
              <w:t>STN 80 0067</w:t>
            </w:r>
          </w:p>
        </w:tc>
        <w:tc>
          <w:tcPr>
            <w:tcW w:w="3510" w:type="dxa"/>
            <w:tcBorders>
              <w:top w:val="single" w:sz="4" w:space="0" w:color="auto"/>
              <w:left w:val="single" w:sz="4" w:space="0" w:color="auto"/>
              <w:bottom w:val="single" w:sz="4" w:space="0" w:color="auto"/>
              <w:right w:val="single" w:sz="4" w:space="0" w:color="auto"/>
            </w:tcBorders>
          </w:tcPr>
          <w:p w14:paraId="7B46DCCC" w14:textId="77777777" w:rsidR="00FE1644" w:rsidRPr="00284F7D" w:rsidRDefault="00FE1644" w:rsidP="00E33FC6">
            <w:pPr>
              <w:jc w:val="both"/>
              <w:rPr>
                <w:rFonts w:ascii="Arial Narrow" w:hAnsi="Arial Narrow" w:cs="Arial Narrow"/>
              </w:rPr>
            </w:pPr>
            <w:proofErr w:type="spellStart"/>
            <w:r w:rsidRPr="00284F7D">
              <w:rPr>
                <w:rFonts w:ascii="Arial Narrow" w:hAnsi="Arial Narrow" w:cs="Arial Narrow"/>
              </w:rPr>
              <w:t>Dvojvrstvá</w:t>
            </w:r>
            <w:proofErr w:type="spellEnd"/>
            <w:r w:rsidRPr="00284F7D">
              <w:rPr>
                <w:rFonts w:ascii="Arial Narrow" w:hAnsi="Arial Narrow" w:cs="Arial Narrow"/>
              </w:rPr>
              <w:t xml:space="preserve"> podšívka 100% PES a </w:t>
            </w:r>
            <w:proofErr w:type="spellStart"/>
            <w:r w:rsidRPr="00284F7D">
              <w:rPr>
                <w:rFonts w:ascii="Arial Narrow" w:hAnsi="Arial Narrow" w:cs="Arial Narrow"/>
              </w:rPr>
              <w:t>termovrstva</w:t>
            </w:r>
            <w:proofErr w:type="spellEnd"/>
            <w:r w:rsidRPr="00284F7D">
              <w:rPr>
                <w:rFonts w:ascii="Arial Narrow" w:hAnsi="Arial Narrow" w:cs="Arial Narrow"/>
              </w:rPr>
              <w:t xml:space="preserve">  (penová vložka alebo </w:t>
            </w:r>
            <w:proofErr w:type="spellStart"/>
            <w:r w:rsidRPr="00284F7D">
              <w:rPr>
                <w:rFonts w:ascii="Arial Narrow" w:hAnsi="Arial Narrow" w:cs="Arial Narrow"/>
              </w:rPr>
              <w:t>termorúno</w:t>
            </w:r>
            <w:proofErr w:type="spellEnd"/>
            <w:r w:rsidRPr="00284F7D">
              <w:rPr>
                <w:rFonts w:ascii="Arial Narrow" w:hAnsi="Arial Narrow" w:cs="Arial Narrow"/>
              </w:rPr>
              <w:t>), obe vrstvy ozdobne preštepované</w:t>
            </w:r>
          </w:p>
        </w:tc>
      </w:tr>
      <w:tr w:rsidR="00FE1644" w:rsidRPr="00284F7D" w14:paraId="120A83C0" w14:textId="77777777" w:rsidTr="00A069FB">
        <w:tc>
          <w:tcPr>
            <w:tcW w:w="430" w:type="dxa"/>
            <w:tcBorders>
              <w:top w:val="single" w:sz="4" w:space="0" w:color="auto"/>
              <w:left w:val="single" w:sz="4" w:space="0" w:color="auto"/>
              <w:bottom w:val="single" w:sz="4" w:space="0" w:color="auto"/>
              <w:right w:val="single" w:sz="4" w:space="0" w:color="auto"/>
            </w:tcBorders>
          </w:tcPr>
          <w:p w14:paraId="32793FDC" w14:textId="77777777" w:rsidR="00FE1644" w:rsidRPr="00284F7D" w:rsidRDefault="00FE1644" w:rsidP="00A069FB">
            <w:pPr>
              <w:jc w:val="right"/>
              <w:rPr>
                <w:rFonts w:ascii="Arial Narrow" w:hAnsi="Arial Narrow" w:cs="Arial Narrow"/>
              </w:rPr>
            </w:pPr>
            <w:r w:rsidRPr="00284F7D">
              <w:rPr>
                <w:rFonts w:ascii="Arial Narrow" w:hAnsi="Arial Narrow" w:cs="Arial Narrow"/>
              </w:rPr>
              <w:t>2.</w:t>
            </w:r>
          </w:p>
        </w:tc>
        <w:tc>
          <w:tcPr>
            <w:tcW w:w="3060" w:type="dxa"/>
            <w:tcBorders>
              <w:top w:val="single" w:sz="4" w:space="0" w:color="auto"/>
              <w:left w:val="single" w:sz="4" w:space="0" w:color="auto"/>
              <w:bottom w:val="single" w:sz="4" w:space="0" w:color="auto"/>
              <w:right w:val="single" w:sz="4" w:space="0" w:color="auto"/>
            </w:tcBorders>
          </w:tcPr>
          <w:p w14:paraId="7093ABD7" w14:textId="77777777" w:rsidR="00FE1644" w:rsidRPr="00284F7D" w:rsidRDefault="00FE1644" w:rsidP="00A069FB">
            <w:pPr>
              <w:jc w:val="both"/>
              <w:rPr>
                <w:rFonts w:ascii="Arial Narrow" w:hAnsi="Arial Narrow" w:cs="Arial Narrow"/>
              </w:rPr>
            </w:pPr>
            <w:r w:rsidRPr="00284F7D">
              <w:rPr>
                <w:rFonts w:ascii="Arial Narrow" w:hAnsi="Arial Narrow" w:cs="Arial Narrow"/>
              </w:rPr>
              <w:t>Plošná hmotnosť</w:t>
            </w:r>
          </w:p>
        </w:tc>
        <w:tc>
          <w:tcPr>
            <w:tcW w:w="2250" w:type="dxa"/>
            <w:tcBorders>
              <w:top w:val="single" w:sz="4" w:space="0" w:color="auto"/>
              <w:left w:val="single" w:sz="4" w:space="0" w:color="auto"/>
              <w:bottom w:val="single" w:sz="4" w:space="0" w:color="auto"/>
              <w:right w:val="single" w:sz="4" w:space="0" w:color="auto"/>
            </w:tcBorders>
          </w:tcPr>
          <w:p w14:paraId="6C345DE6" w14:textId="77777777" w:rsidR="00FE1644" w:rsidRPr="00284F7D" w:rsidRDefault="00FE1644" w:rsidP="00A069FB">
            <w:pPr>
              <w:jc w:val="both"/>
              <w:rPr>
                <w:rFonts w:ascii="Arial Narrow" w:hAnsi="Arial Narrow" w:cs="Arial Narrow"/>
              </w:rPr>
            </w:pPr>
            <w:r w:rsidRPr="00284F7D">
              <w:rPr>
                <w:rFonts w:ascii="Arial Narrow" w:hAnsi="Arial Narrow" w:cs="Arial Narrow"/>
              </w:rPr>
              <w:t>STN EN 12127:2000</w:t>
            </w:r>
          </w:p>
        </w:tc>
        <w:tc>
          <w:tcPr>
            <w:tcW w:w="3510" w:type="dxa"/>
            <w:tcBorders>
              <w:top w:val="single" w:sz="4" w:space="0" w:color="auto"/>
              <w:left w:val="single" w:sz="4" w:space="0" w:color="auto"/>
              <w:bottom w:val="single" w:sz="4" w:space="0" w:color="auto"/>
              <w:right w:val="single" w:sz="4" w:space="0" w:color="auto"/>
            </w:tcBorders>
          </w:tcPr>
          <w:p w14:paraId="30033811" w14:textId="77777777" w:rsidR="00FE1644" w:rsidRPr="00284F7D" w:rsidRDefault="00FE1644" w:rsidP="00A069FB">
            <w:pPr>
              <w:jc w:val="both"/>
              <w:rPr>
                <w:rFonts w:ascii="Arial Narrow" w:hAnsi="Arial Narrow" w:cs="Arial Narrow"/>
              </w:rPr>
            </w:pPr>
            <w:r w:rsidRPr="00284F7D">
              <w:rPr>
                <w:rFonts w:ascii="Arial Narrow" w:hAnsi="Arial Narrow" w:cs="Arial Narrow"/>
              </w:rPr>
              <w:t>170 g/m</w:t>
            </w:r>
            <w:r w:rsidRPr="00284F7D">
              <w:rPr>
                <w:rFonts w:ascii="Arial Narrow" w:hAnsi="Arial Narrow" w:cs="Arial Narrow"/>
                <w:vertAlign w:val="superscript"/>
              </w:rPr>
              <w:t xml:space="preserve">2 </w:t>
            </w:r>
            <w:r w:rsidRPr="00284F7D">
              <w:rPr>
                <w:rFonts w:ascii="Arial Narrow" w:hAnsi="Arial Narrow" w:cs="Arial Narrow"/>
              </w:rPr>
              <w:t>± 10 g/m</w:t>
            </w:r>
            <w:r w:rsidRPr="00284F7D">
              <w:rPr>
                <w:rFonts w:ascii="Arial Narrow" w:hAnsi="Arial Narrow" w:cs="Arial Narrow"/>
                <w:vertAlign w:val="superscript"/>
              </w:rPr>
              <w:t>2</w:t>
            </w:r>
            <w:r w:rsidRPr="00284F7D">
              <w:rPr>
                <w:rFonts w:ascii="Arial Narrow" w:hAnsi="Arial Narrow" w:cs="Arial Narrow"/>
              </w:rPr>
              <w:t xml:space="preserve">, vrátane podšívky, </w:t>
            </w:r>
            <w:proofErr w:type="spellStart"/>
            <w:r w:rsidRPr="00284F7D">
              <w:rPr>
                <w:rFonts w:ascii="Arial Narrow" w:hAnsi="Arial Narrow" w:cs="Arial Narrow"/>
              </w:rPr>
              <w:t>termovrstvy</w:t>
            </w:r>
            <w:proofErr w:type="spellEnd"/>
            <w:r w:rsidRPr="00284F7D">
              <w:rPr>
                <w:rFonts w:ascii="Arial Narrow" w:hAnsi="Arial Narrow" w:cs="Arial Narrow"/>
              </w:rPr>
              <w:t xml:space="preserve"> a štepovania</w:t>
            </w:r>
          </w:p>
          <w:p w14:paraId="068AB33B" w14:textId="77777777" w:rsidR="00FE1644" w:rsidRPr="00284F7D" w:rsidRDefault="00FE1644" w:rsidP="00A069FB">
            <w:pPr>
              <w:jc w:val="both"/>
              <w:rPr>
                <w:rFonts w:ascii="Arial Narrow" w:hAnsi="Arial Narrow" w:cs="Arial Narrow"/>
              </w:rPr>
            </w:pPr>
            <w:r w:rsidRPr="00284F7D">
              <w:rPr>
                <w:rFonts w:ascii="Arial Narrow" w:hAnsi="Arial Narrow" w:cs="Arial Narrow"/>
              </w:rPr>
              <w:t>(v prípade odchýlky treba písomne požiadať obstarávateľa o súhlas)</w:t>
            </w:r>
          </w:p>
        </w:tc>
      </w:tr>
      <w:tr w:rsidR="00FE1644" w:rsidRPr="00284F7D" w14:paraId="362AC065" w14:textId="77777777" w:rsidTr="00A069FB">
        <w:tc>
          <w:tcPr>
            <w:tcW w:w="430" w:type="dxa"/>
            <w:tcBorders>
              <w:top w:val="single" w:sz="4" w:space="0" w:color="auto"/>
              <w:left w:val="single" w:sz="4" w:space="0" w:color="auto"/>
              <w:bottom w:val="single" w:sz="4" w:space="0" w:color="auto"/>
              <w:right w:val="single" w:sz="4" w:space="0" w:color="auto"/>
            </w:tcBorders>
          </w:tcPr>
          <w:p w14:paraId="386D21C2" w14:textId="77777777" w:rsidR="00FE1644" w:rsidRPr="00284F7D" w:rsidRDefault="00FE1644" w:rsidP="00A069FB">
            <w:pPr>
              <w:jc w:val="right"/>
              <w:rPr>
                <w:rFonts w:ascii="Arial Narrow" w:hAnsi="Arial Narrow" w:cs="Arial Narrow"/>
              </w:rPr>
            </w:pPr>
            <w:r w:rsidRPr="00284F7D">
              <w:rPr>
                <w:rFonts w:ascii="Arial Narrow" w:hAnsi="Arial Narrow" w:cs="Arial Narrow"/>
              </w:rPr>
              <w:t>3.</w:t>
            </w:r>
          </w:p>
        </w:tc>
        <w:tc>
          <w:tcPr>
            <w:tcW w:w="3060" w:type="dxa"/>
            <w:tcBorders>
              <w:top w:val="single" w:sz="4" w:space="0" w:color="auto"/>
              <w:left w:val="single" w:sz="4" w:space="0" w:color="auto"/>
              <w:bottom w:val="single" w:sz="4" w:space="0" w:color="auto"/>
              <w:right w:val="single" w:sz="4" w:space="0" w:color="auto"/>
            </w:tcBorders>
          </w:tcPr>
          <w:p w14:paraId="4DB4F47B" w14:textId="77777777" w:rsidR="00FE1644" w:rsidRPr="00284F7D" w:rsidRDefault="00FE1644" w:rsidP="00A069FB">
            <w:pPr>
              <w:jc w:val="both"/>
              <w:rPr>
                <w:rFonts w:ascii="Arial Narrow" w:hAnsi="Arial Narrow" w:cs="Arial Narrow"/>
              </w:rPr>
            </w:pPr>
            <w:r w:rsidRPr="00284F7D">
              <w:rPr>
                <w:rFonts w:ascii="Arial Narrow" w:hAnsi="Arial Narrow" w:cs="Arial Narrow"/>
              </w:rPr>
              <w:t>Farba</w:t>
            </w:r>
          </w:p>
        </w:tc>
        <w:tc>
          <w:tcPr>
            <w:tcW w:w="2250" w:type="dxa"/>
            <w:tcBorders>
              <w:top w:val="single" w:sz="4" w:space="0" w:color="auto"/>
              <w:left w:val="single" w:sz="4" w:space="0" w:color="auto"/>
              <w:bottom w:val="single" w:sz="4" w:space="0" w:color="auto"/>
              <w:right w:val="single" w:sz="4" w:space="0" w:color="auto"/>
            </w:tcBorders>
          </w:tcPr>
          <w:p w14:paraId="3213E6D4" w14:textId="77777777" w:rsidR="00FE1644" w:rsidRPr="00284F7D" w:rsidRDefault="00FE1644" w:rsidP="00A069FB">
            <w:pPr>
              <w:jc w:val="both"/>
              <w:rPr>
                <w:rFonts w:ascii="Arial Narrow" w:hAnsi="Arial Narrow" w:cs="Arial Narrow"/>
              </w:rPr>
            </w:pPr>
            <w:r w:rsidRPr="00284F7D">
              <w:rPr>
                <w:rFonts w:ascii="Arial Narrow" w:hAnsi="Arial Narrow" w:cs="Arial Narrow"/>
              </w:rPr>
              <w:t>Čierna</w:t>
            </w:r>
          </w:p>
        </w:tc>
        <w:tc>
          <w:tcPr>
            <w:tcW w:w="3510" w:type="dxa"/>
            <w:tcBorders>
              <w:top w:val="single" w:sz="4" w:space="0" w:color="auto"/>
              <w:left w:val="single" w:sz="4" w:space="0" w:color="auto"/>
              <w:bottom w:val="single" w:sz="4" w:space="0" w:color="auto"/>
              <w:right w:val="single" w:sz="4" w:space="0" w:color="auto"/>
            </w:tcBorders>
          </w:tcPr>
          <w:p w14:paraId="408B2C2E" w14:textId="77777777" w:rsidR="00FE1644" w:rsidRPr="00284F7D" w:rsidRDefault="00FE1644" w:rsidP="00A069FB">
            <w:pPr>
              <w:jc w:val="both"/>
              <w:rPr>
                <w:rFonts w:ascii="Arial Narrow" w:hAnsi="Arial Narrow" w:cs="Arial Narrow"/>
              </w:rPr>
            </w:pPr>
            <w:r w:rsidRPr="00284F7D">
              <w:rPr>
                <w:rFonts w:ascii="Arial Narrow" w:hAnsi="Arial Narrow" w:cs="Arial Narrow"/>
              </w:rPr>
              <w:t>PANTONE 19.1102 TPX</w:t>
            </w:r>
          </w:p>
        </w:tc>
      </w:tr>
    </w:tbl>
    <w:p w14:paraId="2123BACF" w14:textId="77777777" w:rsidR="00A61458" w:rsidRPr="00A61458" w:rsidRDefault="00A61458" w:rsidP="00E33FC6">
      <w:pPr>
        <w:ind w:firstLine="708"/>
        <w:jc w:val="both"/>
        <w:rPr>
          <w:rFonts w:ascii="Arial Narrow" w:hAnsi="Arial Narrow"/>
          <w:sz w:val="22"/>
          <w:szCs w:val="22"/>
        </w:rPr>
      </w:pPr>
      <w:r w:rsidRPr="00A61458">
        <w:rPr>
          <w:rFonts w:ascii="Arial Narrow" w:hAnsi="Arial Narrow"/>
          <w:sz w:val="22"/>
          <w:szCs w:val="22"/>
        </w:rPr>
        <w:t xml:space="preserve">Hodnotený údaj musí byť uvedený v protokole o skúškach, pokiaľ nebude uvedený alebo nebude vyhovovať požadovaným hodnotám, uchádzač bude zo súťaže vylúčený. </w:t>
      </w:r>
    </w:p>
    <w:p w14:paraId="72C2620D" w14:textId="77777777" w:rsidR="00A61458" w:rsidRPr="00A61458" w:rsidRDefault="00A61458" w:rsidP="00A61458">
      <w:pPr>
        <w:ind w:firstLine="708"/>
        <w:jc w:val="both"/>
        <w:rPr>
          <w:rFonts w:ascii="Arial Narrow" w:hAnsi="Arial Narrow"/>
          <w:sz w:val="22"/>
          <w:szCs w:val="22"/>
        </w:rPr>
      </w:pPr>
      <w:r w:rsidRPr="00A61458">
        <w:rPr>
          <w:rFonts w:ascii="Arial Narrow" w:hAnsi="Arial Narrow"/>
          <w:sz w:val="22"/>
          <w:szCs w:val="22"/>
        </w:rPr>
        <w:t xml:space="preserve">Obstarávateľ bude hodnotiť, či zhotovenie odevu zodpovedá popisu jednotlivých výstrojných súčiastok. Vzorky, ktorých vyhotovenie nebude zodpovedať požiadavkám v popise, budú posúdené ako nevyhovujúce. </w:t>
      </w:r>
    </w:p>
    <w:p w14:paraId="2638782C" w14:textId="77777777" w:rsidR="00A61458" w:rsidRDefault="00A61458" w:rsidP="00A61458">
      <w:pPr>
        <w:rPr>
          <w:b/>
          <w:i/>
          <w:snapToGrid w:val="0"/>
          <w:color w:val="000000"/>
          <w:sz w:val="22"/>
          <w:lang w:eastAsia="cs-CZ"/>
        </w:rPr>
      </w:pPr>
    </w:p>
    <w:p w14:paraId="0BEE57FD" w14:textId="77777777" w:rsidR="00A61458" w:rsidRPr="00A61458" w:rsidRDefault="00A61458" w:rsidP="00A61458">
      <w:pPr>
        <w:jc w:val="both"/>
        <w:rPr>
          <w:rFonts w:ascii="Arial Narrow" w:hAnsi="Arial Narrow"/>
          <w:b/>
          <w:sz w:val="22"/>
          <w:szCs w:val="22"/>
          <w:u w:val="single"/>
        </w:rPr>
      </w:pPr>
      <w:r w:rsidRPr="00A61458">
        <w:rPr>
          <w:rFonts w:ascii="Arial Narrow" w:hAnsi="Arial Narrow"/>
          <w:b/>
          <w:sz w:val="22"/>
          <w:szCs w:val="22"/>
          <w:u w:val="single"/>
        </w:rPr>
        <w:t>2.8.   Značenie výrobkov, balenie, expedovanie a skladovanie</w:t>
      </w:r>
    </w:p>
    <w:p w14:paraId="51B22FD8" w14:textId="77777777" w:rsidR="00A61458" w:rsidRPr="00A61458" w:rsidRDefault="00A61458" w:rsidP="00A61458">
      <w:pPr>
        <w:pStyle w:val="Zarkazkladnhotextu"/>
        <w:rPr>
          <w:rFonts w:ascii="Arial Narrow" w:hAnsi="Arial Narrow"/>
          <w:sz w:val="22"/>
          <w:szCs w:val="22"/>
        </w:rPr>
      </w:pPr>
      <w:r w:rsidRPr="00A61458">
        <w:rPr>
          <w:rFonts w:ascii="Arial Narrow" w:hAnsi="Arial Narrow"/>
          <w:sz w:val="22"/>
          <w:szCs w:val="22"/>
        </w:rPr>
        <w:tab/>
      </w:r>
    </w:p>
    <w:p w14:paraId="3BE24E61" w14:textId="77777777" w:rsidR="00A61458" w:rsidRPr="00A61458" w:rsidRDefault="00A61458" w:rsidP="00A61458">
      <w:pPr>
        <w:pStyle w:val="Zarkazkladnhotextu"/>
        <w:rPr>
          <w:rFonts w:ascii="Arial Narrow" w:hAnsi="Arial Narrow"/>
          <w:sz w:val="22"/>
          <w:szCs w:val="22"/>
        </w:rPr>
      </w:pPr>
      <w:r w:rsidRPr="00A61458">
        <w:rPr>
          <w:rFonts w:ascii="Arial Narrow" w:hAnsi="Arial Narrow"/>
          <w:sz w:val="22"/>
          <w:szCs w:val="22"/>
        </w:rPr>
        <w:t xml:space="preserve">Hotové výrobky sú označované etiketou a papierovou visačkou. </w:t>
      </w:r>
    </w:p>
    <w:p w14:paraId="73E5C211" w14:textId="77777777" w:rsidR="00A61458" w:rsidRPr="00A61458" w:rsidRDefault="00A61458" w:rsidP="00A61458">
      <w:pPr>
        <w:jc w:val="both"/>
        <w:rPr>
          <w:rFonts w:ascii="Arial Narrow" w:hAnsi="Arial Narrow"/>
          <w:sz w:val="22"/>
          <w:szCs w:val="22"/>
        </w:rPr>
      </w:pPr>
      <w:r w:rsidRPr="00A61458">
        <w:rPr>
          <w:rFonts w:ascii="Arial Narrow" w:hAnsi="Arial Narrow"/>
          <w:sz w:val="22"/>
          <w:szCs w:val="22"/>
        </w:rPr>
        <w:tab/>
        <w:t xml:space="preserve">Etiketa je všitá u nohavíc - v </w:t>
      </w:r>
      <w:proofErr w:type="spellStart"/>
      <w:r w:rsidRPr="00A61458">
        <w:rPr>
          <w:rFonts w:ascii="Arial Narrow" w:hAnsi="Arial Narrow"/>
          <w:sz w:val="22"/>
          <w:szCs w:val="22"/>
        </w:rPr>
        <w:t>pásci</w:t>
      </w:r>
      <w:proofErr w:type="spellEnd"/>
      <w:r w:rsidRPr="00A61458">
        <w:rPr>
          <w:rFonts w:ascii="Arial Narrow" w:hAnsi="Arial Narrow"/>
          <w:sz w:val="22"/>
          <w:szCs w:val="22"/>
        </w:rPr>
        <w:t xml:space="preserve"> zadného diela, u bundy, kombinézy a kombinézy zimnej všitá - v strede </w:t>
      </w:r>
      <w:proofErr w:type="spellStart"/>
      <w:r w:rsidRPr="00A61458">
        <w:rPr>
          <w:rFonts w:ascii="Arial Narrow" w:hAnsi="Arial Narrow"/>
          <w:sz w:val="22"/>
          <w:szCs w:val="22"/>
        </w:rPr>
        <w:t>priekrčníka</w:t>
      </w:r>
      <w:proofErr w:type="spellEnd"/>
      <w:r w:rsidRPr="00A61458">
        <w:rPr>
          <w:rFonts w:ascii="Arial Narrow" w:hAnsi="Arial Narrow"/>
          <w:sz w:val="22"/>
          <w:szCs w:val="22"/>
        </w:rPr>
        <w:t xml:space="preserve"> zadného diela a  obsahuje nasledovné údaje:</w:t>
      </w:r>
    </w:p>
    <w:p w14:paraId="5052F66B" w14:textId="77777777" w:rsidR="00A61458" w:rsidRPr="00A61458" w:rsidRDefault="00A61458" w:rsidP="00A61458">
      <w:pPr>
        <w:jc w:val="both"/>
        <w:rPr>
          <w:rFonts w:ascii="Arial Narrow" w:hAnsi="Arial Narrow"/>
          <w:sz w:val="22"/>
          <w:szCs w:val="22"/>
        </w:rPr>
      </w:pPr>
      <w:r w:rsidRPr="00A61458">
        <w:rPr>
          <w:rFonts w:ascii="Arial Narrow" w:hAnsi="Arial Narrow"/>
          <w:sz w:val="22"/>
          <w:szCs w:val="22"/>
        </w:rPr>
        <w:t>názov výrobcu,  zloženie materiálu, kód veľkosti,  rok výroby, symboly údržby.</w:t>
      </w:r>
    </w:p>
    <w:p w14:paraId="19C4449C" w14:textId="77777777" w:rsidR="00A61458" w:rsidRPr="00A61458" w:rsidRDefault="00A61458" w:rsidP="00A61458">
      <w:pPr>
        <w:jc w:val="both"/>
        <w:rPr>
          <w:rFonts w:ascii="Arial Narrow" w:hAnsi="Arial Narrow"/>
          <w:sz w:val="22"/>
          <w:szCs w:val="22"/>
        </w:rPr>
      </w:pPr>
      <w:r w:rsidRPr="00A61458">
        <w:rPr>
          <w:rFonts w:ascii="Arial Narrow" w:hAnsi="Arial Narrow"/>
          <w:sz w:val="22"/>
          <w:szCs w:val="22"/>
        </w:rPr>
        <w:tab/>
        <w:t xml:space="preserve">Papierová visačka je pripevnená u nohavíc na </w:t>
      </w:r>
      <w:proofErr w:type="spellStart"/>
      <w:r w:rsidRPr="00A61458">
        <w:rPr>
          <w:rFonts w:ascii="Arial Narrow" w:hAnsi="Arial Narrow"/>
          <w:sz w:val="22"/>
          <w:szCs w:val="22"/>
        </w:rPr>
        <w:t>pásci</w:t>
      </w:r>
      <w:proofErr w:type="spellEnd"/>
      <w:r w:rsidRPr="00A61458">
        <w:rPr>
          <w:rFonts w:ascii="Arial Narrow" w:hAnsi="Arial Narrow"/>
          <w:sz w:val="22"/>
          <w:szCs w:val="22"/>
        </w:rPr>
        <w:t xml:space="preserve"> predného diela, u bundy, kombinézy a kombinézy pracovnej všitá na prednom </w:t>
      </w:r>
      <w:proofErr w:type="spellStart"/>
      <w:r w:rsidRPr="00A61458">
        <w:rPr>
          <w:rFonts w:ascii="Arial Narrow" w:hAnsi="Arial Narrow"/>
          <w:sz w:val="22"/>
          <w:szCs w:val="22"/>
        </w:rPr>
        <w:t>dieli</w:t>
      </w:r>
      <w:proofErr w:type="spellEnd"/>
      <w:r w:rsidRPr="00A61458">
        <w:rPr>
          <w:rFonts w:ascii="Arial Narrow" w:hAnsi="Arial Narrow"/>
          <w:sz w:val="22"/>
          <w:szCs w:val="22"/>
        </w:rPr>
        <w:t xml:space="preserve"> a obsahuje nasledovné údaje:</w:t>
      </w:r>
    </w:p>
    <w:p w14:paraId="1988D111" w14:textId="77777777" w:rsidR="00A61458" w:rsidRPr="00A61458" w:rsidRDefault="00A61458" w:rsidP="00A61458">
      <w:pPr>
        <w:jc w:val="both"/>
        <w:rPr>
          <w:rFonts w:ascii="Arial Narrow" w:hAnsi="Arial Narrow"/>
          <w:sz w:val="22"/>
          <w:szCs w:val="22"/>
        </w:rPr>
      </w:pPr>
      <w:r w:rsidRPr="00A61458">
        <w:rPr>
          <w:rFonts w:ascii="Arial Narrow" w:hAnsi="Arial Narrow"/>
          <w:sz w:val="22"/>
          <w:szCs w:val="22"/>
        </w:rPr>
        <w:t>názov výrobcu, názov fazóny, zloženie materiálu, veľkosť, kód veľkosti, rok výroby, technická kontrola.</w:t>
      </w:r>
    </w:p>
    <w:p w14:paraId="30C93C17" w14:textId="77777777" w:rsidR="00A61458" w:rsidRDefault="00A61458" w:rsidP="00A61458">
      <w:pPr>
        <w:pStyle w:val="Zarkazkladnhotextu"/>
        <w:rPr>
          <w:rFonts w:ascii="Arial Narrow" w:hAnsi="Arial Narrow"/>
          <w:sz w:val="22"/>
          <w:szCs w:val="22"/>
        </w:rPr>
      </w:pPr>
      <w:r w:rsidRPr="00A61458">
        <w:rPr>
          <w:rFonts w:ascii="Arial Narrow" w:hAnsi="Arial Narrow"/>
          <w:sz w:val="22"/>
          <w:szCs w:val="22"/>
        </w:rPr>
        <w:t xml:space="preserve">Nohavice sa dodávajú zabalené do PE vrecka á 5 kusov. Bunda, kombinéza a kombinéza zimná sa dodávajú na ramienkach, zabalené do PE vrecka. </w:t>
      </w:r>
    </w:p>
    <w:p w14:paraId="3312F9B3" w14:textId="77777777" w:rsidR="00834CD9" w:rsidRDefault="00E33FC6" w:rsidP="00E33FC6">
      <w:pPr>
        <w:pStyle w:val="Zkladntext2"/>
        <w:pBdr>
          <w:bottom w:val="single" w:sz="6" w:space="1" w:color="auto"/>
        </w:pBdr>
        <w:tabs>
          <w:tab w:val="left" w:pos="426"/>
        </w:tabs>
        <w:spacing w:after="0" w:line="240" w:lineRule="auto"/>
        <w:jc w:val="both"/>
        <w:rPr>
          <w:rFonts w:ascii="Arial Narrow" w:hAnsi="Arial Narrow"/>
          <w:sz w:val="22"/>
          <w:szCs w:val="22"/>
        </w:rPr>
      </w:pPr>
      <w:r w:rsidRPr="00E33FC6">
        <w:rPr>
          <w:rFonts w:ascii="Arial Narrow" w:hAnsi="Arial Narrow"/>
          <w:sz w:val="22"/>
          <w:szCs w:val="22"/>
        </w:rPr>
        <w:tab/>
        <w:t>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 Popis obalu výrobku musí byť poskytnutý spoločne s odpovedajúcim čestným prehlásením uchádzača o splnení týchto požiadaviek.</w:t>
      </w:r>
    </w:p>
    <w:p w14:paraId="7A021C78" w14:textId="77777777" w:rsidR="00E33FC6" w:rsidRPr="00E33FC6" w:rsidRDefault="00E33FC6" w:rsidP="00E33FC6">
      <w:pPr>
        <w:pStyle w:val="Zkladntext"/>
        <w:ind w:firstLine="708"/>
        <w:rPr>
          <w:rFonts w:ascii="Arial Narrow" w:hAnsi="Arial Narrow"/>
          <w:sz w:val="22"/>
          <w:szCs w:val="22"/>
        </w:rPr>
      </w:pPr>
      <w:r w:rsidRPr="00E33FC6">
        <w:rPr>
          <w:rFonts w:ascii="Arial Narrow" w:hAnsi="Arial Narrow"/>
          <w:sz w:val="22"/>
          <w:szCs w:val="22"/>
        </w:rPr>
        <w:lastRenderedPageBreak/>
        <w:t xml:space="preserve">Verejný obstarávateľ z hľadiska opisu predmetu zákazky uvádza v súlade so zákonom č. 343/2015 Z. z. o verejnom obstarávaní a o zmene a doplnení niektorých zákonov v znení neskorších predpisov, technické požiadavky, ktoré sa neodvolávajú na konkrétneho výrobcu, výrobný postup, značku, patent, typ, krajinu, oblasť alebo miesto pôvodu alebo výroby. V prípade, že by záujemca / uchádzač sa cítil dotknutý vo svojich právach, </w:t>
      </w:r>
      <w:proofErr w:type="spellStart"/>
      <w:r w:rsidRPr="00E33FC6">
        <w:rPr>
          <w:rFonts w:ascii="Arial Narrow" w:hAnsi="Arial Narrow"/>
          <w:sz w:val="22"/>
          <w:szCs w:val="22"/>
        </w:rPr>
        <w:t>t.j</w:t>
      </w:r>
      <w:proofErr w:type="spellEnd"/>
      <w:r w:rsidRPr="00E33FC6">
        <w:rPr>
          <w:rFonts w:ascii="Arial Narrow" w:hAnsi="Arial Narrow"/>
          <w:sz w:val="22"/>
          <w:szCs w:val="22"/>
        </w:rPr>
        <w:t>., že týmto opisom by dochádzalo k znevýhodneniu alebo k vylúčeniu určitých záujemcov / uchádzačov alebo výrobcov, alebo že tento predmet zákazky nie je opísaný dostatočne presne a zrozumiteľne, tak vo svojej ponuke môže uchádzač použiť technické riešenie ekvivalentné, ktoré spĺňa kvalitatívne, technické, funkčné požiadavky na rovnakej, resp. vyššej úrovni, ako je uvedené v tejto časti súťažných podkladov, túto skutočnosť však musí preukázať uchádzač vo svojej ponuke.</w:t>
      </w:r>
    </w:p>
    <w:p w14:paraId="3E0B1CA2" w14:textId="77777777" w:rsidR="00E33FC6" w:rsidRPr="00A61458" w:rsidRDefault="00E33FC6" w:rsidP="00E33FC6">
      <w:pPr>
        <w:pStyle w:val="Zarkazkladnhotextu"/>
        <w:ind w:firstLine="0"/>
        <w:rPr>
          <w:rFonts w:ascii="Arial Narrow" w:hAnsi="Arial Narrow"/>
          <w:color w:val="FF0000"/>
          <w:sz w:val="22"/>
          <w:szCs w:val="22"/>
        </w:rPr>
      </w:pPr>
    </w:p>
    <w:p w14:paraId="4B564233" w14:textId="77777777" w:rsidR="00A61458" w:rsidRPr="005338FE" w:rsidRDefault="00A61458" w:rsidP="00A61458">
      <w:pPr>
        <w:jc w:val="both"/>
      </w:pPr>
      <w:r>
        <w:t>----------------------------------------------------------------------------------------------------------------------------------------</w:t>
      </w:r>
    </w:p>
    <w:p w14:paraId="47368614" w14:textId="77777777" w:rsidR="00A61458" w:rsidRPr="00A66055" w:rsidRDefault="00A61458" w:rsidP="00A61458">
      <w:pPr>
        <w:rPr>
          <w:sz w:val="22"/>
          <w:szCs w:val="22"/>
        </w:rPr>
      </w:pPr>
    </w:p>
    <w:p w14:paraId="11C28828" w14:textId="77777777" w:rsidR="00A61458" w:rsidRPr="00A61458" w:rsidRDefault="00A61458" w:rsidP="00A61458">
      <w:pPr>
        <w:rPr>
          <w:rFonts w:ascii="Arial Narrow" w:hAnsi="Arial Narrow"/>
          <w:b/>
          <w:sz w:val="22"/>
          <w:szCs w:val="22"/>
          <w:u w:val="single"/>
        </w:rPr>
      </w:pPr>
      <w:r w:rsidRPr="00A61458">
        <w:rPr>
          <w:rFonts w:ascii="Arial Narrow" w:hAnsi="Arial Narrow"/>
          <w:b/>
          <w:sz w:val="22"/>
          <w:szCs w:val="22"/>
          <w:u w:val="single"/>
        </w:rPr>
        <w:t xml:space="preserve">3.    Iné požiadavky </w:t>
      </w:r>
    </w:p>
    <w:p w14:paraId="6EEE26AB" w14:textId="77777777" w:rsidR="00A61458" w:rsidRPr="00A61458" w:rsidRDefault="00A61458" w:rsidP="00A61458">
      <w:pPr>
        <w:jc w:val="both"/>
        <w:rPr>
          <w:rFonts w:ascii="Arial Narrow" w:hAnsi="Arial Narrow"/>
          <w:sz w:val="22"/>
          <w:szCs w:val="22"/>
        </w:rPr>
      </w:pPr>
    </w:p>
    <w:p w14:paraId="414E5A8B" w14:textId="77777777" w:rsidR="00A61458" w:rsidRPr="00A61458" w:rsidRDefault="00A61458" w:rsidP="00A61458">
      <w:pPr>
        <w:jc w:val="both"/>
        <w:rPr>
          <w:rFonts w:ascii="Arial Narrow" w:hAnsi="Arial Narrow"/>
          <w:b/>
          <w:sz w:val="22"/>
          <w:szCs w:val="22"/>
          <w:u w:val="single"/>
        </w:rPr>
      </w:pPr>
      <w:r w:rsidRPr="00A61458">
        <w:rPr>
          <w:rFonts w:ascii="Arial Narrow" w:hAnsi="Arial Narrow"/>
          <w:b/>
          <w:sz w:val="22"/>
          <w:szCs w:val="22"/>
          <w:u w:val="single"/>
        </w:rPr>
        <w:t xml:space="preserve">3.1.  </w:t>
      </w:r>
      <w:proofErr w:type="spellStart"/>
      <w:r w:rsidRPr="00A61458">
        <w:rPr>
          <w:rFonts w:ascii="Arial Narrow" w:hAnsi="Arial Narrow"/>
          <w:b/>
          <w:sz w:val="22"/>
          <w:szCs w:val="22"/>
          <w:u w:val="single"/>
        </w:rPr>
        <w:t>Mierenkové</w:t>
      </w:r>
      <w:proofErr w:type="spellEnd"/>
      <w:r w:rsidRPr="00A61458">
        <w:rPr>
          <w:rFonts w:ascii="Arial Narrow" w:hAnsi="Arial Narrow"/>
          <w:b/>
          <w:sz w:val="22"/>
          <w:szCs w:val="22"/>
          <w:u w:val="single"/>
        </w:rPr>
        <w:t xml:space="preserve"> šitie</w:t>
      </w:r>
    </w:p>
    <w:p w14:paraId="75F45A0A" w14:textId="77777777" w:rsidR="00A61458" w:rsidRPr="00A61458" w:rsidRDefault="00A61458" w:rsidP="00A61458">
      <w:pPr>
        <w:jc w:val="both"/>
        <w:rPr>
          <w:rFonts w:ascii="Arial Narrow" w:hAnsi="Arial Narrow"/>
          <w:sz w:val="22"/>
          <w:szCs w:val="22"/>
        </w:rPr>
      </w:pPr>
      <w:r w:rsidRPr="00A61458">
        <w:rPr>
          <w:rFonts w:ascii="Arial Narrow" w:hAnsi="Arial Narrow"/>
          <w:sz w:val="22"/>
          <w:szCs w:val="22"/>
        </w:rPr>
        <w:tab/>
        <w:t>Verejný obstarávateľ si v prípade potreby vyhradzuje právo upraviť alebo rozšíriť vyššie uvedený veľkostný sortiment.</w:t>
      </w:r>
    </w:p>
    <w:p w14:paraId="3A2F1FC7" w14:textId="77777777" w:rsidR="00A61458" w:rsidRDefault="00A61458" w:rsidP="00A61458">
      <w:pPr>
        <w:pStyle w:val="Zarkazkladnhotextu"/>
        <w:spacing w:line="240" w:lineRule="atLeast"/>
        <w:rPr>
          <w:rFonts w:ascii="Arial Narrow" w:hAnsi="Arial Narrow"/>
          <w:sz w:val="22"/>
          <w:szCs w:val="22"/>
        </w:rPr>
      </w:pPr>
      <w:r w:rsidRPr="00A61458">
        <w:rPr>
          <w:rFonts w:ascii="Arial Narrow" w:hAnsi="Arial Narrow"/>
          <w:sz w:val="22"/>
          <w:szCs w:val="22"/>
        </w:rPr>
        <w:t xml:space="preserve">Uchádzač zabezpečí v prípade, ak nie je možné vzhľadom na telesné rozmery policajta zabezpečiť vyhovujúcu veľkosť výrobku zo schváleného veľkostného sortimentu, na základe požiadania verejného obstarávateľa vyhotovenie košieľ </w:t>
      </w:r>
      <w:proofErr w:type="spellStart"/>
      <w:r w:rsidRPr="00A61458">
        <w:rPr>
          <w:rFonts w:ascii="Arial Narrow" w:hAnsi="Arial Narrow"/>
          <w:sz w:val="22"/>
          <w:szCs w:val="22"/>
        </w:rPr>
        <w:t>mierenkovým</w:t>
      </w:r>
      <w:proofErr w:type="spellEnd"/>
      <w:r w:rsidRPr="00A61458">
        <w:rPr>
          <w:rFonts w:ascii="Arial Narrow" w:hAnsi="Arial Narrow"/>
          <w:sz w:val="22"/>
          <w:szCs w:val="22"/>
        </w:rPr>
        <w:t xml:space="preserve"> spôsobom, </w:t>
      </w:r>
      <w:proofErr w:type="spellStart"/>
      <w:r w:rsidRPr="00A61458">
        <w:rPr>
          <w:rFonts w:ascii="Arial Narrow" w:hAnsi="Arial Narrow"/>
          <w:sz w:val="22"/>
          <w:szCs w:val="22"/>
        </w:rPr>
        <w:t>t.j</w:t>
      </w:r>
      <w:proofErr w:type="spellEnd"/>
      <w:r w:rsidRPr="00A61458">
        <w:rPr>
          <w:rFonts w:ascii="Arial Narrow" w:hAnsi="Arial Narrow"/>
          <w:sz w:val="22"/>
          <w:szCs w:val="22"/>
        </w:rPr>
        <w:t>. na základe konkrétnych nameraných telesných rozmerov policajta</w:t>
      </w:r>
      <w:r w:rsidR="00834CD9">
        <w:rPr>
          <w:rFonts w:ascii="Arial Narrow" w:hAnsi="Arial Narrow"/>
          <w:sz w:val="22"/>
          <w:szCs w:val="22"/>
        </w:rPr>
        <w:t xml:space="preserve"> / hasiča / lesníka</w:t>
      </w:r>
      <w:r w:rsidRPr="00A61458">
        <w:rPr>
          <w:rFonts w:ascii="Arial Narrow" w:hAnsi="Arial Narrow"/>
          <w:sz w:val="22"/>
          <w:szCs w:val="22"/>
        </w:rPr>
        <w:t xml:space="preserve">. </w:t>
      </w:r>
    </w:p>
    <w:p w14:paraId="3CE2EFBB" w14:textId="77777777" w:rsidR="00834CD9" w:rsidRPr="00A61458" w:rsidRDefault="00834CD9" w:rsidP="00A61458">
      <w:pPr>
        <w:pStyle w:val="Zarkazkladnhotextu"/>
        <w:spacing w:line="240" w:lineRule="atLeast"/>
        <w:rPr>
          <w:rFonts w:ascii="Arial Narrow" w:hAnsi="Arial Narrow"/>
        </w:rPr>
      </w:pPr>
    </w:p>
    <w:p w14:paraId="6913BBFD" w14:textId="77777777" w:rsidR="00A61458" w:rsidRPr="00A61458" w:rsidRDefault="00A61458" w:rsidP="00A61458">
      <w:pPr>
        <w:jc w:val="both"/>
        <w:rPr>
          <w:rFonts w:ascii="Arial Narrow" w:hAnsi="Arial Narrow"/>
          <w:b/>
          <w:sz w:val="22"/>
          <w:u w:val="single"/>
        </w:rPr>
      </w:pPr>
      <w:r w:rsidRPr="00A61458">
        <w:rPr>
          <w:rFonts w:ascii="Arial Narrow" w:hAnsi="Arial Narrow"/>
          <w:b/>
          <w:sz w:val="22"/>
          <w:u w:val="single"/>
        </w:rPr>
        <w:t xml:space="preserve">3.2. Dodanie </w:t>
      </w:r>
      <w:proofErr w:type="spellStart"/>
      <w:r w:rsidRPr="00A61458">
        <w:rPr>
          <w:rFonts w:ascii="Arial Narrow" w:hAnsi="Arial Narrow"/>
          <w:b/>
          <w:sz w:val="22"/>
          <w:u w:val="single"/>
        </w:rPr>
        <w:t>vzorkov</w:t>
      </w:r>
      <w:proofErr w:type="spellEnd"/>
    </w:p>
    <w:p w14:paraId="351FB7B2" w14:textId="77777777" w:rsidR="00A61458" w:rsidRPr="00A61458" w:rsidRDefault="00A61458" w:rsidP="00A61458">
      <w:pPr>
        <w:ind w:firstLine="708"/>
        <w:jc w:val="both"/>
        <w:rPr>
          <w:rFonts w:ascii="Arial Narrow" w:hAnsi="Arial Narrow"/>
          <w:sz w:val="22"/>
        </w:rPr>
      </w:pPr>
      <w:r w:rsidRPr="00A61458">
        <w:rPr>
          <w:rFonts w:ascii="Arial Narrow" w:hAnsi="Arial Narrow"/>
          <w:sz w:val="22"/>
        </w:rPr>
        <w:t xml:space="preserve">Uchádzač predloží 1kus z každého druhu výrobku – </w:t>
      </w:r>
      <w:proofErr w:type="spellStart"/>
      <w:r w:rsidRPr="00A61458">
        <w:rPr>
          <w:rFonts w:ascii="Arial Narrow" w:hAnsi="Arial Narrow"/>
          <w:sz w:val="22"/>
        </w:rPr>
        <w:t>t.j</w:t>
      </w:r>
      <w:proofErr w:type="spellEnd"/>
      <w:r w:rsidRPr="00A61458">
        <w:rPr>
          <w:rFonts w:ascii="Arial Narrow" w:hAnsi="Arial Narrow"/>
          <w:sz w:val="22"/>
        </w:rPr>
        <w:t xml:space="preserve">. </w:t>
      </w:r>
    </w:p>
    <w:p w14:paraId="1CD6F8E4" w14:textId="77777777" w:rsidR="00A61458" w:rsidRPr="00A61458" w:rsidRDefault="00A61458" w:rsidP="00A61458">
      <w:pPr>
        <w:ind w:firstLine="708"/>
        <w:jc w:val="both"/>
        <w:rPr>
          <w:rFonts w:ascii="Arial Narrow" w:hAnsi="Arial Narrow"/>
          <w:sz w:val="22"/>
        </w:rPr>
      </w:pPr>
      <w:r w:rsidRPr="00A61458">
        <w:rPr>
          <w:rFonts w:ascii="Arial Narrow" w:hAnsi="Arial Narrow"/>
          <w:sz w:val="22"/>
        </w:rPr>
        <w:t xml:space="preserve">- 1 kus nohavíc pracovných veľkosti 54 vo farbe tmavozelenej a modrej, </w:t>
      </w:r>
    </w:p>
    <w:p w14:paraId="7E16F267" w14:textId="77777777" w:rsidR="00A61458" w:rsidRPr="00A61458" w:rsidRDefault="00A61458" w:rsidP="00A61458">
      <w:pPr>
        <w:ind w:firstLine="708"/>
        <w:jc w:val="both"/>
        <w:rPr>
          <w:rFonts w:ascii="Arial Narrow" w:hAnsi="Arial Narrow"/>
          <w:sz w:val="22"/>
        </w:rPr>
      </w:pPr>
      <w:r w:rsidRPr="00A61458">
        <w:rPr>
          <w:rFonts w:ascii="Arial Narrow" w:hAnsi="Arial Narrow"/>
          <w:sz w:val="22"/>
        </w:rPr>
        <w:t>- 1 kus bundy pracovnej veľkosti 54 vo farbe tmavozelenej</w:t>
      </w:r>
      <w:r w:rsidR="00834CD9">
        <w:rPr>
          <w:rFonts w:ascii="Arial Narrow" w:hAnsi="Arial Narrow"/>
          <w:sz w:val="22"/>
        </w:rPr>
        <w:t>,</w:t>
      </w:r>
      <w:r w:rsidRPr="00A61458">
        <w:rPr>
          <w:rFonts w:ascii="Arial Narrow" w:hAnsi="Arial Narrow"/>
          <w:sz w:val="22"/>
        </w:rPr>
        <w:t xml:space="preserve"> modrej</w:t>
      </w:r>
      <w:r w:rsidR="00834CD9">
        <w:rPr>
          <w:rFonts w:ascii="Arial Narrow" w:hAnsi="Arial Narrow"/>
          <w:sz w:val="22"/>
        </w:rPr>
        <w:t xml:space="preserve"> a tmavozelenej lesníci</w:t>
      </w:r>
      <w:r w:rsidRPr="00A61458">
        <w:rPr>
          <w:rFonts w:ascii="Arial Narrow" w:hAnsi="Arial Narrow"/>
          <w:sz w:val="22"/>
        </w:rPr>
        <w:t xml:space="preserve">, </w:t>
      </w:r>
    </w:p>
    <w:p w14:paraId="515E66BB" w14:textId="77777777" w:rsidR="00A61458" w:rsidRPr="00A61458" w:rsidRDefault="00A61458" w:rsidP="00A61458">
      <w:pPr>
        <w:ind w:firstLine="708"/>
        <w:jc w:val="both"/>
        <w:rPr>
          <w:rFonts w:ascii="Arial Narrow" w:hAnsi="Arial Narrow"/>
          <w:sz w:val="22"/>
        </w:rPr>
      </w:pPr>
      <w:r w:rsidRPr="00A61458">
        <w:rPr>
          <w:rFonts w:ascii="Arial Narrow" w:hAnsi="Arial Narrow"/>
          <w:sz w:val="22"/>
        </w:rPr>
        <w:t xml:space="preserve">- 1 kus kombinézy pracovnej veľkosti 54 vo farbe čiernej, </w:t>
      </w:r>
    </w:p>
    <w:p w14:paraId="2D9803F4" w14:textId="77777777" w:rsidR="00A61458" w:rsidRPr="00A61458" w:rsidRDefault="00A61458" w:rsidP="00A61458">
      <w:pPr>
        <w:ind w:firstLine="708"/>
        <w:jc w:val="both"/>
        <w:rPr>
          <w:rFonts w:ascii="Arial Narrow" w:hAnsi="Arial Narrow"/>
          <w:snapToGrid w:val="0"/>
          <w:color w:val="000000"/>
          <w:sz w:val="22"/>
          <w:lang w:eastAsia="cs-CZ"/>
        </w:rPr>
      </w:pPr>
      <w:r w:rsidRPr="00A61458">
        <w:rPr>
          <w:rFonts w:ascii="Arial Narrow" w:hAnsi="Arial Narrow"/>
          <w:sz w:val="22"/>
        </w:rPr>
        <w:t>- 1 kus kombinézy pracovnej zimnej veľkosti 54 vo farbe tmavozelenej</w:t>
      </w:r>
      <w:r w:rsidRPr="00A61458">
        <w:rPr>
          <w:rFonts w:ascii="Arial Narrow" w:hAnsi="Arial Narrow"/>
          <w:snapToGrid w:val="0"/>
          <w:color w:val="000000"/>
          <w:sz w:val="22"/>
          <w:lang w:eastAsia="cs-CZ"/>
        </w:rPr>
        <w:t xml:space="preserve">, </w:t>
      </w:r>
    </w:p>
    <w:p w14:paraId="3BDC7052" w14:textId="77777777" w:rsidR="00A61458" w:rsidRPr="00A61458" w:rsidRDefault="00A61458" w:rsidP="00A61458">
      <w:pPr>
        <w:ind w:firstLine="708"/>
        <w:jc w:val="both"/>
        <w:rPr>
          <w:rFonts w:ascii="Arial Narrow" w:hAnsi="Arial Narrow"/>
          <w:sz w:val="22"/>
        </w:rPr>
      </w:pPr>
      <w:r w:rsidRPr="00A61458">
        <w:rPr>
          <w:rFonts w:ascii="Arial Narrow" w:hAnsi="Arial Narrow"/>
          <w:sz w:val="22"/>
        </w:rPr>
        <w:t>pričom je potrebné, aby boli predkladané vzorky označené skúšobňou z dôvodu zabezpečenia identity vzorky s predkladanými výsledkami skúšok a certifikátmi. Na označení uviesť číslo skúšobného protokolu, ku ktorému sa daná vzorka vzťahuje.</w:t>
      </w:r>
    </w:p>
    <w:p w14:paraId="12CDDAF9" w14:textId="77777777" w:rsidR="00A61458" w:rsidRPr="00A61458" w:rsidRDefault="00A61458" w:rsidP="00A61458">
      <w:pPr>
        <w:jc w:val="both"/>
        <w:rPr>
          <w:rFonts w:ascii="Arial Narrow" w:hAnsi="Arial Narrow"/>
          <w:sz w:val="22"/>
        </w:rPr>
      </w:pPr>
    </w:p>
    <w:p w14:paraId="7E564C7C" w14:textId="77777777" w:rsidR="00A61458" w:rsidRPr="00A61458" w:rsidRDefault="00A61458" w:rsidP="00A61458">
      <w:pPr>
        <w:jc w:val="both"/>
        <w:rPr>
          <w:rFonts w:ascii="Arial Narrow" w:hAnsi="Arial Narrow"/>
          <w:b/>
          <w:sz w:val="22"/>
          <w:u w:val="single"/>
        </w:rPr>
      </w:pPr>
      <w:r w:rsidRPr="00A61458">
        <w:rPr>
          <w:rFonts w:ascii="Arial Narrow" w:hAnsi="Arial Narrow"/>
          <w:b/>
          <w:sz w:val="22"/>
          <w:u w:val="single"/>
        </w:rPr>
        <w:t xml:space="preserve">3.3.  Certifikácia a preukázanie kvality výrobku  </w:t>
      </w:r>
    </w:p>
    <w:p w14:paraId="4FC11C91" w14:textId="77777777" w:rsidR="00A61458" w:rsidRPr="00A61458" w:rsidRDefault="00A61458" w:rsidP="00A61458">
      <w:pPr>
        <w:jc w:val="both"/>
        <w:rPr>
          <w:rFonts w:ascii="Arial Narrow" w:hAnsi="Arial Narrow"/>
          <w:sz w:val="22"/>
          <w:szCs w:val="22"/>
        </w:rPr>
      </w:pPr>
      <w:r w:rsidRPr="00A61458">
        <w:rPr>
          <w:rFonts w:ascii="Arial Narrow" w:hAnsi="Arial Narrow"/>
          <w:sz w:val="22"/>
          <w:szCs w:val="22"/>
        </w:rPr>
        <w:t xml:space="preserve">Uchádzač v ponuke predloží  </w:t>
      </w:r>
    </w:p>
    <w:p w14:paraId="3E71D9B1" w14:textId="77777777" w:rsidR="00A61458" w:rsidRPr="00A61458" w:rsidRDefault="00A61458" w:rsidP="00A61458">
      <w:pPr>
        <w:ind w:left="708"/>
        <w:jc w:val="both"/>
        <w:rPr>
          <w:rFonts w:ascii="Arial Narrow" w:hAnsi="Arial Narrow"/>
          <w:sz w:val="22"/>
          <w:szCs w:val="22"/>
        </w:rPr>
      </w:pPr>
      <w:r w:rsidRPr="00A61458">
        <w:rPr>
          <w:rFonts w:ascii="Arial Narrow" w:hAnsi="Arial Narrow"/>
          <w:sz w:val="22"/>
          <w:szCs w:val="22"/>
        </w:rPr>
        <w:t>3.3.1. protokoly o vykonaní skúšok,</w:t>
      </w:r>
    </w:p>
    <w:p w14:paraId="30B92E2C" w14:textId="77777777" w:rsidR="00A61458" w:rsidRPr="00A61458" w:rsidRDefault="00A61458" w:rsidP="00A61458">
      <w:pPr>
        <w:ind w:left="708"/>
        <w:jc w:val="both"/>
        <w:rPr>
          <w:rFonts w:ascii="Arial Narrow" w:hAnsi="Arial Narrow"/>
          <w:sz w:val="22"/>
          <w:szCs w:val="22"/>
        </w:rPr>
      </w:pPr>
      <w:r w:rsidRPr="00A61458">
        <w:rPr>
          <w:rFonts w:ascii="Arial Narrow" w:hAnsi="Arial Narrow"/>
          <w:sz w:val="22"/>
          <w:szCs w:val="22"/>
        </w:rPr>
        <w:t>3.3.2. záverečný protokol,</w:t>
      </w:r>
    </w:p>
    <w:p w14:paraId="4B2D23C7" w14:textId="77777777" w:rsidR="00A61458" w:rsidRPr="00A61458" w:rsidRDefault="00A61458" w:rsidP="00834CD9">
      <w:pPr>
        <w:ind w:left="708"/>
        <w:jc w:val="both"/>
        <w:rPr>
          <w:rFonts w:ascii="Arial Narrow" w:hAnsi="Arial Narrow"/>
          <w:sz w:val="22"/>
          <w:szCs w:val="22"/>
        </w:rPr>
      </w:pPr>
      <w:r w:rsidRPr="00A61458">
        <w:rPr>
          <w:rFonts w:ascii="Arial Narrow" w:hAnsi="Arial Narrow"/>
          <w:sz w:val="22"/>
          <w:szCs w:val="22"/>
        </w:rPr>
        <w:t>3.3.3</w:t>
      </w:r>
      <w:r w:rsidR="00834CD9">
        <w:rPr>
          <w:rFonts w:ascii="Arial Narrow" w:hAnsi="Arial Narrow"/>
          <w:sz w:val="22"/>
          <w:szCs w:val="22"/>
        </w:rPr>
        <w:t>. certifikát výrobku</w:t>
      </w:r>
    </w:p>
    <w:p w14:paraId="1DC2624F" w14:textId="77777777" w:rsidR="00A61458" w:rsidRPr="00A61458" w:rsidRDefault="00A61458" w:rsidP="00A61458">
      <w:pPr>
        <w:ind w:left="708"/>
        <w:jc w:val="both"/>
        <w:rPr>
          <w:rFonts w:ascii="Arial Narrow" w:hAnsi="Arial Narrow"/>
          <w:sz w:val="22"/>
          <w:szCs w:val="22"/>
        </w:rPr>
      </w:pPr>
      <w:r w:rsidRPr="00A61458">
        <w:rPr>
          <w:rFonts w:ascii="Arial Narrow" w:hAnsi="Arial Narrow"/>
          <w:sz w:val="22"/>
          <w:szCs w:val="22"/>
        </w:rPr>
        <w:t>preukázateľne sa vzťahujúce k predkladaným vzorkám.</w:t>
      </w:r>
    </w:p>
    <w:p w14:paraId="45424272" w14:textId="77777777" w:rsidR="00A61458" w:rsidRPr="00A61458" w:rsidRDefault="00A61458" w:rsidP="00A61458">
      <w:pPr>
        <w:ind w:firstLine="708"/>
        <w:jc w:val="both"/>
        <w:rPr>
          <w:rFonts w:ascii="Arial Narrow" w:hAnsi="Arial Narrow"/>
          <w:sz w:val="22"/>
          <w:szCs w:val="22"/>
        </w:rPr>
      </w:pPr>
      <w:r w:rsidRPr="00A61458">
        <w:rPr>
          <w:rFonts w:ascii="Arial Narrow" w:hAnsi="Arial Narrow"/>
          <w:sz w:val="22"/>
          <w:szCs w:val="22"/>
        </w:rPr>
        <w:t>Protokol o skúške s výsledkami skúšok jednotlivých parametrov z akreditovaného skúšobného laboratória, certifikát od akreditovaného certifikačného orgánu</w:t>
      </w:r>
      <w:r w:rsidR="00834CD9">
        <w:rPr>
          <w:rFonts w:ascii="Arial Narrow" w:hAnsi="Arial Narrow"/>
          <w:sz w:val="22"/>
          <w:szCs w:val="22"/>
        </w:rPr>
        <w:t xml:space="preserve"> </w:t>
      </w:r>
      <w:r w:rsidRPr="00A61458">
        <w:rPr>
          <w:rFonts w:ascii="Arial Narrow" w:hAnsi="Arial Narrow"/>
          <w:sz w:val="22"/>
          <w:szCs w:val="22"/>
        </w:rPr>
        <w:t>(všetky doklady sa musia preukázateľne vzťahovať k predmetu zákazky) a nesmú byť staršie ako 1 rok od dátumu ich vydania. Uchádzač predloží jeden certifikát, pričom v protokole o skúškach budú uvedené výsledky skúšok u každej požadovanej farby.</w:t>
      </w:r>
    </w:p>
    <w:p w14:paraId="19FBEFC6" w14:textId="77777777" w:rsidR="00A61458" w:rsidRPr="00A61458" w:rsidRDefault="00A61458" w:rsidP="00A61458">
      <w:pPr>
        <w:jc w:val="both"/>
        <w:rPr>
          <w:rFonts w:ascii="Arial Narrow" w:hAnsi="Arial Narrow"/>
          <w:sz w:val="22"/>
          <w:szCs w:val="22"/>
        </w:rPr>
      </w:pPr>
    </w:p>
    <w:p w14:paraId="712A4908" w14:textId="77777777" w:rsidR="00A61458" w:rsidRPr="00A61458" w:rsidRDefault="00A61458" w:rsidP="00A61458">
      <w:pPr>
        <w:jc w:val="both"/>
        <w:rPr>
          <w:rFonts w:ascii="Arial Narrow" w:hAnsi="Arial Narrow"/>
          <w:b/>
          <w:sz w:val="22"/>
          <w:u w:val="single"/>
        </w:rPr>
      </w:pPr>
      <w:r w:rsidRPr="00A61458">
        <w:rPr>
          <w:rFonts w:ascii="Arial Narrow" w:hAnsi="Arial Narrow"/>
          <w:b/>
          <w:sz w:val="22"/>
          <w:u w:val="single"/>
        </w:rPr>
        <w:t xml:space="preserve">3.4.  Cena výrobku  </w:t>
      </w:r>
    </w:p>
    <w:p w14:paraId="7E40AA65" w14:textId="77777777" w:rsidR="00A61458" w:rsidRPr="00A61458" w:rsidRDefault="00A61458" w:rsidP="00A61458">
      <w:pPr>
        <w:ind w:firstLine="708"/>
        <w:jc w:val="both"/>
        <w:rPr>
          <w:rFonts w:ascii="Arial Narrow" w:hAnsi="Arial Narrow"/>
          <w:sz w:val="22"/>
          <w:szCs w:val="22"/>
        </w:rPr>
      </w:pPr>
      <w:r w:rsidRPr="00A61458">
        <w:rPr>
          <w:rFonts w:ascii="Arial Narrow" w:hAnsi="Arial Narrow"/>
          <w:sz w:val="22"/>
          <w:szCs w:val="22"/>
        </w:rPr>
        <w:t xml:space="preserve">Cena výrobku musí byť podložená kalkulačným listom na každý výrobok. Osnova kalkulačného listu pozostáva zo základného materiálu (spotreba, jednotková cena, cena spolu), pomocného materiálu, šitia, réžia, zisku, prípadne doplnená podľa potreby. </w:t>
      </w:r>
    </w:p>
    <w:p w14:paraId="11D5D383" w14:textId="77777777" w:rsidR="00A61458" w:rsidRPr="00A61458" w:rsidRDefault="00A61458" w:rsidP="00A61458">
      <w:pPr>
        <w:ind w:firstLine="708"/>
        <w:jc w:val="both"/>
        <w:rPr>
          <w:rFonts w:ascii="Arial Narrow" w:hAnsi="Arial Narrow"/>
          <w:sz w:val="22"/>
          <w:szCs w:val="22"/>
        </w:rPr>
      </w:pPr>
      <w:r w:rsidRPr="00A61458">
        <w:rPr>
          <w:rFonts w:ascii="Arial Narrow" w:hAnsi="Arial Narrow"/>
          <w:sz w:val="22"/>
          <w:szCs w:val="22"/>
        </w:rPr>
        <w:t>Cena je vrátane obalu, DPH a dopravy na miesto plnenia určenom odberateľom.</w:t>
      </w:r>
    </w:p>
    <w:p w14:paraId="532014F1" w14:textId="77777777" w:rsidR="00A61458" w:rsidRPr="00A61458" w:rsidRDefault="00A61458" w:rsidP="00A61458">
      <w:pPr>
        <w:ind w:firstLine="708"/>
        <w:jc w:val="both"/>
        <w:rPr>
          <w:rFonts w:ascii="Arial Narrow" w:hAnsi="Arial Narrow"/>
          <w:sz w:val="22"/>
          <w:szCs w:val="22"/>
        </w:rPr>
      </w:pPr>
      <w:r w:rsidRPr="00A61458">
        <w:rPr>
          <w:rFonts w:ascii="Arial Narrow" w:hAnsi="Arial Narrow"/>
          <w:sz w:val="22"/>
          <w:szCs w:val="22"/>
        </w:rPr>
        <w:t xml:space="preserve">Cenu je potrebné uviesť bez DPH, DPH, a cenu celkom vrátane DPH v € . </w:t>
      </w:r>
    </w:p>
    <w:p w14:paraId="10D03EEA" w14:textId="77777777" w:rsidR="00E33FC6" w:rsidRDefault="00E33FC6" w:rsidP="006F3298">
      <w:pPr>
        <w:rPr>
          <w:rFonts w:ascii="Arial Narrow" w:hAnsi="Arial Narrow"/>
          <w:sz w:val="22"/>
          <w:szCs w:val="22"/>
        </w:rPr>
      </w:pPr>
    </w:p>
    <w:p w14:paraId="200A56ED" w14:textId="77777777" w:rsidR="00E33FC6" w:rsidRPr="00834CD9" w:rsidRDefault="00E33FC6" w:rsidP="00834CD9">
      <w:pPr>
        <w:jc w:val="both"/>
        <w:rPr>
          <w:rFonts w:ascii="Arial Narrow" w:hAnsi="Arial Narrow"/>
          <w:sz w:val="22"/>
          <w:szCs w:val="22"/>
        </w:rPr>
      </w:pPr>
    </w:p>
    <w:p w14:paraId="47B57340" w14:textId="41CEB74E" w:rsidR="00E33FC6" w:rsidRPr="00E33FC6" w:rsidRDefault="00CA302D" w:rsidP="00E33FC6">
      <w:pPr>
        <w:pStyle w:val="Odsekzoznamu"/>
        <w:numPr>
          <w:ilvl w:val="1"/>
          <w:numId w:val="36"/>
        </w:numPr>
        <w:ind w:left="426" w:hanging="426"/>
        <w:jc w:val="both"/>
        <w:rPr>
          <w:rFonts w:ascii="Arial Narrow" w:hAnsi="Arial Narrow"/>
          <w:sz w:val="22"/>
          <w:szCs w:val="22"/>
        </w:rPr>
      </w:pPr>
      <w:r>
        <w:rPr>
          <w:rFonts w:ascii="Arial Narrow" w:hAnsi="Arial Narrow"/>
          <w:b/>
          <w:sz w:val="22"/>
          <w:szCs w:val="22"/>
        </w:rPr>
        <w:t>Lehota</w:t>
      </w:r>
      <w:r w:rsidR="00E33FC6" w:rsidRPr="00E33FC6">
        <w:rPr>
          <w:rFonts w:ascii="Arial Narrow" w:hAnsi="Arial Narrow"/>
          <w:b/>
          <w:sz w:val="22"/>
          <w:szCs w:val="22"/>
        </w:rPr>
        <w:t xml:space="preserve"> dodania:</w:t>
      </w:r>
      <w:r w:rsidR="00E33FC6" w:rsidRPr="00E33FC6">
        <w:rPr>
          <w:rFonts w:ascii="Arial Narrow" w:hAnsi="Arial Narrow"/>
          <w:sz w:val="22"/>
          <w:szCs w:val="22"/>
        </w:rPr>
        <w:t xml:space="preserve"> </w:t>
      </w:r>
      <w:r w:rsidR="00834CD9">
        <w:rPr>
          <w:rFonts w:ascii="Arial Narrow" w:hAnsi="Arial Narrow"/>
          <w:sz w:val="22"/>
          <w:szCs w:val="22"/>
        </w:rPr>
        <w:t>10</w:t>
      </w:r>
      <w:r w:rsidR="00E33FC6" w:rsidRPr="00E33FC6">
        <w:rPr>
          <w:rFonts w:ascii="Arial Narrow" w:hAnsi="Arial Narrow"/>
          <w:sz w:val="22"/>
          <w:szCs w:val="22"/>
        </w:rPr>
        <w:t xml:space="preserve"> týždňov od podpisu kúpnej zmluvy</w:t>
      </w:r>
      <w:r w:rsidR="00834CD9">
        <w:rPr>
          <w:rFonts w:ascii="Arial Narrow" w:hAnsi="Arial Narrow"/>
          <w:sz w:val="22"/>
          <w:szCs w:val="22"/>
        </w:rPr>
        <w:t>.</w:t>
      </w:r>
    </w:p>
    <w:p w14:paraId="17133E16" w14:textId="77777777" w:rsidR="00E33FC6" w:rsidRDefault="00E33FC6" w:rsidP="006F3298">
      <w:pPr>
        <w:rPr>
          <w:rFonts w:ascii="Arial Narrow" w:hAnsi="Arial Narrow"/>
          <w:sz w:val="22"/>
          <w:szCs w:val="22"/>
        </w:rPr>
      </w:pPr>
    </w:p>
    <w:sectPr w:rsidR="00E33FC6" w:rsidSect="00665DCE">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5ACD2" w14:textId="77777777" w:rsidR="001422AB" w:rsidRDefault="001422AB">
      <w:r>
        <w:separator/>
      </w:r>
    </w:p>
  </w:endnote>
  <w:endnote w:type="continuationSeparator" w:id="0">
    <w:p w14:paraId="33037EF8" w14:textId="77777777" w:rsidR="001422AB" w:rsidRDefault="0014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TimesNewRoman">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3" w:type="dxa"/>
      <w:tblLayout w:type="fixed"/>
      <w:tblCellMar>
        <w:left w:w="70" w:type="dxa"/>
        <w:right w:w="70" w:type="dxa"/>
      </w:tblCellMar>
      <w:tblLook w:val="0000" w:firstRow="0" w:lastRow="0" w:firstColumn="0" w:lastColumn="0" w:noHBand="0" w:noVBand="0"/>
    </w:tblPr>
    <w:tblGrid>
      <w:gridCol w:w="2905"/>
      <w:gridCol w:w="1418"/>
      <w:gridCol w:w="2268"/>
      <w:gridCol w:w="1559"/>
      <w:gridCol w:w="993"/>
    </w:tblGrid>
    <w:tr w:rsidR="00CA302D" w14:paraId="1655F29F" w14:textId="77777777" w:rsidTr="00665DCE">
      <w:tc>
        <w:tcPr>
          <w:tcW w:w="2905" w:type="dxa"/>
          <w:tcBorders>
            <w:top w:val="single" w:sz="4" w:space="0" w:color="auto"/>
          </w:tcBorders>
        </w:tcPr>
        <w:p w14:paraId="70FDED52" w14:textId="77777777" w:rsidR="00CA302D" w:rsidRPr="00C7714A" w:rsidRDefault="00CA302D" w:rsidP="00665DCE">
          <w:pPr>
            <w:pStyle w:val="Pta"/>
            <w:rPr>
              <w:sz w:val="16"/>
              <w:szCs w:val="16"/>
            </w:rPr>
          </w:pPr>
        </w:p>
      </w:tc>
      <w:tc>
        <w:tcPr>
          <w:tcW w:w="1418" w:type="dxa"/>
          <w:tcBorders>
            <w:top w:val="single" w:sz="4" w:space="0" w:color="auto"/>
          </w:tcBorders>
        </w:tcPr>
        <w:p w14:paraId="58864FF5" w14:textId="77777777" w:rsidR="00CA302D" w:rsidRPr="00C7714A" w:rsidRDefault="00CA302D" w:rsidP="00665DCE">
          <w:pPr>
            <w:pStyle w:val="Pta"/>
            <w:rPr>
              <w:sz w:val="16"/>
              <w:szCs w:val="16"/>
            </w:rPr>
          </w:pPr>
        </w:p>
      </w:tc>
      <w:tc>
        <w:tcPr>
          <w:tcW w:w="2268" w:type="dxa"/>
          <w:tcBorders>
            <w:top w:val="single" w:sz="4" w:space="0" w:color="auto"/>
          </w:tcBorders>
        </w:tcPr>
        <w:p w14:paraId="33B65CDF" w14:textId="77777777" w:rsidR="00CA302D" w:rsidRPr="00C7714A" w:rsidRDefault="00CA302D" w:rsidP="00665DCE">
          <w:pPr>
            <w:pStyle w:val="Pta"/>
            <w:rPr>
              <w:sz w:val="16"/>
              <w:szCs w:val="16"/>
            </w:rPr>
          </w:pPr>
        </w:p>
      </w:tc>
      <w:tc>
        <w:tcPr>
          <w:tcW w:w="1559" w:type="dxa"/>
          <w:tcBorders>
            <w:top w:val="single" w:sz="4" w:space="0" w:color="auto"/>
          </w:tcBorders>
        </w:tcPr>
        <w:p w14:paraId="76159BF1" w14:textId="77777777" w:rsidR="00CA302D" w:rsidRPr="00C7714A" w:rsidRDefault="00CA302D" w:rsidP="00665DCE">
          <w:pPr>
            <w:pStyle w:val="Pta"/>
            <w:rPr>
              <w:sz w:val="16"/>
              <w:szCs w:val="16"/>
            </w:rPr>
          </w:pPr>
        </w:p>
      </w:tc>
      <w:tc>
        <w:tcPr>
          <w:tcW w:w="993" w:type="dxa"/>
          <w:tcBorders>
            <w:top w:val="single" w:sz="4" w:space="0" w:color="auto"/>
          </w:tcBorders>
        </w:tcPr>
        <w:p w14:paraId="360C70F3" w14:textId="77777777" w:rsidR="00CA302D" w:rsidRPr="00C7714A" w:rsidRDefault="00CA302D" w:rsidP="00665DCE">
          <w:pPr>
            <w:pStyle w:val="Pta"/>
            <w:ind w:left="-69" w:firstLine="69"/>
            <w:rPr>
              <w:sz w:val="16"/>
              <w:szCs w:val="16"/>
            </w:rPr>
          </w:pPr>
        </w:p>
      </w:tc>
    </w:tr>
  </w:tbl>
  <w:p w14:paraId="7A497727" w14:textId="77777777" w:rsidR="00CA302D" w:rsidRDefault="00CA30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FB6A8" w14:textId="77777777" w:rsidR="001422AB" w:rsidRDefault="001422AB">
      <w:r>
        <w:separator/>
      </w:r>
    </w:p>
  </w:footnote>
  <w:footnote w:type="continuationSeparator" w:id="0">
    <w:p w14:paraId="7B42633F" w14:textId="77777777" w:rsidR="001422AB" w:rsidRDefault="00142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7AC6" w14:textId="62C01EA5" w:rsidR="00CA302D" w:rsidRPr="00BB1320" w:rsidRDefault="00CA302D" w:rsidP="00665DCE">
    <w:pPr>
      <w:pStyle w:val="Hlavika"/>
      <w:jc w:val="right"/>
      <w:rPr>
        <w:rFonts w:ascii="Arial Narrow" w:hAnsi="Arial Narrow"/>
      </w:rPr>
    </w:pPr>
    <w:r w:rsidRPr="00BB1320">
      <w:rPr>
        <w:rFonts w:ascii="Arial Narrow" w:hAnsi="Arial Narrow"/>
      </w:rPr>
      <w:t xml:space="preserve">Príloha č. </w:t>
    </w:r>
    <w:r w:rsidR="004D1CB1">
      <w:rPr>
        <w:rFonts w:ascii="Arial Narrow" w:hAnsi="Arial Narrow"/>
      </w:rPr>
      <w:t>2</w:t>
    </w:r>
    <w:r>
      <w:rPr>
        <w:rFonts w:ascii="Arial Narrow" w:hAnsi="Arial Narrow"/>
      </w:rPr>
      <w:t xml:space="preserve"> opis predmetu zákazky</w:t>
    </w:r>
  </w:p>
  <w:p w14:paraId="3DA6E5A2" w14:textId="77777777" w:rsidR="00CA302D" w:rsidRDefault="00CA302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ABC"/>
    <w:multiLevelType w:val="multilevel"/>
    <w:tmpl w:val="80560A42"/>
    <w:lvl w:ilvl="0">
      <w:start w:val="1"/>
      <w:numFmt w:val="decimal"/>
      <w:lvlText w:val="%1."/>
      <w:lvlJc w:val="left"/>
      <w:pPr>
        <w:tabs>
          <w:tab w:val="num" w:pos="360"/>
        </w:tabs>
        <w:ind w:left="360" w:hanging="360"/>
      </w:pPr>
      <w:rPr>
        <w:rFonts w:hint="default"/>
        <w:b/>
        <w:bCs/>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96768E7"/>
    <w:multiLevelType w:val="multilevel"/>
    <w:tmpl w:val="D5F81E3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3" w15:restartNumberingAfterBreak="0">
    <w:nsid w:val="0B9C0CD4"/>
    <w:multiLevelType w:val="hybridMultilevel"/>
    <w:tmpl w:val="3D961468"/>
    <w:lvl w:ilvl="0" w:tplc="041B000F">
      <w:start w:val="5"/>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ED11690"/>
    <w:multiLevelType w:val="multilevel"/>
    <w:tmpl w:val="817E3CFE"/>
    <w:lvl w:ilvl="0">
      <w:start w:val="2"/>
      <w:numFmt w:val="decimal"/>
      <w:lvlText w:val="%1."/>
      <w:lvlJc w:val="left"/>
      <w:pPr>
        <w:ind w:left="360" w:hanging="360"/>
      </w:pPr>
      <w:rPr>
        <w:rFonts w:hint="default"/>
      </w:rPr>
    </w:lvl>
    <w:lvl w:ilvl="1">
      <w:start w:val="5"/>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10FB0F40"/>
    <w:multiLevelType w:val="hybridMultilevel"/>
    <w:tmpl w:val="8CA2B18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FE042C"/>
    <w:multiLevelType w:val="multilevel"/>
    <w:tmpl w:val="6C324AD8"/>
    <w:lvl w:ilvl="0">
      <w:start w:val="5"/>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2712DFD"/>
    <w:multiLevelType w:val="multilevel"/>
    <w:tmpl w:val="E9A4B4BE"/>
    <w:lvl w:ilvl="0">
      <w:start w:val="3"/>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9743924"/>
    <w:multiLevelType w:val="hybridMultilevel"/>
    <w:tmpl w:val="596AC9FE"/>
    <w:lvl w:ilvl="0" w:tplc="1B84030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80742"/>
    <w:multiLevelType w:val="multilevel"/>
    <w:tmpl w:val="41D6326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A4548BE"/>
    <w:multiLevelType w:val="hybridMultilevel"/>
    <w:tmpl w:val="29561392"/>
    <w:lvl w:ilvl="0" w:tplc="56080B9E">
      <w:start w:val="1"/>
      <w:numFmt w:val="bullet"/>
      <w:lvlText w:val="-"/>
      <w:lvlJc w:val="left"/>
      <w:pPr>
        <w:tabs>
          <w:tab w:val="num" w:pos="2070"/>
        </w:tabs>
        <w:ind w:left="2070" w:hanging="171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FE168D"/>
    <w:multiLevelType w:val="multilevel"/>
    <w:tmpl w:val="8B860B2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8"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3BAC6450"/>
    <w:multiLevelType w:val="hybridMultilevel"/>
    <w:tmpl w:val="590E04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CCF0FD7"/>
    <w:multiLevelType w:val="hybridMultilevel"/>
    <w:tmpl w:val="DC5C77E6"/>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AB662C6"/>
    <w:multiLevelType w:val="multilevel"/>
    <w:tmpl w:val="D91CACCE"/>
    <w:lvl w:ilvl="0">
      <w:start w:val="2"/>
      <w:numFmt w:val="decimal"/>
      <w:lvlText w:val="%1."/>
      <w:lvlJc w:val="left"/>
      <w:pPr>
        <w:ind w:left="450" w:hanging="450"/>
      </w:pPr>
      <w:rPr>
        <w:rFonts w:hint="default"/>
        <w:b/>
        <w:bCs/>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7" w15:restartNumberingAfterBreak="0">
    <w:nsid w:val="631E4790"/>
    <w:multiLevelType w:val="multilevel"/>
    <w:tmpl w:val="5BD8059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15299D"/>
    <w:multiLevelType w:val="multilevel"/>
    <w:tmpl w:val="2EA289E8"/>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0996C83"/>
    <w:multiLevelType w:val="multilevel"/>
    <w:tmpl w:val="F20A2CF4"/>
    <w:lvl w:ilvl="0">
      <w:start w:val="2"/>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0"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31"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50B6C44"/>
    <w:multiLevelType w:val="hybridMultilevel"/>
    <w:tmpl w:val="740A4696"/>
    <w:lvl w:ilvl="0" w:tplc="041B0001">
      <w:start w:val="1"/>
      <w:numFmt w:val="bullet"/>
      <w:lvlText w:val=""/>
      <w:lvlJc w:val="left"/>
      <w:pPr>
        <w:ind w:left="1170" w:hanging="360"/>
      </w:pPr>
      <w:rPr>
        <w:rFonts w:ascii="Symbol" w:hAnsi="Symbol" w:hint="default"/>
      </w:rPr>
    </w:lvl>
    <w:lvl w:ilvl="1" w:tplc="041B0003" w:tentative="1">
      <w:start w:val="1"/>
      <w:numFmt w:val="bullet"/>
      <w:lvlText w:val="o"/>
      <w:lvlJc w:val="left"/>
      <w:pPr>
        <w:ind w:left="1890" w:hanging="360"/>
      </w:pPr>
      <w:rPr>
        <w:rFonts w:ascii="Courier New" w:hAnsi="Courier New" w:cs="Courier New" w:hint="default"/>
      </w:rPr>
    </w:lvl>
    <w:lvl w:ilvl="2" w:tplc="041B0005" w:tentative="1">
      <w:start w:val="1"/>
      <w:numFmt w:val="bullet"/>
      <w:lvlText w:val=""/>
      <w:lvlJc w:val="left"/>
      <w:pPr>
        <w:ind w:left="2610" w:hanging="360"/>
      </w:pPr>
      <w:rPr>
        <w:rFonts w:ascii="Wingdings" w:hAnsi="Wingdings" w:hint="default"/>
      </w:rPr>
    </w:lvl>
    <w:lvl w:ilvl="3" w:tplc="041B0001" w:tentative="1">
      <w:start w:val="1"/>
      <w:numFmt w:val="bullet"/>
      <w:lvlText w:val=""/>
      <w:lvlJc w:val="left"/>
      <w:pPr>
        <w:ind w:left="3330" w:hanging="360"/>
      </w:pPr>
      <w:rPr>
        <w:rFonts w:ascii="Symbol" w:hAnsi="Symbol" w:hint="default"/>
      </w:rPr>
    </w:lvl>
    <w:lvl w:ilvl="4" w:tplc="041B0003" w:tentative="1">
      <w:start w:val="1"/>
      <w:numFmt w:val="bullet"/>
      <w:lvlText w:val="o"/>
      <w:lvlJc w:val="left"/>
      <w:pPr>
        <w:ind w:left="4050" w:hanging="360"/>
      </w:pPr>
      <w:rPr>
        <w:rFonts w:ascii="Courier New" w:hAnsi="Courier New" w:cs="Courier New" w:hint="default"/>
      </w:rPr>
    </w:lvl>
    <w:lvl w:ilvl="5" w:tplc="041B0005" w:tentative="1">
      <w:start w:val="1"/>
      <w:numFmt w:val="bullet"/>
      <w:lvlText w:val=""/>
      <w:lvlJc w:val="left"/>
      <w:pPr>
        <w:ind w:left="4770" w:hanging="360"/>
      </w:pPr>
      <w:rPr>
        <w:rFonts w:ascii="Wingdings" w:hAnsi="Wingdings" w:hint="default"/>
      </w:rPr>
    </w:lvl>
    <w:lvl w:ilvl="6" w:tplc="041B0001" w:tentative="1">
      <w:start w:val="1"/>
      <w:numFmt w:val="bullet"/>
      <w:lvlText w:val=""/>
      <w:lvlJc w:val="left"/>
      <w:pPr>
        <w:ind w:left="5490" w:hanging="360"/>
      </w:pPr>
      <w:rPr>
        <w:rFonts w:ascii="Symbol" w:hAnsi="Symbol" w:hint="default"/>
      </w:rPr>
    </w:lvl>
    <w:lvl w:ilvl="7" w:tplc="041B0003" w:tentative="1">
      <w:start w:val="1"/>
      <w:numFmt w:val="bullet"/>
      <w:lvlText w:val="o"/>
      <w:lvlJc w:val="left"/>
      <w:pPr>
        <w:ind w:left="6210" w:hanging="360"/>
      </w:pPr>
      <w:rPr>
        <w:rFonts w:ascii="Courier New" w:hAnsi="Courier New" w:cs="Courier New" w:hint="default"/>
      </w:rPr>
    </w:lvl>
    <w:lvl w:ilvl="8" w:tplc="041B0005" w:tentative="1">
      <w:start w:val="1"/>
      <w:numFmt w:val="bullet"/>
      <w:lvlText w:val=""/>
      <w:lvlJc w:val="left"/>
      <w:pPr>
        <w:ind w:left="6930" w:hanging="360"/>
      </w:pPr>
      <w:rPr>
        <w:rFonts w:ascii="Wingdings" w:hAnsi="Wingdings" w:hint="default"/>
      </w:rPr>
    </w:lvl>
  </w:abstractNum>
  <w:abstractNum w:abstractNumId="33" w15:restartNumberingAfterBreak="0">
    <w:nsid w:val="7B385874"/>
    <w:multiLevelType w:val="multilevel"/>
    <w:tmpl w:val="621AF372"/>
    <w:lvl w:ilvl="0">
      <w:start w:val="3"/>
      <w:numFmt w:val="decimal"/>
      <w:lvlText w:val="%1."/>
      <w:lvlJc w:val="left"/>
      <w:pPr>
        <w:ind w:left="720" w:hanging="360"/>
      </w:pPr>
      <w:rPr>
        <w:rFonts w:hint="default"/>
      </w:rPr>
    </w:lvl>
    <w:lvl w:ilvl="1">
      <w:start w:val="1"/>
      <w:numFmt w:val="decimal"/>
      <w:isLgl/>
      <w:lvlText w:val="%1.%2."/>
      <w:lvlJc w:val="left"/>
      <w:pPr>
        <w:ind w:left="763" w:hanging="403"/>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5"/>
  </w:num>
  <w:num w:numId="3">
    <w:abstractNumId w:val="3"/>
  </w:num>
  <w:num w:numId="4">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12"/>
  </w:num>
  <w:num w:numId="8">
    <w:abstractNumId w:val="16"/>
  </w:num>
  <w:num w:numId="9">
    <w:abstractNumId w:val="11"/>
  </w:num>
  <w:num w:numId="10">
    <w:abstractNumId w:val="4"/>
  </w:num>
  <w:num w:numId="11">
    <w:abstractNumId w:val="34"/>
  </w:num>
  <w:num w:numId="12">
    <w:abstractNumId w:val="6"/>
  </w:num>
  <w:num w:numId="13">
    <w:abstractNumId w:val="14"/>
  </w:num>
  <w:num w:numId="14">
    <w:abstractNumId w:val="19"/>
  </w:num>
  <w:num w:numId="15">
    <w:abstractNumId w:val="20"/>
  </w:num>
  <w:num w:numId="16">
    <w:abstractNumId w:val="25"/>
  </w:num>
  <w:num w:numId="17">
    <w:abstractNumId w:val="30"/>
  </w:num>
  <w:num w:numId="18">
    <w:abstractNumId w:val="26"/>
  </w:num>
  <w:num w:numId="19">
    <w:abstractNumId w:val="17"/>
  </w:num>
  <w:num w:numId="20">
    <w:abstractNumId w:val="2"/>
  </w:num>
  <w:num w:numId="21">
    <w:abstractNumId w:val="31"/>
  </w:num>
  <w:num w:numId="22">
    <w:abstractNumId w:val="8"/>
  </w:num>
  <w:num w:numId="23">
    <w:abstractNumId w:val="18"/>
  </w:num>
  <w:num w:numId="24">
    <w:abstractNumId w:val="29"/>
  </w:num>
  <w:num w:numId="25">
    <w:abstractNumId w:val="13"/>
  </w:num>
  <w:num w:numId="26">
    <w:abstractNumId w:val="23"/>
  </w:num>
  <w:num w:numId="27">
    <w:abstractNumId w:val="5"/>
  </w:num>
  <w:num w:numId="28">
    <w:abstractNumId w:val="32"/>
  </w:num>
  <w:num w:numId="29">
    <w:abstractNumId w:val="21"/>
  </w:num>
  <w:num w:numId="30">
    <w:abstractNumId w:val="22"/>
  </w:num>
  <w:num w:numId="31">
    <w:abstractNumId w:val="1"/>
  </w:num>
  <w:num w:numId="32">
    <w:abstractNumId w:val="33"/>
  </w:num>
  <w:num w:numId="33">
    <w:abstractNumId w:val="24"/>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0F7"/>
    <w:rsid w:val="0001333A"/>
    <w:rsid w:val="000C38D2"/>
    <w:rsid w:val="001422AB"/>
    <w:rsid w:val="00151459"/>
    <w:rsid w:val="001520E6"/>
    <w:rsid w:val="00157E87"/>
    <w:rsid w:val="001B5B84"/>
    <w:rsid w:val="001D537A"/>
    <w:rsid w:val="00284F7D"/>
    <w:rsid w:val="00286DBF"/>
    <w:rsid w:val="002E34A4"/>
    <w:rsid w:val="00326BEE"/>
    <w:rsid w:val="0039038D"/>
    <w:rsid w:val="00403C8E"/>
    <w:rsid w:val="0041349F"/>
    <w:rsid w:val="004C47F1"/>
    <w:rsid w:val="004D1CB1"/>
    <w:rsid w:val="004E00F7"/>
    <w:rsid w:val="00512C76"/>
    <w:rsid w:val="00572A3E"/>
    <w:rsid w:val="0058288E"/>
    <w:rsid w:val="0059556D"/>
    <w:rsid w:val="005C60F6"/>
    <w:rsid w:val="00605CEC"/>
    <w:rsid w:val="00665DCE"/>
    <w:rsid w:val="006C50EB"/>
    <w:rsid w:val="006D6829"/>
    <w:rsid w:val="006F3298"/>
    <w:rsid w:val="007B7C74"/>
    <w:rsid w:val="007C68D2"/>
    <w:rsid w:val="008226F9"/>
    <w:rsid w:val="00834CD9"/>
    <w:rsid w:val="008A5096"/>
    <w:rsid w:val="008C1738"/>
    <w:rsid w:val="008D2291"/>
    <w:rsid w:val="009204DB"/>
    <w:rsid w:val="009325E0"/>
    <w:rsid w:val="009E0148"/>
    <w:rsid w:val="009F0CFE"/>
    <w:rsid w:val="00A069FB"/>
    <w:rsid w:val="00A61458"/>
    <w:rsid w:val="00A82155"/>
    <w:rsid w:val="00BF452D"/>
    <w:rsid w:val="00C14FA8"/>
    <w:rsid w:val="00CA302D"/>
    <w:rsid w:val="00CF50D0"/>
    <w:rsid w:val="00D22290"/>
    <w:rsid w:val="00D24CFD"/>
    <w:rsid w:val="00D93A5A"/>
    <w:rsid w:val="00DA15C6"/>
    <w:rsid w:val="00DE5C9D"/>
    <w:rsid w:val="00E31F35"/>
    <w:rsid w:val="00E33FC6"/>
    <w:rsid w:val="00E42C0D"/>
    <w:rsid w:val="00E86387"/>
    <w:rsid w:val="00E918BF"/>
    <w:rsid w:val="00EA0E73"/>
    <w:rsid w:val="00EC63DF"/>
    <w:rsid w:val="00F12034"/>
    <w:rsid w:val="00FC2713"/>
    <w:rsid w:val="00FE1644"/>
    <w:rsid w:val="00FF14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E50C68"/>
  <w15:docId w15:val="{B140DE6C-63D4-4576-97D3-81014BBB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00F7"/>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4E00F7"/>
    <w:pPr>
      <w:keepNext/>
      <w:jc w:val="right"/>
      <w:outlineLvl w:val="0"/>
    </w:pPr>
    <w:rPr>
      <w:sz w:val="24"/>
    </w:rPr>
  </w:style>
  <w:style w:type="paragraph" w:styleId="Nadpis2">
    <w:name w:val="heading 2"/>
    <w:basedOn w:val="Normlny"/>
    <w:next w:val="Normlny"/>
    <w:link w:val="Nadpis2Char"/>
    <w:uiPriority w:val="99"/>
    <w:qFormat/>
    <w:rsid w:val="004E00F7"/>
    <w:pPr>
      <w:keepNext/>
      <w:spacing w:before="240" w:after="120"/>
      <w:ind w:left="1134"/>
      <w:outlineLvl w:val="1"/>
    </w:pPr>
    <w:rPr>
      <w:rFonts w:ascii="Arial" w:hAnsi="Arial" w:cs="Arial"/>
      <w:b/>
      <w:bCs/>
      <w:iCs/>
      <w:sz w:val="28"/>
      <w:szCs w:val="28"/>
      <w:lang w:val="cs-CZ" w:eastAsia="cs-CZ"/>
    </w:rPr>
  </w:style>
  <w:style w:type="paragraph" w:styleId="Nadpis3">
    <w:name w:val="heading 3"/>
    <w:basedOn w:val="Normlny"/>
    <w:next w:val="Normlny"/>
    <w:link w:val="Nadpis3Char"/>
    <w:qFormat/>
    <w:rsid w:val="004E00F7"/>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4E00F7"/>
    <w:pPr>
      <w:keepNext/>
      <w:spacing w:before="240" w:after="60"/>
      <w:outlineLvl w:val="3"/>
    </w:pPr>
    <w:rPr>
      <w:b/>
      <w:bCs/>
      <w:sz w:val="28"/>
      <w:szCs w:val="28"/>
    </w:rPr>
  </w:style>
  <w:style w:type="paragraph" w:styleId="Nadpis5">
    <w:name w:val="heading 5"/>
    <w:basedOn w:val="Normlny"/>
    <w:next w:val="Normlny"/>
    <w:link w:val="Nadpis5Char"/>
    <w:uiPriority w:val="99"/>
    <w:qFormat/>
    <w:rsid w:val="004E00F7"/>
    <w:pPr>
      <w:spacing w:before="120" w:after="60"/>
      <w:ind w:left="1134"/>
      <w:outlineLvl w:val="4"/>
    </w:pPr>
    <w:rPr>
      <w:rFonts w:ascii="Arial" w:hAnsi="Arial"/>
      <w:b/>
      <w:bCs/>
      <w:iCs/>
      <w:lang w:val="cs-CZ" w:eastAsia="cs-CZ"/>
    </w:rPr>
  </w:style>
  <w:style w:type="paragraph" w:styleId="Nadpis6">
    <w:name w:val="heading 6"/>
    <w:basedOn w:val="Normlny"/>
    <w:next w:val="Normlny"/>
    <w:link w:val="Nadpis6Char"/>
    <w:qFormat/>
    <w:rsid w:val="004E00F7"/>
    <w:pPr>
      <w:spacing w:before="120"/>
      <w:ind w:left="1134"/>
      <w:outlineLvl w:val="5"/>
    </w:pPr>
    <w:rPr>
      <w:rFonts w:ascii="Arial" w:hAnsi="Arial"/>
      <w:b/>
      <w:bCs/>
      <w:szCs w:val="22"/>
      <w:lang w:val="cs-CZ" w:eastAsia="cs-CZ"/>
    </w:rPr>
  </w:style>
  <w:style w:type="paragraph" w:styleId="Nadpis7">
    <w:name w:val="heading 7"/>
    <w:basedOn w:val="Normlny"/>
    <w:next w:val="Normlny"/>
    <w:link w:val="Nadpis7Char"/>
    <w:qFormat/>
    <w:rsid w:val="004E00F7"/>
    <w:pPr>
      <w:spacing w:before="120"/>
      <w:ind w:left="1134"/>
      <w:outlineLvl w:val="6"/>
    </w:pPr>
    <w:rPr>
      <w:rFonts w:ascii="Arial" w:hAnsi="Arial"/>
      <w:b/>
      <w:szCs w:val="24"/>
      <w:lang w:val="cs-CZ" w:eastAsia="cs-CZ"/>
    </w:rPr>
  </w:style>
  <w:style w:type="paragraph" w:styleId="Nadpis8">
    <w:name w:val="heading 8"/>
    <w:basedOn w:val="Normlny"/>
    <w:next w:val="Normlny"/>
    <w:link w:val="Nadpis8Char"/>
    <w:qFormat/>
    <w:rsid w:val="004E00F7"/>
    <w:pPr>
      <w:spacing w:before="120"/>
      <w:ind w:left="1134"/>
      <w:outlineLvl w:val="7"/>
    </w:pPr>
    <w:rPr>
      <w:rFonts w:ascii="Arial" w:hAnsi="Arial"/>
      <w:b/>
      <w:iCs/>
      <w:lang w:val="cs-CZ" w:eastAsia="cs-CZ"/>
    </w:rPr>
  </w:style>
  <w:style w:type="paragraph" w:styleId="Nadpis9">
    <w:name w:val="heading 9"/>
    <w:basedOn w:val="Normlny"/>
    <w:next w:val="Normlny"/>
    <w:link w:val="Nadpis9Char"/>
    <w:qFormat/>
    <w:rsid w:val="004E00F7"/>
    <w:pPr>
      <w:spacing w:before="120"/>
      <w:ind w:left="1134"/>
      <w:outlineLvl w:val="8"/>
    </w:pPr>
    <w:rPr>
      <w:rFonts w:ascii="Arial" w:hAnsi="Arial" w:cs="Arial"/>
      <w:b/>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E00F7"/>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4E00F7"/>
    <w:rPr>
      <w:rFonts w:ascii="Arial" w:eastAsia="Times New Roman" w:hAnsi="Arial" w:cs="Arial"/>
      <w:b/>
      <w:bCs/>
      <w:iCs/>
      <w:sz w:val="28"/>
      <w:szCs w:val="28"/>
      <w:lang w:val="cs-CZ" w:eastAsia="cs-CZ"/>
    </w:rPr>
  </w:style>
  <w:style w:type="character" w:customStyle="1" w:styleId="Nadpis3Char">
    <w:name w:val="Nadpis 3 Char"/>
    <w:basedOn w:val="Predvolenpsmoodseku"/>
    <w:link w:val="Nadpis3"/>
    <w:rsid w:val="004E00F7"/>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4E00F7"/>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4E00F7"/>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4E00F7"/>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4E00F7"/>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4E00F7"/>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4E00F7"/>
    <w:rPr>
      <w:rFonts w:ascii="Arial" w:eastAsia="Times New Roman" w:hAnsi="Arial" w:cs="Arial"/>
      <w:b/>
      <w:sz w:val="20"/>
      <w:lang w:val="cs-CZ" w:eastAsia="cs-CZ"/>
    </w:rPr>
  </w:style>
  <w:style w:type="paragraph" w:styleId="Zarkazkladnhotextu">
    <w:name w:val="Body Text Indent"/>
    <w:basedOn w:val="Normlny"/>
    <w:link w:val="ZarkazkladnhotextuChar"/>
    <w:rsid w:val="004E00F7"/>
    <w:pPr>
      <w:ind w:firstLine="708"/>
      <w:jc w:val="both"/>
    </w:pPr>
    <w:rPr>
      <w:sz w:val="24"/>
    </w:rPr>
  </w:style>
  <w:style w:type="character" w:customStyle="1" w:styleId="ZarkazkladnhotextuChar">
    <w:name w:val="Zarážka základného textu Char"/>
    <w:basedOn w:val="Predvolenpsmoodseku"/>
    <w:link w:val="Zarkazkladnhotextu"/>
    <w:rsid w:val="004E00F7"/>
    <w:rPr>
      <w:rFonts w:ascii="Times New Roman" w:eastAsia="Times New Roman" w:hAnsi="Times New Roman" w:cs="Times New Roman"/>
      <w:sz w:val="24"/>
      <w:szCs w:val="20"/>
      <w:lang w:eastAsia="sk-SK"/>
    </w:rPr>
  </w:style>
  <w:style w:type="paragraph" w:styleId="Zkladntext">
    <w:name w:val="Body Text"/>
    <w:basedOn w:val="Normlny"/>
    <w:link w:val="ZkladntextChar"/>
    <w:rsid w:val="004E00F7"/>
    <w:pPr>
      <w:jc w:val="both"/>
    </w:pPr>
    <w:rPr>
      <w:sz w:val="24"/>
    </w:rPr>
  </w:style>
  <w:style w:type="character" w:customStyle="1" w:styleId="ZkladntextChar">
    <w:name w:val="Základný text Char"/>
    <w:basedOn w:val="Predvolenpsmoodseku"/>
    <w:link w:val="Zkladntext"/>
    <w:rsid w:val="004E00F7"/>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rsid w:val="004E00F7"/>
    <w:pPr>
      <w:ind w:firstLine="708"/>
      <w:jc w:val="both"/>
    </w:pPr>
    <w:rPr>
      <w:snapToGrid w:val="0"/>
      <w:color w:val="000000"/>
      <w:sz w:val="22"/>
      <w:lang w:eastAsia="cs-CZ"/>
    </w:rPr>
  </w:style>
  <w:style w:type="character" w:customStyle="1" w:styleId="Zarkazkladnhotextu2Char">
    <w:name w:val="Zarážka základného textu 2 Char"/>
    <w:basedOn w:val="Predvolenpsmoodseku"/>
    <w:link w:val="Zarkazkladnhotextu2"/>
    <w:rsid w:val="004E00F7"/>
    <w:rPr>
      <w:rFonts w:ascii="Times New Roman" w:eastAsia="Times New Roman" w:hAnsi="Times New Roman" w:cs="Times New Roman"/>
      <w:snapToGrid w:val="0"/>
      <w:color w:val="000000"/>
      <w:szCs w:val="20"/>
      <w:lang w:eastAsia="cs-CZ"/>
    </w:rPr>
  </w:style>
  <w:style w:type="paragraph" w:styleId="Pta">
    <w:name w:val="footer"/>
    <w:basedOn w:val="Normlny"/>
    <w:link w:val="PtaChar"/>
    <w:rsid w:val="004E00F7"/>
    <w:pPr>
      <w:tabs>
        <w:tab w:val="center" w:pos="4536"/>
        <w:tab w:val="right" w:pos="9072"/>
      </w:tabs>
    </w:pPr>
  </w:style>
  <w:style w:type="character" w:customStyle="1" w:styleId="PtaChar">
    <w:name w:val="Päta Char"/>
    <w:basedOn w:val="Predvolenpsmoodseku"/>
    <w:link w:val="Pta"/>
    <w:rsid w:val="004E00F7"/>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4E00F7"/>
  </w:style>
  <w:style w:type="character" w:styleId="Hypertextovprepojenie">
    <w:name w:val="Hyperlink"/>
    <w:rsid w:val="004E00F7"/>
    <w:rPr>
      <w:color w:val="0000FF"/>
      <w:u w:val="single"/>
    </w:rPr>
  </w:style>
  <w:style w:type="paragraph" w:styleId="Hlavika">
    <w:name w:val="header"/>
    <w:basedOn w:val="Normlny"/>
    <w:link w:val="HlavikaChar"/>
    <w:rsid w:val="004E00F7"/>
    <w:pPr>
      <w:tabs>
        <w:tab w:val="center" w:pos="4536"/>
        <w:tab w:val="right" w:pos="9072"/>
      </w:tabs>
    </w:pPr>
  </w:style>
  <w:style w:type="character" w:customStyle="1" w:styleId="HlavikaChar">
    <w:name w:val="Hlavička Char"/>
    <w:basedOn w:val="Predvolenpsmoodseku"/>
    <w:link w:val="Hlavika"/>
    <w:rsid w:val="004E00F7"/>
    <w:rPr>
      <w:rFonts w:ascii="Times New Roman" w:eastAsia="Times New Roman" w:hAnsi="Times New Roman" w:cs="Times New Roman"/>
      <w:sz w:val="20"/>
      <w:szCs w:val="20"/>
      <w:lang w:eastAsia="sk-SK"/>
    </w:rPr>
  </w:style>
  <w:style w:type="paragraph" w:styleId="Nzov">
    <w:name w:val="Title"/>
    <w:basedOn w:val="Normlny"/>
    <w:link w:val="NzovChar"/>
    <w:qFormat/>
    <w:rsid w:val="004E00F7"/>
    <w:pPr>
      <w:jc w:val="center"/>
    </w:pPr>
    <w:rPr>
      <w:rFonts w:ascii="Umbrella" w:hAnsi="Umbrella"/>
      <w:b/>
      <w:sz w:val="24"/>
      <w:lang w:val="cs-CZ"/>
    </w:rPr>
  </w:style>
  <w:style w:type="character" w:customStyle="1" w:styleId="NzovChar">
    <w:name w:val="Názov Char"/>
    <w:basedOn w:val="Predvolenpsmoodseku"/>
    <w:link w:val="Nzov"/>
    <w:rsid w:val="004E00F7"/>
    <w:rPr>
      <w:rFonts w:ascii="Umbrella" w:eastAsia="Times New Roman" w:hAnsi="Umbrella" w:cs="Times New Roman"/>
      <w:b/>
      <w:sz w:val="24"/>
      <w:szCs w:val="20"/>
      <w:lang w:val="cs-CZ" w:eastAsia="sk-SK"/>
    </w:rPr>
  </w:style>
  <w:style w:type="paragraph" w:styleId="Odsekzoznamu">
    <w:name w:val="List Paragraph"/>
    <w:basedOn w:val="Normlny"/>
    <w:link w:val="OdsekzoznamuChar"/>
    <w:uiPriority w:val="99"/>
    <w:qFormat/>
    <w:rsid w:val="004E00F7"/>
    <w:pPr>
      <w:ind w:left="720"/>
      <w:contextualSpacing/>
    </w:pPr>
  </w:style>
  <w:style w:type="paragraph" w:styleId="Textbubliny">
    <w:name w:val="Balloon Text"/>
    <w:basedOn w:val="Normlny"/>
    <w:link w:val="TextbublinyChar"/>
    <w:semiHidden/>
    <w:unhideWhenUsed/>
    <w:rsid w:val="004E00F7"/>
    <w:rPr>
      <w:rFonts w:ascii="Tahoma" w:hAnsi="Tahoma" w:cs="Tahoma"/>
      <w:sz w:val="16"/>
      <w:szCs w:val="16"/>
    </w:rPr>
  </w:style>
  <w:style w:type="character" w:customStyle="1" w:styleId="TextbublinyChar">
    <w:name w:val="Text bubliny Char"/>
    <w:basedOn w:val="Predvolenpsmoodseku"/>
    <w:link w:val="Textbubliny"/>
    <w:semiHidden/>
    <w:rsid w:val="004E00F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4E00F7"/>
    <w:pPr>
      <w:spacing w:after="120" w:line="480" w:lineRule="auto"/>
    </w:pPr>
  </w:style>
  <w:style w:type="character" w:customStyle="1" w:styleId="Zkladntext2Char">
    <w:name w:val="Základný text 2 Char"/>
    <w:basedOn w:val="Predvolenpsmoodseku"/>
    <w:link w:val="Zkladntext2"/>
    <w:uiPriority w:val="99"/>
    <w:rsid w:val="004E00F7"/>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4E00F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4E00F7"/>
    <w:rPr>
      <w:rFonts w:ascii="Times New Roman" w:eastAsia="Times New Roman" w:hAnsi="Times New Roman" w:cs="Times New Roman"/>
      <w:sz w:val="16"/>
      <w:szCs w:val="16"/>
      <w:lang w:eastAsia="sk-SK"/>
    </w:rPr>
  </w:style>
  <w:style w:type="table" w:styleId="Mriekatabuky">
    <w:name w:val="Table Grid"/>
    <w:basedOn w:val="Normlnatabuka"/>
    <w:uiPriority w:val="39"/>
    <w:rsid w:val="004E00F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4E00F7"/>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4E00F7"/>
    <w:pPr>
      <w:numPr>
        <w:numId w:val="6"/>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4E00F7"/>
    <w:rPr>
      <w:rFonts w:ascii="Arial" w:eastAsia="Times New Roman" w:hAnsi="Arial" w:cs="Arial"/>
      <w:b/>
      <w:bCs/>
      <w:kern w:val="32"/>
      <w:sz w:val="28"/>
      <w:szCs w:val="28"/>
      <w:lang w:val="cs-CZ" w:eastAsia="cs-CZ"/>
    </w:rPr>
  </w:style>
  <w:style w:type="paragraph" w:customStyle="1" w:styleId="tl2">
    <w:name w:val="Štýl2"/>
    <w:basedOn w:val="Nadpis2"/>
    <w:link w:val="tl2Char"/>
    <w:rsid w:val="004E00F7"/>
    <w:pPr>
      <w:ind w:left="720"/>
    </w:pPr>
    <w:rPr>
      <w:sz w:val="24"/>
    </w:rPr>
  </w:style>
  <w:style w:type="character" w:customStyle="1" w:styleId="tl2Char">
    <w:name w:val="Štýl2 Char"/>
    <w:basedOn w:val="Nadpis2Char"/>
    <w:link w:val="tl2"/>
    <w:rsid w:val="004E00F7"/>
    <w:rPr>
      <w:rFonts w:ascii="Arial" w:eastAsia="Times New Roman" w:hAnsi="Arial" w:cs="Arial"/>
      <w:b/>
      <w:bCs/>
      <w:iCs/>
      <w:sz w:val="24"/>
      <w:szCs w:val="28"/>
      <w:lang w:val="cs-CZ" w:eastAsia="cs-CZ"/>
    </w:rPr>
  </w:style>
  <w:style w:type="paragraph" w:styleId="Podtitul">
    <w:name w:val="Subtitle"/>
    <w:basedOn w:val="Normlny"/>
    <w:link w:val="PodtitulChar"/>
    <w:qFormat/>
    <w:rsid w:val="004E00F7"/>
    <w:pPr>
      <w:spacing w:after="60"/>
      <w:jc w:val="center"/>
      <w:outlineLvl w:val="1"/>
    </w:pPr>
    <w:rPr>
      <w:rFonts w:ascii="Arial" w:hAnsi="Arial" w:cs="Arial"/>
      <w:sz w:val="24"/>
      <w:szCs w:val="24"/>
      <w:lang w:val="cs-CZ" w:eastAsia="cs-CZ"/>
    </w:rPr>
  </w:style>
  <w:style w:type="character" w:customStyle="1" w:styleId="PodtitulChar">
    <w:name w:val="Podtitul Char"/>
    <w:basedOn w:val="Predvolenpsmoodseku"/>
    <w:link w:val="Podtitul"/>
    <w:rsid w:val="004E00F7"/>
    <w:rPr>
      <w:rFonts w:ascii="Arial" w:eastAsia="Times New Roman" w:hAnsi="Arial" w:cs="Arial"/>
      <w:sz w:val="24"/>
      <w:szCs w:val="24"/>
      <w:lang w:val="cs-CZ" w:eastAsia="cs-CZ"/>
    </w:rPr>
  </w:style>
  <w:style w:type="character" w:styleId="Siln">
    <w:name w:val="Strong"/>
    <w:basedOn w:val="Predvolenpsmoodseku"/>
    <w:uiPriority w:val="99"/>
    <w:qFormat/>
    <w:rsid w:val="004E00F7"/>
    <w:rPr>
      <w:b/>
      <w:bCs/>
    </w:rPr>
  </w:style>
  <w:style w:type="character" w:styleId="Zvraznenie">
    <w:name w:val="Emphasis"/>
    <w:basedOn w:val="Predvolenpsmoodseku"/>
    <w:qFormat/>
    <w:rsid w:val="004E00F7"/>
    <w:rPr>
      <w:i/>
      <w:iCs/>
    </w:rPr>
  </w:style>
  <w:style w:type="paragraph" w:styleId="truktradokumentu">
    <w:name w:val="Document Map"/>
    <w:basedOn w:val="Normlny"/>
    <w:link w:val="truktradokumentuChar"/>
    <w:semiHidden/>
    <w:rsid w:val="004E00F7"/>
    <w:pPr>
      <w:shd w:val="clear" w:color="auto" w:fill="000080"/>
    </w:pPr>
    <w:rPr>
      <w:rFonts w:ascii="Tahoma" w:hAnsi="Tahoma" w:cs="Tahoma"/>
      <w:sz w:val="24"/>
      <w:szCs w:val="24"/>
      <w:lang w:val="cs-CZ" w:eastAsia="cs-CZ"/>
    </w:rPr>
  </w:style>
  <w:style w:type="character" w:customStyle="1" w:styleId="truktradokumentuChar">
    <w:name w:val="Štruktúra dokumentu Char"/>
    <w:basedOn w:val="Predvolenpsmoodseku"/>
    <w:link w:val="truktradokumentu"/>
    <w:semiHidden/>
    <w:rsid w:val="004E00F7"/>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4E00F7"/>
    <w:pPr>
      <w:jc w:val="center"/>
    </w:pPr>
    <w:rPr>
      <w:noProof/>
      <w:color w:val="FF0000"/>
    </w:rPr>
  </w:style>
  <w:style w:type="character" w:customStyle="1" w:styleId="Zkladntext3Char">
    <w:name w:val="Základný text 3 Char"/>
    <w:basedOn w:val="Predvolenpsmoodseku"/>
    <w:link w:val="Zkladntext3"/>
    <w:uiPriority w:val="99"/>
    <w:rsid w:val="004E00F7"/>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4E00F7"/>
    <w:rPr>
      <w:rFonts w:ascii="Courier New" w:eastAsia="Times New Roman" w:hAnsi="Courier New" w:cs="Courier New"/>
      <w:sz w:val="20"/>
      <w:szCs w:val="20"/>
    </w:rPr>
  </w:style>
  <w:style w:type="paragraph" w:styleId="Normlnywebov">
    <w:name w:val="Normal (Web)"/>
    <w:basedOn w:val="Normlny"/>
    <w:rsid w:val="004E00F7"/>
    <w:pPr>
      <w:autoSpaceDE w:val="0"/>
      <w:autoSpaceDN w:val="0"/>
      <w:spacing w:before="100" w:after="100"/>
    </w:pPr>
    <w:rPr>
      <w:sz w:val="24"/>
      <w:szCs w:val="24"/>
    </w:rPr>
  </w:style>
  <w:style w:type="character" w:styleId="Odkaznakomentr">
    <w:name w:val="annotation reference"/>
    <w:basedOn w:val="Predvolenpsmoodseku"/>
    <w:semiHidden/>
    <w:rsid w:val="004E00F7"/>
    <w:rPr>
      <w:rFonts w:cs="Times New Roman"/>
      <w:sz w:val="16"/>
      <w:szCs w:val="16"/>
    </w:rPr>
  </w:style>
  <w:style w:type="paragraph" w:styleId="Textkomentra">
    <w:name w:val="annotation text"/>
    <w:basedOn w:val="Normlny"/>
    <w:link w:val="TextkomentraChar"/>
    <w:rsid w:val="004E00F7"/>
    <w:pPr>
      <w:autoSpaceDE w:val="0"/>
      <w:autoSpaceDN w:val="0"/>
    </w:pPr>
    <w:rPr>
      <w:rFonts w:eastAsia="Batang"/>
      <w:lang w:eastAsia="cs-CZ"/>
    </w:rPr>
  </w:style>
  <w:style w:type="character" w:customStyle="1" w:styleId="TextkomentraChar">
    <w:name w:val="Text komentára Char"/>
    <w:basedOn w:val="Predvolenpsmoodseku"/>
    <w:link w:val="Textkomentra"/>
    <w:rsid w:val="004E00F7"/>
    <w:rPr>
      <w:rFonts w:ascii="Times New Roman" w:eastAsia="Batang" w:hAnsi="Times New Roman" w:cs="Times New Roman"/>
      <w:sz w:val="20"/>
      <w:szCs w:val="20"/>
      <w:lang w:eastAsia="cs-CZ"/>
    </w:rPr>
  </w:style>
  <w:style w:type="paragraph" w:styleId="Zoznamsodrkami2">
    <w:name w:val="List Bullet 2"/>
    <w:basedOn w:val="Normlny"/>
    <w:autoRedefine/>
    <w:rsid w:val="004E00F7"/>
    <w:pPr>
      <w:widowControl w:val="0"/>
      <w:ind w:left="426"/>
      <w:jc w:val="both"/>
    </w:pPr>
    <w:rPr>
      <w:sz w:val="24"/>
      <w:szCs w:val="24"/>
    </w:rPr>
  </w:style>
  <w:style w:type="character" w:styleId="PouitHypertextovPrepojenie">
    <w:name w:val="FollowedHyperlink"/>
    <w:basedOn w:val="Predvolenpsmoodseku"/>
    <w:rsid w:val="004E00F7"/>
    <w:rPr>
      <w:rFonts w:cs="Times New Roman"/>
      <w:color w:val="800080"/>
      <w:u w:val="single"/>
    </w:rPr>
  </w:style>
  <w:style w:type="paragraph" w:customStyle="1" w:styleId="xl30">
    <w:name w:val="xl30"/>
    <w:basedOn w:val="Normlny"/>
    <w:rsid w:val="004E00F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4E00F7"/>
    <w:pPr>
      <w:jc w:val="both"/>
    </w:pPr>
    <w:rPr>
      <w:sz w:val="22"/>
      <w:szCs w:val="22"/>
    </w:rPr>
  </w:style>
  <w:style w:type="paragraph" w:customStyle="1" w:styleId="JASPInormlny">
    <w:name w:val="JASPI normálny"/>
    <w:basedOn w:val="Normlny"/>
    <w:rsid w:val="004E00F7"/>
    <w:pPr>
      <w:jc w:val="both"/>
    </w:pPr>
    <w:rPr>
      <w:sz w:val="24"/>
      <w:szCs w:val="24"/>
      <w:lang w:eastAsia="cs-CZ"/>
    </w:rPr>
  </w:style>
  <w:style w:type="character" w:customStyle="1" w:styleId="pre">
    <w:name w:val="pre"/>
    <w:basedOn w:val="Predvolenpsmoodseku"/>
    <w:rsid w:val="004E00F7"/>
    <w:rPr>
      <w:rFonts w:cs="Times New Roman"/>
    </w:rPr>
  </w:style>
  <w:style w:type="numbering" w:styleId="111111">
    <w:name w:val="Outline List 2"/>
    <w:basedOn w:val="Bezzoznamu"/>
    <w:rsid w:val="004E00F7"/>
    <w:pPr>
      <w:numPr>
        <w:numId w:val="7"/>
      </w:numPr>
    </w:pPr>
  </w:style>
  <w:style w:type="character" w:customStyle="1" w:styleId="CharChar">
    <w:name w:val="Char Char"/>
    <w:basedOn w:val="Predvolenpsmoodseku"/>
    <w:locked/>
    <w:rsid w:val="004E00F7"/>
    <w:rPr>
      <w:noProof/>
      <w:sz w:val="24"/>
      <w:szCs w:val="24"/>
      <w:lang w:val="sk-SK" w:eastAsia="sk-SK" w:bidi="ar-SA"/>
    </w:rPr>
  </w:style>
  <w:style w:type="paragraph" w:customStyle="1" w:styleId="CharCharChar">
    <w:name w:val="Char Char Char"/>
    <w:basedOn w:val="Normlny"/>
    <w:rsid w:val="004E00F7"/>
    <w:pPr>
      <w:spacing w:after="160" w:line="240" w:lineRule="exact"/>
    </w:pPr>
    <w:rPr>
      <w:rFonts w:ascii="Arial" w:hAnsi="Arial" w:cs="Arial"/>
      <w:lang w:val="en-US" w:eastAsia="en-US"/>
    </w:rPr>
  </w:style>
  <w:style w:type="paragraph" w:customStyle="1" w:styleId="slovantext3">
    <w:name w:val="Číslovaný text ú3"/>
    <w:basedOn w:val="Normlny"/>
    <w:rsid w:val="004E00F7"/>
    <w:pPr>
      <w:autoSpaceDE w:val="0"/>
      <w:autoSpaceDN w:val="0"/>
      <w:ind w:left="1800" w:hanging="720"/>
    </w:pPr>
    <w:rPr>
      <w:rFonts w:ascii="Arial" w:eastAsia="Calibri" w:hAnsi="Arial" w:cs="Arial"/>
      <w:color w:val="000000"/>
      <w:sz w:val="22"/>
      <w:szCs w:val="22"/>
    </w:rPr>
  </w:style>
  <w:style w:type="numbering" w:customStyle="1" w:styleId="tl5">
    <w:name w:val="Štýl5"/>
    <w:rsid w:val="004E00F7"/>
    <w:pPr>
      <w:numPr>
        <w:numId w:val="11"/>
      </w:numPr>
    </w:pPr>
  </w:style>
  <w:style w:type="paragraph" w:customStyle="1" w:styleId="Default">
    <w:name w:val="Default"/>
    <w:rsid w:val="004E00F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1">
    <w:name w:val="Normální1"/>
    <w:basedOn w:val="Normlny"/>
    <w:uiPriority w:val="99"/>
    <w:rsid w:val="004E00F7"/>
    <w:pPr>
      <w:tabs>
        <w:tab w:val="left" w:pos="4860"/>
      </w:tabs>
      <w:spacing w:before="120"/>
    </w:pPr>
    <w:rPr>
      <w:rFonts w:ascii="Arial" w:hAnsi="Arial"/>
      <w:bCs/>
      <w:szCs w:val="24"/>
      <w:lang w:eastAsia="cs-CZ"/>
    </w:rPr>
  </w:style>
  <w:style w:type="paragraph" w:styleId="Zoznam2">
    <w:name w:val="List 2"/>
    <w:basedOn w:val="Normlny"/>
    <w:uiPriority w:val="99"/>
    <w:rsid w:val="004E00F7"/>
    <w:pPr>
      <w:ind w:left="566" w:hanging="283"/>
    </w:pPr>
    <w:rPr>
      <w:rFonts w:ascii="Arial" w:hAnsi="Arial"/>
      <w:noProof/>
      <w:szCs w:val="24"/>
    </w:rPr>
  </w:style>
  <w:style w:type="paragraph" w:customStyle="1" w:styleId="Annexetitle">
    <w:name w:val="Annexe_title"/>
    <w:basedOn w:val="Nadpis1"/>
    <w:next w:val="Normlny"/>
    <w:autoRedefine/>
    <w:uiPriority w:val="99"/>
    <w:rsid w:val="004E00F7"/>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4E00F7"/>
    <w:pPr>
      <w:spacing w:after="160" w:line="240" w:lineRule="exact"/>
    </w:pPr>
    <w:rPr>
      <w:rFonts w:ascii="Verdana" w:hAnsi="Verdana"/>
      <w:lang w:val="en-US" w:eastAsia="en-US"/>
    </w:rPr>
  </w:style>
  <w:style w:type="paragraph" w:customStyle="1" w:styleId="normaltableau">
    <w:name w:val="normal_tableau"/>
    <w:basedOn w:val="Normlny"/>
    <w:uiPriority w:val="99"/>
    <w:rsid w:val="004E00F7"/>
    <w:pPr>
      <w:spacing w:before="120" w:after="120"/>
      <w:jc w:val="both"/>
    </w:pPr>
    <w:rPr>
      <w:rFonts w:ascii="Optima" w:hAnsi="Optima"/>
      <w:sz w:val="22"/>
      <w:lang w:val="en-GB"/>
    </w:rPr>
  </w:style>
  <w:style w:type="paragraph" w:customStyle="1" w:styleId="Char">
    <w:name w:val="Char"/>
    <w:basedOn w:val="Normlny"/>
    <w:uiPriority w:val="99"/>
    <w:rsid w:val="004E00F7"/>
    <w:pPr>
      <w:spacing w:after="160" w:line="240" w:lineRule="exact"/>
    </w:pPr>
    <w:rPr>
      <w:rFonts w:ascii="Verdana" w:hAnsi="Verdana" w:cs="Verdana"/>
      <w:lang w:val="en-US" w:eastAsia="en-US"/>
    </w:rPr>
  </w:style>
  <w:style w:type="paragraph" w:customStyle="1" w:styleId="Odsekzoznamu1">
    <w:name w:val="Odsek zoznamu1"/>
    <w:basedOn w:val="Normlny"/>
    <w:uiPriority w:val="99"/>
    <w:rsid w:val="004E00F7"/>
    <w:pPr>
      <w:tabs>
        <w:tab w:val="left" w:pos="2160"/>
        <w:tab w:val="left" w:pos="2880"/>
        <w:tab w:val="left" w:pos="4500"/>
      </w:tabs>
      <w:ind w:left="708"/>
    </w:pPr>
    <w:rPr>
      <w:rFonts w:ascii="Arial" w:hAnsi="Arial"/>
      <w:lang w:eastAsia="cs-CZ"/>
    </w:rPr>
  </w:style>
  <w:style w:type="paragraph" w:styleId="Prvzarkazkladnhotextu2">
    <w:name w:val="Body Text First Indent 2"/>
    <w:basedOn w:val="Zarkazkladnhotextu"/>
    <w:link w:val="Prvzarkazkladnhotextu2Char"/>
    <w:uiPriority w:val="99"/>
    <w:rsid w:val="004E00F7"/>
    <w:pPr>
      <w:tabs>
        <w:tab w:val="left" w:pos="2160"/>
        <w:tab w:val="left" w:pos="2880"/>
        <w:tab w:val="left" w:pos="4500"/>
      </w:tabs>
      <w:spacing w:after="120"/>
      <w:ind w:left="283" w:firstLine="210"/>
      <w:jc w:val="left"/>
    </w:pPr>
    <w:rPr>
      <w:rFonts w:ascii="Arial" w:hAnsi="Arial"/>
      <w:sz w:val="20"/>
      <w:lang w:val="cs-CZ" w:eastAsia="cs-CZ"/>
    </w:rPr>
  </w:style>
  <w:style w:type="character" w:customStyle="1" w:styleId="Prvzarkazkladnhotextu2Char">
    <w:name w:val="Prvá zarážka základného textu 2 Char"/>
    <w:basedOn w:val="ZarkazkladnhotextuChar"/>
    <w:link w:val="Prvzarkazkladnhotextu2"/>
    <w:uiPriority w:val="99"/>
    <w:rsid w:val="004E00F7"/>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4E00F7"/>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rPr>
  </w:style>
  <w:style w:type="paragraph" w:styleId="Predmetkomentra">
    <w:name w:val="annotation subject"/>
    <w:basedOn w:val="Textkomentra"/>
    <w:next w:val="Textkomentra"/>
    <w:link w:val="PredmetkomentraChar"/>
    <w:uiPriority w:val="99"/>
    <w:semiHidden/>
    <w:rsid w:val="004E00F7"/>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4E00F7"/>
    <w:rPr>
      <w:rFonts w:ascii="Arial" w:eastAsia="Times New Roman" w:hAnsi="Arial" w:cs="Times New Roman"/>
      <w:b/>
      <w:bCs/>
      <w:sz w:val="20"/>
      <w:szCs w:val="20"/>
      <w:lang w:val="en-GB" w:eastAsia="cs-CZ"/>
    </w:rPr>
  </w:style>
  <w:style w:type="numbering" w:customStyle="1" w:styleId="tl3">
    <w:name w:val="Štýl3"/>
    <w:rsid w:val="004E00F7"/>
    <w:pPr>
      <w:numPr>
        <w:numId w:val="13"/>
      </w:numPr>
    </w:pPr>
  </w:style>
  <w:style w:type="numbering" w:customStyle="1" w:styleId="tl12">
    <w:name w:val="Štýl12"/>
    <w:rsid w:val="004E00F7"/>
    <w:pPr>
      <w:numPr>
        <w:numId w:val="19"/>
      </w:numPr>
    </w:pPr>
  </w:style>
  <w:style w:type="numbering" w:customStyle="1" w:styleId="tl4">
    <w:name w:val="Štýl4"/>
    <w:rsid w:val="004E00F7"/>
    <w:pPr>
      <w:numPr>
        <w:numId w:val="14"/>
      </w:numPr>
    </w:pPr>
  </w:style>
  <w:style w:type="numbering" w:customStyle="1" w:styleId="tl6">
    <w:name w:val="Štýl6"/>
    <w:rsid w:val="004E00F7"/>
    <w:pPr>
      <w:numPr>
        <w:numId w:val="15"/>
      </w:numPr>
    </w:pPr>
  </w:style>
  <w:style w:type="numbering" w:customStyle="1" w:styleId="tl7">
    <w:name w:val="Štýl7"/>
    <w:rsid w:val="004E00F7"/>
    <w:pPr>
      <w:numPr>
        <w:numId w:val="16"/>
      </w:numPr>
    </w:pPr>
  </w:style>
  <w:style w:type="numbering" w:customStyle="1" w:styleId="tl11">
    <w:name w:val="Štýl11"/>
    <w:rsid w:val="004E00F7"/>
    <w:pPr>
      <w:numPr>
        <w:numId w:val="18"/>
      </w:numPr>
    </w:pPr>
  </w:style>
  <w:style w:type="numbering" w:customStyle="1" w:styleId="tl8">
    <w:name w:val="Štýl8"/>
    <w:rsid w:val="004E00F7"/>
    <w:pPr>
      <w:numPr>
        <w:numId w:val="17"/>
      </w:numPr>
    </w:pPr>
  </w:style>
  <w:style w:type="paragraph" w:customStyle="1" w:styleId="Logo">
    <w:name w:val="Logo"/>
    <w:basedOn w:val="Normlny"/>
    <w:rsid w:val="004E00F7"/>
    <w:rPr>
      <w:rFonts w:ascii="Times New Roman Bold" w:hAnsi="Times New Roman Bold"/>
      <w:b/>
      <w:lang w:val="fr-FR" w:eastAsia="en-GB"/>
    </w:rPr>
  </w:style>
  <w:style w:type="character" w:customStyle="1" w:styleId="OdsekzoznamuChar">
    <w:name w:val="Odsek zoznamu Char"/>
    <w:link w:val="Odsekzoznamu"/>
    <w:uiPriority w:val="99"/>
    <w:locked/>
    <w:rsid w:val="004E00F7"/>
    <w:rPr>
      <w:rFonts w:ascii="Times New Roman" w:eastAsia="Times New Roman" w:hAnsi="Times New Roman" w:cs="Times New Roman"/>
      <w:sz w:val="20"/>
      <w:szCs w:val="20"/>
      <w:lang w:eastAsia="sk-SK"/>
    </w:rPr>
  </w:style>
  <w:style w:type="numbering" w:customStyle="1" w:styleId="tl9">
    <w:name w:val="Štýl9"/>
    <w:uiPriority w:val="99"/>
    <w:rsid w:val="004E00F7"/>
    <w:pPr>
      <w:numPr>
        <w:numId w:val="20"/>
      </w:numPr>
    </w:pPr>
  </w:style>
  <w:style w:type="numbering" w:customStyle="1" w:styleId="tl10">
    <w:name w:val="Štýl10"/>
    <w:uiPriority w:val="99"/>
    <w:rsid w:val="004E00F7"/>
    <w:pPr>
      <w:numPr>
        <w:numId w:val="21"/>
      </w:numPr>
    </w:pPr>
  </w:style>
  <w:style w:type="numbering" w:customStyle="1" w:styleId="tl13">
    <w:name w:val="Štýl13"/>
    <w:uiPriority w:val="99"/>
    <w:rsid w:val="004E00F7"/>
    <w:pPr>
      <w:numPr>
        <w:numId w:val="22"/>
      </w:numPr>
    </w:pPr>
  </w:style>
  <w:style w:type="numbering" w:customStyle="1" w:styleId="tl14">
    <w:name w:val="Štýl14"/>
    <w:uiPriority w:val="99"/>
    <w:rsid w:val="004E00F7"/>
    <w:pPr>
      <w:numPr>
        <w:numId w:val="23"/>
      </w:numPr>
    </w:pPr>
  </w:style>
  <w:style w:type="numbering" w:customStyle="1" w:styleId="tl15">
    <w:name w:val="Štýl15"/>
    <w:uiPriority w:val="99"/>
    <w:rsid w:val="004E00F7"/>
    <w:pPr>
      <w:numPr>
        <w:numId w:val="25"/>
      </w:numPr>
    </w:pPr>
  </w:style>
  <w:style w:type="numbering" w:customStyle="1" w:styleId="tl18">
    <w:name w:val="Štýl18"/>
    <w:uiPriority w:val="99"/>
    <w:rsid w:val="004E00F7"/>
    <w:pPr>
      <w:numPr>
        <w:numId w:val="26"/>
      </w:numPr>
    </w:pPr>
  </w:style>
  <w:style w:type="paragraph" w:styleId="Bezriadkovania">
    <w:name w:val="No Spacing"/>
    <w:aliases w:val="Klasický text"/>
    <w:basedOn w:val="Normlny"/>
    <w:uiPriority w:val="1"/>
    <w:qFormat/>
    <w:rsid w:val="004E00F7"/>
    <w:pPr>
      <w:overflowPunct w:val="0"/>
      <w:autoSpaceDE w:val="0"/>
      <w:autoSpaceDN w:val="0"/>
      <w:adjustRightInd w:val="0"/>
      <w:spacing w:after="60" w:line="252" w:lineRule="auto"/>
      <w:ind w:left="567"/>
    </w:pPr>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6.jpg@01D7A3F6.441295F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CCBD0-CA85-4529-B5EE-3389FE7D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10</Pages>
  <Words>5262</Words>
  <Characters>29998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Michoňova</dc:creator>
  <cp:lastModifiedBy>Janka Kytošová</cp:lastModifiedBy>
  <cp:revision>25</cp:revision>
  <cp:lastPrinted>2021-09-13T13:42:00Z</cp:lastPrinted>
  <dcterms:created xsi:type="dcterms:W3CDTF">2021-02-02T14:49:00Z</dcterms:created>
  <dcterms:modified xsi:type="dcterms:W3CDTF">2021-10-26T12:28:00Z</dcterms:modified>
</cp:coreProperties>
</file>