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EA" w:rsidRDefault="00D550EA">
      <w:pPr>
        <w:rPr>
          <w:noProof/>
          <w:lang w:eastAsia="sk-SK"/>
        </w:rPr>
      </w:pPr>
    </w:p>
    <w:p w:rsidR="00D550EA" w:rsidRDefault="00D550EA">
      <w:pPr>
        <w:rPr>
          <w:noProof/>
          <w:lang w:eastAsia="sk-SK"/>
        </w:rPr>
      </w:pPr>
      <w:r>
        <w:rPr>
          <w:noProof/>
          <w:lang w:eastAsia="sk-SK"/>
        </w:rPr>
        <w:t>Obrázok gombíka našívacieho, napichovacieho</w:t>
      </w:r>
      <w:bookmarkStart w:id="0" w:name="_GoBack"/>
      <w:bookmarkEnd w:id="0"/>
    </w:p>
    <w:p w:rsidR="00D550EA" w:rsidRDefault="00D550EA">
      <w:pPr>
        <w:rPr>
          <w:noProof/>
          <w:lang w:eastAsia="sk-SK"/>
        </w:rPr>
      </w:pPr>
    </w:p>
    <w:p w:rsidR="00D550EA" w:rsidRDefault="00D550EA">
      <w:pPr>
        <w:rPr>
          <w:noProof/>
          <w:lang w:eastAsia="sk-SK"/>
        </w:rPr>
      </w:pPr>
    </w:p>
    <w:p w:rsidR="00D550EA" w:rsidRDefault="00D550EA">
      <w:pPr>
        <w:rPr>
          <w:noProof/>
          <w:lang w:eastAsia="sk-SK"/>
        </w:rPr>
      </w:pPr>
    </w:p>
    <w:p w:rsidR="0035170A" w:rsidRDefault="00D550EA">
      <w:r>
        <w:rPr>
          <w:noProof/>
          <w:lang w:eastAsia="sk-SK"/>
        </w:rPr>
        <w:drawing>
          <wp:inline distT="0" distB="0" distL="0" distR="0">
            <wp:extent cx="5756910" cy="5899785"/>
            <wp:effectExtent l="0" t="0" r="0" b="571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89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74"/>
    <w:rsid w:val="0035170A"/>
    <w:rsid w:val="00D15F74"/>
    <w:rsid w:val="00D5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5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5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5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5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MVSR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Šikulová</dc:creator>
  <cp:keywords/>
  <dc:description/>
  <cp:lastModifiedBy>Katarína Šikulová</cp:lastModifiedBy>
  <cp:revision>3</cp:revision>
  <dcterms:created xsi:type="dcterms:W3CDTF">2022-07-13T07:41:00Z</dcterms:created>
  <dcterms:modified xsi:type="dcterms:W3CDTF">2022-07-13T07:42:00Z</dcterms:modified>
</cp:coreProperties>
</file>