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2694" w14:textId="783855B0" w:rsidR="008B31FF" w:rsidRPr="00E91ACC" w:rsidRDefault="00AE5077" w:rsidP="00602C05">
      <w:pPr>
        <w:pStyle w:val="Nadpis1"/>
        <w:jc w:val="center"/>
      </w:pPr>
      <w:r w:rsidRPr="00E91ACC">
        <w:t>ZMLUVA  O</w:t>
      </w:r>
      <w:r w:rsidR="007331F6">
        <w:t> </w:t>
      </w:r>
      <w:r w:rsidRPr="00E91ACC">
        <w:t>DIELO</w:t>
      </w:r>
      <w:r w:rsidR="007331F6">
        <w:t xml:space="preserve"> NÁJOMNÝ BYTOVÝ DOM </w:t>
      </w:r>
      <w:r w:rsidR="003E520D">
        <w:t>LIKAVKA</w:t>
      </w:r>
    </w:p>
    <w:p w14:paraId="5ECFA640" w14:textId="77777777" w:rsidR="008B31FF" w:rsidRPr="00E91ACC" w:rsidRDefault="00AE5077">
      <w:pPr>
        <w:jc w:val="center"/>
        <w:rPr>
          <w:rFonts w:ascii="Times New Roman" w:hAnsi="Times New Roman"/>
          <w:b/>
          <w:sz w:val="24"/>
        </w:rPr>
      </w:pPr>
      <w:r w:rsidRPr="00E91ACC">
        <w:rPr>
          <w:rFonts w:ascii="Times New Roman" w:hAnsi="Times New Roman"/>
          <w:b/>
          <w:sz w:val="24"/>
        </w:rPr>
        <w:t xml:space="preserve">uzavretá podľa </w:t>
      </w:r>
      <w:proofErr w:type="spellStart"/>
      <w:r w:rsidRPr="00E91ACC">
        <w:rPr>
          <w:rFonts w:ascii="Times New Roman" w:hAnsi="Times New Roman"/>
          <w:b/>
          <w:sz w:val="24"/>
        </w:rPr>
        <w:t>ust</w:t>
      </w:r>
      <w:proofErr w:type="spellEnd"/>
      <w:r w:rsidRPr="00E91ACC">
        <w:rPr>
          <w:rFonts w:ascii="Times New Roman" w:hAnsi="Times New Roman"/>
          <w:b/>
          <w:sz w:val="24"/>
        </w:rPr>
        <w:t>. § 536 a </w:t>
      </w:r>
      <w:proofErr w:type="spellStart"/>
      <w:r w:rsidRPr="00E91ACC">
        <w:rPr>
          <w:rFonts w:ascii="Times New Roman" w:hAnsi="Times New Roman"/>
          <w:b/>
          <w:sz w:val="24"/>
        </w:rPr>
        <w:t>násl</w:t>
      </w:r>
      <w:proofErr w:type="spellEnd"/>
      <w:r w:rsidRPr="00E91ACC">
        <w:rPr>
          <w:rFonts w:ascii="Times New Roman" w:hAnsi="Times New Roman"/>
          <w:b/>
          <w:sz w:val="24"/>
        </w:rPr>
        <w:t xml:space="preserve">. Obchodného zákonníka </w:t>
      </w:r>
    </w:p>
    <w:p w14:paraId="5F29BEB7" w14:textId="77777777" w:rsidR="008B31FF" w:rsidRPr="00E91ACC" w:rsidRDefault="00AE5077">
      <w:pPr>
        <w:jc w:val="center"/>
        <w:rPr>
          <w:rFonts w:ascii="Times New Roman" w:hAnsi="Times New Roman"/>
          <w:b/>
          <w:sz w:val="24"/>
        </w:rPr>
      </w:pPr>
      <w:r w:rsidRPr="00E91ACC">
        <w:rPr>
          <w:rFonts w:ascii="Times New Roman" w:hAnsi="Times New Roman"/>
          <w:b/>
          <w:sz w:val="24"/>
        </w:rPr>
        <w:t>Číslo zmluvy objednávateľa:</w:t>
      </w:r>
    </w:p>
    <w:p w14:paraId="5F86560F" w14:textId="77777777" w:rsidR="008B31FF" w:rsidRPr="00E91ACC" w:rsidRDefault="008B31FF">
      <w:pPr>
        <w:rPr>
          <w:rFonts w:ascii="Times New Roman" w:hAnsi="Times New Roman"/>
          <w:b/>
          <w:sz w:val="24"/>
        </w:rPr>
      </w:pPr>
    </w:p>
    <w:p w14:paraId="3FA066A6" w14:textId="77777777" w:rsidR="008B31FF" w:rsidRPr="00E91ACC" w:rsidRDefault="00AE5077" w:rsidP="0089016D">
      <w:pPr>
        <w:jc w:val="center"/>
        <w:rPr>
          <w:rFonts w:ascii="Times New Roman" w:hAnsi="Times New Roman"/>
          <w:b/>
          <w:sz w:val="24"/>
        </w:rPr>
      </w:pPr>
      <w:r w:rsidRPr="00E91ACC">
        <w:rPr>
          <w:rFonts w:ascii="Times New Roman" w:hAnsi="Times New Roman"/>
          <w:b/>
          <w:sz w:val="24"/>
        </w:rPr>
        <w:t>Čl. I.  ZMLUVNÉ STRANY</w:t>
      </w:r>
    </w:p>
    <w:p w14:paraId="078EC90C" w14:textId="77777777" w:rsidR="008B31FF" w:rsidRPr="00E91ACC" w:rsidRDefault="008B31FF">
      <w:pPr>
        <w:jc w:val="both"/>
        <w:rPr>
          <w:rFonts w:ascii="Times New Roman" w:hAnsi="Times New Roman"/>
          <w:b/>
          <w:sz w:val="24"/>
        </w:rPr>
      </w:pPr>
    </w:p>
    <w:p w14:paraId="0BC38391" w14:textId="77777777" w:rsidR="008B31FF" w:rsidRPr="00E91ACC" w:rsidRDefault="00AE5077">
      <w:pPr>
        <w:jc w:val="both"/>
        <w:rPr>
          <w:rFonts w:ascii="Times New Roman" w:hAnsi="Times New Roman"/>
          <w:b/>
          <w:sz w:val="24"/>
        </w:rPr>
      </w:pPr>
      <w:r w:rsidRPr="00E91ACC">
        <w:rPr>
          <w:rFonts w:ascii="Times New Roman" w:hAnsi="Times New Roman"/>
          <w:b/>
          <w:sz w:val="24"/>
        </w:rPr>
        <w:t>Objednávateľ:</w:t>
      </w:r>
      <w:r w:rsidRPr="00E91ACC">
        <w:rPr>
          <w:rFonts w:ascii="Times New Roman" w:hAnsi="Times New Roman"/>
          <w:b/>
          <w:sz w:val="24"/>
        </w:rPr>
        <w:tab/>
      </w:r>
    </w:p>
    <w:p w14:paraId="669AF99C" w14:textId="77777777" w:rsidR="008B31FF" w:rsidRPr="00E91ACC" w:rsidRDefault="008B31FF">
      <w:pPr>
        <w:jc w:val="both"/>
        <w:rPr>
          <w:rFonts w:ascii="Times New Roman" w:hAnsi="Times New Roman"/>
          <w:b/>
          <w:sz w:val="24"/>
        </w:rPr>
      </w:pPr>
    </w:p>
    <w:p w14:paraId="6266CEC1" w14:textId="27DAC985" w:rsidR="008B31FF" w:rsidRPr="006457BC" w:rsidRDefault="00422749">
      <w:pPr>
        <w:jc w:val="both"/>
        <w:rPr>
          <w:rFonts w:ascii="Times New Roman" w:hAnsi="Times New Roman"/>
          <w:b/>
          <w:sz w:val="26"/>
          <w:szCs w:val="26"/>
        </w:rPr>
      </w:pPr>
      <w:r>
        <w:rPr>
          <w:rFonts w:ascii="Times New Roman" w:hAnsi="Times New Roman"/>
          <w:b/>
          <w:sz w:val="26"/>
          <w:szCs w:val="26"/>
        </w:rPr>
        <w:t>Obec Likavka</w:t>
      </w:r>
    </w:p>
    <w:p w14:paraId="1D16B056" w14:textId="1F0BAF3E" w:rsidR="006B1BE3" w:rsidRPr="006B1BE3" w:rsidRDefault="00A23E74" w:rsidP="006B1BE3">
      <w:pPr>
        <w:tabs>
          <w:tab w:val="left" w:pos="2784"/>
        </w:tabs>
        <w:rPr>
          <w:rFonts w:ascii="Times New Roman" w:hAnsi="Times New Roman"/>
          <w:sz w:val="24"/>
        </w:rPr>
      </w:pPr>
      <w:r w:rsidRPr="006B1BE3">
        <w:rPr>
          <w:rFonts w:ascii="Times New Roman" w:hAnsi="Times New Roman"/>
          <w:sz w:val="24"/>
        </w:rPr>
        <w:t xml:space="preserve">Sídlo: </w:t>
      </w:r>
      <w:r w:rsidRPr="006B1BE3">
        <w:rPr>
          <w:rFonts w:ascii="Times New Roman" w:hAnsi="Times New Roman"/>
          <w:sz w:val="24"/>
        </w:rPr>
        <w:tab/>
      </w:r>
      <w:r w:rsidR="006457BC">
        <w:rPr>
          <w:rFonts w:ascii="Times New Roman" w:hAnsi="Times New Roman"/>
          <w:sz w:val="24"/>
        </w:rPr>
        <w:t xml:space="preserve"> </w:t>
      </w:r>
      <w:r w:rsidR="001764EB">
        <w:rPr>
          <w:rFonts w:ascii="Times New Roman" w:hAnsi="Times New Roman"/>
          <w:sz w:val="24"/>
        </w:rPr>
        <w:tab/>
      </w:r>
      <w:r w:rsidR="00422749">
        <w:rPr>
          <w:rFonts w:ascii="Times New Roman" w:hAnsi="Times New Roman"/>
          <w:sz w:val="24"/>
        </w:rPr>
        <w:t>Likavka 815, 034 95 Likavka</w:t>
      </w:r>
    </w:p>
    <w:p w14:paraId="0A778E24" w14:textId="25D38466"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Zastúpený:</w:t>
      </w:r>
      <w:r w:rsidRPr="006B1BE3">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00422749">
        <w:rPr>
          <w:rFonts w:ascii="Times New Roman" w:hAnsi="Times New Roman"/>
          <w:sz w:val="24"/>
        </w:rPr>
        <w:t>Ing. Marián Javorka, starosta obce</w:t>
      </w:r>
    </w:p>
    <w:p w14:paraId="2794A5B7" w14:textId="48E8561D" w:rsidR="006B1BE3" w:rsidRPr="006B1BE3" w:rsidRDefault="006B1BE3" w:rsidP="006B1BE3">
      <w:pPr>
        <w:pStyle w:val="Style4"/>
        <w:shd w:val="clear" w:color="auto" w:fill="auto"/>
        <w:tabs>
          <w:tab w:val="left" w:pos="2268"/>
        </w:tabs>
        <w:spacing w:line="280" w:lineRule="exact"/>
        <w:rPr>
          <w:rFonts w:ascii="Times New Roman" w:hAnsi="Times New Roman" w:cs="Times New Roman"/>
          <w:sz w:val="24"/>
          <w:szCs w:val="24"/>
        </w:rPr>
      </w:pPr>
      <w:r w:rsidRPr="006B1BE3">
        <w:rPr>
          <w:rFonts w:ascii="Times New Roman" w:hAnsi="Times New Roman" w:cs="Times New Roman"/>
          <w:i w:val="0"/>
          <w:sz w:val="24"/>
          <w:szCs w:val="24"/>
        </w:rPr>
        <w:t>IČO:</w:t>
      </w:r>
      <w:r w:rsidRPr="006B1BE3">
        <w:rPr>
          <w:rFonts w:ascii="Times New Roman" w:hAnsi="Times New Roman" w:cs="Times New Roman"/>
          <w:sz w:val="24"/>
          <w:szCs w:val="24"/>
        </w:rPr>
        <w:tab/>
      </w:r>
      <w:r w:rsidRPr="006B1BE3">
        <w:rPr>
          <w:rFonts w:ascii="Times New Roman" w:hAnsi="Times New Roman" w:cs="Times New Roman"/>
          <w:sz w:val="24"/>
          <w:szCs w:val="24"/>
        </w:rPr>
        <w:tab/>
      </w:r>
      <w:r w:rsidR="001764EB">
        <w:rPr>
          <w:rFonts w:ascii="Times New Roman" w:hAnsi="Times New Roman" w:cs="Times New Roman"/>
          <w:sz w:val="24"/>
          <w:szCs w:val="24"/>
        </w:rPr>
        <w:tab/>
      </w:r>
      <w:r w:rsidRPr="006B1BE3">
        <w:rPr>
          <w:rFonts w:ascii="Times New Roman" w:hAnsi="Times New Roman" w:cs="Times New Roman"/>
          <w:i w:val="0"/>
          <w:sz w:val="24"/>
          <w:szCs w:val="24"/>
        </w:rPr>
        <w:t>003</w:t>
      </w:r>
      <w:r w:rsidR="00422749">
        <w:rPr>
          <w:rFonts w:ascii="Times New Roman" w:hAnsi="Times New Roman" w:cs="Times New Roman"/>
          <w:i w:val="0"/>
          <w:sz w:val="24"/>
          <w:szCs w:val="24"/>
        </w:rPr>
        <w:t>15362</w:t>
      </w:r>
    </w:p>
    <w:p w14:paraId="0CA61E86" w14:textId="43D601EF"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DIČ:</w:t>
      </w:r>
      <w:r w:rsidRPr="006B1BE3">
        <w:rPr>
          <w:rFonts w:ascii="Times New Roman" w:hAnsi="Times New Roman"/>
          <w:sz w:val="24"/>
        </w:rPr>
        <w:tab/>
        <w:t xml:space="preserve"> </w:t>
      </w:r>
      <w:r w:rsidR="001764EB">
        <w:rPr>
          <w:rFonts w:ascii="Times New Roman" w:hAnsi="Times New Roman"/>
          <w:sz w:val="24"/>
        </w:rPr>
        <w:tab/>
      </w:r>
      <w:r w:rsidRPr="006B1BE3">
        <w:rPr>
          <w:rFonts w:ascii="Times New Roman" w:hAnsi="Times New Roman"/>
          <w:sz w:val="24"/>
        </w:rPr>
        <w:t>202</w:t>
      </w:r>
      <w:r w:rsidR="00422749">
        <w:rPr>
          <w:rFonts w:ascii="Times New Roman" w:hAnsi="Times New Roman"/>
          <w:sz w:val="24"/>
        </w:rPr>
        <w:t>0589582</w:t>
      </w:r>
    </w:p>
    <w:p w14:paraId="5BEDA144" w14:textId="77777777"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 xml:space="preserve">IČ DPH:   </w:t>
      </w:r>
      <w:r w:rsidRPr="006B1BE3">
        <w:rPr>
          <w:rFonts w:ascii="Times New Roman" w:hAnsi="Times New Roman"/>
          <w:sz w:val="24"/>
        </w:rPr>
        <w:tab/>
        <w:t xml:space="preserve"> </w:t>
      </w:r>
      <w:r w:rsidR="001764EB">
        <w:rPr>
          <w:rFonts w:ascii="Times New Roman" w:hAnsi="Times New Roman"/>
          <w:sz w:val="24"/>
        </w:rPr>
        <w:tab/>
      </w:r>
      <w:proofErr w:type="spellStart"/>
      <w:r w:rsidRPr="006B1BE3">
        <w:rPr>
          <w:rFonts w:ascii="Times New Roman" w:hAnsi="Times New Roman"/>
          <w:sz w:val="24"/>
        </w:rPr>
        <w:t>neplatca</w:t>
      </w:r>
      <w:proofErr w:type="spellEnd"/>
      <w:r w:rsidRPr="006B1BE3">
        <w:rPr>
          <w:rFonts w:ascii="Times New Roman" w:hAnsi="Times New Roman"/>
          <w:sz w:val="24"/>
        </w:rPr>
        <w:t xml:space="preserve"> DPH</w:t>
      </w:r>
    </w:p>
    <w:p w14:paraId="46509C72" w14:textId="43AAA498"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Bankové spojenie:</w:t>
      </w:r>
      <w:r w:rsidRPr="006B1BE3">
        <w:rPr>
          <w:rFonts w:ascii="Times New Roman" w:hAnsi="Times New Roman"/>
          <w:sz w:val="24"/>
        </w:rPr>
        <w:tab/>
        <w:t xml:space="preserve"> </w:t>
      </w:r>
      <w:r w:rsidR="001764EB">
        <w:rPr>
          <w:rFonts w:ascii="Times New Roman" w:hAnsi="Times New Roman"/>
          <w:sz w:val="24"/>
        </w:rPr>
        <w:tab/>
      </w:r>
      <w:r w:rsidR="00422749">
        <w:rPr>
          <w:rFonts w:ascii="Times New Roman" w:hAnsi="Times New Roman"/>
          <w:sz w:val="24"/>
        </w:rPr>
        <w:t>Prima banka Slovensko, a.s.</w:t>
      </w:r>
    </w:p>
    <w:p w14:paraId="2B3BE933" w14:textId="77777777" w:rsidR="00422749" w:rsidRDefault="006B1BE3" w:rsidP="006B1BE3">
      <w:pPr>
        <w:tabs>
          <w:tab w:val="left" w:pos="2784"/>
        </w:tabs>
      </w:pPr>
      <w:r w:rsidRPr="006B1BE3">
        <w:rPr>
          <w:rFonts w:ascii="Times New Roman" w:hAnsi="Times New Roman"/>
          <w:sz w:val="24"/>
        </w:rPr>
        <w:t>Číslo účtu:</w:t>
      </w:r>
      <w:r w:rsidRPr="006B1BE3">
        <w:rPr>
          <w:rFonts w:ascii="Times New Roman" w:hAnsi="Times New Roman"/>
          <w:sz w:val="24"/>
        </w:rPr>
        <w:tab/>
        <w:t xml:space="preserve"> </w:t>
      </w:r>
      <w:r w:rsidR="001764EB">
        <w:rPr>
          <w:rFonts w:ascii="Times New Roman" w:hAnsi="Times New Roman"/>
          <w:sz w:val="24"/>
        </w:rPr>
        <w:tab/>
      </w:r>
      <w:r w:rsidR="00422749">
        <w:t>SK88 5600 0000 0083 3872 0001</w:t>
      </w:r>
    </w:p>
    <w:p w14:paraId="0592FF82" w14:textId="6058016F"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 xml:space="preserve">Osoba oprávnená rokovať </w:t>
      </w:r>
    </w:p>
    <w:p w14:paraId="7360E1E2" w14:textId="757647BD" w:rsidR="006B1BE3" w:rsidRPr="006B1BE3" w:rsidRDefault="006B1BE3" w:rsidP="006B1BE3">
      <w:pPr>
        <w:tabs>
          <w:tab w:val="left" w:pos="2784"/>
        </w:tabs>
        <w:rPr>
          <w:rFonts w:ascii="Times New Roman" w:hAnsi="Times New Roman"/>
          <w:sz w:val="24"/>
        </w:rPr>
      </w:pPr>
      <w:r w:rsidRPr="006B1BE3">
        <w:rPr>
          <w:rFonts w:ascii="Times New Roman" w:hAnsi="Times New Roman"/>
          <w:sz w:val="24"/>
        </w:rPr>
        <w:t xml:space="preserve">vo veciach zmluvných: </w:t>
      </w:r>
      <w:r w:rsidRPr="006B1BE3">
        <w:rPr>
          <w:rFonts w:ascii="Times New Roman" w:hAnsi="Times New Roman"/>
          <w:sz w:val="24"/>
        </w:rPr>
        <w:tab/>
        <w:t xml:space="preserve"> </w:t>
      </w:r>
      <w:r w:rsidR="001764EB">
        <w:rPr>
          <w:rFonts w:ascii="Times New Roman" w:hAnsi="Times New Roman"/>
          <w:sz w:val="24"/>
        </w:rPr>
        <w:tab/>
      </w:r>
      <w:r w:rsidRPr="006B1BE3">
        <w:rPr>
          <w:rFonts w:ascii="Times New Roman" w:hAnsi="Times New Roman"/>
          <w:sz w:val="24"/>
        </w:rPr>
        <w:t xml:space="preserve">Ing. </w:t>
      </w:r>
      <w:r w:rsidR="00422749">
        <w:rPr>
          <w:rFonts w:ascii="Times New Roman" w:hAnsi="Times New Roman"/>
          <w:sz w:val="24"/>
        </w:rPr>
        <w:t>Marián Javorka</w:t>
      </w:r>
      <w:r w:rsidRPr="006B1BE3">
        <w:rPr>
          <w:rFonts w:ascii="Times New Roman" w:hAnsi="Times New Roman"/>
          <w:sz w:val="24"/>
        </w:rPr>
        <w:t xml:space="preserve">, </w:t>
      </w:r>
      <w:r w:rsidR="00422749">
        <w:rPr>
          <w:rFonts w:ascii="Times New Roman" w:hAnsi="Times New Roman"/>
          <w:sz w:val="24"/>
        </w:rPr>
        <w:t>starosta obce</w:t>
      </w:r>
    </w:p>
    <w:p w14:paraId="66C69C20" w14:textId="43C73727" w:rsidR="008B31FF" w:rsidRDefault="007F62E0">
      <w:pPr>
        <w:jc w:val="both"/>
        <w:rPr>
          <w:rFonts w:ascii="Times New Roman" w:hAnsi="Times New Roman"/>
          <w:sz w:val="24"/>
        </w:rPr>
      </w:pPr>
      <w:r>
        <w:rPr>
          <w:rFonts w:ascii="Times New Roman" w:hAnsi="Times New Roman"/>
          <w:sz w:val="24"/>
        </w:rPr>
        <w:t>mail:</w:t>
      </w:r>
      <w:r w:rsidR="00A23E74" w:rsidRPr="006B1BE3">
        <w:rPr>
          <w:rFonts w:ascii="Times New Roman" w:hAnsi="Times New Roman"/>
          <w:sz w:val="24"/>
        </w:rPr>
        <w:tab/>
      </w:r>
      <w:r w:rsidR="00A23E74" w:rsidRPr="006B1BE3">
        <w:rPr>
          <w:rFonts w:ascii="Times New Roman" w:hAnsi="Times New Roman"/>
          <w:sz w:val="24"/>
        </w:rPr>
        <w:tab/>
      </w:r>
      <w:r w:rsidR="00A23E74" w:rsidRPr="006B1BE3">
        <w:rPr>
          <w:rFonts w:ascii="Times New Roman" w:hAnsi="Times New Roman"/>
          <w:sz w:val="24"/>
        </w:rPr>
        <w:tab/>
      </w:r>
      <w:r w:rsidR="00E304E6" w:rsidRPr="006B1BE3">
        <w:rPr>
          <w:rFonts w:ascii="Times New Roman" w:hAnsi="Times New Roman"/>
          <w:sz w:val="24"/>
        </w:rPr>
        <w:t xml:space="preserve"> </w:t>
      </w:r>
      <w:r w:rsidR="0080156E">
        <w:rPr>
          <w:rFonts w:ascii="Times New Roman" w:hAnsi="Times New Roman"/>
          <w:sz w:val="24"/>
        </w:rPr>
        <w:tab/>
      </w:r>
      <w:r w:rsidR="00422749">
        <w:rPr>
          <w:rFonts w:ascii="Times New Roman" w:hAnsi="Times New Roman"/>
          <w:sz w:val="24"/>
        </w:rPr>
        <w:tab/>
        <w:t>starosta@likavka.sk</w:t>
      </w:r>
    </w:p>
    <w:p w14:paraId="204BC124" w14:textId="77777777" w:rsidR="00A62893" w:rsidRPr="006B1BE3" w:rsidRDefault="00A62893" w:rsidP="00A62893">
      <w:pPr>
        <w:tabs>
          <w:tab w:val="left" w:pos="2784"/>
        </w:tabs>
        <w:rPr>
          <w:rFonts w:ascii="Times New Roman" w:hAnsi="Times New Roman"/>
          <w:sz w:val="24"/>
        </w:rPr>
      </w:pPr>
      <w:r w:rsidRPr="006B1BE3">
        <w:rPr>
          <w:rFonts w:ascii="Times New Roman" w:hAnsi="Times New Roman"/>
          <w:sz w:val="24"/>
        </w:rPr>
        <w:t xml:space="preserve">Osoba oprávnená rokovať </w:t>
      </w:r>
    </w:p>
    <w:p w14:paraId="22D68B01" w14:textId="1F6DCA39" w:rsidR="00A62893" w:rsidRPr="006B1BE3" w:rsidRDefault="00A62893" w:rsidP="00A62893">
      <w:pPr>
        <w:jc w:val="both"/>
        <w:rPr>
          <w:rFonts w:ascii="Times New Roman" w:hAnsi="Times New Roman"/>
          <w:sz w:val="24"/>
        </w:rPr>
      </w:pPr>
      <w:r w:rsidRPr="006B1BE3">
        <w:rPr>
          <w:rFonts w:ascii="Times New Roman" w:hAnsi="Times New Roman"/>
          <w:sz w:val="24"/>
        </w:rPr>
        <w:t xml:space="preserve">vo veciach </w:t>
      </w:r>
      <w:r>
        <w:rPr>
          <w:rFonts w:ascii="Times New Roman" w:hAnsi="Times New Roman"/>
          <w:sz w:val="24"/>
        </w:rPr>
        <w:t>technických</w:t>
      </w:r>
      <w:r w:rsidRPr="006B1BE3">
        <w:rPr>
          <w:rFonts w:ascii="Times New Roman" w:hAnsi="Times New Roman"/>
          <w:sz w:val="24"/>
        </w:rPr>
        <w:t>:</w:t>
      </w:r>
    </w:p>
    <w:p w14:paraId="6C606FBC" w14:textId="76DBCA36" w:rsidR="008B31FF" w:rsidRPr="006B1BE3" w:rsidRDefault="00A62893">
      <w:pPr>
        <w:jc w:val="both"/>
        <w:rPr>
          <w:rFonts w:ascii="Times New Roman" w:hAnsi="Times New Roman"/>
          <w:sz w:val="24"/>
        </w:rPr>
      </w:pPr>
      <w:r>
        <w:rPr>
          <w:rFonts w:ascii="Times New Roman" w:hAnsi="Times New Roman"/>
          <w:sz w:val="24"/>
        </w:rPr>
        <w:t>mail:</w:t>
      </w:r>
    </w:p>
    <w:p w14:paraId="4AAB5FA8" w14:textId="77777777" w:rsidR="008B31FF" w:rsidRPr="00E91ACC" w:rsidRDefault="008B31FF">
      <w:pPr>
        <w:jc w:val="both"/>
        <w:rPr>
          <w:rFonts w:ascii="Times New Roman" w:hAnsi="Times New Roman"/>
          <w:sz w:val="24"/>
        </w:rPr>
      </w:pPr>
    </w:p>
    <w:p w14:paraId="2B817A49" w14:textId="77777777" w:rsidR="008B31FF" w:rsidRPr="00E91ACC" w:rsidRDefault="008B31FF">
      <w:pPr>
        <w:jc w:val="both"/>
        <w:rPr>
          <w:rFonts w:ascii="Times New Roman" w:hAnsi="Times New Roman"/>
          <w:sz w:val="24"/>
        </w:rPr>
      </w:pPr>
    </w:p>
    <w:p w14:paraId="213D1C96" w14:textId="1D905244" w:rsidR="008B31FF" w:rsidRPr="00E91ACC" w:rsidRDefault="00AE5077">
      <w:pPr>
        <w:jc w:val="both"/>
        <w:rPr>
          <w:rFonts w:ascii="Times New Roman" w:hAnsi="Times New Roman"/>
          <w:b/>
          <w:sz w:val="24"/>
        </w:rPr>
      </w:pPr>
      <w:r w:rsidRPr="00E91ACC">
        <w:rPr>
          <w:rFonts w:ascii="Times New Roman" w:hAnsi="Times New Roman"/>
          <w:b/>
          <w:sz w:val="24"/>
        </w:rPr>
        <w:t>Zhotoviteľ:</w:t>
      </w:r>
      <w:r w:rsidR="001764EB">
        <w:rPr>
          <w:rFonts w:ascii="Times New Roman" w:hAnsi="Times New Roman"/>
          <w:b/>
          <w:sz w:val="24"/>
        </w:rPr>
        <w:tab/>
      </w:r>
      <w:r w:rsidR="001764EB">
        <w:rPr>
          <w:rFonts w:ascii="Times New Roman" w:hAnsi="Times New Roman"/>
          <w:b/>
          <w:sz w:val="24"/>
        </w:rPr>
        <w:tab/>
      </w:r>
      <w:r w:rsidR="001764EB">
        <w:rPr>
          <w:rFonts w:ascii="Times New Roman" w:hAnsi="Times New Roman"/>
          <w:b/>
          <w:sz w:val="24"/>
        </w:rPr>
        <w:tab/>
      </w:r>
      <w:r w:rsidR="001764EB">
        <w:rPr>
          <w:rFonts w:ascii="Times New Roman" w:hAnsi="Times New Roman"/>
          <w:b/>
          <w:sz w:val="24"/>
        </w:rPr>
        <w:tab/>
      </w:r>
      <w:r w:rsidR="00A62893">
        <w:rPr>
          <w:rFonts w:ascii="Times New Roman" w:hAnsi="Times New Roman"/>
          <w:b/>
          <w:sz w:val="24"/>
        </w:rPr>
        <w:t>..................................................</w:t>
      </w:r>
    </w:p>
    <w:p w14:paraId="407E66B5" w14:textId="77777777" w:rsidR="008B31FF" w:rsidRPr="00E91ACC" w:rsidRDefault="008B31FF">
      <w:pPr>
        <w:jc w:val="both"/>
        <w:rPr>
          <w:rFonts w:ascii="Times New Roman" w:hAnsi="Times New Roman"/>
          <w:sz w:val="24"/>
        </w:rPr>
      </w:pPr>
    </w:p>
    <w:p w14:paraId="4C36FAC8" w14:textId="39F88996" w:rsidR="008B31FF" w:rsidRPr="00E91ACC" w:rsidRDefault="00AE5077">
      <w:pPr>
        <w:jc w:val="both"/>
        <w:rPr>
          <w:rFonts w:ascii="Times New Roman" w:hAnsi="Times New Roman"/>
          <w:sz w:val="24"/>
        </w:rPr>
      </w:pPr>
      <w:r w:rsidRPr="00E91ACC">
        <w:rPr>
          <w:rFonts w:ascii="Times New Roman" w:hAnsi="Times New Roman"/>
          <w:sz w:val="24"/>
        </w:rPr>
        <w:t>Sídlo:</w:t>
      </w:r>
      <w:r w:rsidR="0098310C" w:rsidRPr="00E91ACC">
        <w:rPr>
          <w:rFonts w:ascii="Times New Roman" w:hAnsi="Times New Roman"/>
          <w:sz w:val="24"/>
        </w:rPr>
        <w:tab/>
      </w:r>
      <w:r w:rsidR="0098310C" w:rsidRPr="00E91ACC">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0098310C" w:rsidRPr="00E91ACC">
        <w:rPr>
          <w:rFonts w:ascii="Times New Roman" w:hAnsi="Times New Roman"/>
          <w:sz w:val="24"/>
        </w:rPr>
        <w:tab/>
      </w:r>
      <w:r w:rsidRPr="00E91ACC">
        <w:rPr>
          <w:rFonts w:ascii="Times New Roman" w:hAnsi="Times New Roman"/>
          <w:sz w:val="24"/>
        </w:rPr>
        <w:tab/>
      </w:r>
    </w:p>
    <w:p w14:paraId="743F9A01" w14:textId="63D9A7A7" w:rsidR="008B31FF" w:rsidRPr="00E91ACC" w:rsidRDefault="00AE5077">
      <w:pPr>
        <w:jc w:val="both"/>
        <w:rPr>
          <w:rFonts w:ascii="Times New Roman" w:hAnsi="Times New Roman"/>
          <w:b/>
          <w:sz w:val="24"/>
        </w:rPr>
      </w:pPr>
      <w:r w:rsidRPr="00E91ACC">
        <w:rPr>
          <w:rFonts w:ascii="Times New Roman" w:hAnsi="Times New Roman"/>
          <w:sz w:val="24"/>
        </w:rPr>
        <w:t>Zástupca vo veciach zmluvných:</w:t>
      </w:r>
      <w:r w:rsidR="001764EB">
        <w:rPr>
          <w:rFonts w:ascii="Times New Roman" w:hAnsi="Times New Roman"/>
          <w:sz w:val="24"/>
        </w:rPr>
        <w:tab/>
      </w:r>
      <w:r w:rsidRPr="00E91ACC">
        <w:rPr>
          <w:rFonts w:ascii="Times New Roman" w:hAnsi="Times New Roman"/>
          <w:b/>
          <w:bCs/>
          <w:sz w:val="24"/>
        </w:rPr>
        <w:tab/>
      </w:r>
      <w:r w:rsidRPr="00E91ACC">
        <w:rPr>
          <w:rFonts w:ascii="Times New Roman" w:hAnsi="Times New Roman"/>
          <w:sz w:val="24"/>
        </w:rPr>
        <w:tab/>
      </w:r>
    </w:p>
    <w:p w14:paraId="4703FFEA" w14:textId="06185EFE" w:rsidR="008B31FF" w:rsidRPr="00E91ACC" w:rsidRDefault="0098310C">
      <w:pPr>
        <w:jc w:val="both"/>
        <w:rPr>
          <w:rFonts w:ascii="Times New Roman" w:hAnsi="Times New Roman"/>
          <w:sz w:val="24"/>
        </w:rPr>
      </w:pPr>
      <w:r w:rsidRPr="00E91ACC">
        <w:rPr>
          <w:rFonts w:ascii="Times New Roman" w:hAnsi="Times New Roman"/>
          <w:sz w:val="24"/>
        </w:rPr>
        <w:t>IČO:</w:t>
      </w:r>
      <w:r w:rsidRPr="00E91ACC">
        <w:rPr>
          <w:rFonts w:ascii="Times New Roman" w:hAnsi="Times New Roman"/>
          <w:sz w:val="24"/>
        </w:rPr>
        <w:tab/>
        <w:t xml:space="preserve">    </w:t>
      </w:r>
      <w:r w:rsidRPr="00E91ACC">
        <w:rPr>
          <w:rFonts w:ascii="Times New Roman" w:hAnsi="Times New Roman"/>
          <w:sz w:val="24"/>
        </w:rPr>
        <w:tab/>
      </w:r>
      <w:r w:rsidRPr="00E91ACC">
        <w:rPr>
          <w:rFonts w:ascii="Times New Roman" w:hAnsi="Times New Roman"/>
          <w:sz w:val="24"/>
        </w:rPr>
        <w:tab/>
      </w:r>
      <w:r w:rsidR="001764EB">
        <w:rPr>
          <w:rFonts w:ascii="Times New Roman" w:hAnsi="Times New Roman"/>
          <w:sz w:val="24"/>
        </w:rPr>
        <w:tab/>
      </w:r>
      <w:r w:rsidR="001764EB">
        <w:rPr>
          <w:rFonts w:ascii="Times New Roman" w:hAnsi="Times New Roman"/>
          <w:sz w:val="24"/>
        </w:rPr>
        <w:tab/>
      </w:r>
      <w:r w:rsidRPr="00E91ACC">
        <w:rPr>
          <w:rFonts w:ascii="Times New Roman" w:hAnsi="Times New Roman"/>
          <w:sz w:val="24"/>
        </w:rPr>
        <w:tab/>
      </w:r>
      <w:r w:rsidRPr="00E91ACC">
        <w:rPr>
          <w:rFonts w:ascii="Times New Roman" w:hAnsi="Times New Roman"/>
          <w:sz w:val="24"/>
        </w:rPr>
        <w:tab/>
      </w:r>
      <w:r w:rsidR="00AE5077" w:rsidRPr="00E91ACC">
        <w:rPr>
          <w:rFonts w:ascii="Times New Roman" w:hAnsi="Times New Roman"/>
          <w:sz w:val="24"/>
        </w:rPr>
        <w:t xml:space="preserve">            </w:t>
      </w:r>
      <w:r w:rsidR="00AE5077" w:rsidRPr="00E91ACC">
        <w:rPr>
          <w:rFonts w:ascii="Times New Roman" w:hAnsi="Times New Roman"/>
          <w:sz w:val="24"/>
        </w:rPr>
        <w:tab/>
      </w:r>
    </w:p>
    <w:p w14:paraId="7F7D8F0B" w14:textId="2916CA46" w:rsidR="008B31FF" w:rsidRPr="00E91ACC" w:rsidRDefault="0098310C">
      <w:pPr>
        <w:rPr>
          <w:rFonts w:ascii="Times New Roman" w:hAnsi="Times New Roman"/>
          <w:sz w:val="24"/>
        </w:rPr>
      </w:pPr>
      <w:r w:rsidRPr="00E91ACC">
        <w:rPr>
          <w:rFonts w:ascii="Times New Roman" w:hAnsi="Times New Roman"/>
          <w:sz w:val="24"/>
        </w:rPr>
        <w:t xml:space="preserve">IČ DPH: </w:t>
      </w:r>
      <w:r w:rsidRPr="00E91ACC">
        <w:rPr>
          <w:rFonts w:ascii="Times New Roman" w:hAnsi="Times New Roman"/>
          <w:sz w:val="24"/>
        </w:rPr>
        <w:tab/>
      </w:r>
      <w:r w:rsidRPr="00E91ACC">
        <w:rPr>
          <w:rFonts w:ascii="Times New Roman" w:hAnsi="Times New Roman"/>
          <w:sz w:val="24"/>
        </w:rPr>
        <w:tab/>
      </w:r>
      <w:r w:rsidRPr="00E91ACC">
        <w:rPr>
          <w:rFonts w:ascii="Times New Roman" w:hAnsi="Times New Roman"/>
          <w:sz w:val="24"/>
        </w:rPr>
        <w:tab/>
      </w:r>
      <w:r w:rsidR="001764EB">
        <w:rPr>
          <w:rFonts w:ascii="Times New Roman" w:hAnsi="Times New Roman"/>
          <w:sz w:val="24"/>
        </w:rPr>
        <w:tab/>
      </w:r>
    </w:p>
    <w:p w14:paraId="0EE58D70" w14:textId="08EE7897" w:rsidR="008B31FF" w:rsidRPr="00E91ACC" w:rsidRDefault="00AE5077" w:rsidP="001764EB">
      <w:pPr>
        <w:ind w:left="3540" w:hanging="3540"/>
        <w:rPr>
          <w:rFonts w:ascii="Times New Roman" w:hAnsi="Times New Roman"/>
          <w:sz w:val="24"/>
        </w:rPr>
      </w:pPr>
      <w:r w:rsidRPr="00E91ACC">
        <w:rPr>
          <w:rFonts w:ascii="Times New Roman" w:hAnsi="Times New Roman"/>
          <w:sz w:val="24"/>
        </w:rPr>
        <w:t xml:space="preserve">OR: </w:t>
      </w:r>
      <w:r w:rsidRPr="00E91ACC">
        <w:rPr>
          <w:rFonts w:ascii="Times New Roman" w:hAnsi="Times New Roman"/>
          <w:sz w:val="24"/>
        </w:rPr>
        <w:tab/>
      </w:r>
      <w:r w:rsidRPr="00E91ACC">
        <w:rPr>
          <w:rFonts w:ascii="Times New Roman" w:hAnsi="Times New Roman"/>
          <w:sz w:val="24"/>
        </w:rPr>
        <w:tab/>
      </w:r>
    </w:p>
    <w:p w14:paraId="176FBFA8" w14:textId="41AA2412" w:rsidR="008B31FF" w:rsidRPr="00E91ACC" w:rsidRDefault="00AE5077">
      <w:pPr>
        <w:jc w:val="both"/>
        <w:rPr>
          <w:rFonts w:ascii="Times New Roman" w:hAnsi="Times New Roman"/>
          <w:sz w:val="24"/>
        </w:rPr>
      </w:pPr>
      <w:r w:rsidRPr="00E91ACC">
        <w:rPr>
          <w:rFonts w:ascii="Times New Roman" w:hAnsi="Times New Roman"/>
          <w:sz w:val="24"/>
        </w:rPr>
        <w:t>Bankové spojenie:</w:t>
      </w:r>
      <w:r w:rsidRPr="00E91ACC">
        <w:rPr>
          <w:rFonts w:ascii="Times New Roman" w:hAnsi="Times New Roman"/>
          <w:b/>
          <w:bCs/>
          <w:sz w:val="24"/>
        </w:rPr>
        <w:t xml:space="preserve">      </w:t>
      </w:r>
      <w:r w:rsidR="00646DD5">
        <w:rPr>
          <w:rFonts w:ascii="Times New Roman" w:hAnsi="Times New Roman"/>
          <w:b/>
          <w:bCs/>
          <w:sz w:val="24"/>
        </w:rPr>
        <w:tab/>
      </w:r>
      <w:r w:rsidR="00646DD5">
        <w:rPr>
          <w:rFonts w:ascii="Times New Roman" w:hAnsi="Times New Roman"/>
          <w:b/>
          <w:bCs/>
          <w:sz w:val="24"/>
        </w:rPr>
        <w:tab/>
      </w:r>
      <w:r w:rsidRPr="00E91ACC">
        <w:rPr>
          <w:rFonts w:ascii="Times New Roman" w:hAnsi="Times New Roman"/>
          <w:b/>
          <w:bCs/>
          <w:sz w:val="24"/>
        </w:rPr>
        <w:tab/>
      </w:r>
      <w:r w:rsidRPr="00E91ACC">
        <w:rPr>
          <w:rFonts w:ascii="Times New Roman" w:hAnsi="Times New Roman"/>
          <w:sz w:val="24"/>
        </w:rPr>
        <w:tab/>
      </w:r>
    </w:p>
    <w:p w14:paraId="35184BD3" w14:textId="3736A207" w:rsidR="008B31FF" w:rsidRPr="00E91ACC" w:rsidRDefault="00AE5077">
      <w:pPr>
        <w:jc w:val="both"/>
        <w:rPr>
          <w:rFonts w:ascii="Times New Roman" w:hAnsi="Times New Roman"/>
          <w:sz w:val="24"/>
        </w:rPr>
      </w:pPr>
      <w:r w:rsidRPr="00E91ACC">
        <w:rPr>
          <w:rFonts w:ascii="Times New Roman" w:hAnsi="Times New Roman"/>
          <w:sz w:val="24"/>
        </w:rPr>
        <w:t xml:space="preserve">IBAN:          </w:t>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r w:rsidRPr="00E91ACC">
        <w:rPr>
          <w:rFonts w:ascii="Times New Roman" w:hAnsi="Times New Roman"/>
          <w:sz w:val="24"/>
        </w:rPr>
        <w:t xml:space="preserve">       </w:t>
      </w:r>
      <w:r w:rsidRPr="00E91ACC">
        <w:rPr>
          <w:rFonts w:ascii="Times New Roman" w:hAnsi="Times New Roman"/>
          <w:sz w:val="24"/>
        </w:rPr>
        <w:tab/>
      </w:r>
      <w:r w:rsidR="0098310C" w:rsidRPr="00E91ACC">
        <w:rPr>
          <w:rFonts w:ascii="Times New Roman" w:hAnsi="Times New Roman"/>
          <w:sz w:val="24"/>
        </w:rPr>
        <w:tab/>
      </w:r>
    </w:p>
    <w:p w14:paraId="0021B58C" w14:textId="1C0C09F5" w:rsidR="00A62893" w:rsidRDefault="0098310C" w:rsidP="00A62893">
      <w:pPr>
        <w:jc w:val="both"/>
        <w:rPr>
          <w:rFonts w:ascii="Times New Roman" w:hAnsi="Times New Roman"/>
          <w:sz w:val="24"/>
        </w:rPr>
      </w:pPr>
      <w:r w:rsidRPr="00E91ACC">
        <w:rPr>
          <w:rFonts w:ascii="Times New Roman" w:hAnsi="Times New Roman"/>
          <w:sz w:val="24"/>
        </w:rPr>
        <w:t>SWIFT:</w:t>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r w:rsidR="00646DD5">
        <w:rPr>
          <w:rFonts w:ascii="Times New Roman" w:hAnsi="Times New Roman"/>
          <w:sz w:val="24"/>
        </w:rPr>
        <w:tab/>
      </w:r>
    </w:p>
    <w:p w14:paraId="7D4A2A2C" w14:textId="45F2B811" w:rsidR="008B31FF" w:rsidRPr="00E91ACC" w:rsidRDefault="00646DD5">
      <w:pPr>
        <w:jc w:val="both"/>
        <w:rPr>
          <w:rFonts w:ascii="Times New Roman" w:hAnsi="Times New Roman"/>
          <w:sz w:val="24"/>
        </w:rPr>
      </w:pPr>
      <w:r>
        <w:rPr>
          <w:rFonts w:ascii="Times New Roman" w:hAnsi="Times New Roman"/>
          <w:sz w:val="24"/>
        </w:rPr>
        <w:tab/>
      </w:r>
      <w:r>
        <w:rPr>
          <w:rFonts w:ascii="Times New Roman" w:hAnsi="Times New Roman"/>
          <w:sz w:val="24"/>
        </w:rPr>
        <w:tab/>
      </w:r>
      <w:r w:rsidR="0098310C" w:rsidRPr="00E91ACC">
        <w:rPr>
          <w:rFonts w:ascii="Times New Roman" w:hAnsi="Times New Roman"/>
          <w:sz w:val="24"/>
        </w:rPr>
        <w:tab/>
      </w:r>
    </w:p>
    <w:p w14:paraId="2140D64B" w14:textId="14E6C703" w:rsidR="00290A6B" w:rsidRDefault="00AE5077">
      <w:pPr>
        <w:jc w:val="both"/>
        <w:rPr>
          <w:rFonts w:ascii="Times New Roman" w:hAnsi="Times New Roman"/>
          <w:sz w:val="24"/>
        </w:rPr>
      </w:pPr>
      <w:r w:rsidRPr="00E91ACC">
        <w:rPr>
          <w:rFonts w:ascii="Times New Roman" w:hAnsi="Times New Roman"/>
          <w:sz w:val="24"/>
        </w:rPr>
        <w:t>Kontaktný</w:t>
      </w:r>
      <w:r w:rsidR="0098310C" w:rsidRPr="00E91ACC">
        <w:rPr>
          <w:rFonts w:ascii="Times New Roman" w:hAnsi="Times New Roman"/>
          <w:sz w:val="24"/>
        </w:rPr>
        <w:t xml:space="preserve"> email:</w:t>
      </w:r>
      <w:r w:rsidR="0098310C" w:rsidRPr="00E91ACC">
        <w:rPr>
          <w:rFonts w:ascii="Times New Roman" w:hAnsi="Times New Roman"/>
          <w:sz w:val="24"/>
        </w:rPr>
        <w:tab/>
      </w:r>
      <w:r w:rsidR="00290A6B">
        <w:rPr>
          <w:rFonts w:ascii="Times New Roman" w:hAnsi="Times New Roman"/>
          <w:sz w:val="24"/>
        </w:rPr>
        <w:tab/>
      </w:r>
      <w:r w:rsidR="00290A6B">
        <w:rPr>
          <w:rFonts w:ascii="Times New Roman" w:hAnsi="Times New Roman"/>
          <w:sz w:val="24"/>
        </w:rPr>
        <w:tab/>
      </w:r>
    </w:p>
    <w:p w14:paraId="4F69BBE9" w14:textId="77777777" w:rsidR="008B31FF" w:rsidRPr="00E91ACC" w:rsidRDefault="0098310C">
      <w:pPr>
        <w:jc w:val="both"/>
        <w:rPr>
          <w:rFonts w:ascii="Times New Roman" w:hAnsi="Times New Roman"/>
          <w:sz w:val="24"/>
        </w:rPr>
      </w:pPr>
      <w:r w:rsidRPr="00E91ACC">
        <w:rPr>
          <w:rFonts w:ascii="Times New Roman" w:hAnsi="Times New Roman"/>
          <w:sz w:val="24"/>
        </w:rPr>
        <w:tab/>
      </w:r>
    </w:p>
    <w:p w14:paraId="265AAA1F" w14:textId="77777777" w:rsidR="008B31FF" w:rsidRPr="00E91ACC" w:rsidRDefault="008B31FF">
      <w:pPr>
        <w:jc w:val="both"/>
        <w:rPr>
          <w:rFonts w:ascii="Times New Roman" w:hAnsi="Times New Roman"/>
          <w:b/>
          <w:sz w:val="24"/>
        </w:rPr>
      </w:pPr>
    </w:p>
    <w:p w14:paraId="7F3D1DE2" w14:textId="77777777" w:rsidR="008B31FF" w:rsidRPr="00E91ACC" w:rsidRDefault="00AE5077" w:rsidP="00F87A57">
      <w:pPr>
        <w:jc w:val="center"/>
        <w:rPr>
          <w:rFonts w:ascii="Times New Roman" w:hAnsi="Times New Roman"/>
          <w:b/>
          <w:sz w:val="24"/>
        </w:rPr>
      </w:pPr>
      <w:r w:rsidRPr="00E91ACC">
        <w:rPr>
          <w:rFonts w:ascii="Times New Roman" w:hAnsi="Times New Roman"/>
          <w:b/>
          <w:sz w:val="24"/>
        </w:rPr>
        <w:t>Čl. II. PREAMBULA</w:t>
      </w:r>
    </w:p>
    <w:p w14:paraId="66B050E6" w14:textId="77777777" w:rsidR="008B31FF" w:rsidRPr="00E91ACC" w:rsidRDefault="008B31FF">
      <w:pPr>
        <w:jc w:val="both"/>
        <w:rPr>
          <w:rFonts w:ascii="Times New Roman" w:hAnsi="Times New Roman"/>
          <w:b/>
          <w:sz w:val="24"/>
        </w:rPr>
      </w:pPr>
    </w:p>
    <w:p w14:paraId="43C3DBE6" w14:textId="691A9085" w:rsidR="00A62893" w:rsidRDefault="00A62893" w:rsidP="00A62893">
      <w:pPr>
        <w:pStyle w:val="Odsekzoznamu"/>
        <w:numPr>
          <w:ilvl w:val="0"/>
          <w:numId w:val="32"/>
        </w:numPr>
        <w:jc w:val="both"/>
        <w:rPr>
          <w:rFonts w:ascii="Times New Roman" w:hAnsi="Times New Roman"/>
          <w:sz w:val="24"/>
        </w:rPr>
      </w:pPr>
      <w:r w:rsidRPr="00D32A34">
        <w:rPr>
          <w:rFonts w:ascii="Times New Roman" w:hAnsi="Times New Roman"/>
          <w:sz w:val="24"/>
        </w:rPr>
        <w:t>Táto zmluva je výsledk</w:t>
      </w:r>
      <w:r>
        <w:rPr>
          <w:rFonts w:ascii="Times New Roman" w:hAnsi="Times New Roman"/>
          <w:sz w:val="24"/>
        </w:rPr>
        <w:t>om</w:t>
      </w:r>
      <w:r w:rsidRPr="00D32A34">
        <w:rPr>
          <w:rFonts w:ascii="Times New Roman" w:hAnsi="Times New Roman"/>
          <w:sz w:val="24"/>
        </w:rPr>
        <w:t xml:space="preserve"> zadávania </w:t>
      </w:r>
      <w:r>
        <w:rPr>
          <w:rFonts w:ascii="Times New Roman" w:hAnsi="Times New Roman"/>
          <w:sz w:val="24"/>
        </w:rPr>
        <w:t xml:space="preserve">podlimitnej </w:t>
      </w:r>
      <w:r w:rsidRPr="00D32A34">
        <w:rPr>
          <w:rFonts w:ascii="Times New Roman" w:hAnsi="Times New Roman"/>
          <w:sz w:val="24"/>
        </w:rPr>
        <w:t>zákazky podľa § 1</w:t>
      </w:r>
      <w:r>
        <w:rPr>
          <w:rFonts w:ascii="Times New Roman" w:hAnsi="Times New Roman"/>
          <w:sz w:val="24"/>
        </w:rPr>
        <w:t>08 a nasl.</w:t>
      </w:r>
      <w:r w:rsidRPr="00D32A34">
        <w:rPr>
          <w:rFonts w:ascii="Times New Roman" w:hAnsi="Times New Roman"/>
          <w:sz w:val="24"/>
        </w:rPr>
        <w:t xml:space="preserve"> zákona č. 343/2015 Z. z. o verejnom obstarávaní a o zmene a doplnení niektorých zákonov v znení neskorších predpisov (ďalej len „ZVO“).</w:t>
      </w:r>
      <w:r w:rsidRPr="0022466D">
        <w:rPr>
          <w:rFonts w:ascii="Cambria" w:hAnsi="Cambria" w:cs="Calibri"/>
          <w:szCs w:val="22"/>
        </w:rPr>
        <w:t xml:space="preserve"> </w:t>
      </w:r>
      <w:r>
        <w:rPr>
          <w:rFonts w:ascii="Times New Roman" w:hAnsi="Times New Roman"/>
          <w:sz w:val="24"/>
        </w:rPr>
        <w:t>Zmluva bola zverejnená na webovom sídle Objednávateľa dňa ..........................</w:t>
      </w:r>
    </w:p>
    <w:p w14:paraId="1B7C8380" w14:textId="723BD155" w:rsidR="008B31FF" w:rsidRDefault="00AE5077" w:rsidP="00A2134A">
      <w:pPr>
        <w:pStyle w:val="Odsekzoznamu"/>
        <w:numPr>
          <w:ilvl w:val="0"/>
          <w:numId w:val="32"/>
        </w:numPr>
        <w:jc w:val="both"/>
        <w:rPr>
          <w:rFonts w:ascii="Times New Roman" w:hAnsi="Times New Roman"/>
          <w:sz w:val="24"/>
        </w:rPr>
      </w:pPr>
      <w:r w:rsidRPr="00A62893">
        <w:rPr>
          <w:rFonts w:ascii="Times New Roman" w:hAnsi="Times New Roman"/>
          <w:sz w:val="24"/>
        </w:rPr>
        <w:t>Zmluvné strany sa zaväzujú zaistiť všetkými možnými prostriedkami, aby nedochádzalo ku korupčným konaniam v rámci obchodných vzťahov. Zmluvné strany prehlasujú, že zastávajú prístup nulovej tolerancie ku korupcii na všetkých úrovniach a  vyžadujú od svojich vlastných zamestnancov a zmluvných partnerov konanie v súlade s protikorupčnými zákonmi.</w:t>
      </w:r>
    </w:p>
    <w:p w14:paraId="7BDA9852" w14:textId="77777777" w:rsidR="00A2134A" w:rsidRPr="00A2134A" w:rsidRDefault="00A2134A" w:rsidP="00A2134A">
      <w:pPr>
        <w:pStyle w:val="Odsekzoznamu"/>
        <w:ind w:left="720"/>
        <w:jc w:val="both"/>
        <w:rPr>
          <w:rFonts w:ascii="Times New Roman" w:hAnsi="Times New Roman"/>
          <w:sz w:val="24"/>
        </w:rPr>
      </w:pPr>
    </w:p>
    <w:p w14:paraId="12CD7C20" w14:textId="77777777" w:rsidR="00C672D3" w:rsidRPr="00E91ACC" w:rsidRDefault="00C672D3">
      <w:pPr>
        <w:pStyle w:val="Nadpis11"/>
        <w:jc w:val="left"/>
        <w:rPr>
          <w:rFonts w:ascii="Times New Roman" w:hAnsi="Times New Roman"/>
          <w:sz w:val="24"/>
          <w:szCs w:val="24"/>
        </w:rPr>
      </w:pPr>
    </w:p>
    <w:p w14:paraId="701F9B0F" w14:textId="77777777" w:rsidR="008B31FF" w:rsidRPr="00E91ACC" w:rsidRDefault="00AE5077" w:rsidP="00F87A57">
      <w:pPr>
        <w:pStyle w:val="Nadpis11"/>
        <w:rPr>
          <w:rFonts w:ascii="Times New Roman" w:hAnsi="Times New Roman"/>
          <w:b/>
          <w:caps/>
          <w:sz w:val="24"/>
          <w:szCs w:val="24"/>
        </w:rPr>
      </w:pPr>
      <w:r w:rsidRPr="00E91ACC">
        <w:rPr>
          <w:rFonts w:ascii="Times New Roman" w:hAnsi="Times New Roman"/>
          <w:b/>
          <w:sz w:val="24"/>
          <w:szCs w:val="24"/>
        </w:rPr>
        <w:t>Čl. III. PREDMET  ZMLUVY</w:t>
      </w:r>
    </w:p>
    <w:p w14:paraId="078C7A93" w14:textId="77777777" w:rsidR="008B31FF" w:rsidRPr="00E91ACC" w:rsidRDefault="008B31FF">
      <w:pPr>
        <w:rPr>
          <w:rFonts w:ascii="Times New Roman" w:hAnsi="Times New Roman"/>
          <w:b/>
          <w:sz w:val="24"/>
        </w:rPr>
      </w:pPr>
    </w:p>
    <w:p w14:paraId="33471113" w14:textId="3C0044DC" w:rsidR="001A35DD" w:rsidRDefault="00AE5077" w:rsidP="001A35DD">
      <w:pPr>
        <w:pStyle w:val="Odsekzoznamu"/>
        <w:numPr>
          <w:ilvl w:val="0"/>
          <w:numId w:val="12"/>
        </w:numPr>
        <w:tabs>
          <w:tab w:val="left" w:pos="0"/>
        </w:tabs>
        <w:spacing w:after="200" w:line="276" w:lineRule="auto"/>
        <w:ind w:left="0" w:firstLine="0"/>
        <w:contextualSpacing/>
        <w:jc w:val="both"/>
        <w:rPr>
          <w:rFonts w:ascii="Times New Roman" w:hAnsi="Times New Roman"/>
          <w:sz w:val="24"/>
        </w:rPr>
      </w:pPr>
      <w:r w:rsidRPr="00E91ACC">
        <w:rPr>
          <w:rFonts w:ascii="Times New Roman" w:hAnsi="Times New Roman"/>
          <w:sz w:val="24"/>
        </w:rPr>
        <w:t>Predmetom tejto zmluvy je záväzok zhotovi</w:t>
      </w:r>
      <w:r w:rsidR="00474D8F" w:rsidRPr="00E91ACC">
        <w:rPr>
          <w:rFonts w:ascii="Times New Roman" w:hAnsi="Times New Roman"/>
          <w:sz w:val="24"/>
        </w:rPr>
        <w:t>teľa vykonať pre objednávateľa D</w:t>
      </w:r>
      <w:r w:rsidRPr="00E91ACC">
        <w:rPr>
          <w:rFonts w:ascii="Times New Roman" w:hAnsi="Times New Roman"/>
          <w:sz w:val="24"/>
        </w:rPr>
        <w:t xml:space="preserve">ielo </w:t>
      </w:r>
      <w:r w:rsidRPr="001A35DD">
        <w:rPr>
          <w:rFonts w:ascii="Times New Roman" w:hAnsi="Times New Roman"/>
          <w:b/>
          <w:i/>
          <w:sz w:val="24"/>
        </w:rPr>
        <w:t>-„</w:t>
      </w:r>
      <w:r w:rsidR="00375262">
        <w:rPr>
          <w:rFonts w:ascii="Times New Roman" w:hAnsi="Times New Roman"/>
          <w:b/>
          <w:iCs/>
          <w:sz w:val="24"/>
        </w:rPr>
        <w:t xml:space="preserve">NÁJOMNÝ </w:t>
      </w:r>
      <w:r w:rsidR="001A35DD" w:rsidRPr="001A35DD">
        <w:rPr>
          <w:rFonts w:ascii="Times New Roman" w:hAnsi="Times New Roman"/>
          <w:b/>
          <w:caps/>
          <w:sz w:val="24"/>
        </w:rPr>
        <w:t xml:space="preserve">Bytový dom </w:t>
      </w:r>
      <w:r w:rsidR="00422749">
        <w:rPr>
          <w:rFonts w:ascii="Times New Roman" w:hAnsi="Times New Roman"/>
          <w:b/>
          <w:caps/>
          <w:sz w:val="24"/>
        </w:rPr>
        <w:t>LIKAVKA</w:t>
      </w:r>
      <w:r w:rsidRPr="001A35DD">
        <w:rPr>
          <w:rFonts w:ascii="Times New Roman" w:hAnsi="Times New Roman"/>
          <w:b/>
          <w:i/>
          <w:sz w:val="24"/>
        </w:rPr>
        <w:t>“</w:t>
      </w:r>
      <w:r w:rsidRPr="001A35DD">
        <w:rPr>
          <w:rFonts w:ascii="Times New Roman" w:hAnsi="Times New Roman"/>
          <w:sz w:val="24"/>
        </w:rPr>
        <w:t xml:space="preserve"> , ktorého špecifikácia je uvedená v Článku III. a v prílohe č. 1 zmluvy, v termíne a cene podľa zmluvy a záväzok objednávateľa vykonané dielo prevziať a zaplatiť cenu diela, a to za podmienok dohodnutých v tejto zmluve.</w:t>
      </w:r>
      <w:r w:rsidR="00C65751" w:rsidRPr="001A35DD">
        <w:rPr>
          <w:rFonts w:ascii="Times New Roman" w:hAnsi="Times New Roman"/>
          <w:sz w:val="24"/>
        </w:rPr>
        <w:t xml:space="preserve"> </w:t>
      </w:r>
    </w:p>
    <w:p w14:paraId="4866DE2B" w14:textId="30F04624" w:rsidR="008F7BF9" w:rsidRPr="001A35DD" w:rsidRDefault="001A35DD" w:rsidP="001A35DD">
      <w:pPr>
        <w:pStyle w:val="Odsekzoznamu"/>
        <w:numPr>
          <w:ilvl w:val="0"/>
          <w:numId w:val="12"/>
        </w:numPr>
        <w:tabs>
          <w:tab w:val="left" w:pos="0"/>
        </w:tabs>
        <w:spacing w:after="200" w:line="276" w:lineRule="auto"/>
        <w:ind w:left="0" w:firstLine="0"/>
        <w:contextualSpacing/>
        <w:jc w:val="both"/>
        <w:rPr>
          <w:rFonts w:ascii="Times New Roman" w:hAnsi="Times New Roman"/>
          <w:sz w:val="24"/>
        </w:rPr>
      </w:pPr>
      <w:r>
        <w:rPr>
          <w:rFonts w:ascii="Times New Roman" w:hAnsi="Times New Roman"/>
          <w:sz w:val="24"/>
        </w:rPr>
        <w:t xml:space="preserve">Objednávateľ vyhlasuje, že </w:t>
      </w:r>
      <w:r w:rsidR="001271EF">
        <w:rPr>
          <w:rFonts w:ascii="Times New Roman" w:hAnsi="Times New Roman"/>
          <w:sz w:val="24"/>
        </w:rPr>
        <w:t>povinnosť Z</w:t>
      </w:r>
      <w:r w:rsidR="008F7BF9" w:rsidRPr="001A35DD">
        <w:rPr>
          <w:rFonts w:ascii="Times New Roman" w:hAnsi="Times New Roman"/>
          <w:sz w:val="24"/>
        </w:rPr>
        <w:t>hotoviteľ</w:t>
      </w:r>
      <w:r w:rsidR="001271EF">
        <w:rPr>
          <w:rFonts w:ascii="Times New Roman" w:hAnsi="Times New Roman"/>
          <w:sz w:val="24"/>
        </w:rPr>
        <w:t>a</w:t>
      </w:r>
      <w:r w:rsidR="008F7BF9" w:rsidRPr="001A35DD">
        <w:rPr>
          <w:rFonts w:ascii="Times New Roman" w:hAnsi="Times New Roman"/>
          <w:sz w:val="24"/>
        </w:rPr>
        <w:t xml:space="preserve"> vykon</w:t>
      </w:r>
      <w:r w:rsidR="001271EF">
        <w:rPr>
          <w:rFonts w:ascii="Times New Roman" w:hAnsi="Times New Roman"/>
          <w:sz w:val="24"/>
        </w:rPr>
        <w:t>ať</w:t>
      </w:r>
      <w:r w:rsidR="008F7BF9" w:rsidRPr="001A35DD">
        <w:rPr>
          <w:rFonts w:ascii="Times New Roman" w:hAnsi="Times New Roman"/>
          <w:sz w:val="24"/>
        </w:rPr>
        <w:t xml:space="preserve"> dielo </w:t>
      </w:r>
      <w:r w:rsidR="00FC7763" w:rsidRPr="001A35DD">
        <w:rPr>
          <w:rFonts w:ascii="Times New Roman" w:hAnsi="Times New Roman"/>
          <w:sz w:val="24"/>
        </w:rPr>
        <w:t>a</w:t>
      </w:r>
      <w:r w:rsidR="001271EF">
        <w:rPr>
          <w:rFonts w:ascii="Times New Roman" w:hAnsi="Times New Roman"/>
          <w:sz w:val="24"/>
        </w:rPr>
        <w:t xml:space="preserve"> povinnosť</w:t>
      </w:r>
      <w:r w:rsidR="00FC7763" w:rsidRPr="001A35DD">
        <w:rPr>
          <w:rFonts w:ascii="Times New Roman" w:hAnsi="Times New Roman"/>
          <w:sz w:val="24"/>
        </w:rPr>
        <w:t> Objednáv</w:t>
      </w:r>
      <w:r w:rsidR="001271EF">
        <w:rPr>
          <w:rFonts w:ascii="Times New Roman" w:hAnsi="Times New Roman"/>
          <w:sz w:val="24"/>
        </w:rPr>
        <w:t>ateľa</w:t>
      </w:r>
      <w:r w:rsidR="00FC7763" w:rsidRPr="001A35DD">
        <w:rPr>
          <w:rFonts w:ascii="Times New Roman" w:hAnsi="Times New Roman"/>
          <w:sz w:val="24"/>
        </w:rPr>
        <w:t xml:space="preserve"> dielo zaplatiť</w:t>
      </w:r>
      <w:r w:rsidR="001271EF">
        <w:rPr>
          <w:rFonts w:ascii="Times New Roman" w:hAnsi="Times New Roman"/>
          <w:sz w:val="24"/>
        </w:rPr>
        <w:t xml:space="preserve"> vznikne,</w:t>
      </w:r>
      <w:r w:rsidR="00FC7763" w:rsidRPr="001A35DD">
        <w:rPr>
          <w:rFonts w:ascii="Times New Roman" w:hAnsi="Times New Roman"/>
          <w:sz w:val="24"/>
        </w:rPr>
        <w:t xml:space="preserve"> </w:t>
      </w:r>
      <w:r w:rsidR="008F7BF9" w:rsidRPr="001A35DD">
        <w:rPr>
          <w:rFonts w:ascii="Times New Roman" w:hAnsi="Times New Roman"/>
          <w:sz w:val="24"/>
        </w:rPr>
        <w:t>len za súčasného splnenia nižšie uvedených podmienok:</w:t>
      </w:r>
    </w:p>
    <w:p w14:paraId="2D65F06A" w14:textId="77777777" w:rsidR="008F7BF9" w:rsidRPr="00487D6A" w:rsidRDefault="008F7BF9" w:rsidP="008F7BF9">
      <w:pPr>
        <w:pStyle w:val="Odsekzoznamu"/>
        <w:numPr>
          <w:ilvl w:val="0"/>
          <w:numId w:val="27"/>
        </w:numPr>
        <w:tabs>
          <w:tab w:val="left" w:pos="0"/>
        </w:tabs>
        <w:spacing w:after="200" w:line="276" w:lineRule="auto"/>
        <w:contextualSpacing/>
        <w:jc w:val="both"/>
        <w:rPr>
          <w:rFonts w:ascii="Times New Roman" w:hAnsi="Times New Roman"/>
          <w:sz w:val="24"/>
        </w:rPr>
      </w:pPr>
      <w:r w:rsidRPr="00487D6A">
        <w:rPr>
          <w:rFonts w:ascii="Times New Roman" w:hAnsi="Times New Roman"/>
          <w:sz w:val="24"/>
        </w:rPr>
        <w:t xml:space="preserve">Objednávateľovi bolo schválené poskytnutie podpory zo strany Štátneho fondu rozvoja bývania a objednávateľ uzatvoril so Štátnym fondom rozvoja bývania písomnú zmluvu o poskytnutí podpory </w:t>
      </w:r>
      <w:r>
        <w:rPr>
          <w:rFonts w:ascii="Times New Roman" w:hAnsi="Times New Roman"/>
          <w:sz w:val="24"/>
        </w:rPr>
        <w:t>na financovanie predmetu diela</w:t>
      </w:r>
      <w:r w:rsidRPr="00487D6A">
        <w:rPr>
          <w:rFonts w:ascii="Times New Roman" w:hAnsi="Times New Roman"/>
          <w:sz w:val="24"/>
        </w:rPr>
        <w:t xml:space="preserve"> a súčasne</w:t>
      </w:r>
    </w:p>
    <w:p w14:paraId="3AC4CF5A" w14:textId="77777777" w:rsidR="008F7BF9" w:rsidRDefault="008F7BF9" w:rsidP="008F7BF9">
      <w:pPr>
        <w:pStyle w:val="Odsekzoznamu"/>
        <w:numPr>
          <w:ilvl w:val="0"/>
          <w:numId w:val="27"/>
        </w:numPr>
        <w:tabs>
          <w:tab w:val="left" w:pos="0"/>
        </w:tabs>
        <w:spacing w:after="200" w:line="276" w:lineRule="auto"/>
        <w:contextualSpacing/>
        <w:jc w:val="both"/>
        <w:rPr>
          <w:rFonts w:ascii="Times New Roman" w:hAnsi="Times New Roman"/>
          <w:sz w:val="24"/>
        </w:rPr>
      </w:pPr>
      <w:r>
        <w:rPr>
          <w:rFonts w:ascii="Times New Roman" w:hAnsi="Times New Roman"/>
          <w:sz w:val="24"/>
        </w:rPr>
        <w:t>Objednávateľovi bolo schválené poskytnutie dotácie zo strany Ministerstva dopravy a výstavby SR a uzavrel písomnú zmluvu o poskytnutí dotácie na financovanie predmetu diela.</w:t>
      </w:r>
    </w:p>
    <w:p w14:paraId="2B53760E" w14:textId="77777777" w:rsidR="008F7BF9" w:rsidRDefault="008F7BF9" w:rsidP="008F7BF9">
      <w:pPr>
        <w:tabs>
          <w:tab w:val="left" w:pos="0"/>
        </w:tabs>
        <w:spacing w:after="200" w:line="276" w:lineRule="auto"/>
        <w:ind w:left="360"/>
        <w:contextualSpacing/>
        <w:jc w:val="both"/>
        <w:rPr>
          <w:rFonts w:ascii="Times New Roman" w:hAnsi="Times New Roman"/>
          <w:sz w:val="24"/>
        </w:rPr>
      </w:pPr>
      <w:r w:rsidRPr="008F7BF9">
        <w:rPr>
          <w:rFonts w:ascii="Times New Roman" w:hAnsi="Times New Roman"/>
          <w:sz w:val="24"/>
        </w:rPr>
        <w:t>Zmluvné strany berú na vedomie, že po uzatvorení horeuvedených zmlúv objednávateľom sa môžu upraviť niektoré podmienky tejto zmluvy</w:t>
      </w:r>
      <w:r w:rsidR="00FC7763">
        <w:rPr>
          <w:rFonts w:ascii="Times New Roman" w:hAnsi="Times New Roman"/>
          <w:sz w:val="24"/>
        </w:rPr>
        <w:t xml:space="preserve"> v zmysle uvedených zmlúv</w:t>
      </w:r>
      <w:r w:rsidRPr="008F7BF9">
        <w:rPr>
          <w:rFonts w:ascii="Times New Roman" w:hAnsi="Times New Roman"/>
          <w:sz w:val="24"/>
        </w:rPr>
        <w:t>.</w:t>
      </w:r>
    </w:p>
    <w:p w14:paraId="3BE4C011" w14:textId="77777777" w:rsidR="008F7BF9" w:rsidRPr="008F7BF9" w:rsidRDefault="008F7BF9" w:rsidP="008F7BF9">
      <w:pPr>
        <w:tabs>
          <w:tab w:val="left" w:pos="0"/>
        </w:tabs>
        <w:spacing w:after="200" w:line="276" w:lineRule="auto"/>
        <w:ind w:left="360"/>
        <w:contextualSpacing/>
        <w:jc w:val="both"/>
        <w:rPr>
          <w:rFonts w:ascii="Times New Roman" w:hAnsi="Times New Roman"/>
          <w:sz w:val="24"/>
        </w:rPr>
      </w:pPr>
    </w:p>
    <w:p w14:paraId="51A922DE" w14:textId="77777777" w:rsidR="008F7BF9" w:rsidRDefault="008F7BF9" w:rsidP="008F7BF9">
      <w:pPr>
        <w:numPr>
          <w:ilvl w:val="0"/>
          <w:numId w:val="26"/>
        </w:numPr>
        <w:ind w:left="0" w:firstLine="0"/>
        <w:jc w:val="both"/>
        <w:rPr>
          <w:rFonts w:ascii="Times New Roman" w:hAnsi="Times New Roman"/>
          <w:sz w:val="24"/>
        </w:rPr>
      </w:pPr>
      <w:r>
        <w:rPr>
          <w:rFonts w:ascii="Times New Roman" w:hAnsi="Times New Roman"/>
          <w:sz w:val="24"/>
        </w:rPr>
        <w:t>Rozsah diela, jeho kvalita a konštrukčné riešenie je určené:</w:t>
      </w:r>
    </w:p>
    <w:p w14:paraId="60AB7E8E" w14:textId="5117B0B9" w:rsidR="008F7BF9" w:rsidRPr="000B290B" w:rsidRDefault="008F7BF9" w:rsidP="008F7BF9">
      <w:pPr>
        <w:pStyle w:val="Odsekzoznamu"/>
        <w:numPr>
          <w:ilvl w:val="0"/>
          <w:numId w:val="25"/>
        </w:numPr>
        <w:spacing w:after="200" w:line="276" w:lineRule="auto"/>
        <w:ind w:left="709" w:hanging="283"/>
        <w:contextualSpacing/>
        <w:jc w:val="both"/>
        <w:rPr>
          <w:rFonts w:ascii="Times New Roman" w:hAnsi="Times New Roman"/>
          <w:sz w:val="24"/>
        </w:rPr>
      </w:pPr>
      <w:r w:rsidRPr="000B290B">
        <w:rPr>
          <w:rFonts w:ascii="Times New Roman" w:hAnsi="Times New Roman"/>
          <w:sz w:val="24"/>
        </w:rPr>
        <w:t>Popisom stavebných prác a činností pri realizácii die</w:t>
      </w:r>
      <w:r>
        <w:rPr>
          <w:rFonts w:ascii="Times New Roman" w:hAnsi="Times New Roman"/>
          <w:sz w:val="24"/>
        </w:rPr>
        <w:t xml:space="preserve">la predložených objednávateľom </w:t>
      </w:r>
      <w:r w:rsidRPr="000B290B">
        <w:rPr>
          <w:rFonts w:ascii="Times New Roman" w:hAnsi="Times New Roman"/>
          <w:sz w:val="24"/>
        </w:rPr>
        <w:t>v súťažných podkladoch ako podklad pre spracovanie cenove</w:t>
      </w:r>
      <w:r>
        <w:rPr>
          <w:rFonts w:ascii="Times New Roman" w:hAnsi="Times New Roman"/>
          <w:sz w:val="24"/>
        </w:rPr>
        <w:t xml:space="preserve">j ponuky do súťaže o uzavretie </w:t>
      </w:r>
      <w:r w:rsidRPr="000B290B">
        <w:rPr>
          <w:rFonts w:ascii="Times New Roman" w:hAnsi="Times New Roman"/>
          <w:sz w:val="24"/>
        </w:rPr>
        <w:t>tejto zmluvy o dielo,</w:t>
      </w:r>
      <w:r>
        <w:rPr>
          <w:rFonts w:ascii="Times New Roman" w:hAnsi="Times New Roman"/>
          <w:sz w:val="24"/>
        </w:rPr>
        <w:t xml:space="preserve"> pričom zhotoviteľ zodpovedá za súlad svojej ponuky s</w:t>
      </w:r>
      <w:r w:rsidR="00EE1F2C">
        <w:rPr>
          <w:rFonts w:ascii="Times New Roman" w:hAnsi="Times New Roman"/>
          <w:sz w:val="24"/>
        </w:rPr>
        <w:t xml:space="preserve"> štandardnými </w:t>
      </w:r>
      <w:r>
        <w:rPr>
          <w:rFonts w:ascii="Times New Roman" w:hAnsi="Times New Roman"/>
          <w:sz w:val="24"/>
        </w:rPr>
        <w:t xml:space="preserve">podmienkami </w:t>
      </w:r>
      <w:r w:rsidR="00EE1F2C">
        <w:rPr>
          <w:rFonts w:ascii="Times New Roman" w:hAnsi="Times New Roman"/>
          <w:sz w:val="24"/>
        </w:rPr>
        <w:t>vyžadovanými</w:t>
      </w:r>
      <w:r w:rsidR="00B530D3">
        <w:rPr>
          <w:rFonts w:ascii="Times New Roman" w:hAnsi="Times New Roman"/>
          <w:sz w:val="24"/>
        </w:rPr>
        <w:t xml:space="preserve"> </w:t>
      </w:r>
      <w:r w:rsidR="00C55AEA">
        <w:rPr>
          <w:rFonts w:ascii="Times New Roman" w:hAnsi="Times New Roman"/>
          <w:sz w:val="24"/>
        </w:rPr>
        <w:t xml:space="preserve">obvykle </w:t>
      </w:r>
      <w:r w:rsidR="00B530D3">
        <w:rPr>
          <w:rFonts w:ascii="Times New Roman" w:hAnsi="Times New Roman"/>
          <w:sz w:val="24"/>
        </w:rPr>
        <w:t>v </w:t>
      </w:r>
      <w:r>
        <w:rPr>
          <w:rFonts w:ascii="Times New Roman" w:hAnsi="Times New Roman"/>
          <w:sz w:val="24"/>
        </w:rPr>
        <w:t>zml</w:t>
      </w:r>
      <w:r w:rsidR="00B530D3">
        <w:rPr>
          <w:rFonts w:ascii="Times New Roman" w:hAnsi="Times New Roman"/>
          <w:sz w:val="24"/>
        </w:rPr>
        <w:t>uvách, ktoré budú</w:t>
      </w:r>
      <w:r>
        <w:rPr>
          <w:rFonts w:ascii="Times New Roman" w:hAnsi="Times New Roman"/>
          <w:sz w:val="24"/>
        </w:rPr>
        <w:t xml:space="preserve"> uzatvoren</w:t>
      </w:r>
      <w:r w:rsidR="00B530D3">
        <w:rPr>
          <w:rFonts w:ascii="Times New Roman" w:hAnsi="Times New Roman"/>
          <w:sz w:val="24"/>
        </w:rPr>
        <w:t>é</w:t>
      </w:r>
      <w:r>
        <w:rPr>
          <w:rFonts w:ascii="Times New Roman" w:hAnsi="Times New Roman"/>
          <w:sz w:val="24"/>
        </w:rPr>
        <w:t xml:space="preserve"> v zmysle </w:t>
      </w:r>
      <w:r w:rsidR="00B530D3">
        <w:rPr>
          <w:rFonts w:ascii="Times New Roman" w:hAnsi="Times New Roman"/>
          <w:sz w:val="24"/>
        </w:rPr>
        <w:t>ods.</w:t>
      </w:r>
      <w:r w:rsidRPr="000B290B">
        <w:rPr>
          <w:rFonts w:ascii="Times New Roman" w:hAnsi="Times New Roman"/>
          <w:sz w:val="24"/>
        </w:rPr>
        <w:t xml:space="preserve"> </w:t>
      </w:r>
      <w:r w:rsidR="000F0022">
        <w:rPr>
          <w:rFonts w:ascii="Times New Roman" w:hAnsi="Times New Roman"/>
          <w:sz w:val="24"/>
        </w:rPr>
        <w:t>2</w:t>
      </w:r>
      <w:r>
        <w:rPr>
          <w:rFonts w:ascii="Times New Roman" w:hAnsi="Times New Roman"/>
          <w:sz w:val="24"/>
        </w:rPr>
        <w:t>, písm. a), b) tohto článku</w:t>
      </w:r>
      <w:r w:rsidR="00E47551">
        <w:rPr>
          <w:rFonts w:ascii="Times New Roman" w:hAnsi="Times New Roman"/>
          <w:sz w:val="24"/>
        </w:rPr>
        <w:t>,</w:t>
      </w:r>
    </w:p>
    <w:p w14:paraId="7A18D092" w14:textId="77777777" w:rsidR="00422749" w:rsidRPr="00422749" w:rsidRDefault="00B530D3" w:rsidP="008F7BF9">
      <w:pPr>
        <w:pStyle w:val="Odsekzoznamu"/>
        <w:numPr>
          <w:ilvl w:val="0"/>
          <w:numId w:val="25"/>
        </w:numPr>
        <w:spacing w:after="200" w:line="276" w:lineRule="auto"/>
        <w:ind w:left="0" w:firstLine="426"/>
        <w:contextualSpacing/>
        <w:jc w:val="both"/>
        <w:rPr>
          <w:rFonts w:ascii="Times New Roman" w:hAnsi="Times New Roman"/>
          <w:b/>
          <w:sz w:val="24"/>
        </w:rPr>
      </w:pPr>
      <w:r>
        <w:rPr>
          <w:rFonts w:ascii="Times New Roman" w:hAnsi="Times New Roman"/>
          <w:sz w:val="24"/>
        </w:rPr>
        <w:t>p</w:t>
      </w:r>
      <w:r w:rsidR="008F7BF9">
        <w:rPr>
          <w:rFonts w:ascii="Times New Roman" w:hAnsi="Times New Roman"/>
          <w:sz w:val="24"/>
        </w:rPr>
        <w:t xml:space="preserve">rojektovou dokumentáciou, vypracoval: </w:t>
      </w:r>
      <w:r w:rsidR="00422749">
        <w:rPr>
          <w:rFonts w:ascii="Times New Roman" w:hAnsi="Times New Roman"/>
          <w:sz w:val="24"/>
        </w:rPr>
        <w:t xml:space="preserve">DEVLEV BUILDINGS </w:t>
      </w:r>
      <w:r w:rsidR="008F7BF9">
        <w:rPr>
          <w:rFonts w:ascii="Times New Roman" w:hAnsi="Times New Roman"/>
          <w:sz w:val="24"/>
        </w:rPr>
        <w:t xml:space="preserve">s.r.o., </w:t>
      </w:r>
      <w:r w:rsidR="00422749">
        <w:rPr>
          <w:rFonts w:ascii="Times New Roman" w:hAnsi="Times New Roman"/>
          <w:sz w:val="24"/>
        </w:rPr>
        <w:t>Klemensova 15</w:t>
      </w:r>
      <w:r w:rsidR="00375262">
        <w:rPr>
          <w:rFonts w:ascii="Times New Roman" w:hAnsi="Times New Roman"/>
          <w:sz w:val="24"/>
        </w:rPr>
        <w:t xml:space="preserve"> 2</w:t>
      </w:r>
      <w:r w:rsidR="008F7BF9">
        <w:rPr>
          <w:rFonts w:ascii="Times New Roman" w:hAnsi="Times New Roman"/>
          <w:sz w:val="24"/>
        </w:rPr>
        <w:t xml:space="preserve">, </w:t>
      </w:r>
    </w:p>
    <w:p w14:paraId="2E22FA9C" w14:textId="69EE8588" w:rsidR="008F7BF9" w:rsidRPr="00422749" w:rsidRDefault="00422749" w:rsidP="00422749">
      <w:pPr>
        <w:pStyle w:val="Odsekzoznamu"/>
        <w:spacing w:after="200" w:line="276" w:lineRule="auto"/>
        <w:ind w:left="426"/>
        <w:contextualSpacing/>
        <w:jc w:val="both"/>
        <w:rPr>
          <w:rFonts w:ascii="Times New Roman" w:hAnsi="Times New Roman"/>
          <w:b/>
          <w:sz w:val="24"/>
        </w:rPr>
      </w:pPr>
      <w:r>
        <w:rPr>
          <w:rFonts w:ascii="Times New Roman" w:hAnsi="Times New Roman"/>
          <w:sz w:val="24"/>
        </w:rPr>
        <w:t xml:space="preserve">     </w:t>
      </w:r>
      <w:r w:rsidR="00375262">
        <w:rPr>
          <w:rFonts w:ascii="Times New Roman" w:hAnsi="Times New Roman"/>
          <w:sz w:val="24"/>
        </w:rPr>
        <w:t xml:space="preserve">Bratislava </w:t>
      </w:r>
      <w:r w:rsidR="00375262" w:rsidRPr="00422749">
        <w:rPr>
          <w:rFonts w:ascii="Times New Roman" w:hAnsi="Times New Roman"/>
          <w:sz w:val="24"/>
        </w:rPr>
        <w:t>811 0</w:t>
      </w:r>
      <w:r>
        <w:rPr>
          <w:rFonts w:ascii="Times New Roman" w:hAnsi="Times New Roman"/>
          <w:sz w:val="24"/>
        </w:rPr>
        <w:t>8</w:t>
      </w:r>
      <w:r w:rsidR="00375262" w:rsidRPr="00422749">
        <w:rPr>
          <w:rFonts w:ascii="Times New Roman" w:hAnsi="Times New Roman"/>
          <w:sz w:val="24"/>
        </w:rPr>
        <w:t xml:space="preserve">, </w:t>
      </w:r>
      <w:r w:rsidR="0047728E">
        <w:rPr>
          <w:rFonts w:ascii="Times New Roman" w:hAnsi="Times New Roman"/>
          <w:sz w:val="24"/>
        </w:rPr>
        <w:t>IČO: 50 872 800, 02/2021</w:t>
      </w:r>
    </w:p>
    <w:p w14:paraId="295B863E" w14:textId="4BB6EEDE" w:rsidR="00E47551" w:rsidRDefault="00E47551" w:rsidP="008F7BF9">
      <w:pPr>
        <w:pStyle w:val="Odsekzoznamu"/>
        <w:numPr>
          <w:ilvl w:val="0"/>
          <w:numId w:val="25"/>
        </w:numPr>
        <w:spacing w:after="200" w:line="276" w:lineRule="auto"/>
        <w:ind w:left="0" w:firstLine="426"/>
        <w:contextualSpacing/>
        <w:jc w:val="both"/>
        <w:rPr>
          <w:rFonts w:ascii="Times New Roman" w:hAnsi="Times New Roman"/>
          <w:sz w:val="24"/>
        </w:rPr>
      </w:pPr>
      <w:r>
        <w:rPr>
          <w:rFonts w:ascii="Times New Roman" w:hAnsi="Times New Roman"/>
          <w:sz w:val="24"/>
        </w:rPr>
        <w:t>š</w:t>
      </w:r>
      <w:r w:rsidR="008F7BF9">
        <w:rPr>
          <w:rFonts w:ascii="Times New Roman" w:hAnsi="Times New Roman"/>
          <w:sz w:val="24"/>
        </w:rPr>
        <w:t>pecifikáciami a množstvami stavebných prác uvedenými v</w:t>
      </w:r>
      <w:r>
        <w:rPr>
          <w:rFonts w:ascii="Times New Roman" w:hAnsi="Times New Roman"/>
          <w:sz w:val="24"/>
        </w:rPr>
        <w:t xml:space="preserve"> ponukovom</w:t>
      </w:r>
      <w:r w:rsidR="008F7BF9">
        <w:rPr>
          <w:rFonts w:ascii="Times New Roman" w:hAnsi="Times New Roman"/>
          <w:sz w:val="24"/>
        </w:rPr>
        <w:t xml:space="preserve">  rozpočte, ktorý je </w:t>
      </w:r>
    </w:p>
    <w:p w14:paraId="0EF4F12A" w14:textId="62CCFF39" w:rsidR="008F7BF9" w:rsidRDefault="008F7BF9" w:rsidP="00E47551">
      <w:pPr>
        <w:pStyle w:val="Odsekzoznamu"/>
        <w:spacing w:after="200" w:line="276" w:lineRule="auto"/>
        <w:ind w:left="426" w:firstLine="283"/>
        <w:contextualSpacing/>
        <w:jc w:val="both"/>
        <w:rPr>
          <w:rFonts w:ascii="Times New Roman" w:hAnsi="Times New Roman"/>
          <w:sz w:val="24"/>
        </w:rPr>
      </w:pPr>
      <w:r>
        <w:rPr>
          <w:rFonts w:ascii="Times New Roman" w:hAnsi="Times New Roman"/>
          <w:sz w:val="24"/>
        </w:rPr>
        <w:t>prílohou  tejto zmluvy</w:t>
      </w:r>
      <w:r w:rsidR="00E47551">
        <w:rPr>
          <w:rFonts w:ascii="Times New Roman" w:hAnsi="Times New Roman"/>
          <w:sz w:val="24"/>
        </w:rPr>
        <w:t xml:space="preserve">, </w:t>
      </w:r>
    </w:p>
    <w:p w14:paraId="65D49E77" w14:textId="647A9ECA" w:rsidR="00B530D3" w:rsidRDefault="00E47551" w:rsidP="00B530D3">
      <w:pPr>
        <w:pStyle w:val="Odsekzoznamu"/>
        <w:numPr>
          <w:ilvl w:val="0"/>
          <w:numId w:val="25"/>
        </w:numPr>
        <w:spacing w:after="200" w:line="276" w:lineRule="auto"/>
        <w:ind w:left="0" w:firstLine="426"/>
        <w:contextualSpacing/>
        <w:jc w:val="both"/>
        <w:rPr>
          <w:rFonts w:ascii="Times New Roman" w:hAnsi="Times New Roman"/>
          <w:sz w:val="24"/>
        </w:rPr>
      </w:pPr>
      <w:r>
        <w:rPr>
          <w:rFonts w:ascii="Times New Roman" w:hAnsi="Times New Roman"/>
          <w:sz w:val="24"/>
        </w:rPr>
        <w:t>p</w:t>
      </w:r>
      <w:r w:rsidR="00B530D3">
        <w:rPr>
          <w:rFonts w:ascii="Times New Roman" w:hAnsi="Times New Roman"/>
          <w:sz w:val="24"/>
        </w:rPr>
        <w:t>latnými technickými normami STN a EN a</w:t>
      </w:r>
    </w:p>
    <w:p w14:paraId="28D01CA4" w14:textId="77777777" w:rsidR="00C55AEA" w:rsidRDefault="00B530D3" w:rsidP="003F420F">
      <w:pPr>
        <w:pStyle w:val="Odsekzoznamu"/>
        <w:numPr>
          <w:ilvl w:val="0"/>
          <w:numId w:val="25"/>
        </w:numPr>
        <w:spacing w:after="200" w:line="276" w:lineRule="auto"/>
        <w:ind w:left="756" w:hanging="330"/>
        <w:contextualSpacing/>
        <w:jc w:val="both"/>
        <w:rPr>
          <w:rFonts w:ascii="Times New Roman" w:hAnsi="Times New Roman"/>
          <w:sz w:val="24"/>
        </w:rPr>
      </w:pPr>
      <w:r w:rsidRPr="00C93216">
        <w:rPr>
          <w:rFonts w:ascii="Times New Roman" w:hAnsi="Times New Roman"/>
          <w:sz w:val="24"/>
        </w:rPr>
        <w:t>popi</w:t>
      </w:r>
      <w:r w:rsidR="003F420F" w:rsidRPr="003F420F">
        <w:rPr>
          <w:rFonts w:ascii="Times New Roman" w:hAnsi="Times New Roman"/>
          <w:sz w:val="24"/>
        </w:rPr>
        <w:t xml:space="preserve">som </w:t>
      </w:r>
      <w:r w:rsidR="00C93216">
        <w:rPr>
          <w:rFonts w:ascii="Times New Roman" w:hAnsi="Times New Roman"/>
          <w:sz w:val="24"/>
        </w:rPr>
        <w:t xml:space="preserve">tých </w:t>
      </w:r>
      <w:r w:rsidR="003F420F" w:rsidRPr="003F420F">
        <w:rPr>
          <w:rFonts w:ascii="Times New Roman" w:hAnsi="Times New Roman"/>
          <w:sz w:val="24"/>
        </w:rPr>
        <w:t>stavebných</w:t>
      </w:r>
      <w:r w:rsidR="00EE1F2C" w:rsidRPr="00C93216">
        <w:rPr>
          <w:rFonts w:ascii="Times New Roman" w:hAnsi="Times New Roman"/>
          <w:sz w:val="24"/>
        </w:rPr>
        <w:t xml:space="preserve"> </w:t>
      </w:r>
      <w:r w:rsidR="003F420F" w:rsidRPr="003F420F">
        <w:rPr>
          <w:rFonts w:ascii="Times New Roman" w:hAnsi="Times New Roman"/>
          <w:sz w:val="24"/>
        </w:rPr>
        <w:t xml:space="preserve">prác a činnosti </w:t>
      </w:r>
      <w:r w:rsidR="00EE1F2C" w:rsidRPr="00C93216">
        <w:rPr>
          <w:rFonts w:ascii="Times New Roman" w:hAnsi="Times New Roman"/>
          <w:sz w:val="24"/>
        </w:rPr>
        <w:t>vyjadren</w:t>
      </w:r>
      <w:r w:rsidR="003F420F" w:rsidRPr="003F420F">
        <w:rPr>
          <w:rFonts w:ascii="Times New Roman" w:hAnsi="Times New Roman"/>
          <w:sz w:val="24"/>
        </w:rPr>
        <w:t>ých</w:t>
      </w:r>
      <w:r w:rsidRPr="00C93216">
        <w:rPr>
          <w:rFonts w:ascii="Times New Roman" w:hAnsi="Times New Roman"/>
          <w:sz w:val="24"/>
        </w:rPr>
        <w:t xml:space="preserve"> súborom položiek stavebných prác, montážnych prác a dodávok (špecifikácií) stavebných materiálov, strojov a zariadení s uvedením ich merných jednotiek a množstva merných jednotiek (výkaz výmer), ktoré neboli súčasťou podkladov v zmysle písm. a),</w:t>
      </w:r>
      <w:r w:rsidR="00C93216">
        <w:rPr>
          <w:rFonts w:ascii="Times New Roman" w:hAnsi="Times New Roman"/>
          <w:sz w:val="24"/>
        </w:rPr>
        <w:t xml:space="preserve"> alebo</w:t>
      </w:r>
      <w:r w:rsidRPr="00C93216">
        <w:rPr>
          <w:rFonts w:ascii="Times New Roman" w:hAnsi="Times New Roman"/>
          <w:sz w:val="24"/>
        </w:rPr>
        <w:t xml:space="preserve"> b), </w:t>
      </w:r>
      <w:r w:rsidR="00C93216">
        <w:rPr>
          <w:rFonts w:ascii="Times New Roman" w:hAnsi="Times New Roman"/>
          <w:sz w:val="24"/>
        </w:rPr>
        <w:t xml:space="preserve">alebo </w:t>
      </w:r>
      <w:r w:rsidRPr="00C93216">
        <w:rPr>
          <w:rFonts w:ascii="Times New Roman" w:hAnsi="Times New Roman"/>
          <w:sz w:val="24"/>
        </w:rPr>
        <w:t>c) tohto bodu</w:t>
      </w:r>
      <w:r w:rsidR="003F420F" w:rsidRPr="003F420F">
        <w:rPr>
          <w:rFonts w:ascii="Times New Roman" w:hAnsi="Times New Roman"/>
          <w:sz w:val="24"/>
        </w:rPr>
        <w:t xml:space="preserve"> tak, aby</w:t>
      </w:r>
      <w:r w:rsidR="00C55AEA">
        <w:rPr>
          <w:rFonts w:ascii="Times New Roman" w:hAnsi="Times New Roman"/>
          <w:sz w:val="24"/>
        </w:rPr>
        <w:t>:</w:t>
      </w:r>
    </w:p>
    <w:p w14:paraId="52E77826" w14:textId="77777777" w:rsidR="00F73A1A" w:rsidRDefault="003F420F" w:rsidP="00F73A1A">
      <w:pPr>
        <w:pStyle w:val="Odsekzoznamu"/>
        <w:numPr>
          <w:ilvl w:val="0"/>
          <w:numId w:val="31"/>
        </w:numPr>
        <w:spacing w:after="200" w:line="276" w:lineRule="auto"/>
        <w:contextualSpacing/>
        <w:jc w:val="both"/>
        <w:rPr>
          <w:rFonts w:ascii="Times New Roman" w:hAnsi="Times New Roman"/>
          <w:sz w:val="24"/>
        </w:rPr>
      </w:pPr>
      <w:r w:rsidRPr="003F420F">
        <w:rPr>
          <w:rFonts w:ascii="Times New Roman" w:hAnsi="Times New Roman"/>
          <w:sz w:val="24"/>
        </w:rPr>
        <w:t>dielo bolo vyhotovené</w:t>
      </w:r>
      <w:r w:rsidR="00C55AEA">
        <w:rPr>
          <w:rFonts w:ascii="Times New Roman" w:hAnsi="Times New Roman"/>
          <w:sz w:val="24"/>
        </w:rPr>
        <w:t xml:space="preserve"> spôsobom, ktoré sú pre vyhotovenie diela obvyklé nielen v zmysle všeobecne záväzných predpisov a technický noriem, ale aj oprávnených očakávaní objednávateľa na vyhotovenie diela a</w:t>
      </w:r>
    </w:p>
    <w:p w14:paraId="14F928F7" w14:textId="77777777" w:rsidR="003F420F" w:rsidRPr="00F73A1A" w:rsidRDefault="00884159" w:rsidP="00F73A1A">
      <w:pPr>
        <w:pStyle w:val="Odsekzoznamu"/>
        <w:numPr>
          <w:ilvl w:val="0"/>
          <w:numId w:val="31"/>
        </w:numPr>
        <w:spacing w:after="200" w:line="276" w:lineRule="auto"/>
        <w:contextualSpacing/>
        <w:jc w:val="both"/>
        <w:rPr>
          <w:rFonts w:ascii="Times New Roman" w:hAnsi="Times New Roman"/>
          <w:sz w:val="24"/>
        </w:rPr>
      </w:pPr>
      <w:r w:rsidRPr="00F73A1A">
        <w:rPr>
          <w:rFonts w:ascii="Times New Roman" w:hAnsi="Times New Roman"/>
          <w:sz w:val="24"/>
        </w:rPr>
        <w:t xml:space="preserve">spĺňalo </w:t>
      </w:r>
      <w:r w:rsidR="00B530D3" w:rsidRPr="00F73A1A">
        <w:rPr>
          <w:rFonts w:ascii="Times New Roman" w:hAnsi="Times New Roman"/>
          <w:sz w:val="24"/>
        </w:rPr>
        <w:t>podmien</w:t>
      </w:r>
      <w:r w:rsidR="003F420F" w:rsidRPr="00F73A1A">
        <w:rPr>
          <w:rFonts w:ascii="Times New Roman" w:hAnsi="Times New Roman"/>
          <w:sz w:val="24"/>
        </w:rPr>
        <w:t>k</w:t>
      </w:r>
      <w:r w:rsidRPr="00F73A1A">
        <w:rPr>
          <w:rFonts w:ascii="Times New Roman" w:hAnsi="Times New Roman"/>
          <w:sz w:val="24"/>
        </w:rPr>
        <w:t>y</w:t>
      </w:r>
      <w:r w:rsidR="00B530D3" w:rsidRPr="00F73A1A">
        <w:rPr>
          <w:rFonts w:ascii="Times New Roman" w:hAnsi="Times New Roman"/>
          <w:sz w:val="24"/>
        </w:rPr>
        <w:t xml:space="preserve"> štandardne vyžadovan</w:t>
      </w:r>
      <w:r w:rsidR="003F420F" w:rsidRPr="00F73A1A">
        <w:rPr>
          <w:rFonts w:ascii="Times New Roman" w:hAnsi="Times New Roman"/>
          <w:sz w:val="24"/>
        </w:rPr>
        <w:t>é</w:t>
      </w:r>
      <w:r w:rsidR="00B530D3" w:rsidRPr="00F73A1A">
        <w:rPr>
          <w:rFonts w:ascii="Times New Roman" w:hAnsi="Times New Roman"/>
          <w:sz w:val="24"/>
        </w:rPr>
        <w:t xml:space="preserve"> v zmluvách uvedených v bode </w:t>
      </w:r>
      <w:r w:rsidR="000F0022" w:rsidRPr="00F73A1A">
        <w:rPr>
          <w:rFonts w:ascii="Times New Roman" w:hAnsi="Times New Roman"/>
          <w:sz w:val="24"/>
        </w:rPr>
        <w:t>2</w:t>
      </w:r>
      <w:r w:rsidR="00B530D3" w:rsidRPr="00F73A1A">
        <w:rPr>
          <w:rFonts w:ascii="Times New Roman" w:hAnsi="Times New Roman"/>
          <w:sz w:val="24"/>
        </w:rPr>
        <w:t>, písm. a), b) tohto článku</w:t>
      </w:r>
      <w:r w:rsidR="003F420F" w:rsidRPr="00F73A1A">
        <w:rPr>
          <w:rFonts w:ascii="Times New Roman" w:hAnsi="Times New Roman"/>
          <w:sz w:val="24"/>
        </w:rPr>
        <w:t xml:space="preserve"> (teda podmienky poskytnutia podpory a dotácie v zmysle čl. VI., bod 15. tejto zmluvy)</w:t>
      </w:r>
      <w:r w:rsidRPr="00F73A1A">
        <w:rPr>
          <w:rFonts w:ascii="Times New Roman" w:hAnsi="Times New Roman"/>
          <w:sz w:val="24"/>
        </w:rPr>
        <w:t>, aj keď tieto podmienky projekt v zmysle písm. b) nespĺňal</w:t>
      </w:r>
      <w:r w:rsidR="003F420F" w:rsidRPr="00F73A1A">
        <w:rPr>
          <w:rFonts w:ascii="Times New Roman" w:hAnsi="Times New Roman"/>
          <w:sz w:val="24"/>
        </w:rPr>
        <w:t>.</w:t>
      </w:r>
      <w:r w:rsidR="00B530D3" w:rsidRPr="00F73A1A">
        <w:rPr>
          <w:rFonts w:ascii="Times New Roman" w:hAnsi="Times New Roman"/>
          <w:sz w:val="24"/>
        </w:rPr>
        <w:t xml:space="preserve">    </w:t>
      </w:r>
    </w:p>
    <w:p w14:paraId="35A5596F" w14:textId="77777777" w:rsidR="008B31FF" w:rsidRPr="00E91ACC" w:rsidRDefault="00AE5077" w:rsidP="008F7BF9">
      <w:pPr>
        <w:jc w:val="both"/>
        <w:rPr>
          <w:rFonts w:ascii="Times New Roman" w:hAnsi="Times New Roman"/>
          <w:sz w:val="24"/>
        </w:rPr>
      </w:pPr>
      <w:r w:rsidRPr="00E91ACC">
        <w:rPr>
          <w:rFonts w:ascii="Times New Roman" w:hAnsi="Times New Roman"/>
          <w:sz w:val="24"/>
        </w:rPr>
        <w:t xml:space="preserve">Zhotoviteľ vyhlasuje, že mu je známy rozsah prác a výkonov vyžadovaných touto zmluvou o dielo a  že sú mu známe všetky podstatné okolnosti na riadne a včasné vykonanie diela tak, ako bolo možné pri vynaložení primeranej odbornej starostlivosti  zistiť a predpokladať z obsahu uvedených podkladov </w:t>
      </w:r>
      <w:r w:rsidR="00884159" w:rsidRPr="00E91ACC">
        <w:rPr>
          <w:rFonts w:ascii="Times New Roman" w:hAnsi="Times New Roman"/>
          <w:sz w:val="24"/>
        </w:rPr>
        <w:t>v čase  predloženia súťažnej ponuky zhotoviteľa</w:t>
      </w:r>
      <w:r w:rsidR="00884159">
        <w:rPr>
          <w:rFonts w:ascii="Times New Roman" w:hAnsi="Times New Roman"/>
          <w:sz w:val="24"/>
        </w:rPr>
        <w:t xml:space="preserve"> a podmienok štandardne obsiahnutých v zmluvách podľa ods. 2., písm. a), b) tohto článku</w:t>
      </w:r>
      <w:r w:rsidRPr="00E91ACC">
        <w:rPr>
          <w:rFonts w:ascii="Times New Roman" w:hAnsi="Times New Roman"/>
          <w:sz w:val="24"/>
        </w:rPr>
        <w:t>.</w:t>
      </w:r>
    </w:p>
    <w:p w14:paraId="2364B8AA" w14:textId="77777777" w:rsidR="008B31FF" w:rsidRPr="00E91ACC" w:rsidRDefault="008B31FF">
      <w:pPr>
        <w:jc w:val="both"/>
        <w:rPr>
          <w:rFonts w:ascii="Times New Roman" w:hAnsi="Times New Roman"/>
          <w:sz w:val="24"/>
        </w:rPr>
      </w:pPr>
    </w:p>
    <w:p w14:paraId="6A0D1438" w14:textId="71E68814" w:rsidR="000F0022" w:rsidRPr="000F0022" w:rsidRDefault="000F0022" w:rsidP="000F0022">
      <w:pPr>
        <w:numPr>
          <w:ilvl w:val="0"/>
          <w:numId w:val="28"/>
        </w:numPr>
        <w:jc w:val="both"/>
      </w:pPr>
      <w:r w:rsidRPr="000F0022">
        <w:rPr>
          <w:rFonts w:ascii="Times New Roman" w:hAnsi="Times New Roman"/>
          <w:sz w:val="24"/>
        </w:rPr>
        <w:lastRenderedPageBreak/>
        <w:t>Súčasťou záväzku zhotoviteľa je vykonani</w:t>
      </w:r>
      <w:r w:rsidR="00E47551">
        <w:rPr>
          <w:rFonts w:ascii="Times New Roman" w:hAnsi="Times New Roman"/>
          <w:sz w:val="24"/>
        </w:rPr>
        <w:t>e</w:t>
      </w:r>
      <w:r w:rsidRPr="000F0022">
        <w:rPr>
          <w:rFonts w:ascii="Times New Roman" w:hAnsi="Times New Roman"/>
          <w:sz w:val="24"/>
        </w:rPr>
        <w:t xml:space="preserve"> predpísaných skúšok kvality a funkčnosti diela a odovzdanie dokladov o zhotovení diela (atesty, </w:t>
      </w:r>
      <w:r w:rsidR="003F420F" w:rsidRPr="003F420F">
        <w:rPr>
          <w:rFonts w:ascii="Times New Roman" w:hAnsi="Times New Roman"/>
          <w:sz w:val="24"/>
        </w:rPr>
        <w:t>doklady o vhodnosti stavebných výrobkov –</w:t>
      </w:r>
      <w:r w:rsidRPr="000F0022">
        <w:rPr>
          <w:rFonts w:ascii="Times New Roman" w:hAnsi="Times New Roman"/>
          <w:sz w:val="24"/>
        </w:rPr>
        <w:t xml:space="preserve"> certifikáty </w:t>
      </w:r>
      <w:r w:rsidR="003F420F" w:rsidRPr="003F420F">
        <w:rPr>
          <w:rFonts w:ascii="Times New Roman" w:hAnsi="Times New Roman"/>
          <w:sz w:val="24"/>
        </w:rPr>
        <w:t>a potvrdenia o zhode, vytýčenie priestorovej polohy stavby oprávnenou osobou – geodetom</w:t>
      </w:r>
      <w:r w:rsidRPr="000F0022">
        <w:rPr>
          <w:rFonts w:ascii="Times New Roman" w:hAnsi="Times New Roman"/>
          <w:sz w:val="24"/>
        </w:rPr>
        <w:t xml:space="preserve">, projekt skutočného vyhotovenia, </w:t>
      </w:r>
      <w:r w:rsidR="003F420F" w:rsidRPr="003F420F">
        <w:rPr>
          <w:rFonts w:ascii="Times New Roman" w:hAnsi="Times New Roman"/>
          <w:sz w:val="24"/>
        </w:rPr>
        <w:t xml:space="preserve">porealizačné </w:t>
      </w:r>
      <w:r w:rsidRPr="000F0022">
        <w:rPr>
          <w:rFonts w:ascii="Times New Roman" w:hAnsi="Times New Roman"/>
          <w:sz w:val="24"/>
        </w:rPr>
        <w:t xml:space="preserve">geodetické zameranie stavby, geometrický plán overený na katastrálnom úrade, hygienické rozbory vody, tlakové </w:t>
      </w:r>
      <w:r w:rsidR="003F420F" w:rsidRPr="003F420F">
        <w:rPr>
          <w:rFonts w:ascii="Times New Roman" w:hAnsi="Times New Roman"/>
          <w:sz w:val="24"/>
        </w:rPr>
        <w:t>a</w:t>
      </w:r>
      <w:r w:rsidRPr="000F0022">
        <w:rPr>
          <w:rFonts w:ascii="Times New Roman" w:hAnsi="Times New Roman"/>
          <w:sz w:val="24"/>
        </w:rPr>
        <w:t xml:space="preserve"> </w:t>
      </w:r>
      <w:proofErr w:type="spellStart"/>
      <w:r w:rsidR="003F420F" w:rsidRPr="003F420F">
        <w:rPr>
          <w:rFonts w:ascii="Times New Roman" w:hAnsi="Times New Roman"/>
          <w:sz w:val="24"/>
        </w:rPr>
        <w:t>testnostné</w:t>
      </w:r>
      <w:proofErr w:type="spellEnd"/>
      <w:r w:rsidRPr="000F0022">
        <w:rPr>
          <w:rFonts w:ascii="Times New Roman" w:hAnsi="Times New Roman"/>
          <w:sz w:val="24"/>
        </w:rPr>
        <w:t xml:space="preserve"> skúšky </w:t>
      </w:r>
      <w:r w:rsidR="003F420F" w:rsidRPr="003F420F">
        <w:rPr>
          <w:rFonts w:ascii="Times New Roman" w:hAnsi="Times New Roman"/>
          <w:sz w:val="24"/>
        </w:rPr>
        <w:t xml:space="preserve">rozvodov </w:t>
      </w:r>
      <w:r w:rsidRPr="000F0022">
        <w:rPr>
          <w:rFonts w:ascii="Times New Roman" w:hAnsi="Times New Roman"/>
          <w:sz w:val="24"/>
        </w:rPr>
        <w:t xml:space="preserve">vody, kanalizácie a ÚK, revízne správy elektroinštalácie a bleskozvodov, </w:t>
      </w:r>
      <w:r w:rsidR="003F420F" w:rsidRPr="003F420F">
        <w:rPr>
          <w:rFonts w:ascii="Times New Roman" w:hAnsi="Times New Roman"/>
          <w:sz w:val="24"/>
        </w:rPr>
        <w:t>revízie plynoinštalácie, skúšky dymovodov</w:t>
      </w:r>
      <w:r w:rsidRPr="000F0022">
        <w:rPr>
          <w:rFonts w:ascii="Times New Roman" w:hAnsi="Times New Roman"/>
          <w:sz w:val="24"/>
        </w:rPr>
        <w:t xml:space="preserve"> atď.) potrebných ku kolaudačnému konaniu diela.</w:t>
      </w:r>
    </w:p>
    <w:p w14:paraId="12CD869B" w14:textId="77777777" w:rsidR="008B31FF" w:rsidRPr="00E91ACC" w:rsidRDefault="008B31FF">
      <w:pPr>
        <w:jc w:val="both"/>
        <w:rPr>
          <w:rFonts w:ascii="Times New Roman" w:hAnsi="Times New Roman"/>
          <w:sz w:val="24"/>
          <w:u w:val="single"/>
        </w:rPr>
      </w:pPr>
    </w:p>
    <w:p w14:paraId="71B1AF1D" w14:textId="77777777" w:rsidR="008B31FF" w:rsidRPr="00E91ACC" w:rsidRDefault="00AE5077" w:rsidP="00F73A1A">
      <w:pPr>
        <w:numPr>
          <w:ilvl w:val="0"/>
          <w:numId w:val="28"/>
        </w:numPr>
        <w:tabs>
          <w:tab w:val="clear" w:pos="360"/>
          <w:tab w:val="num" w:pos="426"/>
        </w:tabs>
        <w:ind w:left="426" w:hanging="426"/>
        <w:jc w:val="both"/>
        <w:rPr>
          <w:rFonts w:ascii="Times New Roman" w:hAnsi="Times New Roman"/>
          <w:sz w:val="24"/>
          <w:u w:val="single"/>
        </w:rPr>
      </w:pPr>
      <w:r w:rsidRPr="00E91ACC">
        <w:rPr>
          <w:rFonts w:ascii="Times New Roman" w:hAnsi="Times New Roman"/>
          <w:sz w:val="24"/>
        </w:rPr>
        <w:t xml:space="preserve">Zhotoviteľ zhotoví dielo na </w:t>
      </w:r>
      <w:r w:rsidRPr="00B03AD8">
        <w:rPr>
          <w:rFonts w:ascii="Times New Roman" w:hAnsi="Times New Roman"/>
          <w:sz w:val="24"/>
        </w:rPr>
        <w:t>vlastný náklad,</w:t>
      </w:r>
      <w:r w:rsidRPr="00E91ACC">
        <w:rPr>
          <w:rFonts w:ascii="Times New Roman" w:hAnsi="Times New Roman"/>
          <w:sz w:val="24"/>
        </w:rPr>
        <w:t xml:space="preserve"> vo vlastnom mene, na vla</w:t>
      </w:r>
      <w:r w:rsidR="001755AF">
        <w:rPr>
          <w:rFonts w:ascii="Times New Roman" w:hAnsi="Times New Roman"/>
          <w:sz w:val="24"/>
        </w:rPr>
        <w:t>stnú zodpovednosť a na vlastné</w:t>
      </w:r>
      <w:r w:rsidRPr="00E91ACC">
        <w:rPr>
          <w:rFonts w:ascii="Times New Roman" w:hAnsi="Times New Roman"/>
          <w:sz w:val="24"/>
        </w:rPr>
        <w:t xml:space="preserve"> nebezpečenst</w:t>
      </w:r>
      <w:r w:rsidR="000F0022">
        <w:rPr>
          <w:rFonts w:ascii="Times New Roman" w:hAnsi="Times New Roman"/>
          <w:sz w:val="24"/>
        </w:rPr>
        <w:t>vo, s odbornou starostlivosťou,</w:t>
      </w:r>
      <w:r w:rsidRPr="00E91ACC">
        <w:rPr>
          <w:rFonts w:ascii="Times New Roman" w:hAnsi="Times New Roman"/>
          <w:sz w:val="24"/>
        </w:rPr>
        <w:t xml:space="preserve"> v súlade s podmienkami právoplatného stavebného povolenia</w:t>
      </w:r>
      <w:r w:rsidR="001755AF">
        <w:rPr>
          <w:rFonts w:ascii="Times New Roman" w:hAnsi="Times New Roman"/>
          <w:sz w:val="24"/>
        </w:rPr>
        <w:t xml:space="preserve"> </w:t>
      </w:r>
      <w:r w:rsidRPr="00E91ACC">
        <w:rPr>
          <w:rFonts w:ascii="Times New Roman" w:hAnsi="Times New Roman"/>
          <w:sz w:val="24"/>
        </w:rPr>
        <w:t>(alebo iného povolenia na základe, ktorého sa dielo vykonáva), vyjadreniami dotknutých organizácií a subjektov, v súlade s platnými právnymi predpismi a záväznými technickými normami (STN a EN)</w:t>
      </w:r>
      <w:r w:rsidR="000F0022">
        <w:rPr>
          <w:rFonts w:ascii="Times New Roman" w:hAnsi="Times New Roman"/>
          <w:sz w:val="24"/>
        </w:rPr>
        <w:t xml:space="preserve"> a podmienkami v súlade s bodom 3 tohto článku</w:t>
      </w:r>
      <w:r w:rsidRPr="00E91ACC">
        <w:rPr>
          <w:rFonts w:ascii="Times New Roman" w:hAnsi="Times New Roman"/>
          <w:sz w:val="24"/>
        </w:rPr>
        <w:t>.</w:t>
      </w:r>
    </w:p>
    <w:p w14:paraId="4897DE53" w14:textId="77777777" w:rsidR="008B31FF" w:rsidRPr="00E91ACC" w:rsidRDefault="008B31FF" w:rsidP="00F73A1A">
      <w:pPr>
        <w:tabs>
          <w:tab w:val="num" w:pos="426"/>
        </w:tabs>
        <w:ind w:left="426" w:hanging="426"/>
        <w:jc w:val="both"/>
        <w:rPr>
          <w:rFonts w:ascii="Times New Roman" w:hAnsi="Times New Roman"/>
          <w:sz w:val="24"/>
        </w:rPr>
      </w:pPr>
    </w:p>
    <w:p w14:paraId="0538FA7C" w14:textId="77777777" w:rsidR="003F420F"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Veci pre zhotovenie diela, včítane subdodávok zabezpečuje zhotoviteľ, ak sa zmluvné strany osobitne nedohodnú inak. Zhotoviteľ sa zaväzuje, že v zmluvách uzatvorených so svojimi jednotlivými subdodávateľmi nebude doh</w:t>
      </w:r>
      <w:r w:rsidR="00EA72B5">
        <w:rPr>
          <w:rFonts w:ascii="Times New Roman" w:hAnsi="Times New Roman"/>
          <w:sz w:val="24"/>
        </w:rPr>
        <w:t>odnutá tzv. výhrada vlastníctva</w:t>
      </w:r>
      <w:r w:rsidRPr="00E91ACC">
        <w:rPr>
          <w:rFonts w:ascii="Times New Roman" w:hAnsi="Times New Roman"/>
          <w:sz w:val="24"/>
        </w:rPr>
        <w:t>, teda také us</w:t>
      </w:r>
      <w:r w:rsidR="00EA72B5">
        <w:rPr>
          <w:rFonts w:ascii="Times New Roman" w:hAnsi="Times New Roman"/>
          <w:sz w:val="24"/>
        </w:rPr>
        <w:t>tanovenie, ktoré by stanovovalo</w:t>
      </w:r>
      <w:r w:rsidRPr="00E91ACC">
        <w:rPr>
          <w:rFonts w:ascii="Times New Roman" w:hAnsi="Times New Roman"/>
          <w:sz w:val="24"/>
        </w:rPr>
        <w:t>, že zhotovované dielo alebo akákoľvek jeho časť je až do úplného zaplatenia ceny za dielo vo vlastníctve subdodávateľa. Dielo musí vždy priamo prechádzať do vlastníctva objednávateľa podľa tejto zmluvy o dielo.</w:t>
      </w:r>
      <w:r w:rsidR="0003436C">
        <w:rPr>
          <w:rFonts w:ascii="Times New Roman" w:hAnsi="Times New Roman"/>
          <w:sz w:val="24"/>
        </w:rPr>
        <w:t xml:space="preserve"> </w:t>
      </w:r>
    </w:p>
    <w:p w14:paraId="75EE22D6" w14:textId="77777777" w:rsidR="003F420F" w:rsidRDefault="003F420F" w:rsidP="00F73A1A">
      <w:pPr>
        <w:pStyle w:val="Odsekzoznamu"/>
        <w:tabs>
          <w:tab w:val="num" w:pos="426"/>
        </w:tabs>
        <w:ind w:left="426" w:hanging="426"/>
        <w:rPr>
          <w:rFonts w:ascii="Times New Roman" w:hAnsi="Times New Roman"/>
          <w:sz w:val="24"/>
        </w:rPr>
      </w:pPr>
    </w:p>
    <w:p w14:paraId="4BBB69FF" w14:textId="00D12310" w:rsidR="0003436C" w:rsidRPr="00563493" w:rsidRDefault="0003436C" w:rsidP="00F73A1A">
      <w:pPr>
        <w:pStyle w:val="Odsekzoznamu"/>
        <w:numPr>
          <w:ilvl w:val="0"/>
          <w:numId w:val="28"/>
        </w:numPr>
        <w:tabs>
          <w:tab w:val="clear" w:pos="360"/>
          <w:tab w:val="num" w:pos="426"/>
        </w:tabs>
        <w:ind w:left="426" w:hanging="426"/>
        <w:jc w:val="both"/>
        <w:rPr>
          <w:rFonts w:ascii="Times New Roman" w:hAnsi="Times New Roman"/>
          <w:sz w:val="24"/>
        </w:rPr>
      </w:pPr>
      <w:r w:rsidRPr="00563493">
        <w:rPr>
          <w:rFonts w:ascii="Times New Roman" w:hAnsi="Times New Roman"/>
          <w:sz w:val="24"/>
        </w:rPr>
        <w:t>Zhotoviteľ je oprávnený uzatvoriť zmluvu o</w:t>
      </w:r>
      <w:r w:rsidR="00E47551">
        <w:rPr>
          <w:rFonts w:ascii="Times New Roman" w:hAnsi="Times New Roman"/>
          <w:sz w:val="24"/>
        </w:rPr>
        <w:t> </w:t>
      </w:r>
      <w:proofErr w:type="spellStart"/>
      <w:r w:rsidRPr="00563493">
        <w:rPr>
          <w:rFonts w:ascii="Times New Roman" w:hAnsi="Times New Roman"/>
          <w:sz w:val="24"/>
        </w:rPr>
        <w:t>sudodávkach</w:t>
      </w:r>
      <w:proofErr w:type="spellEnd"/>
      <w:r w:rsidR="00E47551">
        <w:rPr>
          <w:rFonts w:ascii="Times New Roman" w:hAnsi="Times New Roman"/>
          <w:sz w:val="24"/>
        </w:rPr>
        <w:t>,</w:t>
      </w:r>
      <w:r w:rsidR="003F420F" w:rsidRPr="00563493">
        <w:rPr>
          <w:rFonts w:ascii="Times New Roman" w:hAnsi="Times New Roman"/>
          <w:sz w:val="24"/>
        </w:rPr>
        <w:t xml:space="preserve"> </w:t>
      </w:r>
      <w:r w:rsidRPr="00563493">
        <w:rPr>
          <w:rFonts w:ascii="Times New Roman" w:hAnsi="Times New Roman"/>
          <w:b/>
          <w:bCs/>
          <w:sz w:val="24"/>
        </w:rPr>
        <w:t xml:space="preserve">len s takými dodávateľmi prác pre dielo (subdodávateľmi), </w:t>
      </w:r>
      <w:r w:rsidRPr="00563493">
        <w:rPr>
          <w:rFonts w:ascii="Times New Roman" w:hAnsi="Times New Roman"/>
          <w:sz w:val="24"/>
        </w:rPr>
        <w:t>ktorí sú zapísaní</w:t>
      </w:r>
      <w:r w:rsidR="003F420F" w:rsidRPr="00563493">
        <w:rPr>
          <w:rFonts w:ascii="Times New Roman" w:hAnsi="Times New Roman"/>
          <w:sz w:val="24"/>
        </w:rPr>
        <w:t xml:space="preserve"> </w:t>
      </w:r>
      <w:r w:rsidRPr="00563493">
        <w:rPr>
          <w:rFonts w:ascii="Times New Roman" w:hAnsi="Times New Roman"/>
          <w:sz w:val="24"/>
        </w:rPr>
        <w:t>v registri</w:t>
      </w:r>
      <w:r w:rsidR="003F420F" w:rsidRPr="00563493">
        <w:rPr>
          <w:rFonts w:ascii="Times New Roman" w:hAnsi="Times New Roman"/>
          <w:sz w:val="24"/>
        </w:rPr>
        <w:t xml:space="preserve"> partnerov verejného sektora</w:t>
      </w:r>
      <w:r w:rsidRPr="00563493">
        <w:rPr>
          <w:rFonts w:ascii="Times New Roman" w:hAnsi="Times New Roman"/>
          <w:sz w:val="24"/>
        </w:rPr>
        <w:t>, ak im táto povinnosť v zmysle všeobecne záväzných predpisov vznikla. Povinnosť</w:t>
      </w:r>
      <w:r w:rsidR="003F420F" w:rsidRPr="00563493">
        <w:rPr>
          <w:rFonts w:ascii="Times New Roman" w:hAnsi="Times New Roman"/>
          <w:sz w:val="24"/>
        </w:rPr>
        <w:t xml:space="preserve"> </w:t>
      </w:r>
      <w:r w:rsidRPr="00563493">
        <w:rPr>
          <w:rFonts w:ascii="Times New Roman" w:hAnsi="Times New Roman"/>
          <w:sz w:val="24"/>
        </w:rPr>
        <w:t>podľa tohto bodu je zhotoviteľ povinný inkorporovať do všetkých zmlúv</w:t>
      </w:r>
      <w:r w:rsidR="004B3768" w:rsidRPr="00563493">
        <w:rPr>
          <w:rFonts w:ascii="Times New Roman" w:hAnsi="Times New Roman"/>
          <w:sz w:val="24"/>
        </w:rPr>
        <w:t xml:space="preserve">. Náklady, pokuty, poplatky a iné povinnosti vyplývajúce z nedodržania povinnosti podľa tohto bodu znáša zhotoviteľ.  </w:t>
      </w:r>
    </w:p>
    <w:p w14:paraId="6FDE3805" w14:textId="77777777" w:rsidR="008B31FF" w:rsidRPr="00E91ACC" w:rsidRDefault="008B31FF" w:rsidP="00F73A1A">
      <w:pPr>
        <w:tabs>
          <w:tab w:val="num" w:pos="426"/>
        </w:tabs>
        <w:ind w:left="426" w:hanging="426"/>
        <w:rPr>
          <w:rFonts w:ascii="Times New Roman" w:hAnsi="Times New Roman"/>
          <w:sz w:val="24"/>
        </w:rPr>
      </w:pPr>
    </w:p>
    <w:p w14:paraId="3B181698" w14:textId="77777777" w:rsidR="008B31FF" w:rsidRPr="00E91ACC"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Zhotoviteľ sa zaväzuje odovzdať dielo</w:t>
      </w:r>
      <w:r w:rsidR="006F509A">
        <w:rPr>
          <w:rFonts w:ascii="Times New Roman" w:hAnsi="Times New Roman"/>
          <w:sz w:val="24"/>
        </w:rPr>
        <w:t>, t.</w:t>
      </w:r>
      <w:r w:rsidR="00EA72B5">
        <w:rPr>
          <w:rFonts w:ascii="Times New Roman" w:hAnsi="Times New Roman"/>
          <w:sz w:val="24"/>
        </w:rPr>
        <w:t xml:space="preserve"> </w:t>
      </w:r>
      <w:r w:rsidR="006F509A">
        <w:rPr>
          <w:rFonts w:ascii="Times New Roman" w:hAnsi="Times New Roman"/>
          <w:sz w:val="24"/>
        </w:rPr>
        <w:t>j. bytový dom a technickú vybavenosť,</w:t>
      </w:r>
      <w:r w:rsidRPr="00E91ACC">
        <w:rPr>
          <w:rFonts w:ascii="Times New Roman" w:hAnsi="Times New Roman"/>
          <w:sz w:val="24"/>
        </w:rPr>
        <w:t xml:space="preserve"> naraz po jeho dokončení, alebo po častiach ak sa tak zmluvné strany dohodnú v tejto zmluve.</w:t>
      </w:r>
    </w:p>
    <w:p w14:paraId="2627ABF3" w14:textId="77777777" w:rsidR="008B31FF" w:rsidRPr="00E91ACC" w:rsidRDefault="008B31FF" w:rsidP="00F73A1A">
      <w:pPr>
        <w:tabs>
          <w:tab w:val="num" w:pos="426"/>
        </w:tabs>
        <w:ind w:left="426" w:hanging="426"/>
        <w:rPr>
          <w:rFonts w:ascii="Times New Roman" w:hAnsi="Times New Roman"/>
          <w:sz w:val="24"/>
        </w:rPr>
      </w:pPr>
    </w:p>
    <w:p w14:paraId="5AFC3DE0" w14:textId="77777777" w:rsidR="008B31FF" w:rsidRPr="00E91ACC"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Objednávateľ sa zaväzuje riadne dokončené dielo</w:t>
      </w:r>
      <w:r w:rsidR="006F509A">
        <w:rPr>
          <w:rFonts w:ascii="Times New Roman" w:hAnsi="Times New Roman"/>
          <w:sz w:val="24"/>
        </w:rPr>
        <w:t>, t.</w:t>
      </w:r>
      <w:r w:rsidR="00EA72B5">
        <w:rPr>
          <w:rFonts w:ascii="Times New Roman" w:hAnsi="Times New Roman"/>
          <w:sz w:val="24"/>
        </w:rPr>
        <w:t xml:space="preserve"> </w:t>
      </w:r>
      <w:r w:rsidR="006F509A">
        <w:rPr>
          <w:rFonts w:ascii="Times New Roman" w:hAnsi="Times New Roman"/>
          <w:sz w:val="24"/>
        </w:rPr>
        <w:t>j. bytový dom a technickú vybavenosť,</w:t>
      </w:r>
      <w:r w:rsidRPr="00E91ACC">
        <w:rPr>
          <w:rFonts w:ascii="Times New Roman" w:hAnsi="Times New Roman"/>
          <w:sz w:val="24"/>
        </w:rPr>
        <w:t xml:space="preserve"> prevziať, zaplatiť zhotoviteľovi zmluvnú cenu diela spôsobom dohodnutým v tejto zmluve a poskytnúť zhotoviteľovi spolupôsobenie potrebné pre plnenie záväzkov podľa tejto zmluvy.</w:t>
      </w:r>
    </w:p>
    <w:p w14:paraId="19DEA7D9" w14:textId="77777777" w:rsidR="008B31FF" w:rsidRPr="00E91ACC" w:rsidRDefault="008B31FF" w:rsidP="00F73A1A">
      <w:pPr>
        <w:tabs>
          <w:tab w:val="num" w:pos="426"/>
        </w:tabs>
        <w:ind w:left="426" w:hanging="426"/>
        <w:rPr>
          <w:rFonts w:ascii="Times New Roman" w:hAnsi="Times New Roman"/>
          <w:sz w:val="24"/>
        </w:rPr>
      </w:pPr>
    </w:p>
    <w:p w14:paraId="0DD9F1C6" w14:textId="77777777" w:rsidR="00F73A1A" w:rsidRDefault="00AE5077" w:rsidP="00F73A1A">
      <w:pPr>
        <w:numPr>
          <w:ilvl w:val="0"/>
          <w:numId w:val="28"/>
        </w:numPr>
        <w:tabs>
          <w:tab w:val="clear" w:pos="360"/>
          <w:tab w:val="num" w:pos="426"/>
        </w:tabs>
        <w:ind w:left="426" w:hanging="426"/>
        <w:jc w:val="both"/>
        <w:rPr>
          <w:rFonts w:ascii="Times New Roman" w:hAnsi="Times New Roman"/>
          <w:sz w:val="24"/>
        </w:rPr>
      </w:pPr>
      <w:r w:rsidRPr="00E91ACC">
        <w:rPr>
          <w:rFonts w:ascii="Times New Roman" w:hAnsi="Times New Roman"/>
          <w:sz w:val="24"/>
        </w:rPr>
        <w:t xml:space="preserve">Zmeny rozsahu, kvality, technických parametrov diela je možné vykonať len po vzájomnej písomnej dohode zmluvných strán. Súčasne s dohodou o zmene diela môže byť dohodnutá zmena ceny diela (opodstatnené naviac práce alebo menej práce), v odôvodnených prípadoch aj úprava termínov plnenia. </w:t>
      </w:r>
    </w:p>
    <w:p w14:paraId="7D1CE668" w14:textId="77777777" w:rsidR="00F73A1A" w:rsidRDefault="00F73A1A" w:rsidP="00F73A1A">
      <w:pPr>
        <w:pStyle w:val="Odsekzoznamu"/>
        <w:rPr>
          <w:rFonts w:ascii="Times New Roman" w:hAnsi="Times New Roman"/>
          <w:sz w:val="24"/>
        </w:rPr>
      </w:pPr>
    </w:p>
    <w:p w14:paraId="58C02DCC" w14:textId="77777777" w:rsidR="008B31FF" w:rsidRPr="00F73A1A" w:rsidRDefault="00F73A1A" w:rsidP="00F73A1A">
      <w:pPr>
        <w:pStyle w:val="Odsekzoznamu"/>
        <w:numPr>
          <w:ilvl w:val="0"/>
          <w:numId w:val="28"/>
        </w:numPr>
        <w:jc w:val="both"/>
        <w:rPr>
          <w:rFonts w:ascii="Times New Roman" w:hAnsi="Times New Roman"/>
          <w:sz w:val="24"/>
        </w:rPr>
      </w:pPr>
      <w:r>
        <w:rPr>
          <w:rFonts w:ascii="Times New Roman" w:hAnsi="Times New Roman"/>
          <w:sz w:val="24"/>
        </w:rPr>
        <w:t>Zh</w:t>
      </w:r>
      <w:r w:rsidR="00563493">
        <w:rPr>
          <w:rFonts w:ascii="Times New Roman" w:hAnsi="Times New Roman"/>
          <w:sz w:val="24"/>
        </w:rPr>
        <w:t>o</w:t>
      </w:r>
      <w:r w:rsidR="00AE5077" w:rsidRPr="00F73A1A">
        <w:rPr>
          <w:rFonts w:ascii="Times New Roman" w:hAnsi="Times New Roman"/>
          <w:sz w:val="24"/>
        </w:rPr>
        <w:t>toviteľ sa zaväzuje dodržiavať pri realizácii diela všetky podmienky uvedené v stavebnom povolení</w:t>
      </w:r>
      <w:r w:rsidR="00EA72B5" w:rsidRPr="00F73A1A">
        <w:rPr>
          <w:rFonts w:ascii="Times New Roman" w:hAnsi="Times New Roman"/>
          <w:sz w:val="24"/>
        </w:rPr>
        <w:t xml:space="preserve"> </w:t>
      </w:r>
      <w:r w:rsidR="00AE5077" w:rsidRPr="00F73A1A">
        <w:rPr>
          <w:rFonts w:ascii="Times New Roman" w:hAnsi="Times New Roman"/>
          <w:sz w:val="24"/>
        </w:rPr>
        <w:t>(alebo v inom povolení na zákla</w:t>
      </w:r>
      <w:r w:rsidR="004B3768" w:rsidRPr="00F73A1A">
        <w:rPr>
          <w:rFonts w:ascii="Times New Roman" w:hAnsi="Times New Roman"/>
          <w:sz w:val="24"/>
        </w:rPr>
        <w:t>de, ktorého sa dielo vykonáva),</w:t>
      </w:r>
      <w:r w:rsidR="00AE5077" w:rsidRPr="00F73A1A">
        <w:rPr>
          <w:rFonts w:ascii="Times New Roman" w:hAnsi="Times New Roman"/>
          <w:sz w:val="24"/>
        </w:rPr>
        <w:t> vo vyjadreniach dotknutých orgánov</w:t>
      </w:r>
      <w:r w:rsidR="004B3768" w:rsidRPr="00F73A1A">
        <w:rPr>
          <w:rFonts w:ascii="Times New Roman" w:hAnsi="Times New Roman"/>
          <w:sz w:val="24"/>
        </w:rPr>
        <w:t xml:space="preserve"> a v podmienkach, ktoré štandardne bývajú súčasťou zmlúv uvedených v bode 2., písm. a), b)</w:t>
      </w:r>
      <w:r>
        <w:rPr>
          <w:rFonts w:ascii="Times New Roman" w:hAnsi="Times New Roman"/>
          <w:sz w:val="24"/>
        </w:rPr>
        <w:t xml:space="preserve"> tohto článku</w:t>
      </w:r>
      <w:r w:rsidR="004B3768" w:rsidRPr="00F73A1A">
        <w:rPr>
          <w:rFonts w:ascii="Times New Roman" w:hAnsi="Times New Roman"/>
          <w:sz w:val="24"/>
        </w:rPr>
        <w:t xml:space="preserve">.  </w:t>
      </w:r>
    </w:p>
    <w:p w14:paraId="5FA9DB6D" w14:textId="77777777" w:rsidR="008B31FF" w:rsidRPr="00E91ACC" w:rsidRDefault="008B31FF" w:rsidP="00F73A1A">
      <w:pPr>
        <w:tabs>
          <w:tab w:val="num" w:pos="426"/>
        </w:tabs>
        <w:ind w:left="426" w:hanging="426"/>
        <w:jc w:val="both"/>
        <w:rPr>
          <w:rFonts w:ascii="Times New Roman" w:hAnsi="Times New Roman"/>
          <w:b/>
          <w:sz w:val="24"/>
        </w:rPr>
      </w:pPr>
    </w:p>
    <w:p w14:paraId="1253C928" w14:textId="77777777" w:rsidR="008B31FF" w:rsidRPr="00E91ACC" w:rsidRDefault="00AE5077" w:rsidP="007F13E8">
      <w:pPr>
        <w:jc w:val="center"/>
        <w:rPr>
          <w:rFonts w:ascii="Times New Roman" w:hAnsi="Times New Roman"/>
          <w:b/>
          <w:sz w:val="24"/>
        </w:rPr>
      </w:pPr>
      <w:r w:rsidRPr="00E91ACC">
        <w:rPr>
          <w:rFonts w:ascii="Times New Roman" w:hAnsi="Times New Roman"/>
          <w:b/>
          <w:sz w:val="24"/>
        </w:rPr>
        <w:t>Čl. IV.  ČAS PLNENIA</w:t>
      </w:r>
    </w:p>
    <w:p w14:paraId="3358ADDE" w14:textId="77777777" w:rsidR="008B31FF" w:rsidRPr="00E91ACC" w:rsidRDefault="008B31FF">
      <w:pPr>
        <w:rPr>
          <w:rFonts w:ascii="Times New Roman" w:hAnsi="Times New Roman"/>
          <w:sz w:val="24"/>
        </w:rPr>
      </w:pPr>
    </w:p>
    <w:p w14:paraId="6C12E92C" w14:textId="44E705B3"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Zhotoviteľ sa zaväzuje zhotoviť dielo</w:t>
      </w:r>
      <w:r w:rsidR="006F509A">
        <w:rPr>
          <w:rFonts w:ascii="Times New Roman" w:hAnsi="Times New Roman"/>
          <w:sz w:val="24"/>
        </w:rPr>
        <w:t>,</w:t>
      </w:r>
      <w:r w:rsidR="00EA72B5">
        <w:rPr>
          <w:rFonts w:ascii="Times New Roman" w:hAnsi="Times New Roman"/>
          <w:sz w:val="24"/>
        </w:rPr>
        <w:t xml:space="preserve"> </w:t>
      </w:r>
      <w:r w:rsidR="006F509A">
        <w:rPr>
          <w:rFonts w:ascii="Times New Roman" w:hAnsi="Times New Roman"/>
          <w:sz w:val="24"/>
        </w:rPr>
        <w:t>t.</w:t>
      </w:r>
      <w:r w:rsidR="00EA72B5">
        <w:rPr>
          <w:rFonts w:ascii="Times New Roman" w:hAnsi="Times New Roman"/>
          <w:sz w:val="24"/>
        </w:rPr>
        <w:t xml:space="preserve"> </w:t>
      </w:r>
      <w:r w:rsidR="006F509A">
        <w:rPr>
          <w:rFonts w:ascii="Times New Roman" w:hAnsi="Times New Roman"/>
          <w:sz w:val="24"/>
        </w:rPr>
        <w:t>j bytový dom a technickú vybavenosť,</w:t>
      </w:r>
      <w:r w:rsidRPr="00E91ACC">
        <w:rPr>
          <w:rFonts w:ascii="Times New Roman" w:hAnsi="Times New Roman"/>
          <w:sz w:val="24"/>
        </w:rPr>
        <w:t xml:space="preserve"> v lehote </w:t>
      </w:r>
      <w:r w:rsidR="00E47551">
        <w:rPr>
          <w:rFonts w:ascii="Times New Roman" w:hAnsi="Times New Roman"/>
          <w:b/>
          <w:bCs/>
          <w:sz w:val="24"/>
        </w:rPr>
        <w:t>365</w:t>
      </w:r>
      <w:r w:rsidRPr="00E91ACC">
        <w:rPr>
          <w:rFonts w:ascii="Times New Roman" w:hAnsi="Times New Roman"/>
          <w:b/>
          <w:bCs/>
          <w:sz w:val="24"/>
        </w:rPr>
        <w:t xml:space="preserve"> dní</w:t>
      </w:r>
      <w:r w:rsidRPr="00E91ACC">
        <w:rPr>
          <w:rFonts w:ascii="Times New Roman" w:hAnsi="Times New Roman"/>
          <w:sz w:val="24"/>
        </w:rPr>
        <w:t xml:space="preserve"> odo dňa odovzdania a prevzatia staveniska. Ku dňu odovzdania staveniska zhotoviteľ spracuje podrobný harmonogram (minimálne na týždňovej báze, ak objednávateľ nepožaduje inak) a predloží ho objednávateľovi na schválenie. Objednávateľ si vyhradzuje právo vyznačiť do harmonogramu  záväzné zmluvné míľniky</w:t>
      </w:r>
      <w:r w:rsidR="00EA72B5">
        <w:rPr>
          <w:rFonts w:ascii="Times New Roman" w:hAnsi="Times New Roman"/>
          <w:sz w:val="24"/>
        </w:rPr>
        <w:t xml:space="preserve"> </w:t>
      </w:r>
      <w:r w:rsidRPr="00E91ACC">
        <w:rPr>
          <w:rFonts w:ascii="Times New Roman" w:hAnsi="Times New Roman"/>
          <w:sz w:val="24"/>
        </w:rPr>
        <w:t>(maximálne 5).</w:t>
      </w:r>
    </w:p>
    <w:p w14:paraId="2C8840C9" w14:textId="77777777" w:rsidR="008B31FF" w:rsidRPr="00E91ACC" w:rsidRDefault="008B31FF">
      <w:pPr>
        <w:pStyle w:val="Odsekzoznamu"/>
        <w:ind w:left="0"/>
        <w:jc w:val="both"/>
        <w:rPr>
          <w:rFonts w:ascii="Times New Roman" w:hAnsi="Times New Roman"/>
          <w:sz w:val="24"/>
        </w:rPr>
      </w:pPr>
    </w:p>
    <w:p w14:paraId="022A25FB" w14:textId="77777777"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lastRenderedPageBreak/>
        <w:t>Objednávateľ odovzdá stavenisko zhotoviteľovi a zhotoviteľ stavenisko prevezme v</w:t>
      </w:r>
      <w:r w:rsidR="004B3768">
        <w:rPr>
          <w:rFonts w:ascii="Times New Roman" w:hAnsi="Times New Roman"/>
          <w:sz w:val="24"/>
        </w:rPr>
        <w:t> </w:t>
      </w:r>
      <w:r w:rsidR="00C65751" w:rsidRPr="00E91ACC">
        <w:rPr>
          <w:rFonts w:ascii="Times New Roman" w:hAnsi="Times New Roman"/>
          <w:sz w:val="24"/>
        </w:rPr>
        <w:t>termíne</w:t>
      </w:r>
      <w:r w:rsidR="004B3768">
        <w:rPr>
          <w:rFonts w:ascii="Times New Roman" w:hAnsi="Times New Roman"/>
          <w:sz w:val="24"/>
        </w:rPr>
        <w:t xml:space="preserve"> 10 dní</w:t>
      </w:r>
      <w:r w:rsidR="00C65751" w:rsidRPr="00E91ACC">
        <w:rPr>
          <w:rFonts w:ascii="Times New Roman" w:hAnsi="Times New Roman"/>
          <w:sz w:val="24"/>
        </w:rPr>
        <w:t xml:space="preserve"> </w:t>
      </w:r>
      <w:r w:rsidR="004B3768">
        <w:rPr>
          <w:rFonts w:ascii="Times New Roman" w:hAnsi="Times New Roman"/>
          <w:sz w:val="24"/>
        </w:rPr>
        <w:t>od</w:t>
      </w:r>
      <w:r w:rsidR="004B3768" w:rsidRPr="00E91ACC">
        <w:rPr>
          <w:rFonts w:ascii="Times New Roman" w:hAnsi="Times New Roman"/>
          <w:sz w:val="24"/>
        </w:rPr>
        <w:t xml:space="preserve"> </w:t>
      </w:r>
      <w:r w:rsidR="00B62683">
        <w:rPr>
          <w:rFonts w:ascii="Times New Roman" w:hAnsi="Times New Roman"/>
          <w:sz w:val="24"/>
        </w:rPr>
        <w:t xml:space="preserve">odpísania zmlúv popísaných </w:t>
      </w:r>
      <w:r w:rsidR="004B3768">
        <w:rPr>
          <w:rFonts w:ascii="Times New Roman" w:hAnsi="Times New Roman"/>
          <w:sz w:val="24"/>
        </w:rPr>
        <w:t xml:space="preserve"> </w:t>
      </w:r>
      <w:r w:rsidR="00EA72B5">
        <w:rPr>
          <w:rFonts w:ascii="Times New Roman" w:hAnsi="Times New Roman"/>
          <w:sz w:val="24"/>
        </w:rPr>
        <w:t>v Čl. III. odsek</w:t>
      </w:r>
      <w:r w:rsidR="001852D9">
        <w:rPr>
          <w:rFonts w:ascii="Times New Roman" w:hAnsi="Times New Roman"/>
          <w:sz w:val="24"/>
        </w:rPr>
        <w:t xml:space="preserve"> 2</w:t>
      </w:r>
      <w:r w:rsidR="004B3768">
        <w:rPr>
          <w:rFonts w:ascii="Times New Roman" w:hAnsi="Times New Roman"/>
          <w:sz w:val="24"/>
        </w:rPr>
        <w:t>, písm. a), b)</w:t>
      </w:r>
      <w:r w:rsidR="001B4DBE">
        <w:rPr>
          <w:rFonts w:ascii="Times New Roman" w:hAnsi="Times New Roman"/>
          <w:sz w:val="24"/>
        </w:rPr>
        <w:t xml:space="preserve"> tejto zmluvy</w:t>
      </w:r>
      <w:r w:rsidR="001852D9">
        <w:rPr>
          <w:rFonts w:ascii="Times New Roman" w:hAnsi="Times New Roman"/>
          <w:sz w:val="24"/>
        </w:rPr>
        <w:t>.</w:t>
      </w:r>
    </w:p>
    <w:p w14:paraId="25FFC230" w14:textId="77777777" w:rsidR="008B31FF" w:rsidRPr="00E91ACC" w:rsidRDefault="008B31FF">
      <w:pPr>
        <w:pStyle w:val="Odsekzoznamu"/>
        <w:ind w:left="0"/>
        <w:rPr>
          <w:rFonts w:ascii="Times New Roman" w:hAnsi="Times New Roman"/>
          <w:sz w:val="24"/>
        </w:rPr>
      </w:pPr>
    </w:p>
    <w:p w14:paraId="5FC96129" w14:textId="77777777"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Zhotoviteľ zaháji stavebné práce dňom odovzdania a prevzatia staveniska.</w:t>
      </w:r>
    </w:p>
    <w:p w14:paraId="4BA15BCD" w14:textId="77777777" w:rsidR="008B31FF" w:rsidRPr="00E91ACC" w:rsidRDefault="008B31FF">
      <w:pPr>
        <w:pStyle w:val="Odsekzoznamu"/>
        <w:ind w:left="0"/>
        <w:jc w:val="both"/>
        <w:rPr>
          <w:rFonts w:ascii="Times New Roman" w:hAnsi="Times New Roman"/>
          <w:sz w:val="24"/>
        </w:rPr>
      </w:pPr>
    </w:p>
    <w:p w14:paraId="084BB59F" w14:textId="3D5C1488"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 xml:space="preserve">Zhotoviteľ </w:t>
      </w:r>
      <w:r w:rsidR="004B3768">
        <w:rPr>
          <w:rFonts w:ascii="Times New Roman" w:hAnsi="Times New Roman"/>
          <w:sz w:val="24"/>
        </w:rPr>
        <w:t>vyprázdni stavenisko do termínu</w:t>
      </w:r>
      <w:r w:rsidRPr="00E91ACC">
        <w:rPr>
          <w:rFonts w:ascii="Times New Roman" w:hAnsi="Times New Roman"/>
          <w:sz w:val="24"/>
        </w:rPr>
        <w:t xml:space="preserve">: do </w:t>
      </w:r>
      <w:r w:rsidR="00E47551">
        <w:rPr>
          <w:rFonts w:ascii="Times New Roman" w:hAnsi="Times New Roman"/>
          <w:sz w:val="24"/>
        </w:rPr>
        <w:t>5</w:t>
      </w:r>
      <w:r w:rsidRPr="00E91ACC">
        <w:rPr>
          <w:rFonts w:ascii="Times New Roman" w:hAnsi="Times New Roman"/>
          <w:sz w:val="24"/>
        </w:rPr>
        <w:t xml:space="preserve"> dní od dňa odovzdania hotového diela.</w:t>
      </w:r>
    </w:p>
    <w:p w14:paraId="5B8348B0" w14:textId="77777777" w:rsidR="008B31FF" w:rsidRPr="00E91ACC" w:rsidRDefault="008B31FF">
      <w:pPr>
        <w:pStyle w:val="Odsekzoznamu"/>
        <w:ind w:left="0"/>
        <w:jc w:val="both"/>
        <w:rPr>
          <w:rFonts w:ascii="Times New Roman" w:hAnsi="Times New Roman"/>
          <w:sz w:val="24"/>
        </w:rPr>
      </w:pPr>
    </w:p>
    <w:p w14:paraId="56885D0E" w14:textId="77777777"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Objednávateľ nie je povinný zhotoviteľa na dodržanie vyššie uvedených termínov upozorňovať</w:t>
      </w:r>
      <w:r w:rsidR="00F73A1A">
        <w:rPr>
          <w:rFonts w:ascii="Times New Roman" w:hAnsi="Times New Roman"/>
          <w:sz w:val="24"/>
        </w:rPr>
        <w:t xml:space="preserve"> (okrem bodu 2)</w:t>
      </w:r>
      <w:r w:rsidRPr="00E91ACC">
        <w:rPr>
          <w:rFonts w:ascii="Times New Roman" w:hAnsi="Times New Roman"/>
          <w:sz w:val="24"/>
        </w:rPr>
        <w:t xml:space="preserve">. Nedodržaním </w:t>
      </w:r>
      <w:r w:rsidR="00F73A1A">
        <w:rPr>
          <w:rFonts w:ascii="Times New Roman" w:hAnsi="Times New Roman"/>
          <w:sz w:val="24"/>
        </w:rPr>
        <w:t xml:space="preserve">harmonogramu, </w:t>
      </w:r>
      <w:r w:rsidRPr="00E91ACC">
        <w:rPr>
          <w:rFonts w:ascii="Times New Roman" w:hAnsi="Times New Roman"/>
          <w:sz w:val="24"/>
        </w:rPr>
        <w:t>zmluvného míľnika prípadne konečného termínu realizácie diela dochádza k omeškaniu zhotoviteľa so všetkými dôsledkami podľa ustanovení Obchodného zákonníka a tejto zmluvy.</w:t>
      </w:r>
    </w:p>
    <w:p w14:paraId="4866C91D" w14:textId="77777777" w:rsidR="008B31FF" w:rsidRPr="00E91ACC" w:rsidRDefault="008B31FF">
      <w:pPr>
        <w:pStyle w:val="Odsekzoznamu"/>
        <w:ind w:left="0"/>
        <w:jc w:val="both"/>
        <w:rPr>
          <w:rFonts w:ascii="Times New Roman" w:hAnsi="Times New Roman"/>
          <w:sz w:val="24"/>
        </w:rPr>
      </w:pPr>
    </w:p>
    <w:p w14:paraId="2A3E2E03" w14:textId="77777777" w:rsidR="008B31FF" w:rsidRPr="00E91ACC" w:rsidRDefault="00AE5077">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 xml:space="preserve">Objednávateľ sa zaväzuje k začatiu realizácie stavby odovzdať zhotoviteľovi projektovú dokumentáciu dvakrát v tlačenej forme, stavenisko spôsobilé pre bezodkladné začatie a plynulé pokračovanie výstavby, právoplatné stavebné povolenie </w:t>
      </w:r>
      <w:r w:rsidR="004B3768">
        <w:rPr>
          <w:rFonts w:ascii="Times New Roman" w:hAnsi="Times New Roman"/>
          <w:sz w:val="24"/>
        </w:rPr>
        <w:t>a kópie vyjadrení správcov sietí a organizácií</w:t>
      </w:r>
      <w:r w:rsidRPr="00E91ACC">
        <w:rPr>
          <w:rFonts w:ascii="Times New Roman" w:hAnsi="Times New Roman"/>
          <w:sz w:val="24"/>
        </w:rPr>
        <w:t xml:space="preserve"> účastných stavebného konania</w:t>
      </w:r>
      <w:r w:rsidR="000F1017">
        <w:rPr>
          <w:rFonts w:ascii="Times New Roman" w:hAnsi="Times New Roman"/>
          <w:sz w:val="24"/>
        </w:rPr>
        <w:t xml:space="preserve"> a zmluvy uvedené v čl. III., bod 2., písm. a), b)</w:t>
      </w:r>
      <w:r w:rsidR="00F73A1A">
        <w:rPr>
          <w:rFonts w:ascii="Times New Roman" w:hAnsi="Times New Roman"/>
          <w:sz w:val="24"/>
        </w:rPr>
        <w:t xml:space="preserve"> tejto zmluvy</w:t>
      </w:r>
      <w:r w:rsidRPr="00E91ACC">
        <w:rPr>
          <w:rFonts w:ascii="Times New Roman" w:hAnsi="Times New Roman"/>
          <w:sz w:val="24"/>
        </w:rPr>
        <w:t>.</w:t>
      </w:r>
    </w:p>
    <w:p w14:paraId="2E77DFB7" w14:textId="77777777" w:rsidR="008B31FF" w:rsidRPr="00E91ACC" w:rsidRDefault="008B31FF">
      <w:pPr>
        <w:pStyle w:val="Odsekzoznamu"/>
        <w:ind w:left="0"/>
        <w:jc w:val="both"/>
        <w:rPr>
          <w:rFonts w:ascii="Times New Roman" w:hAnsi="Times New Roman"/>
          <w:sz w:val="24"/>
        </w:rPr>
      </w:pPr>
    </w:p>
    <w:p w14:paraId="47CE32EA" w14:textId="77777777" w:rsidR="008B31FF" w:rsidRPr="004B3768" w:rsidRDefault="00AE5077" w:rsidP="004B3768">
      <w:pPr>
        <w:pStyle w:val="Odsekzoznamu"/>
        <w:numPr>
          <w:ilvl w:val="0"/>
          <w:numId w:val="13"/>
        </w:numPr>
        <w:spacing w:after="200"/>
        <w:ind w:left="0" w:firstLine="0"/>
        <w:contextualSpacing/>
        <w:jc w:val="both"/>
        <w:rPr>
          <w:rFonts w:ascii="Times New Roman" w:hAnsi="Times New Roman"/>
          <w:sz w:val="24"/>
        </w:rPr>
      </w:pPr>
      <w:r w:rsidRPr="00E91ACC">
        <w:rPr>
          <w:rFonts w:ascii="Times New Roman" w:hAnsi="Times New Roman"/>
          <w:sz w:val="24"/>
        </w:rPr>
        <w:t>Kompletným dokončením celého diela je stav, kedy došlo k odovzdaniu a prevzatiu diela bez závad a nedokončených prác, t.</w:t>
      </w:r>
      <w:r w:rsidR="00EA72B5">
        <w:rPr>
          <w:rFonts w:ascii="Times New Roman" w:hAnsi="Times New Roman"/>
          <w:sz w:val="24"/>
        </w:rPr>
        <w:t xml:space="preserve"> </w:t>
      </w:r>
      <w:r w:rsidRPr="00E91ACC">
        <w:rPr>
          <w:rFonts w:ascii="Times New Roman" w:hAnsi="Times New Roman"/>
          <w:sz w:val="24"/>
        </w:rPr>
        <w:t>j. až po podpísaní protokolu o odovzdaní a prevzatí diela zmluvnými stranami bez závad a nedokončených prác. Pokiaľ bude zistené, že odovzdávané dielo má vady alebo nedorobky</w:t>
      </w:r>
      <w:r w:rsidR="00EA72B5">
        <w:rPr>
          <w:rFonts w:ascii="Times New Roman" w:hAnsi="Times New Roman"/>
          <w:sz w:val="24"/>
        </w:rPr>
        <w:t xml:space="preserve"> </w:t>
      </w:r>
      <w:r w:rsidRPr="00E91ACC">
        <w:rPr>
          <w:rFonts w:ascii="Times New Roman" w:hAnsi="Times New Roman"/>
          <w:sz w:val="24"/>
        </w:rPr>
        <w:t>(aj také, ktoré nebránia užívaniu), môže ho o</w:t>
      </w:r>
      <w:r w:rsidR="004476EB">
        <w:rPr>
          <w:rFonts w:ascii="Times New Roman" w:hAnsi="Times New Roman"/>
          <w:sz w:val="24"/>
        </w:rPr>
        <w:t>bjednávateľ odmietnuť prevziať.</w:t>
      </w:r>
      <w:r w:rsidRPr="00E91ACC">
        <w:rPr>
          <w:rFonts w:ascii="Times New Roman" w:hAnsi="Times New Roman"/>
          <w:sz w:val="24"/>
        </w:rPr>
        <w:t xml:space="preserve"> V prípade prevzatia diela so závadami a nedokončenými prácami sa za kompletné dokončenie celého diela považuje stav, kedy boli tieto odstránené, čo bolo oboma zmluvnými stranami potvrdené.</w:t>
      </w:r>
    </w:p>
    <w:p w14:paraId="4C842721" w14:textId="77777777" w:rsidR="008B31FF" w:rsidRPr="00E91ACC" w:rsidRDefault="00AE5077" w:rsidP="007F13E8">
      <w:pPr>
        <w:jc w:val="center"/>
        <w:rPr>
          <w:rFonts w:ascii="Times New Roman" w:hAnsi="Times New Roman"/>
          <w:b/>
          <w:caps/>
          <w:sz w:val="24"/>
        </w:rPr>
      </w:pPr>
      <w:r w:rsidRPr="00E91ACC">
        <w:rPr>
          <w:rFonts w:ascii="Times New Roman" w:hAnsi="Times New Roman"/>
          <w:b/>
          <w:sz w:val="24"/>
        </w:rPr>
        <w:t xml:space="preserve">Čl. V.  </w:t>
      </w:r>
      <w:r w:rsidRPr="00E91ACC">
        <w:rPr>
          <w:rFonts w:ascii="Times New Roman" w:hAnsi="Times New Roman"/>
          <w:b/>
          <w:caps/>
          <w:sz w:val="24"/>
        </w:rPr>
        <w:t>Cena</w:t>
      </w:r>
    </w:p>
    <w:p w14:paraId="04DDFAF4" w14:textId="77777777" w:rsidR="008B31FF" w:rsidRPr="00E91ACC" w:rsidRDefault="008B31FF">
      <w:pPr>
        <w:jc w:val="both"/>
        <w:rPr>
          <w:rFonts w:ascii="Times New Roman" w:hAnsi="Times New Roman"/>
          <w:sz w:val="24"/>
        </w:rPr>
      </w:pPr>
    </w:p>
    <w:p w14:paraId="52F10D93" w14:textId="303247C3" w:rsidR="006F509A" w:rsidRDefault="00AE5077" w:rsidP="00CB2DA2">
      <w:pPr>
        <w:pStyle w:val="Odsekzoznamu"/>
        <w:numPr>
          <w:ilvl w:val="0"/>
          <w:numId w:val="14"/>
        </w:numPr>
        <w:spacing w:after="200"/>
        <w:ind w:left="360"/>
        <w:contextualSpacing/>
        <w:jc w:val="both"/>
        <w:rPr>
          <w:rFonts w:ascii="Times New Roman" w:hAnsi="Times New Roman"/>
          <w:sz w:val="24"/>
        </w:rPr>
      </w:pPr>
      <w:r w:rsidRPr="00E91ACC">
        <w:rPr>
          <w:rFonts w:ascii="Times New Roman" w:hAnsi="Times New Roman"/>
          <w:sz w:val="24"/>
        </w:rPr>
        <w:t xml:space="preserve">Zhotoviteľ vykoná všetky práce a dodávky </w:t>
      </w:r>
      <w:r w:rsidR="00474D8F" w:rsidRPr="00E91ACC">
        <w:rPr>
          <w:rFonts w:ascii="Times New Roman" w:hAnsi="Times New Roman"/>
          <w:sz w:val="24"/>
        </w:rPr>
        <w:t>potrebné pre realizáciu celého D</w:t>
      </w:r>
      <w:r w:rsidR="00EA72B5">
        <w:rPr>
          <w:rFonts w:ascii="Times New Roman" w:hAnsi="Times New Roman"/>
          <w:sz w:val="24"/>
        </w:rPr>
        <w:t>iela</w:t>
      </w:r>
      <w:r w:rsidR="006F509A">
        <w:rPr>
          <w:rFonts w:ascii="Times New Roman" w:hAnsi="Times New Roman"/>
          <w:sz w:val="24"/>
        </w:rPr>
        <w:t>,</w:t>
      </w:r>
      <w:r w:rsidR="00EA72B5">
        <w:rPr>
          <w:rFonts w:ascii="Times New Roman" w:hAnsi="Times New Roman"/>
          <w:sz w:val="24"/>
        </w:rPr>
        <w:t xml:space="preserve"> </w:t>
      </w:r>
      <w:r w:rsidR="006F509A">
        <w:rPr>
          <w:rFonts w:ascii="Times New Roman" w:hAnsi="Times New Roman"/>
          <w:sz w:val="24"/>
        </w:rPr>
        <w:t>t.</w:t>
      </w:r>
      <w:r w:rsidR="00EA72B5">
        <w:rPr>
          <w:rFonts w:ascii="Times New Roman" w:hAnsi="Times New Roman"/>
          <w:sz w:val="24"/>
        </w:rPr>
        <w:t xml:space="preserve"> </w:t>
      </w:r>
      <w:r w:rsidR="006F509A">
        <w:rPr>
          <w:rFonts w:ascii="Times New Roman" w:hAnsi="Times New Roman"/>
          <w:sz w:val="24"/>
        </w:rPr>
        <w:t>j. bytovéh</w:t>
      </w:r>
      <w:r w:rsidR="00EA72B5">
        <w:rPr>
          <w:rFonts w:ascii="Times New Roman" w:hAnsi="Times New Roman"/>
          <w:sz w:val="24"/>
        </w:rPr>
        <w:t>o domu a technickej vybavenosti</w:t>
      </w:r>
      <w:r w:rsidR="006F509A">
        <w:rPr>
          <w:rFonts w:ascii="Times New Roman" w:hAnsi="Times New Roman"/>
          <w:sz w:val="24"/>
        </w:rPr>
        <w:t>,</w:t>
      </w:r>
      <w:r w:rsidR="00EA72B5">
        <w:rPr>
          <w:rFonts w:ascii="Times New Roman" w:hAnsi="Times New Roman"/>
          <w:sz w:val="24"/>
        </w:rPr>
        <w:t xml:space="preserve"> </w:t>
      </w:r>
      <w:r w:rsidRPr="00E91ACC">
        <w:rPr>
          <w:rFonts w:ascii="Times New Roman" w:hAnsi="Times New Roman"/>
          <w:sz w:val="24"/>
        </w:rPr>
        <w:t xml:space="preserve">v rozsahu určenom pri uzavretí tejto zmluvy </w:t>
      </w:r>
      <w:r w:rsidRPr="00B03AD8">
        <w:rPr>
          <w:rFonts w:ascii="Times New Roman" w:hAnsi="Times New Roman"/>
          <w:sz w:val="24"/>
        </w:rPr>
        <w:t>na svoje náklady</w:t>
      </w:r>
      <w:r w:rsidRPr="00E91ACC">
        <w:rPr>
          <w:rFonts w:ascii="Times New Roman" w:hAnsi="Times New Roman"/>
          <w:sz w:val="24"/>
        </w:rPr>
        <w:t xml:space="preserve"> a nebezpečenstvo, vrátane odstránenia všetkých vád a </w:t>
      </w:r>
      <w:r w:rsidRPr="003A1C37">
        <w:rPr>
          <w:rFonts w:ascii="Times New Roman" w:hAnsi="Times New Roman"/>
          <w:sz w:val="24"/>
        </w:rPr>
        <w:t>nedorobkov</w:t>
      </w:r>
      <w:r w:rsidR="007F13E8" w:rsidRPr="003A1C37">
        <w:rPr>
          <w:rFonts w:ascii="Times New Roman" w:hAnsi="Times New Roman"/>
          <w:sz w:val="24"/>
        </w:rPr>
        <w:t xml:space="preserve">, za dohodnutú cenu </w:t>
      </w:r>
      <w:r w:rsidR="00E47551">
        <w:rPr>
          <w:rFonts w:ascii="Times New Roman" w:hAnsi="Times New Roman"/>
          <w:sz w:val="24"/>
        </w:rPr>
        <w:t>.............................</w:t>
      </w:r>
      <w:r w:rsidR="0036609F" w:rsidRPr="003A1C37">
        <w:rPr>
          <w:rFonts w:ascii="Times New Roman" w:hAnsi="Times New Roman"/>
          <w:sz w:val="24"/>
        </w:rPr>
        <w:t xml:space="preserve"> </w:t>
      </w:r>
      <w:r w:rsidRPr="003A1C37">
        <w:rPr>
          <w:rFonts w:ascii="Times New Roman" w:hAnsi="Times New Roman"/>
          <w:sz w:val="24"/>
        </w:rPr>
        <w:t xml:space="preserve">Eur bez DPH, </w:t>
      </w:r>
      <w:r w:rsidR="00E47551">
        <w:rPr>
          <w:rFonts w:ascii="Times New Roman" w:hAnsi="Times New Roman"/>
          <w:b/>
          <w:bCs/>
          <w:sz w:val="24"/>
        </w:rPr>
        <w:t>................................</w:t>
      </w:r>
      <w:r w:rsidR="0036609F" w:rsidRPr="003A1C37">
        <w:rPr>
          <w:rFonts w:ascii="Times New Roman" w:hAnsi="Times New Roman"/>
          <w:b/>
          <w:bCs/>
          <w:sz w:val="24"/>
        </w:rPr>
        <w:t xml:space="preserve"> </w:t>
      </w:r>
      <w:r w:rsidRPr="003A1C37">
        <w:rPr>
          <w:rFonts w:ascii="Times New Roman" w:hAnsi="Times New Roman"/>
          <w:b/>
          <w:sz w:val="24"/>
        </w:rPr>
        <w:t xml:space="preserve">Eur s DPH </w:t>
      </w:r>
      <w:r w:rsidR="0098310C" w:rsidRPr="003A1C37">
        <w:rPr>
          <w:rFonts w:ascii="Times New Roman" w:hAnsi="Times New Roman"/>
          <w:sz w:val="24"/>
        </w:rPr>
        <w:t>(slovom:</w:t>
      </w:r>
      <w:r w:rsidR="007F13E8" w:rsidRPr="003A1C37">
        <w:rPr>
          <w:rFonts w:ascii="Times New Roman" w:hAnsi="Times New Roman"/>
          <w:sz w:val="24"/>
        </w:rPr>
        <w:t xml:space="preserve"> </w:t>
      </w:r>
      <w:r w:rsidR="00E47551">
        <w:rPr>
          <w:rFonts w:ascii="Times New Roman" w:hAnsi="Times New Roman"/>
          <w:sz w:val="24"/>
        </w:rPr>
        <w:t>.............................................</w:t>
      </w:r>
      <w:r w:rsidR="003A1C37" w:rsidRPr="003A1C37">
        <w:rPr>
          <w:rFonts w:ascii="Times New Roman" w:hAnsi="Times New Roman"/>
          <w:sz w:val="24"/>
        </w:rPr>
        <w:t>eur</w:t>
      </w:r>
      <w:r w:rsidRPr="003A1C37">
        <w:rPr>
          <w:rFonts w:ascii="Times New Roman" w:hAnsi="Times New Roman"/>
          <w:sz w:val="24"/>
        </w:rPr>
        <w:t xml:space="preserve">). Cena je </w:t>
      </w:r>
      <w:r w:rsidR="00E47551">
        <w:rPr>
          <w:rFonts w:ascii="Times New Roman" w:hAnsi="Times New Roman"/>
          <w:sz w:val="24"/>
        </w:rPr>
        <w:t xml:space="preserve">výsledkom postupu zadávania podlimitných zákaziek podľa zákon o verejnom obstarávaní </w:t>
      </w:r>
      <w:r w:rsidRPr="00E91ACC">
        <w:rPr>
          <w:rFonts w:ascii="Times New Roman" w:hAnsi="Times New Roman"/>
          <w:sz w:val="24"/>
        </w:rPr>
        <w:t>č.</w:t>
      </w:r>
      <w:r w:rsidR="00E47551">
        <w:rPr>
          <w:rFonts w:ascii="Times New Roman" w:hAnsi="Times New Roman"/>
          <w:sz w:val="24"/>
        </w:rPr>
        <w:t xml:space="preserve"> 343/2015</w:t>
      </w:r>
      <w:r w:rsidRPr="00E91ACC">
        <w:rPr>
          <w:rFonts w:ascii="Times New Roman" w:hAnsi="Times New Roman"/>
          <w:sz w:val="24"/>
        </w:rPr>
        <w:t xml:space="preserve"> Z.</w:t>
      </w:r>
      <w:r w:rsidR="007F13E8">
        <w:rPr>
          <w:rFonts w:ascii="Times New Roman" w:hAnsi="Times New Roman"/>
          <w:sz w:val="24"/>
        </w:rPr>
        <w:t xml:space="preserve"> </w:t>
      </w:r>
      <w:r w:rsidRPr="00E91ACC">
        <w:rPr>
          <w:rFonts w:ascii="Times New Roman" w:hAnsi="Times New Roman"/>
          <w:sz w:val="24"/>
        </w:rPr>
        <w:t xml:space="preserve">z. </w:t>
      </w:r>
      <w:r w:rsidR="00E47551">
        <w:rPr>
          <w:rFonts w:ascii="Times New Roman" w:hAnsi="Times New Roman"/>
          <w:sz w:val="24"/>
        </w:rPr>
        <w:t xml:space="preserve">§ 108 a nasl., je v súlade so zákonom č. 18/1996 Z.z. o cenách v platnom znení. </w:t>
      </w:r>
      <w:r w:rsidRPr="00E91ACC">
        <w:rPr>
          <w:rFonts w:ascii="Times New Roman" w:hAnsi="Times New Roman"/>
          <w:sz w:val="24"/>
        </w:rPr>
        <w:t xml:space="preserve"> </w:t>
      </w:r>
    </w:p>
    <w:p w14:paraId="04A29D51" w14:textId="0BD83CCE" w:rsidR="00C40E14" w:rsidRDefault="00C40E14" w:rsidP="00CB2DA2">
      <w:pPr>
        <w:pStyle w:val="Odsekzoznamu"/>
        <w:numPr>
          <w:ilvl w:val="0"/>
          <w:numId w:val="14"/>
        </w:numPr>
        <w:spacing w:after="200"/>
        <w:ind w:left="360"/>
        <w:contextualSpacing/>
        <w:jc w:val="both"/>
        <w:rPr>
          <w:rFonts w:ascii="Times New Roman" w:hAnsi="Times New Roman"/>
          <w:sz w:val="24"/>
        </w:rPr>
      </w:pPr>
      <w:r w:rsidRPr="00B84D8C">
        <w:rPr>
          <w:rFonts w:ascii="Times New Roman" w:hAnsi="Times New Roman"/>
          <w:sz w:val="24"/>
        </w:rPr>
        <w:t xml:space="preserve">Cena Diela </w:t>
      </w:r>
      <w:r w:rsidR="00CB2DA2">
        <w:rPr>
          <w:rFonts w:ascii="Times New Roman" w:hAnsi="Times New Roman"/>
          <w:sz w:val="24"/>
        </w:rPr>
        <w:t xml:space="preserve">podľa odseku 1 tohto článku </w:t>
      </w:r>
      <w:r w:rsidRPr="00B84D8C">
        <w:rPr>
          <w:rFonts w:ascii="Times New Roman" w:hAnsi="Times New Roman"/>
          <w:sz w:val="24"/>
        </w:rPr>
        <w:t xml:space="preserve">za jednotlivé položky </w:t>
      </w:r>
      <w:r w:rsidR="00CB2DA2">
        <w:rPr>
          <w:rFonts w:ascii="Times New Roman" w:hAnsi="Times New Roman"/>
          <w:sz w:val="24"/>
        </w:rPr>
        <w:t>pozostáva z</w:t>
      </w:r>
      <w:r w:rsidRPr="00B84D8C">
        <w:rPr>
          <w:rFonts w:ascii="Times New Roman" w:hAnsi="Times New Roman"/>
          <w:sz w:val="24"/>
        </w:rPr>
        <w:t>:</w:t>
      </w:r>
    </w:p>
    <w:p w14:paraId="2586C1ED" w14:textId="12D39702" w:rsidR="00CB2DA2" w:rsidRPr="00CB2DA2" w:rsidRDefault="00CB2DA2" w:rsidP="00CB2DA2">
      <w:pPr>
        <w:pStyle w:val="Odsekzoznamu"/>
        <w:spacing w:after="200"/>
        <w:ind w:left="363"/>
        <w:contextualSpacing/>
        <w:jc w:val="both"/>
        <w:rPr>
          <w:rFonts w:ascii="Times New Roman" w:hAnsi="Times New Roman"/>
          <w:sz w:val="24"/>
        </w:rPr>
      </w:pPr>
      <w:r w:rsidRPr="00CB2DA2">
        <w:rPr>
          <w:rFonts w:ascii="Times New Roman" w:hAnsi="Times New Roman"/>
          <w:sz w:val="24"/>
        </w:rPr>
        <w:t>2.1. Cena za realizáciu bytového domu</w:t>
      </w:r>
      <w:r w:rsidR="00931CB0">
        <w:rPr>
          <w:rFonts w:ascii="Times New Roman" w:hAnsi="Times New Roman"/>
          <w:sz w:val="24"/>
        </w:rPr>
        <w:t xml:space="preserve"> </w:t>
      </w:r>
      <w:r w:rsidRPr="00CB2DA2">
        <w:rPr>
          <w:rFonts w:ascii="Times New Roman" w:hAnsi="Times New Roman"/>
          <w:sz w:val="24"/>
        </w:rPr>
        <w:t xml:space="preserve">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sz w:val="24"/>
        </w:rPr>
        <w:t xml:space="preserve"> </w:t>
      </w:r>
      <w:r w:rsidRPr="00CB2DA2">
        <w:rPr>
          <w:rFonts w:ascii="Times New Roman" w:hAnsi="Times New Roman"/>
          <w:b/>
          <w:bCs/>
          <w:sz w:val="24"/>
        </w:rPr>
        <w:t>Eur  s DPH</w:t>
      </w:r>
      <w:r w:rsidRPr="00CB2DA2">
        <w:rPr>
          <w:rFonts w:ascii="Times New Roman" w:hAnsi="Times New Roman"/>
          <w:sz w:val="24"/>
        </w:rPr>
        <w:t xml:space="preserve">. </w:t>
      </w:r>
    </w:p>
    <w:p w14:paraId="3DCA78D7" w14:textId="5ED2007B" w:rsidR="00CB2DA2" w:rsidRPr="00CB2DA2" w:rsidRDefault="00CB2DA2" w:rsidP="00CB2DA2">
      <w:pPr>
        <w:pStyle w:val="Odsekzoznamu"/>
        <w:spacing w:after="200"/>
        <w:ind w:left="363"/>
        <w:contextualSpacing/>
        <w:jc w:val="both"/>
        <w:rPr>
          <w:rFonts w:ascii="Times New Roman" w:hAnsi="Times New Roman"/>
          <w:sz w:val="24"/>
        </w:rPr>
      </w:pPr>
      <w:r w:rsidRPr="00CB2DA2">
        <w:rPr>
          <w:rFonts w:ascii="Times New Roman" w:hAnsi="Times New Roman"/>
          <w:sz w:val="24"/>
        </w:rPr>
        <w:t xml:space="preserve">2.2. Cena za realizáciu </w:t>
      </w:r>
      <w:r w:rsidR="00931CB0">
        <w:rPr>
          <w:rFonts w:ascii="Times New Roman" w:hAnsi="Times New Roman"/>
          <w:sz w:val="24"/>
        </w:rPr>
        <w:t>Technickej vybavenosti</w:t>
      </w:r>
      <w:r w:rsidRPr="00CB2DA2">
        <w:rPr>
          <w:rFonts w:ascii="Times New Roman" w:hAnsi="Times New Roman"/>
          <w:sz w:val="24"/>
        </w:rPr>
        <w:t xml:space="preserve">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b/>
          <w:bCs/>
          <w:sz w:val="24"/>
        </w:rPr>
        <w:t xml:space="preserve"> Eur s DPH</w:t>
      </w:r>
      <w:r w:rsidRPr="00CB2DA2">
        <w:rPr>
          <w:rFonts w:ascii="Times New Roman" w:hAnsi="Times New Roman"/>
          <w:sz w:val="24"/>
        </w:rPr>
        <w:t>.</w:t>
      </w:r>
    </w:p>
    <w:p w14:paraId="1B8AA9FC" w14:textId="098829F8" w:rsidR="00CB2DA2" w:rsidRPr="00CB2DA2" w:rsidRDefault="00CB2DA2" w:rsidP="00CB2DA2">
      <w:pPr>
        <w:pStyle w:val="Odsekzoznamu"/>
        <w:ind w:left="363"/>
        <w:jc w:val="both"/>
        <w:rPr>
          <w:rFonts w:ascii="Times New Roman" w:hAnsi="Times New Roman"/>
          <w:sz w:val="24"/>
        </w:rPr>
      </w:pPr>
      <w:r w:rsidRPr="00CB2DA2">
        <w:rPr>
          <w:rFonts w:ascii="Times New Roman" w:hAnsi="Times New Roman"/>
          <w:sz w:val="24"/>
        </w:rPr>
        <w:t xml:space="preserve">2.3. Cena za realizáciu </w:t>
      </w:r>
      <w:r w:rsidR="00931CB0">
        <w:rPr>
          <w:rFonts w:ascii="Times New Roman" w:hAnsi="Times New Roman"/>
          <w:sz w:val="24"/>
        </w:rPr>
        <w:t>Ostatnej vybavenosti</w:t>
      </w:r>
      <w:r w:rsidRPr="00CB2DA2">
        <w:rPr>
          <w:rFonts w:ascii="Times New Roman" w:hAnsi="Times New Roman"/>
          <w:sz w:val="24"/>
        </w:rPr>
        <w:t xml:space="preserve"> predstavuje sumu </w:t>
      </w:r>
      <w:r>
        <w:rPr>
          <w:rFonts w:ascii="Times New Roman" w:hAnsi="Times New Roman"/>
          <w:sz w:val="24"/>
        </w:rPr>
        <w:t>...............</w:t>
      </w:r>
      <w:r w:rsidRPr="00CB2DA2">
        <w:rPr>
          <w:rFonts w:ascii="Times New Roman" w:hAnsi="Times New Roman"/>
          <w:sz w:val="24"/>
        </w:rPr>
        <w:t xml:space="preserve"> Eur bez DPH, </w:t>
      </w:r>
      <w:r>
        <w:rPr>
          <w:rFonts w:ascii="Times New Roman" w:hAnsi="Times New Roman"/>
          <w:b/>
          <w:bCs/>
          <w:sz w:val="24"/>
        </w:rPr>
        <w:t>............................</w:t>
      </w:r>
      <w:r w:rsidRPr="00CB2DA2">
        <w:rPr>
          <w:rFonts w:ascii="Times New Roman" w:hAnsi="Times New Roman"/>
          <w:b/>
          <w:bCs/>
          <w:sz w:val="24"/>
        </w:rPr>
        <w:t xml:space="preserve"> EUR s DPH. </w:t>
      </w:r>
    </w:p>
    <w:p w14:paraId="062D8747" w14:textId="77777777" w:rsidR="008B31FF" w:rsidRPr="00E91ACC" w:rsidRDefault="008B31FF">
      <w:pPr>
        <w:pStyle w:val="Odsekzoznamu"/>
        <w:tabs>
          <w:tab w:val="left" w:pos="502"/>
        </w:tabs>
        <w:ind w:left="0"/>
        <w:jc w:val="both"/>
        <w:rPr>
          <w:rFonts w:ascii="Times New Roman" w:hAnsi="Times New Roman"/>
          <w:sz w:val="24"/>
        </w:rPr>
      </w:pPr>
    </w:p>
    <w:p w14:paraId="1BAB6B43" w14:textId="27A18562" w:rsidR="008B31FF" w:rsidRPr="00E91ACC" w:rsidRDefault="00474D8F">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Akékoľvek zmeny ceny D</w:t>
      </w:r>
      <w:r w:rsidR="00AE5077" w:rsidRPr="00E91ACC">
        <w:rPr>
          <w:rFonts w:ascii="Times New Roman" w:hAnsi="Times New Roman"/>
          <w:sz w:val="24"/>
        </w:rPr>
        <w:t xml:space="preserve">iela v dôsledku </w:t>
      </w:r>
      <w:r w:rsidR="004476EB">
        <w:rPr>
          <w:rFonts w:ascii="Times New Roman" w:hAnsi="Times New Roman"/>
          <w:sz w:val="24"/>
        </w:rPr>
        <w:t>zmeny rozsahu</w:t>
      </w:r>
      <w:r w:rsidR="004476EB" w:rsidRPr="00E91ACC">
        <w:rPr>
          <w:rFonts w:ascii="Times New Roman" w:hAnsi="Times New Roman"/>
          <w:sz w:val="24"/>
        </w:rPr>
        <w:t xml:space="preserve"> </w:t>
      </w:r>
      <w:r w:rsidR="00AE5077" w:rsidRPr="00E91ACC">
        <w:rPr>
          <w:rFonts w:ascii="Times New Roman" w:hAnsi="Times New Roman"/>
          <w:sz w:val="24"/>
        </w:rPr>
        <w:t>prác</w:t>
      </w:r>
      <w:r w:rsidR="00BC2FE4">
        <w:rPr>
          <w:rFonts w:ascii="Times New Roman" w:hAnsi="Times New Roman"/>
          <w:sz w:val="24"/>
        </w:rPr>
        <w:t xml:space="preserve"> </w:t>
      </w:r>
      <w:r w:rsidR="004476EB">
        <w:rPr>
          <w:rFonts w:ascii="Times New Roman" w:hAnsi="Times New Roman"/>
          <w:sz w:val="24"/>
        </w:rPr>
        <w:t>a dodávaných materiálov  a</w:t>
      </w:r>
      <w:r w:rsidR="00BC2FE4">
        <w:rPr>
          <w:rFonts w:ascii="Times New Roman" w:hAnsi="Times New Roman"/>
          <w:sz w:val="24"/>
        </w:rPr>
        <w:t> </w:t>
      </w:r>
      <w:r w:rsidR="004476EB">
        <w:rPr>
          <w:rFonts w:ascii="Times New Roman" w:hAnsi="Times New Roman"/>
          <w:sz w:val="24"/>
        </w:rPr>
        <w:t>postupov</w:t>
      </w:r>
      <w:r w:rsidR="00BC2FE4">
        <w:rPr>
          <w:rFonts w:ascii="Times New Roman" w:hAnsi="Times New Roman"/>
          <w:sz w:val="24"/>
        </w:rPr>
        <w:t xml:space="preserve"> (naviac práce)</w:t>
      </w:r>
      <w:r w:rsidR="00AE5077" w:rsidRPr="00E91ACC">
        <w:rPr>
          <w:rFonts w:ascii="Times New Roman" w:hAnsi="Times New Roman"/>
          <w:sz w:val="24"/>
        </w:rPr>
        <w:t>, prípadne zmeny predmetu zmluvy musia byť písomne odsúhlasené oboma zmluvnými stranami</w:t>
      </w:r>
      <w:r w:rsidR="004476EB">
        <w:rPr>
          <w:rFonts w:ascii="Times New Roman" w:hAnsi="Times New Roman"/>
          <w:sz w:val="24"/>
        </w:rPr>
        <w:t xml:space="preserve"> pred vykonaním takto zmenen</w:t>
      </w:r>
      <w:r w:rsidR="00C93216">
        <w:rPr>
          <w:rFonts w:ascii="Times New Roman" w:hAnsi="Times New Roman"/>
          <w:sz w:val="24"/>
        </w:rPr>
        <w:t>é</w:t>
      </w:r>
      <w:r w:rsidR="004476EB">
        <w:rPr>
          <w:rFonts w:ascii="Times New Roman" w:hAnsi="Times New Roman"/>
          <w:sz w:val="24"/>
        </w:rPr>
        <w:t>h</w:t>
      </w:r>
      <w:r w:rsidR="00C93216">
        <w:rPr>
          <w:rFonts w:ascii="Times New Roman" w:hAnsi="Times New Roman"/>
          <w:sz w:val="24"/>
        </w:rPr>
        <w:t>o rozsahu</w:t>
      </w:r>
      <w:r w:rsidR="004476EB">
        <w:rPr>
          <w:rFonts w:ascii="Times New Roman" w:hAnsi="Times New Roman"/>
          <w:sz w:val="24"/>
        </w:rPr>
        <w:t xml:space="preserve"> prác, materiálov alebo postupov</w:t>
      </w:r>
      <w:r w:rsidR="00AE5077" w:rsidRPr="00E91ACC">
        <w:rPr>
          <w:rFonts w:ascii="Times New Roman" w:hAnsi="Times New Roman"/>
          <w:sz w:val="24"/>
        </w:rPr>
        <w:t>. Prí</w:t>
      </w:r>
      <w:r w:rsidR="00F73A1A">
        <w:rPr>
          <w:rFonts w:ascii="Times New Roman" w:hAnsi="Times New Roman"/>
          <w:sz w:val="24"/>
        </w:rPr>
        <w:t xml:space="preserve">padné dodatočne zistené </w:t>
      </w:r>
      <w:r w:rsidR="00AE5077" w:rsidRPr="00E91ACC">
        <w:rPr>
          <w:rFonts w:ascii="Times New Roman" w:hAnsi="Times New Roman"/>
          <w:sz w:val="24"/>
        </w:rPr>
        <w:t xml:space="preserve">chyby, prípadné omyly </w:t>
      </w:r>
      <w:r w:rsidR="00C17790">
        <w:rPr>
          <w:rFonts w:ascii="Times New Roman" w:hAnsi="Times New Roman"/>
          <w:sz w:val="24"/>
        </w:rPr>
        <w:t>Z</w:t>
      </w:r>
      <w:r w:rsidR="00AE5077" w:rsidRPr="00E91ACC">
        <w:rPr>
          <w:rFonts w:ascii="Times New Roman" w:hAnsi="Times New Roman"/>
          <w:sz w:val="24"/>
        </w:rPr>
        <w:t>hotoviteľa v kalkulácii ceny diela nedávajú zhotoviteľovi právo na zmenu dohodnutej pevnej ceny.</w:t>
      </w:r>
    </w:p>
    <w:p w14:paraId="1A3EB339" w14:textId="77777777" w:rsidR="008B31FF" w:rsidRPr="00E91ACC" w:rsidRDefault="008B31FF">
      <w:pPr>
        <w:pStyle w:val="Odsekzoznamu"/>
        <w:tabs>
          <w:tab w:val="left" w:pos="502"/>
        </w:tabs>
        <w:ind w:left="0"/>
        <w:jc w:val="both"/>
        <w:rPr>
          <w:rFonts w:ascii="Times New Roman" w:hAnsi="Times New Roman"/>
          <w:b/>
          <w:sz w:val="24"/>
        </w:rPr>
      </w:pPr>
    </w:p>
    <w:p w14:paraId="726E48ED" w14:textId="47743682" w:rsidR="008B31FF" w:rsidRPr="00EA72B5" w:rsidRDefault="00AE5077" w:rsidP="00EA72B5">
      <w:pPr>
        <w:pStyle w:val="Odsekzoznamu"/>
        <w:numPr>
          <w:ilvl w:val="0"/>
          <w:numId w:val="14"/>
        </w:numPr>
        <w:spacing w:after="200"/>
        <w:ind w:left="0" w:firstLine="0"/>
        <w:contextualSpacing/>
        <w:jc w:val="both"/>
        <w:rPr>
          <w:rFonts w:ascii="Times New Roman" w:hAnsi="Times New Roman"/>
          <w:b/>
          <w:sz w:val="24"/>
        </w:rPr>
      </w:pPr>
      <w:r w:rsidRPr="00E91ACC">
        <w:rPr>
          <w:rFonts w:ascii="Times New Roman" w:hAnsi="Times New Roman"/>
          <w:sz w:val="24"/>
        </w:rPr>
        <w:t>V dohodnutej pevnej cen</w:t>
      </w:r>
      <w:r w:rsidR="00474D8F" w:rsidRPr="00E91ACC">
        <w:rPr>
          <w:rFonts w:ascii="Times New Roman" w:hAnsi="Times New Roman"/>
          <w:sz w:val="24"/>
        </w:rPr>
        <w:t>e za D</w:t>
      </w:r>
      <w:r w:rsidRPr="00E91ACC">
        <w:rPr>
          <w:rFonts w:ascii="Times New Roman" w:hAnsi="Times New Roman"/>
          <w:sz w:val="24"/>
        </w:rPr>
        <w:t>ielo sú obsiahnuté všetky výkony a vedľajšie výkony, ktoré patria k dodávk</w:t>
      </w:r>
      <w:r w:rsidR="00474D8F" w:rsidRPr="00E91ACC">
        <w:rPr>
          <w:rFonts w:ascii="Times New Roman" w:hAnsi="Times New Roman"/>
          <w:sz w:val="24"/>
        </w:rPr>
        <w:t>e výkonov týkajúcich sa celého D</w:t>
      </w:r>
      <w:r w:rsidRPr="00E91ACC">
        <w:rPr>
          <w:rFonts w:ascii="Times New Roman" w:hAnsi="Times New Roman"/>
          <w:sz w:val="24"/>
        </w:rPr>
        <w:t>iela zhotovovaného k úplnému a riadnemu dokončeniu diela. K výkonom zhotoviteľa hradených dojednanou celkovou pevnou  cenou v čl.</w:t>
      </w:r>
      <w:r w:rsidR="00C17790">
        <w:rPr>
          <w:rFonts w:ascii="Times New Roman" w:hAnsi="Times New Roman"/>
          <w:sz w:val="24"/>
        </w:rPr>
        <w:t xml:space="preserve"> </w:t>
      </w:r>
      <w:r w:rsidRPr="00E91ACC">
        <w:rPr>
          <w:rFonts w:ascii="Times New Roman" w:hAnsi="Times New Roman"/>
          <w:sz w:val="24"/>
        </w:rPr>
        <w:t>V. ods. 1</w:t>
      </w:r>
      <w:r w:rsidR="00C17790">
        <w:rPr>
          <w:rFonts w:ascii="Times New Roman" w:hAnsi="Times New Roman"/>
          <w:sz w:val="24"/>
        </w:rPr>
        <w:t>. a 2.</w:t>
      </w:r>
      <w:r w:rsidRPr="00E91ACC">
        <w:rPr>
          <w:rFonts w:ascii="Times New Roman" w:hAnsi="Times New Roman"/>
          <w:sz w:val="24"/>
        </w:rPr>
        <w:t xml:space="preserve"> tejto zmluvy patria najmä</w:t>
      </w:r>
      <w:r w:rsidR="00EA72B5">
        <w:rPr>
          <w:rFonts w:ascii="Times New Roman" w:hAnsi="Times New Roman"/>
          <w:sz w:val="24"/>
        </w:rPr>
        <w:t xml:space="preserve"> </w:t>
      </w:r>
      <w:r w:rsidRPr="00E91ACC">
        <w:rPr>
          <w:rFonts w:ascii="Times New Roman" w:hAnsi="Times New Roman"/>
          <w:sz w:val="24"/>
        </w:rPr>
        <w:t>(nie však výlučne):</w:t>
      </w:r>
    </w:p>
    <w:p w14:paraId="0BF0A749" w14:textId="77777777" w:rsidR="008B31FF" w:rsidRPr="004476EB" w:rsidRDefault="00FA25F4" w:rsidP="00766AAF">
      <w:pPr>
        <w:pStyle w:val="Odsekzoznamu"/>
        <w:numPr>
          <w:ilvl w:val="1"/>
          <w:numId w:val="14"/>
        </w:numPr>
        <w:tabs>
          <w:tab w:val="left" w:pos="502"/>
        </w:tabs>
        <w:spacing w:after="200" w:line="276" w:lineRule="auto"/>
        <w:ind w:left="363" w:firstLine="0"/>
        <w:contextualSpacing/>
        <w:jc w:val="both"/>
        <w:rPr>
          <w:rFonts w:ascii="Times New Roman" w:hAnsi="Times New Roman"/>
          <w:sz w:val="24"/>
        </w:rPr>
      </w:pPr>
      <w:r w:rsidRPr="00E91ACC">
        <w:rPr>
          <w:rFonts w:ascii="Times New Roman" w:hAnsi="Times New Roman"/>
          <w:sz w:val="24"/>
        </w:rPr>
        <w:lastRenderedPageBreak/>
        <w:t>Prípravné práce</w:t>
      </w:r>
      <w:r w:rsidR="00AE5077" w:rsidRPr="00E91ACC">
        <w:rPr>
          <w:rFonts w:ascii="Times New Roman" w:hAnsi="Times New Roman"/>
          <w:sz w:val="24"/>
        </w:rPr>
        <w:t xml:space="preserve">, </w:t>
      </w:r>
      <w:r w:rsidR="004476EB" w:rsidRPr="004476EB">
        <w:rPr>
          <w:rFonts w:ascii="Times New Roman" w:hAnsi="Times New Roman"/>
          <w:sz w:val="24"/>
        </w:rPr>
        <w:t xml:space="preserve">vytýčenie stavby geodetom pred jej realizáciou, </w:t>
      </w:r>
      <w:r w:rsidR="00AE5077" w:rsidRPr="004476EB">
        <w:rPr>
          <w:rFonts w:ascii="Times New Roman" w:hAnsi="Times New Roman"/>
          <w:sz w:val="24"/>
        </w:rPr>
        <w:t xml:space="preserve">zriadenie zariadenia staveniska, </w:t>
      </w:r>
      <w:r w:rsidR="004476EB" w:rsidRPr="004476EB">
        <w:rPr>
          <w:rFonts w:ascii="Times New Roman" w:hAnsi="Times New Roman"/>
          <w:sz w:val="24"/>
        </w:rPr>
        <w:t xml:space="preserve">splnenie požiadaviek podľa nariadenia vlády SR č. 396/2006 Z.z. v platnom znení, </w:t>
      </w:r>
      <w:r w:rsidR="00AE5077" w:rsidRPr="004476EB">
        <w:rPr>
          <w:rFonts w:ascii="Times New Roman" w:hAnsi="Times New Roman"/>
          <w:sz w:val="24"/>
        </w:rPr>
        <w:t>oplotenie staveniska, stráženie staveniska, hygie</w:t>
      </w:r>
      <w:r w:rsidRPr="004476EB">
        <w:rPr>
          <w:rFonts w:ascii="Times New Roman" w:hAnsi="Times New Roman"/>
          <w:sz w:val="24"/>
        </w:rPr>
        <w:t>nické vybavenie</w:t>
      </w:r>
      <w:r w:rsidR="00AE5077" w:rsidRPr="004476EB">
        <w:rPr>
          <w:rFonts w:ascii="Times New Roman" w:hAnsi="Times New Roman"/>
          <w:sz w:val="24"/>
        </w:rPr>
        <w:t>, odborné skúšky, revízie a prehliadky zariadení, ktoré sú nutné k uskutočneniu vlastného výkonu zhotovi</w:t>
      </w:r>
      <w:r w:rsidR="00EA72B5" w:rsidRPr="004476EB">
        <w:rPr>
          <w:rFonts w:ascii="Times New Roman" w:hAnsi="Times New Roman"/>
          <w:sz w:val="24"/>
        </w:rPr>
        <w:t>teľa,</w:t>
      </w:r>
      <w:r w:rsidR="004476EB" w:rsidRPr="004476EB">
        <w:rPr>
          <w:rFonts w:ascii="Times New Roman" w:hAnsi="Times New Roman"/>
          <w:sz w:val="24"/>
        </w:rPr>
        <w:t xml:space="preserve"> </w:t>
      </w:r>
      <w:r w:rsidR="007F62E0" w:rsidRPr="004476EB">
        <w:rPr>
          <w:rFonts w:ascii="Times New Roman" w:hAnsi="Times New Roman"/>
          <w:sz w:val="24"/>
        </w:rPr>
        <w:t xml:space="preserve">dočasné dopravné značenie, zabezpečenie </w:t>
      </w:r>
      <w:proofErr w:type="spellStart"/>
      <w:r w:rsidR="007F62E0" w:rsidRPr="004476EB">
        <w:rPr>
          <w:rFonts w:ascii="Times New Roman" w:hAnsi="Times New Roman"/>
          <w:sz w:val="24"/>
        </w:rPr>
        <w:t>rozkopávkového</w:t>
      </w:r>
      <w:proofErr w:type="spellEnd"/>
      <w:r w:rsidR="007F62E0" w:rsidRPr="004476EB">
        <w:rPr>
          <w:rFonts w:ascii="Times New Roman" w:hAnsi="Times New Roman"/>
          <w:sz w:val="24"/>
        </w:rPr>
        <w:t xml:space="preserve"> povolenia</w:t>
      </w:r>
      <w:r w:rsidR="007F62E0">
        <w:rPr>
          <w:rFonts w:ascii="Times New Roman" w:hAnsi="Times New Roman"/>
          <w:sz w:val="24"/>
        </w:rPr>
        <w:t>, a</w:t>
      </w:r>
      <w:r w:rsidR="00C93216">
        <w:rPr>
          <w:rFonts w:ascii="Times New Roman" w:hAnsi="Times New Roman"/>
          <w:sz w:val="24"/>
        </w:rPr>
        <w:t xml:space="preserve"> </w:t>
      </w:r>
      <w:r w:rsidR="007F62E0">
        <w:rPr>
          <w:rFonts w:ascii="Times New Roman" w:hAnsi="Times New Roman"/>
          <w:sz w:val="24"/>
        </w:rPr>
        <w:t>to všetko na svoje náklady</w:t>
      </w:r>
      <w:r w:rsidR="004476EB" w:rsidRPr="004476EB">
        <w:rPr>
          <w:rFonts w:ascii="Times New Roman" w:hAnsi="Times New Roman"/>
          <w:sz w:val="24"/>
        </w:rPr>
        <w:t>.</w:t>
      </w:r>
    </w:p>
    <w:p w14:paraId="2A4E4050"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 xml:space="preserve">Označenie </w:t>
      </w:r>
      <w:r w:rsidR="00EA72B5">
        <w:rPr>
          <w:rFonts w:ascii="Times New Roman" w:hAnsi="Times New Roman"/>
          <w:sz w:val="24"/>
        </w:rPr>
        <w:t>stavby podľa platných predpisov</w:t>
      </w:r>
      <w:r w:rsidR="004476EB">
        <w:rPr>
          <w:rFonts w:ascii="Times New Roman" w:hAnsi="Times New Roman"/>
          <w:sz w:val="24"/>
        </w:rPr>
        <w:t>.</w:t>
      </w:r>
    </w:p>
    <w:p w14:paraId="1705F7A9"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Udržiavanie prístupových komunikácii, čistenie priľahlých verejných komunikácii a priestorov znečistených výstavbou. Eliminovanie</w:t>
      </w:r>
      <w:r w:rsidR="007F62E0">
        <w:rPr>
          <w:rFonts w:ascii="Times New Roman" w:hAnsi="Times New Roman"/>
          <w:sz w:val="24"/>
        </w:rPr>
        <w:t xml:space="preserve"> prašnosti vhodnými opatreniam.</w:t>
      </w:r>
      <w:r w:rsidRPr="00E91ACC">
        <w:rPr>
          <w:rFonts w:ascii="Times New Roman" w:hAnsi="Times New Roman"/>
          <w:sz w:val="24"/>
        </w:rPr>
        <w:t xml:space="preserve"> </w:t>
      </w:r>
    </w:p>
    <w:p w14:paraId="5AFAC384"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 xml:space="preserve">Odstránenie a likvidácia všetkých odpadových materiálov a stavebnej </w:t>
      </w:r>
      <w:proofErr w:type="spellStart"/>
      <w:r w:rsidRPr="00E91ACC">
        <w:rPr>
          <w:rFonts w:ascii="Times New Roman" w:hAnsi="Times New Roman"/>
          <w:sz w:val="24"/>
        </w:rPr>
        <w:t>sute</w:t>
      </w:r>
      <w:proofErr w:type="spellEnd"/>
      <w:r w:rsidRPr="00E91ACC">
        <w:rPr>
          <w:rFonts w:ascii="Times New Roman" w:hAnsi="Times New Roman"/>
          <w:sz w:val="24"/>
        </w:rPr>
        <w:t xml:space="preserve"> na skládkach na tento účel určených, vrátane doloženia dokladov o ich uložení, ako aj náklady na odstránenie zariadenia staveniska, vyčistenie s</w:t>
      </w:r>
      <w:r w:rsidR="007F62E0">
        <w:rPr>
          <w:rFonts w:ascii="Times New Roman" w:hAnsi="Times New Roman"/>
          <w:sz w:val="24"/>
        </w:rPr>
        <w:t>tavebných objektov a staveniska.</w:t>
      </w:r>
    </w:p>
    <w:p w14:paraId="612B96D6" w14:textId="77777777" w:rsidR="008B31FF" w:rsidRPr="001852D9"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Zhotoviteľ je povinný obstarať a to i od svojich poddodávateľov všetky dokumenty, projekty skutočného vyhotovenia, certifikáty, atesty, revízie, návody na obsluhu, súhlasy a iné listiny potrebné</w:t>
      </w:r>
      <w:r w:rsidR="007F62E0">
        <w:rPr>
          <w:rFonts w:ascii="Times New Roman" w:hAnsi="Times New Roman"/>
          <w:sz w:val="24"/>
        </w:rPr>
        <w:t xml:space="preserve"> ku kolaudácii ukončeného diela.</w:t>
      </w:r>
    </w:p>
    <w:p w14:paraId="6046818E" w14:textId="77777777"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Zhotoviteľ je povinný zabezpečiť na svoje náklady všetky skúšky akosti od zhotovovaných konštrukcií a to</w:t>
      </w:r>
      <w:r w:rsidR="007F62E0">
        <w:rPr>
          <w:rFonts w:ascii="Times New Roman" w:hAnsi="Times New Roman"/>
          <w:sz w:val="24"/>
        </w:rPr>
        <w:t xml:space="preserve"> aj v priebehu realizácie diela.</w:t>
      </w:r>
    </w:p>
    <w:p w14:paraId="0BE5216C" w14:textId="77777777" w:rsidR="008B31FF" w:rsidRPr="001852D9"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 xml:space="preserve">Náklady spojené s vypracovaním dokumentácie skutočného vyhotovenia, </w:t>
      </w:r>
      <w:proofErr w:type="spellStart"/>
      <w:r w:rsidRPr="00E91ACC">
        <w:rPr>
          <w:rFonts w:ascii="Times New Roman" w:hAnsi="Times New Roman"/>
          <w:sz w:val="24"/>
        </w:rPr>
        <w:t>porealizačného</w:t>
      </w:r>
      <w:proofErr w:type="spellEnd"/>
      <w:r w:rsidRPr="00E91ACC">
        <w:rPr>
          <w:rFonts w:ascii="Times New Roman" w:hAnsi="Times New Roman"/>
          <w:sz w:val="24"/>
        </w:rPr>
        <w:t xml:space="preserve"> zamerania ukončeného diela, geometrického plánu overeného katastrom</w:t>
      </w:r>
      <w:r w:rsidR="00EA72B5">
        <w:rPr>
          <w:rFonts w:ascii="Times New Roman" w:hAnsi="Times New Roman"/>
          <w:sz w:val="24"/>
        </w:rPr>
        <w:t>,</w:t>
      </w:r>
      <w:r w:rsidRPr="00E91ACC">
        <w:rPr>
          <w:rFonts w:ascii="Times New Roman" w:hAnsi="Times New Roman"/>
          <w:sz w:val="24"/>
        </w:rPr>
        <w:t xml:space="preserve"> a to v dvoch vyhotoveniach v tlačenej forme a v jedno</w:t>
      </w:r>
      <w:r w:rsidR="007F62E0">
        <w:rPr>
          <w:rFonts w:ascii="Times New Roman" w:hAnsi="Times New Roman"/>
          <w:sz w:val="24"/>
        </w:rPr>
        <w:t>m vyhotovení v digitálnej forme.</w:t>
      </w:r>
    </w:p>
    <w:p w14:paraId="703FD0DF" w14:textId="505BE341" w:rsidR="008B31FF" w:rsidRPr="00E91ACC"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Zhotoviteľ vo svojom mene a na vlastné náklady zabezpečí vytýčenie inžinierskych sieti nachádzajúcich sa na stavenisku v súlade s vyjadreniami správcov sietí</w:t>
      </w:r>
      <w:r w:rsidR="00EA72B5">
        <w:rPr>
          <w:rFonts w:ascii="Times New Roman" w:hAnsi="Times New Roman"/>
          <w:sz w:val="24"/>
        </w:rPr>
        <w:t xml:space="preserve"> </w:t>
      </w:r>
      <w:r w:rsidRPr="00E91ACC">
        <w:rPr>
          <w:rFonts w:ascii="Times New Roman" w:hAnsi="Times New Roman"/>
          <w:sz w:val="24"/>
        </w:rPr>
        <w:t xml:space="preserve">(pokiaľ </w:t>
      </w:r>
      <w:r w:rsidR="00EA72B5">
        <w:rPr>
          <w:rFonts w:ascii="Times New Roman" w:hAnsi="Times New Roman"/>
          <w:sz w:val="24"/>
        </w:rPr>
        <w:t>si to charakter prác vyžaduje)</w:t>
      </w:r>
      <w:r w:rsidR="007F62E0">
        <w:rPr>
          <w:rFonts w:ascii="Times New Roman" w:hAnsi="Times New Roman"/>
          <w:sz w:val="24"/>
        </w:rPr>
        <w:t xml:space="preserve"> a </w:t>
      </w:r>
      <w:r w:rsidR="003F420F" w:rsidRPr="003F420F">
        <w:rPr>
          <w:rFonts w:ascii="Times New Roman" w:hAnsi="Times New Roman"/>
          <w:sz w:val="24"/>
        </w:rPr>
        <w:t>vytýčenie stavby oprávnenou osobou (geodetom) v súlade s projektovou dokumentáciou pred realizáciou stavby</w:t>
      </w:r>
      <w:r w:rsidR="007F62E0">
        <w:rPr>
          <w:rFonts w:ascii="Times New Roman" w:hAnsi="Times New Roman"/>
          <w:sz w:val="24"/>
        </w:rPr>
        <w:t>.</w:t>
      </w:r>
    </w:p>
    <w:p w14:paraId="5B3CF465" w14:textId="77777777" w:rsidR="008B31FF" w:rsidRDefault="00AE5077"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E91ACC">
        <w:rPr>
          <w:rFonts w:ascii="Times New Roman" w:hAnsi="Times New Roman"/>
          <w:sz w:val="24"/>
        </w:rPr>
        <w:t>Náklady na uvedenie staveniska do pôvodného stavu alebo do stavu podľa pokynu objednávateľa.</w:t>
      </w:r>
    </w:p>
    <w:p w14:paraId="4C78AA6C" w14:textId="49C4B4B6" w:rsidR="0007352B" w:rsidRDefault="00C93216"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Pr>
          <w:rFonts w:ascii="Times New Roman" w:hAnsi="Times New Roman"/>
          <w:sz w:val="24"/>
        </w:rPr>
        <w:t xml:space="preserve">Súčasťou ceny podľa čl. V., bod. 1. a 2. tejto zmluvy sú </w:t>
      </w:r>
      <w:r w:rsidR="0080156E">
        <w:rPr>
          <w:rFonts w:ascii="Times New Roman" w:hAnsi="Times New Roman"/>
          <w:sz w:val="24"/>
        </w:rPr>
        <w:t>všetky</w:t>
      </w:r>
      <w:r>
        <w:rPr>
          <w:rFonts w:ascii="Times New Roman" w:hAnsi="Times New Roman"/>
          <w:sz w:val="24"/>
        </w:rPr>
        <w:t xml:space="preserve"> p</w:t>
      </w:r>
      <w:r w:rsidR="0007352B">
        <w:rPr>
          <w:rFonts w:ascii="Times New Roman" w:hAnsi="Times New Roman"/>
          <w:sz w:val="24"/>
        </w:rPr>
        <w:t>ráce, materiály a postupy potrebné pre vyhotovenie diela v zmysle čl. III.,</w:t>
      </w:r>
      <w:r w:rsidR="00435BAF">
        <w:rPr>
          <w:rFonts w:ascii="Times New Roman" w:hAnsi="Times New Roman"/>
          <w:sz w:val="24"/>
        </w:rPr>
        <w:t xml:space="preserve"> zmluvné  strany osobitne uvádzajú, že súčasťou ceny diela</w:t>
      </w:r>
      <w:r w:rsidR="00435BAF" w:rsidRPr="00435BAF">
        <w:rPr>
          <w:rFonts w:ascii="Times New Roman" w:hAnsi="Times New Roman"/>
          <w:sz w:val="24"/>
        </w:rPr>
        <w:t xml:space="preserve"> </w:t>
      </w:r>
      <w:r w:rsidR="00435BAF">
        <w:rPr>
          <w:rFonts w:ascii="Times New Roman" w:hAnsi="Times New Roman"/>
          <w:sz w:val="24"/>
        </w:rPr>
        <w:t>podľa čl. V., bod. 1. a 2. tejto zmluvy sú aj práce, materiály a postupy uvedené</w:t>
      </w:r>
      <w:r w:rsidR="0007352B" w:rsidRPr="0007352B">
        <w:rPr>
          <w:rFonts w:ascii="Times New Roman" w:hAnsi="Times New Roman"/>
          <w:sz w:val="24"/>
        </w:rPr>
        <w:t xml:space="preserve"> </w:t>
      </w:r>
      <w:r w:rsidR="00435BAF">
        <w:rPr>
          <w:rFonts w:ascii="Times New Roman" w:hAnsi="Times New Roman"/>
          <w:sz w:val="24"/>
        </w:rPr>
        <w:t xml:space="preserve">v </w:t>
      </w:r>
      <w:r w:rsidR="0007352B" w:rsidRPr="0007352B">
        <w:rPr>
          <w:rFonts w:ascii="Times New Roman" w:hAnsi="Times New Roman"/>
          <w:sz w:val="24"/>
        </w:rPr>
        <w:t>čl. III., bod 3, písm. e) tejto zmluvy.</w:t>
      </w:r>
    </w:p>
    <w:p w14:paraId="1A558F46" w14:textId="5F662C25" w:rsidR="00766AAF" w:rsidRPr="00766AAF" w:rsidRDefault="00766AAF" w:rsidP="00766AAF">
      <w:pPr>
        <w:pStyle w:val="Odsekzoznamu"/>
        <w:numPr>
          <w:ilvl w:val="1"/>
          <w:numId w:val="14"/>
        </w:numPr>
        <w:tabs>
          <w:tab w:val="left" w:pos="502"/>
        </w:tabs>
        <w:spacing w:after="200"/>
        <w:ind w:left="363" w:firstLine="0"/>
        <w:contextualSpacing/>
        <w:jc w:val="both"/>
        <w:rPr>
          <w:rFonts w:ascii="Times New Roman" w:hAnsi="Times New Roman"/>
          <w:sz w:val="24"/>
        </w:rPr>
      </w:pPr>
      <w:r w:rsidRPr="00766AAF">
        <w:rPr>
          <w:rFonts w:ascii="Times New Roman" w:hAnsi="Times New Roman"/>
          <w:sz w:val="24"/>
        </w:rPr>
        <w:t xml:space="preserve">Súčasťou ceny diela podľa tohto článku, ods. 1 a ods. 2, tejto zmluvy je aj inžinierska činnosť v súlade s výkladovým stanoviskom ministerstva dopravy a výstavby vo veci inžinierskej činnosti. Jedná sa o nadstavbovú službu pri príprave a uskutočňovaní stavieb, ktorou sa zabezpečuje zastupovanie investora (stavebníka) v konaní so štátnymi orgánmi, samosprávnymi orgánmi, dotknutými orgánmi chrániacimi verejné záujmy podľa osobitných predpisov a inými organizáciami (najmä zabezpečuje vstupné podklady, prieskumy, odborné posudky a stanoviská, zastupuje investora pri územnom konaní, stavebnom konaní a kolaudačnom konaní, pripravuje konanie na výber dodávateľa stavby, zabezpečuje podklady pre potrebné povolenia vrátane podkladov pre územné rozhodnutie, stavebné povolenie a kolaudačné rozhodnutie, a podobne).   </w:t>
      </w:r>
    </w:p>
    <w:p w14:paraId="4C2EC202" w14:textId="77777777" w:rsidR="008B31FF" w:rsidRPr="00E91ACC" w:rsidRDefault="008B31FF">
      <w:pPr>
        <w:pStyle w:val="Odsekzoznamu"/>
        <w:tabs>
          <w:tab w:val="left" w:pos="502"/>
        </w:tabs>
        <w:ind w:left="0"/>
        <w:rPr>
          <w:rFonts w:ascii="Times New Roman" w:hAnsi="Times New Roman"/>
          <w:sz w:val="24"/>
        </w:rPr>
      </w:pPr>
    </w:p>
    <w:p w14:paraId="38D59939" w14:textId="156BA6FF" w:rsidR="008B31FF" w:rsidRPr="00B62683" w:rsidRDefault="00AE5077">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 xml:space="preserve">Zhotoviteľ sa zaväzuje, že pre </w:t>
      </w:r>
      <w:r w:rsidR="00766AAF">
        <w:rPr>
          <w:rFonts w:ascii="Times New Roman" w:hAnsi="Times New Roman"/>
          <w:sz w:val="24"/>
        </w:rPr>
        <w:t>O</w:t>
      </w:r>
      <w:r w:rsidRPr="00E91ACC">
        <w:rPr>
          <w:rFonts w:ascii="Times New Roman" w:hAnsi="Times New Roman"/>
          <w:sz w:val="24"/>
        </w:rPr>
        <w:t>bjednávateľa v prípade potreby na základe jeho žiadosti</w:t>
      </w:r>
      <w:r w:rsidR="00766AAF">
        <w:rPr>
          <w:rFonts w:ascii="Times New Roman" w:hAnsi="Times New Roman"/>
          <w:sz w:val="24"/>
        </w:rPr>
        <w:t xml:space="preserve"> na Zmenu</w:t>
      </w:r>
      <w:r w:rsidRPr="00E91ACC">
        <w:rPr>
          <w:rFonts w:ascii="Times New Roman" w:hAnsi="Times New Roman"/>
          <w:sz w:val="24"/>
        </w:rPr>
        <w:t xml:space="preserve"> vykoná naviac práce v rozsahu do 14,99% z ceny diela bez DPH, a to aj práce, ktoré nie sú predmetom zmluvy, ale sú nevyhnutné pre riadne dokončenie diela. Zhotoviteľ naviac práce vykoná bez zbytočného odkladu</w:t>
      </w:r>
      <w:r w:rsidR="00EA72B5">
        <w:rPr>
          <w:rFonts w:ascii="Times New Roman" w:hAnsi="Times New Roman"/>
          <w:sz w:val="24"/>
        </w:rPr>
        <w:t xml:space="preserve"> </w:t>
      </w:r>
      <w:r w:rsidRPr="00E91ACC">
        <w:rPr>
          <w:rFonts w:ascii="Times New Roman" w:hAnsi="Times New Roman"/>
          <w:sz w:val="24"/>
        </w:rPr>
        <w:t>(po žiadosti objednávateľa). Naviac práce, ktoré prekračujú rozsah stanovený v tomto bode musia byť samostatne obstarané</w:t>
      </w:r>
      <w:r w:rsidR="00766AAF">
        <w:rPr>
          <w:rFonts w:ascii="Times New Roman" w:hAnsi="Times New Roman"/>
          <w:sz w:val="24"/>
        </w:rPr>
        <w:t>.</w:t>
      </w:r>
      <w:r w:rsidR="00971CB4">
        <w:rPr>
          <w:rFonts w:ascii="Times New Roman" w:hAnsi="Times New Roman"/>
          <w:sz w:val="24"/>
        </w:rPr>
        <w:t xml:space="preserve"> </w:t>
      </w:r>
      <w:r w:rsidR="003F420F" w:rsidRPr="003F420F">
        <w:rPr>
          <w:rFonts w:ascii="Times New Roman" w:hAnsi="Times New Roman"/>
          <w:sz w:val="24"/>
        </w:rPr>
        <w:t>U</w:t>
      </w:r>
      <w:r w:rsidR="007F62E0" w:rsidRPr="00B62683">
        <w:rPr>
          <w:rFonts w:ascii="Times New Roman" w:hAnsi="Times New Roman"/>
          <w:sz w:val="24"/>
        </w:rPr>
        <w:t>stanoven</w:t>
      </w:r>
      <w:r w:rsidR="003F420F" w:rsidRPr="003F420F">
        <w:rPr>
          <w:rFonts w:ascii="Times New Roman" w:hAnsi="Times New Roman"/>
          <w:sz w:val="24"/>
        </w:rPr>
        <w:t>ie</w:t>
      </w:r>
      <w:r w:rsidR="007F62E0" w:rsidRPr="00B62683">
        <w:rPr>
          <w:rFonts w:ascii="Times New Roman" w:hAnsi="Times New Roman"/>
          <w:sz w:val="24"/>
        </w:rPr>
        <w:t xml:space="preserve"> </w:t>
      </w:r>
      <w:r w:rsidR="008A717F">
        <w:rPr>
          <w:rFonts w:ascii="Times New Roman" w:hAnsi="Times New Roman"/>
          <w:sz w:val="24"/>
        </w:rPr>
        <w:t xml:space="preserve">tohto bodu </w:t>
      </w:r>
      <w:r w:rsidR="003F420F" w:rsidRPr="003F420F">
        <w:rPr>
          <w:rFonts w:ascii="Times New Roman" w:hAnsi="Times New Roman"/>
          <w:sz w:val="24"/>
        </w:rPr>
        <w:t>sa netýka</w:t>
      </w:r>
      <w:r w:rsidR="00EE1F2C" w:rsidRPr="00B62683">
        <w:rPr>
          <w:rFonts w:ascii="Times New Roman" w:hAnsi="Times New Roman"/>
          <w:sz w:val="24"/>
        </w:rPr>
        <w:t xml:space="preserve"> ust</w:t>
      </w:r>
      <w:r w:rsidR="008A717F">
        <w:rPr>
          <w:rFonts w:ascii="Times New Roman" w:hAnsi="Times New Roman"/>
          <w:sz w:val="24"/>
        </w:rPr>
        <w:t xml:space="preserve">anovenia čl. III., bod 3, písm. e) </w:t>
      </w:r>
      <w:r w:rsidR="003F420F" w:rsidRPr="003F420F">
        <w:rPr>
          <w:rFonts w:ascii="Times New Roman" w:hAnsi="Times New Roman"/>
          <w:sz w:val="24"/>
        </w:rPr>
        <w:t>a čl. V., bod 3 a čl. V., bod 4.10. tejto zmluvy</w:t>
      </w:r>
      <w:r w:rsidR="007F62E0" w:rsidRPr="00B62683">
        <w:rPr>
          <w:rFonts w:ascii="Times New Roman" w:hAnsi="Times New Roman"/>
          <w:sz w:val="24"/>
        </w:rPr>
        <w:t xml:space="preserve">. </w:t>
      </w:r>
      <w:r w:rsidR="008A717F">
        <w:rPr>
          <w:rFonts w:ascii="Times New Roman" w:hAnsi="Times New Roman"/>
          <w:sz w:val="24"/>
        </w:rPr>
        <w:t xml:space="preserve"> </w:t>
      </w:r>
    </w:p>
    <w:p w14:paraId="7563F905" w14:textId="77777777" w:rsidR="008B31FF" w:rsidRPr="00E91ACC" w:rsidRDefault="008B31FF">
      <w:pPr>
        <w:pStyle w:val="Odsekzoznamu"/>
        <w:tabs>
          <w:tab w:val="left" w:pos="502"/>
        </w:tabs>
        <w:ind w:left="0"/>
        <w:jc w:val="both"/>
        <w:rPr>
          <w:rFonts w:ascii="Times New Roman" w:hAnsi="Times New Roman"/>
          <w:sz w:val="24"/>
        </w:rPr>
      </w:pPr>
    </w:p>
    <w:p w14:paraId="17552270" w14:textId="1AD7D41C" w:rsidR="008B31FF" w:rsidRPr="00E91ACC" w:rsidRDefault="00AE5077">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 xml:space="preserve">Termín vykonania diela podľa čl. IV bod 1 tejto zmluvy sa predĺži o dobu potrebnú na vykonanie naviac prác len vtedy, ak o to zhotoviteľ objednávateľa písomne požiada do </w:t>
      </w:r>
      <w:r w:rsidR="00766AAF">
        <w:rPr>
          <w:rFonts w:ascii="Times New Roman" w:hAnsi="Times New Roman"/>
          <w:sz w:val="24"/>
        </w:rPr>
        <w:t>15</w:t>
      </w:r>
      <w:r w:rsidRPr="00E91ACC">
        <w:rPr>
          <w:rFonts w:ascii="Times New Roman" w:hAnsi="Times New Roman"/>
          <w:sz w:val="24"/>
        </w:rPr>
        <w:t xml:space="preserve"> dní od zápisu žiadosti </w:t>
      </w:r>
      <w:r w:rsidR="00766AAF">
        <w:rPr>
          <w:rFonts w:ascii="Times New Roman" w:hAnsi="Times New Roman"/>
          <w:sz w:val="24"/>
        </w:rPr>
        <w:t>O</w:t>
      </w:r>
      <w:r w:rsidRPr="00E91ACC">
        <w:rPr>
          <w:rFonts w:ascii="Times New Roman" w:hAnsi="Times New Roman"/>
          <w:sz w:val="24"/>
        </w:rPr>
        <w:t xml:space="preserve">bjednávateľa o vykonanie </w:t>
      </w:r>
      <w:r w:rsidR="00766AAF">
        <w:rPr>
          <w:rFonts w:ascii="Times New Roman" w:hAnsi="Times New Roman"/>
          <w:sz w:val="24"/>
        </w:rPr>
        <w:t xml:space="preserve">zmeny - </w:t>
      </w:r>
      <w:r w:rsidRPr="00E91ACC">
        <w:rPr>
          <w:rFonts w:ascii="Times New Roman" w:hAnsi="Times New Roman"/>
          <w:sz w:val="24"/>
        </w:rPr>
        <w:t>naviac prác</w:t>
      </w:r>
      <w:r w:rsidR="007F62E0">
        <w:rPr>
          <w:rFonts w:ascii="Times New Roman" w:hAnsi="Times New Roman"/>
          <w:sz w:val="24"/>
        </w:rPr>
        <w:t xml:space="preserve"> v stavebnom denníku</w:t>
      </w:r>
      <w:r w:rsidR="000F1017">
        <w:rPr>
          <w:rFonts w:ascii="Times New Roman" w:hAnsi="Times New Roman"/>
          <w:sz w:val="24"/>
        </w:rPr>
        <w:t xml:space="preserve">, najneskôr do </w:t>
      </w:r>
      <w:r w:rsidR="00766AAF">
        <w:rPr>
          <w:rFonts w:ascii="Times New Roman" w:hAnsi="Times New Roman"/>
          <w:sz w:val="24"/>
        </w:rPr>
        <w:t>20</w:t>
      </w:r>
      <w:r w:rsidR="000F1017">
        <w:rPr>
          <w:rFonts w:ascii="Times New Roman" w:hAnsi="Times New Roman"/>
          <w:sz w:val="24"/>
        </w:rPr>
        <w:t xml:space="preserve"> dní od dňa, kedy mohla byť potreba</w:t>
      </w:r>
      <w:r w:rsidR="00766AAF">
        <w:rPr>
          <w:rFonts w:ascii="Times New Roman" w:hAnsi="Times New Roman"/>
          <w:sz w:val="24"/>
        </w:rPr>
        <w:t xml:space="preserve"> zmeny -</w:t>
      </w:r>
      <w:r w:rsidR="000F1017">
        <w:rPr>
          <w:rFonts w:ascii="Times New Roman" w:hAnsi="Times New Roman"/>
          <w:sz w:val="24"/>
        </w:rPr>
        <w:t xml:space="preserve"> naviac prác zistená</w:t>
      </w:r>
      <w:r w:rsidRPr="00E91ACC">
        <w:rPr>
          <w:rFonts w:ascii="Times New Roman" w:hAnsi="Times New Roman"/>
          <w:sz w:val="24"/>
        </w:rPr>
        <w:t xml:space="preserve">. Žiadosť o naviac práce objednávateľ vykoná zápisom do stavebného denníka a zároveň odoslaním emailu na emailovú adresu zhotoviteľa uvedenú v tejto zmluve. Lehota, o ktorú sa predĺži termín zhotovenia diela, bude určená rovnakým pomerom </w:t>
      </w:r>
      <w:r w:rsidRPr="00E91ACC">
        <w:rPr>
          <w:rFonts w:ascii="Times New Roman" w:hAnsi="Times New Roman"/>
          <w:sz w:val="24"/>
        </w:rPr>
        <w:lastRenderedPageBreak/>
        <w:t>k základnému termínu vykonania diela (uvedenému v čl. IV bod 1), ako pomer ceny naviac práce k zmluvnej cene o dielo (čl. V, bod 1). V prípade, že vykonanie naviac prác si z hľadiska technologických postupov vyžaduje dlhšiu lehotu vykonania, a v prípade, že táto priamo ovplyvňuje termín vykonania diela a práce vykonávané naviac sú podstatné a určujúce v harmonograme realizácie prác (čl. IV bod 1), termín vykonania diela v súvislosti s realizáciou naviac prác sa určí na základe dohody objednávateľa a zhotoviteľa. Pokiaľ k dohode medzi stranami nedôjde, termín podľa čl. IV bod 1 bude predĺžený o lehotu primeranú s ohľadom na náročnosť postupov vykonávania prác. Primeraná lehota bude objednávateľom oznámená zhotoviteľovi.</w:t>
      </w:r>
      <w:r w:rsidR="000F1017">
        <w:rPr>
          <w:rFonts w:ascii="Times New Roman" w:hAnsi="Times New Roman"/>
          <w:sz w:val="24"/>
        </w:rPr>
        <w:t xml:space="preserve"> Predĺžená lehota nesmie odporovať podmienkam uvedeným v zmluvách popísaným v čl. III., bod 2, písm. a), b)</w:t>
      </w:r>
      <w:r w:rsidR="00435BAF">
        <w:rPr>
          <w:rFonts w:ascii="Times New Roman" w:hAnsi="Times New Roman"/>
          <w:sz w:val="24"/>
        </w:rPr>
        <w:t xml:space="preserve"> tejto zmluvy, resp. s ňou musia zmluvní partneri Objednávateľa súhlasiť</w:t>
      </w:r>
      <w:r w:rsidR="000F1017">
        <w:rPr>
          <w:rFonts w:ascii="Times New Roman" w:hAnsi="Times New Roman"/>
          <w:sz w:val="24"/>
        </w:rPr>
        <w:t xml:space="preserve">. </w:t>
      </w:r>
    </w:p>
    <w:p w14:paraId="3816F2A3" w14:textId="77777777" w:rsidR="008B31FF" w:rsidRPr="00E91ACC" w:rsidRDefault="008B31FF">
      <w:pPr>
        <w:pStyle w:val="Odsekzoznamu"/>
        <w:ind w:left="0"/>
        <w:jc w:val="both"/>
        <w:rPr>
          <w:rFonts w:ascii="Times New Roman" w:hAnsi="Times New Roman"/>
          <w:sz w:val="24"/>
        </w:rPr>
      </w:pPr>
    </w:p>
    <w:p w14:paraId="636729C9" w14:textId="306500B6" w:rsidR="008B31FF" w:rsidRDefault="00AE5077">
      <w:pPr>
        <w:pStyle w:val="Odsekzoznamu"/>
        <w:numPr>
          <w:ilvl w:val="0"/>
          <w:numId w:val="14"/>
        </w:numPr>
        <w:ind w:left="0" w:firstLine="0"/>
        <w:contextualSpacing/>
        <w:jc w:val="both"/>
        <w:rPr>
          <w:rFonts w:ascii="Times New Roman" w:hAnsi="Times New Roman"/>
          <w:sz w:val="24"/>
        </w:rPr>
      </w:pPr>
      <w:r w:rsidRPr="00E91ACC">
        <w:rPr>
          <w:rFonts w:ascii="Times New Roman" w:hAnsi="Times New Roman"/>
          <w:sz w:val="24"/>
        </w:rPr>
        <w:t xml:space="preserve">Cena za naviac práce bude vyčíslená jednotkovou cenou podľa zmluvy o dielo a jej príloh. V prípade, že zmluva o dielo alebo jej prílohy neobsahujú jednotkovú cenu </w:t>
      </w:r>
      <w:r w:rsidR="00DA734A">
        <w:rPr>
          <w:rFonts w:ascii="Times New Roman" w:hAnsi="Times New Roman"/>
          <w:sz w:val="24"/>
        </w:rPr>
        <w:t>rovnakej</w:t>
      </w:r>
      <w:r w:rsidRPr="00E91ACC">
        <w:rPr>
          <w:rFonts w:ascii="Times New Roman" w:hAnsi="Times New Roman"/>
          <w:sz w:val="24"/>
        </w:rPr>
        <w:t xml:space="preserve"> </w:t>
      </w:r>
      <w:r w:rsidR="00DA734A" w:rsidRPr="00E91ACC">
        <w:rPr>
          <w:rFonts w:ascii="Times New Roman" w:hAnsi="Times New Roman"/>
          <w:sz w:val="24"/>
        </w:rPr>
        <w:t>prác</w:t>
      </w:r>
      <w:r w:rsidR="00DA734A">
        <w:rPr>
          <w:rFonts w:ascii="Times New Roman" w:hAnsi="Times New Roman"/>
          <w:sz w:val="24"/>
        </w:rPr>
        <w:t>e, materiálov alebo postupov</w:t>
      </w:r>
      <w:r w:rsidRPr="00E91ACC">
        <w:rPr>
          <w:rFonts w:ascii="Times New Roman" w:hAnsi="Times New Roman"/>
          <w:sz w:val="24"/>
        </w:rPr>
        <w:t xml:space="preserve">, jednotková cena naviac práce bude stanovená </w:t>
      </w:r>
      <w:r w:rsidR="00DA734A">
        <w:rPr>
          <w:rFonts w:ascii="Times New Roman" w:hAnsi="Times New Roman"/>
          <w:sz w:val="24"/>
        </w:rPr>
        <w:t>dohodou,</w:t>
      </w:r>
      <w:r w:rsidRPr="00E91ACC">
        <w:rPr>
          <w:rFonts w:ascii="Times New Roman" w:hAnsi="Times New Roman"/>
          <w:sz w:val="24"/>
        </w:rPr>
        <w:t xml:space="preserve"> maximálne do výšky</w:t>
      </w:r>
      <w:r w:rsidR="00C96679">
        <w:rPr>
          <w:rFonts w:ascii="Times New Roman" w:hAnsi="Times New Roman"/>
          <w:sz w:val="24"/>
        </w:rPr>
        <w:t xml:space="preserve"> vypoč</w:t>
      </w:r>
      <w:r w:rsidR="00435BAF">
        <w:rPr>
          <w:rFonts w:ascii="Times New Roman" w:hAnsi="Times New Roman"/>
          <w:sz w:val="24"/>
        </w:rPr>
        <w:t>ítanej ako súčin koeficientu a</w:t>
      </w:r>
      <w:r w:rsidRPr="00E91ACC">
        <w:rPr>
          <w:rFonts w:ascii="Times New Roman" w:hAnsi="Times New Roman"/>
          <w:sz w:val="24"/>
        </w:rPr>
        <w:t xml:space="preserve"> </w:t>
      </w:r>
      <w:r w:rsidR="00C96679">
        <w:rPr>
          <w:rFonts w:ascii="Times New Roman" w:hAnsi="Times New Roman"/>
          <w:sz w:val="24"/>
        </w:rPr>
        <w:t xml:space="preserve">cien podľa </w:t>
      </w:r>
      <w:r w:rsidRPr="00E91ACC">
        <w:rPr>
          <w:rFonts w:ascii="Times New Roman" w:hAnsi="Times New Roman"/>
          <w:sz w:val="24"/>
        </w:rPr>
        <w:t xml:space="preserve">cenníka </w:t>
      </w:r>
      <w:proofErr w:type="spellStart"/>
      <w:r w:rsidRPr="00E91ACC">
        <w:rPr>
          <w:rFonts w:ascii="Times New Roman" w:hAnsi="Times New Roman"/>
          <w:sz w:val="24"/>
        </w:rPr>
        <w:t>Cenkros</w:t>
      </w:r>
      <w:proofErr w:type="spellEnd"/>
      <w:r w:rsidR="00C96679">
        <w:rPr>
          <w:rFonts w:ascii="Times New Roman" w:hAnsi="Times New Roman"/>
          <w:sz w:val="24"/>
        </w:rPr>
        <w:t xml:space="preserve"> v cenovej úrovni roka 20</w:t>
      </w:r>
      <w:r w:rsidR="00766AAF">
        <w:rPr>
          <w:rFonts w:ascii="Times New Roman" w:hAnsi="Times New Roman"/>
          <w:sz w:val="24"/>
        </w:rPr>
        <w:t>21</w:t>
      </w:r>
      <w:r w:rsidRPr="00E91ACC">
        <w:rPr>
          <w:rFonts w:ascii="Times New Roman" w:hAnsi="Times New Roman"/>
          <w:sz w:val="24"/>
        </w:rPr>
        <w:t xml:space="preserve">. </w:t>
      </w:r>
      <w:r w:rsidR="00C96679">
        <w:rPr>
          <w:rFonts w:ascii="Times New Roman" w:hAnsi="Times New Roman"/>
          <w:sz w:val="24"/>
        </w:rPr>
        <w:t xml:space="preserve">Koeficient sa vypočíta ako pomer medzi cenou diela podľa tejto zmluvy a cenou diela, ak by sa určovala podľa cenníka </w:t>
      </w:r>
      <w:proofErr w:type="spellStart"/>
      <w:r w:rsidR="00C96679">
        <w:rPr>
          <w:rFonts w:ascii="Times New Roman" w:hAnsi="Times New Roman"/>
          <w:sz w:val="24"/>
        </w:rPr>
        <w:t>Cenkros</w:t>
      </w:r>
      <w:proofErr w:type="spellEnd"/>
      <w:r w:rsidR="00C96679">
        <w:rPr>
          <w:rFonts w:ascii="Times New Roman" w:hAnsi="Times New Roman"/>
          <w:sz w:val="24"/>
        </w:rPr>
        <w:t xml:space="preserve"> v cenovej úrovni roka 2019 bez započítania ceny naviac prác. Koeficient môže mať maximálnu hodnotu jedna (1). </w:t>
      </w:r>
      <w:r w:rsidRPr="00E91ACC">
        <w:rPr>
          <w:rFonts w:ascii="Times New Roman" w:hAnsi="Times New Roman"/>
          <w:sz w:val="24"/>
        </w:rPr>
        <w:t>Zhotoviteľ takto spracovaný návrh cenovej ponuky na vykonanie naviac prác predloží objednávateľovi na schválenie bez zbytočného odkladu.</w:t>
      </w:r>
    </w:p>
    <w:p w14:paraId="07BAE44E" w14:textId="77777777" w:rsidR="000F1017" w:rsidRPr="00E91ACC" w:rsidRDefault="000F1017" w:rsidP="000F1017">
      <w:pPr>
        <w:pStyle w:val="Odsekzoznamu"/>
        <w:ind w:left="0"/>
        <w:contextualSpacing/>
        <w:jc w:val="both"/>
        <w:rPr>
          <w:rFonts w:ascii="Times New Roman" w:hAnsi="Times New Roman"/>
          <w:sz w:val="24"/>
        </w:rPr>
      </w:pPr>
    </w:p>
    <w:p w14:paraId="73AD73F7" w14:textId="77777777" w:rsidR="00766AAF" w:rsidRDefault="00AE5077" w:rsidP="00766AAF">
      <w:pPr>
        <w:pStyle w:val="Odsekzoznamu"/>
        <w:numPr>
          <w:ilvl w:val="0"/>
          <w:numId w:val="14"/>
        </w:numPr>
        <w:spacing w:after="200"/>
        <w:ind w:left="0" w:firstLine="0"/>
        <w:contextualSpacing/>
        <w:jc w:val="both"/>
        <w:rPr>
          <w:rFonts w:ascii="Times New Roman" w:hAnsi="Times New Roman"/>
          <w:sz w:val="24"/>
        </w:rPr>
      </w:pPr>
      <w:r w:rsidRPr="00E91ACC">
        <w:rPr>
          <w:rFonts w:ascii="Times New Roman" w:hAnsi="Times New Roman"/>
          <w:sz w:val="24"/>
        </w:rPr>
        <w:t>Na stanovenú cenu naviac práce musí byť medzi oboma zmluvnými stranami vyhotovený dodatok k zmluve o dielo a cena naviac p</w:t>
      </w:r>
      <w:r w:rsidR="009E534D" w:rsidRPr="00E91ACC">
        <w:rPr>
          <w:rFonts w:ascii="Times New Roman" w:hAnsi="Times New Roman"/>
          <w:sz w:val="24"/>
        </w:rPr>
        <w:t>ráce bude potom súčasťou faktúr</w:t>
      </w:r>
      <w:r w:rsidRPr="00E91ACC">
        <w:rPr>
          <w:rFonts w:ascii="Times New Roman" w:hAnsi="Times New Roman"/>
          <w:sz w:val="24"/>
        </w:rPr>
        <w:t xml:space="preserve"> podľa čl. VI bod 1.</w:t>
      </w:r>
    </w:p>
    <w:p w14:paraId="6046B307" w14:textId="77777777" w:rsidR="00766AAF" w:rsidRPr="00766AAF" w:rsidRDefault="00766AAF" w:rsidP="00766AAF">
      <w:pPr>
        <w:pStyle w:val="Odsekzoznamu"/>
        <w:rPr>
          <w:rFonts w:ascii="Times New Roman" w:hAnsi="Times New Roman"/>
          <w:sz w:val="24"/>
        </w:rPr>
      </w:pPr>
    </w:p>
    <w:p w14:paraId="7A647170" w14:textId="24C05E01" w:rsidR="00766AAF" w:rsidRDefault="00766AAF" w:rsidP="00775981">
      <w:pPr>
        <w:pStyle w:val="Odsekzoznamu"/>
        <w:numPr>
          <w:ilvl w:val="0"/>
          <w:numId w:val="14"/>
        </w:numPr>
        <w:spacing w:after="200"/>
        <w:ind w:left="0" w:firstLine="0"/>
        <w:contextualSpacing/>
        <w:jc w:val="both"/>
        <w:rPr>
          <w:rFonts w:ascii="Times New Roman" w:hAnsi="Times New Roman"/>
          <w:sz w:val="24"/>
        </w:rPr>
      </w:pPr>
      <w:r w:rsidRPr="00766AAF">
        <w:rPr>
          <w:rFonts w:ascii="Times New Roman" w:hAnsi="Times New Roman"/>
          <w:sz w:val="24"/>
        </w:rPr>
        <w:t>Úprava ceny v</w:t>
      </w:r>
      <w:r>
        <w:rPr>
          <w:rFonts w:ascii="Times New Roman" w:hAnsi="Times New Roman"/>
          <w:sz w:val="24"/>
        </w:rPr>
        <w:t> </w:t>
      </w:r>
      <w:r w:rsidRPr="00766AAF">
        <w:rPr>
          <w:rFonts w:ascii="Times New Roman" w:hAnsi="Times New Roman"/>
          <w:sz w:val="24"/>
        </w:rPr>
        <w:t>dôsledku</w:t>
      </w:r>
      <w:r>
        <w:rPr>
          <w:rFonts w:ascii="Times New Roman" w:hAnsi="Times New Roman"/>
          <w:sz w:val="24"/>
        </w:rPr>
        <w:t xml:space="preserve"> O</w:t>
      </w:r>
      <w:r w:rsidRPr="00766AAF">
        <w:rPr>
          <w:rFonts w:ascii="Times New Roman" w:hAnsi="Times New Roman"/>
          <w:sz w:val="24"/>
        </w:rPr>
        <w:t>bjektívn</w:t>
      </w:r>
      <w:r>
        <w:rPr>
          <w:rFonts w:ascii="Times New Roman" w:hAnsi="Times New Roman"/>
          <w:sz w:val="24"/>
        </w:rPr>
        <w:t>eho</w:t>
      </w:r>
      <w:r w:rsidRPr="00766AAF">
        <w:rPr>
          <w:rFonts w:ascii="Times New Roman" w:hAnsi="Times New Roman"/>
          <w:sz w:val="24"/>
        </w:rPr>
        <w:t xml:space="preserve"> (nezávisle od vôle </w:t>
      </w:r>
      <w:r w:rsidR="004D3C0B" w:rsidRPr="004D3C0B">
        <w:rPr>
          <w:rFonts w:ascii="Times New Roman" w:hAnsi="Times New Roman"/>
          <w:sz w:val="24"/>
        </w:rPr>
        <w:t>Objednávateľa</w:t>
      </w:r>
      <w:r w:rsidR="004D3C0B">
        <w:rPr>
          <w:rFonts w:ascii="Times New Roman" w:hAnsi="Times New Roman"/>
          <w:sz w:val="24"/>
        </w:rPr>
        <w:t xml:space="preserve"> a </w:t>
      </w:r>
      <w:r>
        <w:rPr>
          <w:rFonts w:ascii="Times New Roman" w:hAnsi="Times New Roman"/>
          <w:sz w:val="24"/>
        </w:rPr>
        <w:t>Zhotoviteľa</w:t>
      </w:r>
      <w:r w:rsidRPr="00766AAF">
        <w:rPr>
          <w:rFonts w:ascii="Times New Roman" w:hAnsi="Times New Roman"/>
          <w:sz w:val="24"/>
        </w:rPr>
        <w:t>) nárastu preukázateľných nákladov, ktoré sú vyvolané</w:t>
      </w:r>
      <w:r w:rsidR="004D3C0B">
        <w:rPr>
          <w:rFonts w:ascii="Times New Roman" w:hAnsi="Times New Roman"/>
          <w:sz w:val="24"/>
        </w:rPr>
        <w:t xml:space="preserve"> infláciou a</w:t>
      </w:r>
      <w:r w:rsidRPr="00766AAF">
        <w:rPr>
          <w:rFonts w:ascii="Times New Roman" w:hAnsi="Times New Roman"/>
          <w:sz w:val="24"/>
        </w:rPr>
        <w:t xml:space="preserve"> zmenou</w:t>
      </w:r>
      <w:r w:rsidR="004D3C0B">
        <w:rPr>
          <w:rFonts w:ascii="Times New Roman" w:hAnsi="Times New Roman"/>
          <w:sz w:val="24"/>
        </w:rPr>
        <w:t xml:space="preserve"> </w:t>
      </w:r>
      <w:r w:rsidRPr="00766AAF">
        <w:rPr>
          <w:rFonts w:ascii="Times New Roman" w:hAnsi="Times New Roman"/>
          <w:sz w:val="24"/>
        </w:rPr>
        <w:t>daňových, odvodových, a poplatkových povinností zo strany štátu, (napr. úprava odvodov, daní, sociálneho zabezpečenia</w:t>
      </w:r>
      <w:r w:rsidR="004D3C0B">
        <w:rPr>
          <w:rFonts w:ascii="Times New Roman" w:hAnsi="Times New Roman"/>
          <w:sz w:val="24"/>
        </w:rPr>
        <w:t>, poplatkov a iné</w:t>
      </w:r>
      <w:r w:rsidRPr="00766AAF">
        <w:rPr>
          <w:rFonts w:ascii="Times New Roman" w:hAnsi="Times New Roman"/>
          <w:sz w:val="24"/>
        </w:rPr>
        <w:t xml:space="preserve">), tieto náklady vstupujú do výšky výpočtu príspevku počnúc dňom, kedy o takúto zmenu požiadala príslušná zmluvná strana. Zmluvné strany sa zhodujú, že budú jednať o vplyve takejto zmeny na jednotlivé zložky nákladov </w:t>
      </w:r>
      <w:r w:rsidR="004D3C0B">
        <w:rPr>
          <w:rFonts w:ascii="Times New Roman" w:hAnsi="Times New Roman"/>
          <w:sz w:val="24"/>
        </w:rPr>
        <w:t xml:space="preserve">podľa </w:t>
      </w:r>
      <w:r w:rsidRPr="00766AAF">
        <w:rPr>
          <w:rFonts w:ascii="Times New Roman" w:hAnsi="Times New Roman"/>
          <w:sz w:val="24"/>
        </w:rPr>
        <w:t>tejto Zmluvy a takýto vplyv si vzájomne o</w:t>
      </w:r>
      <w:r w:rsidR="004D3C0B">
        <w:rPr>
          <w:rFonts w:ascii="Times New Roman" w:hAnsi="Times New Roman"/>
          <w:sz w:val="24"/>
        </w:rPr>
        <w:t>be zmluvné strany.</w:t>
      </w:r>
      <w:r w:rsidRPr="00766AAF">
        <w:rPr>
          <w:rFonts w:ascii="Times New Roman" w:hAnsi="Times New Roman"/>
          <w:sz w:val="24"/>
        </w:rPr>
        <w:t xml:space="preserve"> </w:t>
      </w:r>
    </w:p>
    <w:p w14:paraId="02E3096F" w14:textId="77777777" w:rsidR="00775981" w:rsidRPr="00775981" w:rsidRDefault="00775981" w:rsidP="00775981">
      <w:pPr>
        <w:pStyle w:val="Odsekzoznamu"/>
        <w:spacing w:after="200"/>
        <w:ind w:left="0"/>
        <w:contextualSpacing/>
        <w:jc w:val="both"/>
        <w:rPr>
          <w:rFonts w:ascii="Times New Roman" w:hAnsi="Times New Roman"/>
          <w:sz w:val="24"/>
        </w:rPr>
      </w:pPr>
    </w:p>
    <w:p w14:paraId="3C23BD35" w14:textId="77777777" w:rsidR="008B31FF" w:rsidRPr="00E91ACC" w:rsidRDefault="008B31FF">
      <w:pPr>
        <w:pStyle w:val="Odsekzoznamu"/>
        <w:ind w:left="0"/>
        <w:jc w:val="both"/>
        <w:rPr>
          <w:rFonts w:ascii="Times New Roman" w:hAnsi="Times New Roman"/>
          <w:sz w:val="24"/>
        </w:rPr>
      </w:pPr>
    </w:p>
    <w:p w14:paraId="421E6256" w14:textId="77777777" w:rsidR="008B31FF" w:rsidRPr="00E91ACC" w:rsidRDefault="00AE5077" w:rsidP="007F13E8">
      <w:pPr>
        <w:jc w:val="center"/>
        <w:rPr>
          <w:rFonts w:ascii="Times New Roman" w:hAnsi="Times New Roman"/>
          <w:b/>
          <w:caps/>
          <w:sz w:val="24"/>
        </w:rPr>
      </w:pPr>
      <w:r w:rsidRPr="00E91ACC">
        <w:rPr>
          <w:rFonts w:ascii="Times New Roman" w:hAnsi="Times New Roman"/>
          <w:b/>
          <w:caps/>
          <w:sz w:val="24"/>
        </w:rPr>
        <w:t>Čl. VI.  Platobné  podmienky</w:t>
      </w:r>
    </w:p>
    <w:p w14:paraId="22AF4D0B" w14:textId="77777777" w:rsidR="008B31FF" w:rsidRPr="00E91ACC" w:rsidRDefault="008B31FF">
      <w:pPr>
        <w:rPr>
          <w:rFonts w:ascii="Times New Roman" w:hAnsi="Times New Roman"/>
          <w:sz w:val="24"/>
        </w:rPr>
      </w:pPr>
    </w:p>
    <w:p w14:paraId="3A2B63A2" w14:textId="77777777" w:rsidR="001516C3" w:rsidRPr="00E91ACC" w:rsidRDefault="001516C3">
      <w:pPr>
        <w:numPr>
          <w:ilvl w:val="0"/>
          <w:numId w:val="6"/>
        </w:numPr>
        <w:ind w:left="0" w:firstLine="0"/>
        <w:jc w:val="both"/>
        <w:rPr>
          <w:rFonts w:ascii="Times New Roman" w:hAnsi="Times New Roman"/>
          <w:sz w:val="24"/>
        </w:rPr>
      </w:pPr>
      <w:r w:rsidRPr="00E91ACC">
        <w:rPr>
          <w:rFonts w:ascii="Times New Roman" w:hAnsi="Times New Roman"/>
          <w:sz w:val="24"/>
        </w:rPr>
        <w:t>Objednávateľ bude uhrádzať cenu za Dielo nasledovne :</w:t>
      </w:r>
    </w:p>
    <w:p w14:paraId="2D9A0004" w14:textId="77777777" w:rsidR="001516C3" w:rsidRPr="00E91ACC" w:rsidRDefault="001516C3" w:rsidP="001516C3">
      <w:pPr>
        <w:pStyle w:val="Odsekzoznamu"/>
        <w:numPr>
          <w:ilvl w:val="0"/>
          <w:numId w:val="11"/>
        </w:numPr>
        <w:jc w:val="both"/>
        <w:rPr>
          <w:rFonts w:ascii="Times New Roman" w:hAnsi="Times New Roman"/>
          <w:sz w:val="24"/>
        </w:rPr>
      </w:pPr>
      <w:r w:rsidRPr="00E91ACC">
        <w:rPr>
          <w:rFonts w:ascii="Times New Roman" w:hAnsi="Times New Roman"/>
          <w:sz w:val="24"/>
        </w:rPr>
        <w:t>Čiastkovými faktúrami</w:t>
      </w:r>
    </w:p>
    <w:p w14:paraId="07FF5BD8" w14:textId="77777777" w:rsidR="001516C3" w:rsidRPr="00E91ACC" w:rsidRDefault="001516C3" w:rsidP="001516C3">
      <w:pPr>
        <w:pStyle w:val="Odsekzoznamu"/>
        <w:numPr>
          <w:ilvl w:val="0"/>
          <w:numId w:val="11"/>
        </w:numPr>
        <w:jc w:val="both"/>
        <w:rPr>
          <w:rFonts w:ascii="Times New Roman" w:hAnsi="Times New Roman"/>
          <w:sz w:val="24"/>
        </w:rPr>
      </w:pPr>
      <w:r w:rsidRPr="00E91ACC">
        <w:rPr>
          <w:rFonts w:ascii="Times New Roman" w:hAnsi="Times New Roman"/>
          <w:sz w:val="24"/>
        </w:rPr>
        <w:t>Konečnou faktúrou</w:t>
      </w:r>
    </w:p>
    <w:p w14:paraId="6A731E65" w14:textId="77777777" w:rsidR="00AC50C6" w:rsidRPr="00AC50C6" w:rsidRDefault="00AC50C6" w:rsidP="00AC50C6">
      <w:pPr>
        <w:numPr>
          <w:ilvl w:val="0"/>
          <w:numId w:val="6"/>
        </w:numPr>
        <w:ind w:left="0" w:firstLine="0"/>
        <w:jc w:val="both"/>
        <w:rPr>
          <w:rFonts w:ascii="Times New Roman" w:hAnsi="Times New Roman"/>
          <w:sz w:val="24"/>
        </w:rPr>
      </w:pPr>
      <w:r w:rsidRPr="00AC50C6">
        <w:rPr>
          <w:rFonts w:ascii="Times New Roman" w:hAnsi="Times New Roman"/>
          <w:sz w:val="24"/>
        </w:rPr>
        <w:t xml:space="preserve">Zhotoviteľ je povinný vypracovať súpis vykonaných prác a dodávok za fakturačné obdobie v rozsahu, ako je špecifikovaná cena za Dielo. Súčasťou súpisu vykonaných prác a dodávok musí byť zisťovací protokol a fotodokumentácia zrealizovaných prác, a to obzvlášť detailne zachytených konštrukcií, ktoré sú ďalšími prácami zakryté, v rozsahu minimálne 30 digitálnych fotografií na CD. Súpis prác bude vyhotovený v súlade s oceneným výkazom výmer, ktorý je prílohou tejto Zmluvy a bude obsahovať názvy položiek , objektov, jednotkové ceny , množstvá, rozmery, sumy zrealizovaných položiek.  Stavebný dozor najneskôr do piatich pracovných dní od doručenia súpisu vykonaných prác a zisťovacieho protokolu predmetný súpis vykonaných prác a zisťovací protokol odsúhlasí alebo vráti Zhotoviteľovi na prepracovanie. V prípade vrátenia súpisu vykonaných prác a zisťovacieho protokolu stavebným dozorom Zhotoviteľa na prepracovanie, prepracuje Zhotoviteľ predmetné podklady v zmysle pokynov stavebného dozoru a predloží ich znovu na odsúhlasenie stavebnému dozoru. Vypracovaný súpis vykonaných prác a dodávok je Zhotoviteľ povinný predložiť Objednávateľovi k odsúhlaseniu. </w:t>
      </w:r>
    </w:p>
    <w:p w14:paraId="5D61F9FB" w14:textId="4CE94045" w:rsidR="00020CE4" w:rsidRPr="00AC50C6" w:rsidRDefault="009D3555" w:rsidP="00020CE4">
      <w:pPr>
        <w:numPr>
          <w:ilvl w:val="0"/>
          <w:numId w:val="6"/>
        </w:numPr>
        <w:ind w:left="0" w:firstLine="0"/>
        <w:jc w:val="both"/>
        <w:rPr>
          <w:rFonts w:ascii="Times New Roman" w:hAnsi="Times New Roman"/>
          <w:sz w:val="24"/>
        </w:rPr>
      </w:pPr>
      <w:r w:rsidRPr="00AC50C6">
        <w:rPr>
          <w:rFonts w:ascii="Times New Roman" w:hAnsi="Times New Roman"/>
          <w:color w:val="auto"/>
          <w:sz w:val="24"/>
        </w:rPr>
        <w:t xml:space="preserve">Zádržné bude vo výške </w:t>
      </w:r>
      <w:r w:rsidR="004D3C0B">
        <w:rPr>
          <w:rFonts w:ascii="Times New Roman" w:hAnsi="Times New Roman"/>
          <w:color w:val="auto"/>
          <w:sz w:val="24"/>
        </w:rPr>
        <w:t>1</w:t>
      </w:r>
      <w:r w:rsidRPr="00AC50C6">
        <w:rPr>
          <w:rFonts w:ascii="Times New Roman" w:hAnsi="Times New Roman"/>
          <w:color w:val="auto"/>
          <w:sz w:val="24"/>
        </w:rPr>
        <w:t>5</w:t>
      </w:r>
      <w:r w:rsidR="00020CE4" w:rsidRPr="00AC50C6">
        <w:rPr>
          <w:rFonts w:ascii="Times New Roman" w:hAnsi="Times New Roman"/>
          <w:color w:val="auto"/>
          <w:sz w:val="24"/>
        </w:rPr>
        <w:t xml:space="preserve">% ceny diela bez DPH. </w:t>
      </w:r>
    </w:p>
    <w:p w14:paraId="12C0049A" w14:textId="68C178E5" w:rsidR="004C5E17" w:rsidRPr="00E91ACC" w:rsidRDefault="00020CE4" w:rsidP="009D3555">
      <w:pPr>
        <w:pStyle w:val="Zkladntext2"/>
        <w:numPr>
          <w:ilvl w:val="0"/>
          <w:numId w:val="23"/>
        </w:numPr>
        <w:ind w:left="0" w:firstLine="709"/>
        <w:jc w:val="both"/>
        <w:rPr>
          <w:rFonts w:ascii="Times New Roman" w:hAnsi="Times New Roman" w:cs="Times New Roman"/>
          <w:b/>
          <w:i/>
          <w:color w:val="auto"/>
          <w:sz w:val="24"/>
        </w:rPr>
      </w:pPr>
      <w:r w:rsidRPr="00E91ACC">
        <w:rPr>
          <w:rFonts w:ascii="Times New Roman" w:hAnsi="Times New Roman" w:cs="Times New Roman"/>
          <w:color w:val="auto"/>
          <w:sz w:val="24"/>
        </w:rPr>
        <w:t xml:space="preserve">zádržné vo výške  </w:t>
      </w:r>
      <w:r w:rsidR="004D3C0B">
        <w:rPr>
          <w:rFonts w:ascii="Times New Roman" w:hAnsi="Times New Roman" w:cs="Times New Roman"/>
          <w:color w:val="auto"/>
          <w:sz w:val="24"/>
        </w:rPr>
        <w:t>1</w:t>
      </w:r>
      <w:r w:rsidRPr="00E91ACC">
        <w:rPr>
          <w:rFonts w:ascii="Times New Roman" w:hAnsi="Times New Roman" w:cs="Times New Roman"/>
          <w:color w:val="auto"/>
          <w:sz w:val="24"/>
        </w:rPr>
        <w:t>5% z ceny diela bez DP</w:t>
      </w:r>
      <w:r w:rsidR="00293AAB">
        <w:rPr>
          <w:rFonts w:ascii="Times New Roman" w:hAnsi="Times New Roman" w:cs="Times New Roman"/>
          <w:color w:val="auto"/>
          <w:sz w:val="24"/>
        </w:rPr>
        <w:t xml:space="preserve">H uhradí </w:t>
      </w:r>
      <w:r w:rsidR="00775981">
        <w:rPr>
          <w:rFonts w:ascii="Times New Roman" w:hAnsi="Times New Roman" w:cs="Times New Roman"/>
          <w:color w:val="auto"/>
          <w:sz w:val="24"/>
        </w:rPr>
        <w:t>O</w:t>
      </w:r>
      <w:r w:rsidR="00293AAB">
        <w:rPr>
          <w:rFonts w:ascii="Times New Roman" w:hAnsi="Times New Roman" w:cs="Times New Roman"/>
          <w:color w:val="auto"/>
          <w:sz w:val="24"/>
        </w:rPr>
        <w:t xml:space="preserve">bjednávateľ do 30 dní </w:t>
      </w:r>
      <w:r w:rsidRPr="00E91ACC">
        <w:rPr>
          <w:rFonts w:ascii="Times New Roman" w:hAnsi="Times New Roman" w:cs="Times New Roman"/>
          <w:color w:val="auto"/>
          <w:sz w:val="24"/>
        </w:rPr>
        <w:t xml:space="preserve">od </w:t>
      </w:r>
      <w:r w:rsidR="00293AAB">
        <w:rPr>
          <w:rFonts w:ascii="Times New Roman" w:hAnsi="Times New Roman" w:cs="Times New Roman"/>
          <w:color w:val="auto"/>
          <w:sz w:val="24"/>
        </w:rPr>
        <w:t xml:space="preserve">súčasného splnenia týchto podmienok: i) </w:t>
      </w:r>
      <w:r w:rsidRPr="00E91ACC">
        <w:rPr>
          <w:rFonts w:ascii="Times New Roman" w:hAnsi="Times New Roman" w:cs="Times New Roman"/>
          <w:color w:val="auto"/>
          <w:sz w:val="24"/>
        </w:rPr>
        <w:t xml:space="preserve">odstránenia všetkých vád a nedorobkov zistených v zápise </w:t>
      </w:r>
      <w:r w:rsidRPr="00E91ACC">
        <w:rPr>
          <w:rFonts w:ascii="Times New Roman" w:hAnsi="Times New Roman" w:cs="Times New Roman"/>
          <w:color w:val="auto"/>
          <w:sz w:val="24"/>
        </w:rPr>
        <w:lastRenderedPageBreak/>
        <w:t>o odovzdaní a prevzatí diela</w:t>
      </w:r>
      <w:r w:rsidR="00293AAB">
        <w:rPr>
          <w:rFonts w:ascii="Times New Roman" w:hAnsi="Times New Roman" w:cs="Times New Roman"/>
          <w:color w:val="auto"/>
          <w:sz w:val="24"/>
        </w:rPr>
        <w:t xml:space="preserve"> a ii) preplatenia celej dotácie a podpory </w:t>
      </w:r>
      <w:r w:rsidR="007A1EDF">
        <w:rPr>
          <w:rFonts w:ascii="Times New Roman" w:hAnsi="Times New Roman" w:cs="Times New Roman"/>
          <w:color w:val="auto"/>
          <w:sz w:val="24"/>
        </w:rPr>
        <w:t>na základe zmlúv popísaných</w:t>
      </w:r>
      <w:r w:rsidR="00293AAB">
        <w:rPr>
          <w:rFonts w:ascii="Times New Roman" w:hAnsi="Times New Roman" w:cs="Times New Roman"/>
          <w:color w:val="auto"/>
          <w:sz w:val="24"/>
        </w:rPr>
        <w:t xml:space="preserve"> </w:t>
      </w:r>
      <w:r w:rsidR="007A1EDF">
        <w:rPr>
          <w:rFonts w:ascii="Times New Roman" w:hAnsi="Times New Roman" w:cs="Times New Roman"/>
          <w:color w:val="auto"/>
          <w:sz w:val="24"/>
        </w:rPr>
        <w:t xml:space="preserve">v </w:t>
      </w:r>
      <w:r w:rsidR="00293AAB">
        <w:rPr>
          <w:rFonts w:ascii="Times New Roman" w:hAnsi="Times New Roman" w:cs="Times New Roman"/>
          <w:color w:val="auto"/>
          <w:sz w:val="24"/>
        </w:rPr>
        <w:t>čl. III., bod 2., písm. a), b) tejto zmluvy</w:t>
      </w:r>
      <w:r w:rsidRPr="00E91ACC">
        <w:rPr>
          <w:rFonts w:ascii="Times New Roman" w:hAnsi="Times New Roman" w:cs="Times New Roman"/>
          <w:color w:val="auto"/>
          <w:sz w:val="24"/>
        </w:rPr>
        <w:t>. V prípade, ak Zhotoviteľ vady neodstráni</w:t>
      </w:r>
      <w:r w:rsidR="00293AAB">
        <w:rPr>
          <w:rFonts w:ascii="Times New Roman" w:hAnsi="Times New Roman" w:cs="Times New Roman"/>
          <w:color w:val="auto"/>
          <w:sz w:val="24"/>
        </w:rPr>
        <w:t xml:space="preserve"> do mesiaca od dňa, kedy ich existenciu objednávateľ písomne oznámil zhotoviteľovi (napríklad aj zápisom v stavebnom denníku)</w:t>
      </w:r>
      <w:r w:rsidRPr="00E91ACC">
        <w:rPr>
          <w:rFonts w:ascii="Times New Roman" w:hAnsi="Times New Roman" w:cs="Times New Roman"/>
          <w:color w:val="auto"/>
          <w:sz w:val="24"/>
        </w:rPr>
        <w:t>, môže zabezpečiť ich odstránenie Objednávateľ na náklady Zhotoviteľa. Zmluvné strany sa dohodli, že Objednávateľ je oprávnený pohľadávku, ktorá mu vznikla z titulu odstránenia vád na náklady Zhotoviteľa, jednostranne započítať so Zádržným</w:t>
      </w:r>
      <w:r w:rsidR="00293AAB">
        <w:rPr>
          <w:rFonts w:ascii="Times New Roman" w:hAnsi="Times New Roman" w:cs="Times New Roman"/>
          <w:color w:val="auto"/>
          <w:sz w:val="24"/>
        </w:rPr>
        <w:t xml:space="preserve"> alebo inými záväzkami</w:t>
      </w:r>
      <w:r w:rsidR="007C0A19">
        <w:rPr>
          <w:rFonts w:ascii="Times New Roman" w:hAnsi="Times New Roman" w:cs="Times New Roman"/>
          <w:color w:val="auto"/>
          <w:sz w:val="24"/>
        </w:rPr>
        <w:t>, ktoré bude mať voči Z</w:t>
      </w:r>
      <w:r w:rsidR="00293AAB">
        <w:rPr>
          <w:rFonts w:ascii="Times New Roman" w:hAnsi="Times New Roman" w:cs="Times New Roman"/>
          <w:color w:val="auto"/>
          <w:sz w:val="24"/>
        </w:rPr>
        <w:t>hotoviteľovi</w:t>
      </w:r>
      <w:r w:rsidRPr="00E91ACC">
        <w:rPr>
          <w:rFonts w:ascii="Times New Roman" w:hAnsi="Times New Roman" w:cs="Times New Roman"/>
          <w:color w:val="auto"/>
          <w:sz w:val="24"/>
        </w:rPr>
        <w:t>. V prípade započítania bude Zhotoviteľovi vrátené Zádržné</w:t>
      </w:r>
      <w:r w:rsidR="007C0A19">
        <w:rPr>
          <w:rFonts w:ascii="Times New Roman" w:hAnsi="Times New Roman" w:cs="Times New Roman"/>
          <w:color w:val="auto"/>
          <w:sz w:val="24"/>
        </w:rPr>
        <w:t xml:space="preserve"> alebo iné platby</w:t>
      </w:r>
      <w:r w:rsidRPr="00E91ACC">
        <w:rPr>
          <w:rFonts w:ascii="Times New Roman" w:hAnsi="Times New Roman" w:cs="Times New Roman"/>
          <w:color w:val="auto"/>
          <w:sz w:val="24"/>
        </w:rPr>
        <w:t xml:space="preserve">, znížené o sumu pohľadávky Objednávateľa z titulu odstránenia vád. </w:t>
      </w:r>
    </w:p>
    <w:p w14:paraId="6B7D496E" w14:textId="77777777" w:rsidR="00AC50C6" w:rsidRPr="00E91ACC" w:rsidRDefault="00AC50C6">
      <w:pPr>
        <w:numPr>
          <w:ilvl w:val="0"/>
          <w:numId w:val="6"/>
        </w:numPr>
        <w:ind w:left="0" w:firstLine="0"/>
        <w:jc w:val="both"/>
        <w:rPr>
          <w:rFonts w:ascii="Times New Roman" w:hAnsi="Times New Roman"/>
          <w:sz w:val="24"/>
        </w:rPr>
      </w:pPr>
      <w:r w:rsidRPr="00AC50C6">
        <w:rPr>
          <w:rFonts w:ascii="Times New Roman" w:hAnsi="Times New Roman"/>
          <w:sz w:val="24"/>
        </w:rPr>
        <w:t>Zhotoviteľ je oprávnený vystaviť čiastko</w:t>
      </w:r>
      <w:r w:rsidR="001852D9">
        <w:rPr>
          <w:rFonts w:ascii="Times New Roman" w:hAnsi="Times New Roman"/>
          <w:sz w:val="24"/>
        </w:rPr>
        <w:t>vú faktúru raz mesačne</w:t>
      </w:r>
      <w:r w:rsidRPr="00AC50C6">
        <w:rPr>
          <w:rFonts w:ascii="Times New Roman" w:hAnsi="Times New Roman"/>
          <w:sz w:val="24"/>
        </w:rPr>
        <w:t xml:space="preserve"> len na základe schválených súpisov vykonaných prác za obdobie</w:t>
      </w:r>
      <w:r w:rsidR="00FC7763">
        <w:rPr>
          <w:rFonts w:ascii="Times New Roman" w:hAnsi="Times New Roman"/>
          <w:sz w:val="24"/>
        </w:rPr>
        <w:t>,</w:t>
      </w:r>
      <w:r w:rsidRPr="00AC50C6">
        <w:rPr>
          <w:rFonts w:ascii="Times New Roman" w:hAnsi="Times New Roman"/>
          <w:sz w:val="24"/>
        </w:rPr>
        <w:t xml:space="preserve"> za ktoré je predmetná faktúra vys</w:t>
      </w:r>
      <w:r w:rsidR="001852D9">
        <w:rPr>
          <w:rFonts w:ascii="Times New Roman" w:hAnsi="Times New Roman"/>
          <w:sz w:val="24"/>
        </w:rPr>
        <w:t>tavená</w:t>
      </w:r>
      <w:r w:rsidR="00FC7763" w:rsidRPr="00FC7763">
        <w:rPr>
          <w:rFonts w:ascii="Times New Roman" w:hAnsi="Times New Roman"/>
          <w:sz w:val="24"/>
        </w:rPr>
        <w:t>, ale nie je oprávnený faktúru vystaviť skôr, ako budú odstránené vady a nedorobky prác, ktorých sa faktúra týka</w:t>
      </w:r>
      <w:r w:rsidR="001852D9" w:rsidRPr="00FC7763">
        <w:rPr>
          <w:rFonts w:ascii="Times New Roman" w:hAnsi="Times New Roman"/>
          <w:sz w:val="24"/>
        </w:rPr>
        <w:t>.</w:t>
      </w:r>
      <w:r w:rsidR="001852D9">
        <w:rPr>
          <w:rFonts w:ascii="Times New Roman" w:hAnsi="Times New Roman"/>
          <w:sz w:val="24"/>
        </w:rPr>
        <w:t xml:space="preserve"> </w:t>
      </w:r>
    </w:p>
    <w:p w14:paraId="4076F7B9" w14:textId="77777777" w:rsidR="00951179" w:rsidRPr="00E91ACC" w:rsidRDefault="00951179">
      <w:pPr>
        <w:numPr>
          <w:ilvl w:val="0"/>
          <w:numId w:val="6"/>
        </w:numPr>
        <w:ind w:left="0" w:firstLine="0"/>
        <w:jc w:val="both"/>
        <w:rPr>
          <w:rFonts w:ascii="Times New Roman" w:hAnsi="Times New Roman"/>
          <w:sz w:val="24"/>
        </w:rPr>
      </w:pPr>
      <w:r w:rsidRPr="00E91ACC">
        <w:rPr>
          <w:rFonts w:ascii="Times New Roman" w:hAnsi="Times New Roman"/>
          <w:sz w:val="24"/>
        </w:rPr>
        <w:t>Zhotoviteľ predloží Objednávateľovi prí</w:t>
      </w:r>
      <w:r w:rsidR="007C0A19">
        <w:rPr>
          <w:rFonts w:ascii="Times New Roman" w:hAnsi="Times New Roman"/>
          <w:sz w:val="24"/>
        </w:rPr>
        <w:t>slušnú faktúru vrátane príloh (</w:t>
      </w:r>
      <w:r w:rsidRPr="00E91ACC">
        <w:rPr>
          <w:rFonts w:ascii="Times New Roman" w:hAnsi="Times New Roman"/>
          <w:sz w:val="24"/>
        </w:rPr>
        <w:t>s výnimkou dokumentácie na CD) v štyroch vyhotoveniach v písomnej forme na adresu Objednávateľa uvedenú v záhlaví Zmluvy a tiež v elektronickej forme na e- mailovú adresu Objednávateľa.</w:t>
      </w:r>
    </w:p>
    <w:p w14:paraId="2F0A4A4D" w14:textId="77777777" w:rsidR="00C76E3B" w:rsidRPr="00E91ACC" w:rsidRDefault="00951179" w:rsidP="00C76E3B">
      <w:pPr>
        <w:numPr>
          <w:ilvl w:val="0"/>
          <w:numId w:val="6"/>
        </w:numPr>
        <w:ind w:left="0" w:firstLine="0"/>
        <w:jc w:val="both"/>
        <w:rPr>
          <w:rFonts w:ascii="Times New Roman" w:hAnsi="Times New Roman"/>
          <w:sz w:val="24"/>
        </w:rPr>
      </w:pPr>
      <w:r w:rsidRPr="00E91ACC">
        <w:rPr>
          <w:rFonts w:ascii="Times New Roman" w:hAnsi="Times New Roman"/>
          <w:sz w:val="24"/>
        </w:rPr>
        <w:t>Faktúra vystavená Zhotoviteľom musí byť v súlade s</w:t>
      </w:r>
      <w:r w:rsidR="000C5CB5">
        <w:rPr>
          <w:rFonts w:ascii="Times New Roman" w:hAnsi="Times New Roman"/>
          <w:sz w:val="24"/>
        </w:rPr>
        <w:t> príslušnými právnymi predpismi</w:t>
      </w:r>
      <w:r w:rsidRPr="00E91ACC">
        <w:rPr>
          <w:rFonts w:ascii="Times New Roman" w:hAnsi="Times New Roman"/>
          <w:sz w:val="24"/>
        </w:rPr>
        <w:t>, najmä so zákonom č. 222/2004 Z.</w:t>
      </w:r>
      <w:r w:rsidR="00890840">
        <w:rPr>
          <w:rFonts w:ascii="Times New Roman" w:hAnsi="Times New Roman"/>
          <w:sz w:val="24"/>
        </w:rPr>
        <w:t xml:space="preserve"> </w:t>
      </w:r>
      <w:r w:rsidRPr="00E91ACC">
        <w:rPr>
          <w:rFonts w:ascii="Times New Roman" w:hAnsi="Times New Roman"/>
          <w:sz w:val="24"/>
        </w:rPr>
        <w:t>z. o dani z pridanej hodnoty v platnom znení a zákonom č. 431/2002 Z.</w:t>
      </w:r>
      <w:r w:rsidR="00890840">
        <w:rPr>
          <w:rFonts w:ascii="Times New Roman" w:hAnsi="Times New Roman"/>
          <w:sz w:val="24"/>
        </w:rPr>
        <w:t xml:space="preserve"> </w:t>
      </w:r>
      <w:r w:rsidRPr="00E91ACC">
        <w:rPr>
          <w:rFonts w:ascii="Times New Roman" w:hAnsi="Times New Roman"/>
          <w:sz w:val="24"/>
        </w:rPr>
        <w:t>z. o účtovníctve v platnom znení. Faktúra musí obsahovať minimálne tieto údaje:</w:t>
      </w:r>
      <w:r w:rsidR="001516C3" w:rsidRPr="00E91ACC">
        <w:rPr>
          <w:rFonts w:ascii="Times New Roman" w:hAnsi="Times New Roman"/>
          <w:sz w:val="24"/>
        </w:rPr>
        <w:t xml:space="preserve">  </w:t>
      </w:r>
    </w:p>
    <w:p w14:paraId="38D13A80" w14:textId="77777777" w:rsidR="001516C3"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Označenie faktúra a jej číslo,</w:t>
      </w:r>
    </w:p>
    <w:p w14:paraId="4DBE01C3"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Označenie banky a čísla účtu,</w:t>
      </w:r>
    </w:p>
    <w:p w14:paraId="0D5677B3" w14:textId="77777777" w:rsidR="00C76E3B" w:rsidRPr="00E91ACC" w:rsidRDefault="007C0A19" w:rsidP="00C76E3B">
      <w:pPr>
        <w:pStyle w:val="Odsekzoznamu"/>
        <w:numPr>
          <w:ilvl w:val="0"/>
          <w:numId w:val="17"/>
        </w:numPr>
        <w:jc w:val="both"/>
        <w:rPr>
          <w:rFonts w:ascii="Times New Roman" w:hAnsi="Times New Roman"/>
          <w:sz w:val="24"/>
        </w:rPr>
      </w:pPr>
      <w:r>
        <w:rPr>
          <w:rFonts w:ascii="Times New Roman" w:hAnsi="Times New Roman"/>
          <w:sz w:val="24"/>
        </w:rPr>
        <w:t>Miesto a názov Diela</w:t>
      </w:r>
      <w:r w:rsidR="00C76E3B" w:rsidRPr="00E91ACC">
        <w:rPr>
          <w:rFonts w:ascii="Times New Roman" w:hAnsi="Times New Roman"/>
          <w:sz w:val="24"/>
        </w:rPr>
        <w:t>, evidenčné číslo stavby ,</w:t>
      </w:r>
    </w:p>
    <w:p w14:paraId="493ACA0B"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 xml:space="preserve">Číslo Zmluvy , dátum jej uzatvorenia </w:t>
      </w:r>
    </w:p>
    <w:p w14:paraId="6F65F4CA"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Označenie skupiny výdavkov fakturovaných stavebných prác a / alebo vybavenia v zmysle elektronickej klasifikácie Metodického usmernenia Ministerstva financií SR č. MF/ 010175/2004-42,</w:t>
      </w:r>
    </w:p>
    <w:p w14:paraId="356CDFB2"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Zdaniteľné obdobie,</w:t>
      </w:r>
    </w:p>
    <w:p w14:paraId="2CCE8250"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Deň vystavenia faktúry,</w:t>
      </w:r>
    </w:p>
    <w:p w14:paraId="0969F7F4"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 xml:space="preserve">Účtovanú čiastku bez </w:t>
      </w:r>
      <w:proofErr w:type="spellStart"/>
      <w:r w:rsidRPr="00E91ACC">
        <w:rPr>
          <w:rFonts w:ascii="Times New Roman" w:hAnsi="Times New Roman"/>
          <w:sz w:val="24"/>
        </w:rPr>
        <w:t>Dph</w:t>
      </w:r>
      <w:proofErr w:type="spellEnd"/>
      <w:r w:rsidRPr="00E91ACC">
        <w:rPr>
          <w:rFonts w:ascii="Times New Roman" w:hAnsi="Times New Roman"/>
          <w:sz w:val="24"/>
        </w:rPr>
        <w:t xml:space="preserve">, </w:t>
      </w:r>
      <w:proofErr w:type="spellStart"/>
      <w:r w:rsidRPr="00E91ACC">
        <w:rPr>
          <w:rFonts w:ascii="Times New Roman" w:hAnsi="Times New Roman"/>
          <w:sz w:val="24"/>
        </w:rPr>
        <w:t>Dph</w:t>
      </w:r>
      <w:proofErr w:type="spellEnd"/>
      <w:r w:rsidRPr="00E91ACC">
        <w:rPr>
          <w:rFonts w:ascii="Times New Roman" w:hAnsi="Times New Roman"/>
          <w:sz w:val="24"/>
        </w:rPr>
        <w:t xml:space="preserve"> a sumu spolu s </w:t>
      </w:r>
      <w:proofErr w:type="spellStart"/>
      <w:r w:rsidRPr="00E91ACC">
        <w:rPr>
          <w:rFonts w:ascii="Times New Roman" w:hAnsi="Times New Roman"/>
          <w:sz w:val="24"/>
        </w:rPr>
        <w:t>Dph</w:t>
      </w:r>
      <w:proofErr w:type="spellEnd"/>
      <w:r w:rsidRPr="00E91ACC">
        <w:rPr>
          <w:rFonts w:ascii="Times New Roman" w:hAnsi="Times New Roman"/>
          <w:sz w:val="24"/>
        </w:rPr>
        <w:t xml:space="preserve"> a celkovú fakturovanú sumu po objektoch</w:t>
      </w:r>
      <w:r w:rsidR="000C5CB5">
        <w:rPr>
          <w:rFonts w:ascii="Times New Roman" w:hAnsi="Times New Roman"/>
          <w:sz w:val="24"/>
        </w:rPr>
        <w:t xml:space="preserve"> </w:t>
      </w:r>
      <w:r w:rsidRPr="00E91ACC">
        <w:rPr>
          <w:rFonts w:ascii="Times New Roman" w:hAnsi="Times New Roman"/>
          <w:sz w:val="24"/>
        </w:rPr>
        <w:t>- všetky sumy budú uvedené s presnosťou na dve desatinné miesta,</w:t>
      </w:r>
    </w:p>
    <w:p w14:paraId="415A0AA8" w14:textId="77777777" w:rsidR="00C76E3B" w:rsidRPr="00E91ACC" w:rsidRDefault="00C76E3B" w:rsidP="00C76E3B">
      <w:pPr>
        <w:pStyle w:val="Odsekzoznamu"/>
        <w:numPr>
          <w:ilvl w:val="0"/>
          <w:numId w:val="17"/>
        </w:numPr>
        <w:jc w:val="both"/>
        <w:rPr>
          <w:rFonts w:ascii="Times New Roman" w:hAnsi="Times New Roman"/>
          <w:sz w:val="24"/>
        </w:rPr>
      </w:pPr>
      <w:r w:rsidRPr="00E91ACC">
        <w:rPr>
          <w:rFonts w:ascii="Times New Roman" w:hAnsi="Times New Roman"/>
          <w:sz w:val="24"/>
        </w:rPr>
        <w:t>Pečiatku a podpis oprávneného zástupcu Zhotoviteľa,</w:t>
      </w:r>
    </w:p>
    <w:p w14:paraId="36579FA8" w14:textId="77777777" w:rsidR="00C76E3B" w:rsidRPr="00E91ACC" w:rsidRDefault="00C76E3B">
      <w:pPr>
        <w:numPr>
          <w:ilvl w:val="0"/>
          <w:numId w:val="6"/>
        </w:numPr>
        <w:ind w:left="0" w:firstLine="0"/>
        <w:jc w:val="both"/>
        <w:rPr>
          <w:rFonts w:ascii="Times New Roman" w:hAnsi="Times New Roman"/>
          <w:sz w:val="24"/>
        </w:rPr>
      </w:pPr>
      <w:r w:rsidRPr="00E91ACC">
        <w:rPr>
          <w:rFonts w:ascii="Times New Roman" w:hAnsi="Times New Roman"/>
          <w:sz w:val="24"/>
        </w:rPr>
        <w:t>K faktúre je Zhotoviteľ povinný doložiť nasledovné náležitosti:</w:t>
      </w:r>
    </w:p>
    <w:p w14:paraId="5A94B497" w14:textId="77777777" w:rsidR="00C76E3B" w:rsidRPr="00E91ACC" w:rsidRDefault="00C76E3B" w:rsidP="00C76E3B">
      <w:pPr>
        <w:pStyle w:val="Odsekzoznamu"/>
        <w:numPr>
          <w:ilvl w:val="0"/>
          <w:numId w:val="18"/>
        </w:numPr>
        <w:jc w:val="both"/>
        <w:rPr>
          <w:rFonts w:ascii="Times New Roman" w:hAnsi="Times New Roman"/>
          <w:sz w:val="24"/>
        </w:rPr>
      </w:pPr>
      <w:r w:rsidRPr="00E91ACC">
        <w:rPr>
          <w:rFonts w:ascii="Times New Roman" w:hAnsi="Times New Roman"/>
          <w:sz w:val="24"/>
        </w:rPr>
        <w:t>Krycí list faktúry</w:t>
      </w:r>
    </w:p>
    <w:p w14:paraId="15E0E66A" w14:textId="77777777" w:rsidR="00B62683" w:rsidRDefault="00C76E3B" w:rsidP="00B62683">
      <w:pPr>
        <w:pStyle w:val="Odsekzoznamu"/>
        <w:numPr>
          <w:ilvl w:val="0"/>
          <w:numId w:val="18"/>
        </w:numPr>
        <w:jc w:val="both"/>
        <w:rPr>
          <w:rFonts w:ascii="Times New Roman" w:hAnsi="Times New Roman"/>
          <w:sz w:val="24"/>
        </w:rPr>
      </w:pPr>
      <w:r w:rsidRPr="00E91ACC">
        <w:rPr>
          <w:rFonts w:ascii="Times New Roman" w:hAnsi="Times New Roman"/>
          <w:sz w:val="24"/>
        </w:rPr>
        <w:t>Zisťovací protokol</w:t>
      </w:r>
    </w:p>
    <w:p w14:paraId="6FF43703" w14:textId="77777777" w:rsidR="00C76E3B" w:rsidRPr="00E91ACC" w:rsidRDefault="00C76E3B" w:rsidP="00C76E3B">
      <w:pPr>
        <w:pStyle w:val="Odsekzoznamu"/>
        <w:numPr>
          <w:ilvl w:val="0"/>
          <w:numId w:val="18"/>
        </w:numPr>
        <w:jc w:val="both"/>
        <w:rPr>
          <w:rFonts w:ascii="Times New Roman" w:hAnsi="Times New Roman"/>
          <w:sz w:val="24"/>
        </w:rPr>
      </w:pPr>
      <w:r w:rsidRPr="00B62683">
        <w:rPr>
          <w:rFonts w:ascii="Times New Roman" w:hAnsi="Times New Roman"/>
          <w:sz w:val="24"/>
        </w:rPr>
        <w:t>Schválený súpis</w:t>
      </w:r>
      <w:r w:rsidR="00D80CFB" w:rsidRPr="00B62683">
        <w:rPr>
          <w:rFonts w:ascii="Times New Roman" w:hAnsi="Times New Roman"/>
          <w:sz w:val="24"/>
        </w:rPr>
        <w:t xml:space="preserve"> vykonaných</w:t>
      </w:r>
      <w:r w:rsidRPr="00B62683">
        <w:rPr>
          <w:rFonts w:ascii="Times New Roman" w:hAnsi="Times New Roman"/>
          <w:sz w:val="24"/>
        </w:rPr>
        <w:t xml:space="preserve"> </w:t>
      </w:r>
      <w:proofErr w:type="spellStart"/>
      <w:r w:rsidRPr="00B62683">
        <w:rPr>
          <w:rFonts w:ascii="Times New Roman" w:hAnsi="Times New Roman"/>
          <w:sz w:val="24"/>
        </w:rPr>
        <w:t>prác</w:t>
      </w:r>
      <w:r w:rsidR="00D80CFB" w:rsidRPr="00B62683">
        <w:rPr>
          <w:rFonts w:ascii="Times New Roman" w:hAnsi="Times New Roman"/>
          <w:sz w:val="24"/>
        </w:rPr>
        <w:t>CD</w:t>
      </w:r>
      <w:proofErr w:type="spellEnd"/>
      <w:r w:rsidR="00D80CFB" w:rsidRPr="00B62683">
        <w:rPr>
          <w:rFonts w:ascii="Times New Roman" w:hAnsi="Times New Roman"/>
          <w:sz w:val="24"/>
        </w:rPr>
        <w:t xml:space="preserve"> s fotodokumentáciou zachytávajúcou práce , ktoré sú predmetom predkladanej faktúry podľa súpisu prác, v počte minimálne 30 digitálnych fotografií</w:t>
      </w:r>
    </w:p>
    <w:p w14:paraId="06EF6B60" w14:textId="77777777" w:rsidR="00D80CFB" w:rsidRPr="00E91ACC" w:rsidRDefault="00D80CFB">
      <w:pPr>
        <w:numPr>
          <w:ilvl w:val="0"/>
          <w:numId w:val="6"/>
        </w:numPr>
        <w:ind w:left="0" w:firstLine="0"/>
        <w:jc w:val="both"/>
        <w:rPr>
          <w:rFonts w:ascii="Times New Roman" w:hAnsi="Times New Roman"/>
          <w:sz w:val="24"/>
        </w:rPr>
      </w:pPr>
      <w:r w:rsidRPr="00E91ACC">
        <w:rPr>
          <w:rFonts w:ascii="Times New Roman" w:hAnsi="Times New Roman"/>
          <w:sz w:val="24"/>
        </w:rPr>
        <w:t>Konečná faktúra bude Zhotoviteľom vystavená do 14 dní odo dňa podpisu protokolu o odovzdaní a prevzatí Diela a okrem náležitostí uvedených v bode 5 musí obsahovať :</w:t>
      </w:r>
    </w:p>
    <w:p w14:paraId="29F6E9F7" w14:textId="77777777" w:rsidR="00D80CFB" w:rsidRPr="00E91ACC" w:rsidRDefault="00D80CFB" w:rsidP="00D80CFB">
      <w:pPr>
        <w:pStyle w:val="Odsekzoznamu"/>
        <w:numPr>
          <w:ilvl w:val="0"/>
          <w:numId w:val="19"/>
        </w:numPr>
        <w:jc w:val="both"/>
        <w:rPr>
          <w:rFonts w:ascii="Times New Roman" w:hAnsi="Times New Roman"/>
          <w:sz w:val="24"/>
        </w:rPr>
      </w:pPr>
      <w:r w:rsidRPr="00E91ACC">
        <w:rPr>
          <w:rFonts w:ascii="Times New Roman" w:hAnsi="Times New Roman"/>
          <w:sz w:val="24"/>
        </w:rPr>
        <w:t>Vyúčtovanie celého rozsahu prác tvoriacich predmet Zmluvy – na základe schválených súpisov prác,</w:t>
      </w:r>
    </w:p>
    <w:p w14:paraId="007A6307" w14:textId="77777777" w:rsidR="00D80CFB" w:rsidRPr="00E91ACC" w:rsidRDefault="00D80CFB" w:rsidP="00D80CFB">
      <w:pPr>
        <w:pStyle w:val="Odsekzoznamu"/>
        <w:numPr>
          <w:ilvl w:val="0"/>
          <w:numId w:val="19"/>
        </w:numPr>
        <w:jc w:val="both"/>
        <w:rPr>
          <w:rFonts w:ascii="Times New Roman" w:hAnsi="Times New Roman"/>
          <w:sz w:val="24"/>
        </w:rPr>
      </w:pPr>
      <w:r w:rsidRPr="00E91ACC">
        <w:rPr>
          <w:rFonts w:ascii="Times New Roman" w:hAnsi="Times New Roman"/>
          <w:sz w:val="24"/>
        </w:rPr>
        <w:t>Započítanie všetkých čiastkových faktúr a platieb Objednávateľa v priebehu výstavby,</w:t>
      </w:r>
    </w:p>
    <w:p w14:paraId="7235C328" w14:textId="77777777" w:rsidR="00D80CFB" w:rsidRPr="00435BAF" w:rsidRDefault="00D80CFB" w:rsidP="00D80CFB">
      <w:pPr>
        <w:pStyle w:val="Odsekzoznamu"/>
        <w:numPr>
          <w:ilvl w:val="0"/>
          <w:numId w:val="19"/>
        </w:numPr>
        <w:jc w:val="both"/>
        <w:rPr>
          <w:rFonts w:ascii="Times New Roman" w:hAnsi="Times New Roman"/>
          <w:sz w:val="24"/>
        </w:rPr>
      </w:pPr>
      <w:r w:rsidRPr="00E91ACC">
        <w:rPr>
          <w:rFonts w:ascii="Times New Roman" w:hAnsi="Times New Roman"/>
          <w:sz w:val="24"/>
        </w:rPr>
        <w:t xml:space="preserve">Vyúčtovanie všetkých zmluvných pokút a oprávnených nárokov Objednávateľa na náhradu škody, na ktoré mu vznikol nárok do vyhotovenia konečnej faktúry, ako aj vyúčtovanie nárokov na náhradu zvýšených nákladov spôsobených Objednávateľovi činnosťou </w:t>
      </w:r>
      <w:r w:rsidRPr="00435BAF">
        <w:rPr>
          <w:rFonts w:ascii="Times New Roman" w:hAnsi="Times New Roman"/>
          <w:sz w:val="24"/>
        </w:rPr>
        <w:t>Zhotoviteľa,</w:t>
      </w:r>
    </w:p>
    <w:p w14:paraId="138CB78B" w14:textId="77777777" w:rsidR="00D80CFB" w:rsidRPr="00435BAF" w:rsidRDefault="00474D8F" w:rsidP="00474D8F">
      <w:pPr>
        <w:pStyle w:val="Odsekzoznamu"/>
        <w:numPr>
          <w:ilvl w:val="0"/>
          <w:numId w:val="19"/>
        </w:numPr>
        <w:jc w:val="both"/>
        <w:rPr>
          <w:rFonts w:ascii="Times New Roman" w:hAnsi="Times New Roman"/>
          <w:sz w:val="24"/>
        </w:rPr>
      </w:pPr>
      <w:r w:rsidRPr="00435BAF">
        <w:rPr>
          <w:rFonts w:ascii="Times New Roman" w:hAnsi="Times New Roman"/>
          <w:sz w:val="24"/>
        </w:rPr>
        <w:t>Vyúčtovanie prípadných služieb a prác ktoré Objednávateľ Zhotoviteľovi poskytol, resp. pre Zhotoviteľa vykonal počas realizácie Diela.</w:t>
      </w:r>
      <w:r w:rsidR="00D80CFB" w:rsidRPr="00435BAF">
        <w:rPr>
          <w:rFonts w:ascii="Times New Roman" w:hAnsi="Times New Roman"/>
          <w:sz w:val="24"/>
        </w:rPr>
        <w:t xml:space="preserve">  </w:t>
      </w:r>
    </w:p>
    <w:p w14:paraId="1869FEA1" w14:textId="77777777" w:rsidR="003544AF" w:rsidRPr="00435BAF" w:rsidRDefault="0098310C" w:rsidP="003544AF">
      <w:pPr>
        <w:numPr>
          <w:ilvl w:val="0"/>
          <w:numId w:val="6"/>
        </w:numPr>
        <w:ind w:left="0" w:firstLine="0"/>
        <w:jc w:val="both"/>
        <w:rPr>
          <w:rFonts w:ascii="Times New Roman" w:hAnsi="Times New Roman"/>
          <w:sz w:val="24"/>
        </w:rPr>
      </w:pPr>
      <w:r w:rsidRPr="00435BAF">
        <w:rPr>
          <w:rFonts w:ascii="Times New Roman" w:hAnsi="Times New Roman"/>
          <w:sz w:val="24"/>
        </w:rPr>
        <w:t xml:space="preserve">Lehota splatnosti </w:t>
      </w:r>
      <w:r w:rsidR="009D3555" w:rsidRPr="00435BAF">
        <w:rPr>
          <w:rFonts w:ascii="Times New Roman" w:hAnsi="Times New Roman"/>
          <w:sz w:val="24"/>
        </w:rPr>
        <w:t xml:space="preserve">faktúr je </w:t>
      </w:r>
      <w:r w:rsidR="009D3555" w:rsidRPr="00435BAF">
        <w:rPr>
          <w:rFonts w:ascii="Times New Roman" w:hAnsi="Times New Roman"/>
          <w:b/>
          <w:sz w:val="24"/>
        </w:rPr>
        <w:t>30</w:t>
      </w:r>
      <w:r w:rsidR="00474D8F" w:rsidRPr="00435BAF">
        <w:rPr>
          <w:rFonts w:ascii="Times New Roman" w:hAnsi="Times New Roman"/>
          <w:b/>
          <w:sz w:val="24"/>
        </w:rPr>
        <w:t xml:space="preserve"> dní</w:t>
      </w:r>
      <w:r w:rsidR="00474D8F" w:rsidRPr="00435BAF">
        <w:rPr>
          <w:rFonts w:ascii="Times New Roman" w:hAnsi="Times New Roman"/>
          <w:sz w:val="24"/>
        </w:rPr>
        <w:t xml:space="preserve"> odo dňa doručenia faktúry</w:t>
      </w:r>
      <w:r w:rsidR="00B62683" w:rsidRPr="00435BAF">
        <w:rPr>
          <w:rFonts w:ascii="Times New Roman" w:hAnsi="Times New Roman"/>
          <w:sz w:val="24"/>
        </w:rPr>
        <w:t xml:space="preserve">, ale </w:t>
      </w:r>
      <w:r w:rsidR="00FC7763" w:rsidRPr="00435BAF">
        <w:rPr>
          <w:rFonts w:ascii="Times New Roman" w:hAnsi="Times New Roman"/>
          <w:sz w:val="24"/>
        </w:rPr>
        <w:t xml:space="preserve">neuplynie </w:t>
      </w:r>
      <w:r w:rsidR="00B62683" w:rsidRPr="00435BAF">
        <w:rPr>
          <w:rFonts w:ascii="Times New Roman" w:hAnsi="Times New Roman"/>
          <w:sz w:val="24"/>
        </w:rPr>
        <w:t xml:space="preserve">skôr ako </w:t>
      </w:r>
      <w:proofErr w:type="spellStart"/>
      <w:r w:rsidR="00FC7763" w:rsidRPr="00435BAF">
        <w:rPr>
          <w:rFonts w:ascii="Times New Roman" w:hAnsi="Times New Roman"/>
          <w:sz w:val="24"/>
        </w:rPr>
        <w:t>uplnú</w:t>
      </w:r>
      <w:proofErr w:type="spellEnd"/>
      <w:r w:rsidR="00FC7763" w:rsidRPr="00435BAF">
        <w:rPr>
          <w:rFonts w:ascii="Times New Roman" w:hAnsi="Times New Roman"/>
          <w:sz w:val="24"/>
        </w:rPr>
        <w:t xml:space="preserve"> 3 pracovné dni od prijatia platby </w:t>
      </w:r>
      <w:r w:rsidR="001B4DBE" w:rsidRPr="00435BAF">
        <w:rPr>
          <w:rFonts w:ascii="Times New Roman" w:hAnsi="Times New Roman"/>
          <w:sz w:val="24"/>
        </w:rPr>
        <w:t xml:space="preserve">Objednávateľom </w:t>
      </w:r>
      <w:r w:rsidR="00FC7763" w:rsidRPr="00435BAF">
        <w:rPr>
          <w:rFonts w:ascii="Times New Roman" w:hAnsi="Times New Roman"/>
          <w:sz w:val="24"/>
        </w:rPr>
        <w:t xml:space="preserve">od </w:t>
      </w:r>
      <w:r w:rsidR="001B4DBE" w:rsidRPr="00435BAF">
        <w:rPr>
          <w:rFonts w:ascii="Times New Roman" w:hAnsi="Times New Roman"/>
          <w:sz w:val="24"/>
        </w:rPr>
        <w:t>Štát</w:t>
      </w:r>
      <w:r w:rsidR="00FC7763" w:rsidRPr="00435BAF">
        <w:rPr>
          <w:rFonts w:ascii="Times New Roman" w:hAnsi="Times New Roman"/>
          <w:sz w:val="24"/>
        </w:rPr>
        <w:t>neho fondu rozvoja bývania a</w:t>
      </w:r>
      <w:r w:rsidR="00435BAF" w:rsidRPr="00435BAF">
        <w:rPr>
          <w:rFonts w:ascii="Times New Roman" w:hAnsi="Times New Roman"/>
          <w:sz w:val="24"/>
        </w:rPr>
        <w:t>/alebo</w:t>
      </w:r>
      <w:r w:rsidR="001B4DBE" w:rsidRPr="00435BAF">
        <w:rPr>
          <w:rFonts w:ascii="Times New Roman" w:hAnsi="Times New Roman"/>
          <w:sz w:val="24"/>
        </w:rPr>
        <w:t xml:space="preserve"> </w:t>
      </w:r>
      <w:r w:rsidR="00FC7763" w:rsidRPr="00435BAF">
        <w:rPr>
          <w:rFonts w:ascii="Times New Roman" w:hAnsi="Times New Roman"/>
          <w:sz w:val="24"/>
        </w:rPr>
        <w:t>Ministerstva dopravy S</w:t>
      </w:r>
      <w:r w:rsidR="001B4DBE" w:rsidRPr="00435BAF">
        <w:rPr>
          <w:rFonts w:ascii="Times New Roman" w:hAnsi="Times New Roman"/>
          <w:sz w:val="24"/>
        </w:rPr>
        <w:t xml:space="preserve">R na základe zmlúv popísaných v čl. III., bod 2., písm. a),b) tejto zmluvy, ktoré Objednávateľovi danú faktúru Zhotoviteľa preplatia. </w:t>
      </w:r>
    </w:p>
    <w:p w14:paraId="355A23A1" w14:textId="1376F9DB" w:rsidR="003544AF" w:rsidRPr="00E91ACC" w:rsidRDefault="003544AF" w:rsidP="003544AF">
      <w:pPr>
        <w:numPr>
          <w:ilvl w:val="0"/>
          <w:numId w:val="6"/>
        </w:numPr>
        <w:ind w:left="0" w:firstLine="0"/>
        <w:jc w:val="both"/>
        <w:rPr>
          <w:rFonts w:ascii="Times New Roman" w:hAnsi="Times New Roman"/>
          <w:sz w:val="24"/>
        </w:rPr>
      </w:pPr>
      <w:r w:rsidRPr="00435BAF">
        <w:rPr>
          <w:rFonts w:ascii="Times New Roman" w:hAnsi="Times New Roman"/>
          <w:sz w:val="24"/>
        </w:rPr>
        <w:t>Zmluvné strany sa dohodli, že úspešný uchádzač ku dňu</w:t>
      </w:r>
      <w:r w:rsidRPr="00E91ACC">
        <w:rPr>
          <w:rFonts w:ascii="Times New Roman" w:hAnsi="Times New Roman"/>
          <w:sz w:val="24"/>
        </w:rPr>
        <w:t xml:space="preserve"> </w:t>
      </w:r>
      <w:r w:rsidR="004D3C0B">
        <w:rPr>
          <w:rFonts w:ascii="Times New Roman" w:hAnsi="Times New Roman"/>
          <w:sz w:val="24"/>
        </w:rPr>
        <w:t>účinnosti</w:t>
      </w:r>
      <w:r w:rsidRPr="00E91ACC">
        <w:rPr>
          <w:rFonts w:ascii="Times New Roman" w:hAnsi="Times New Roman"/>
          <w:sz w:val="24"/>
        </w:rPr>
        <w:t xml:space="preserve"> tejto Zmluvy zabezpečí, a pri </w:t>
      </w:r>
      <w:r w:rsidR="004D3C0B">
        <w:rPr>
          <w:rFonts w:ascii="Times New Roman" w:hAnsi="Times New Roman"/>
          <w:sz w:val="24"/>
        </w:rPr>
        <w:t>prevzatí staveniska</w:t>
      </w:r>
      <w:r w:rsidRPr="00E91ACC">
        <w:rPr>
          <w:rFonts w:ascii="Times New Roman" w:hAnsi="Times New Roman"/>
          <w:sz w:val="24"/>
        </w:rPr>
        <w:t xml:space="preserve"> odovzdá Objednávateľovi výkonovú bankovú záruku pre prípad, že </w:t>
      </w:r>
      <w:r w:rsidRPr="00E91ACC">
        <w:rPr>
          <w:rFonts w:ascii="Times New Roman" w:hAnsi="Times New Roman"/>
          <w:sz w:val="24"/>
        </w:rPr>
        <w:lastRenderedPageBreak/>
        <w:t>Zhotoviteľ nebude plniť svoje povinnosti podľa tejto Zmluvy riadne a včas a Objednávateľovi voči nemu vznikne pohľadávka (ďalej len „výkonová banková záruka“) v sume 10% z celkovej sumy Diela</w:t>
      </w:r>
      <w:r w:rsidR="004D3C0B">
        <w:rPr>
          <w:rFonts w:ascii="Times New Roman" w:hAnsi="Times New Roman"/>
          <w:sz w:val="24"/>
        </w:rPr>
        <w:t xml:space="preserve"> bez DPH</w:t>
      </w:r>
      <w:r w:rsidRPr="00E91ACC">
        <w:rPr>
          <w:rFonts w:ascii="Times New Roman" w:hAnsi="Times New Roman"/>
          <w:sz w:val="24"/>
        </w:rPr>
        <w:t xml:space="preserve">. Výkonová banková záruka bude vystavená bankou podnikajúcou na území SR alebo zahraničnou bankou, bude obsahovať záväzok, že v lehote 7 dní po doručení písomnej žiadosti Objednávateľa na zaplatenie, zaplatí banka Objednávateľovi akúkoľvek sumu až do výšky </w:t>
      </w:r>
      <w:r w:rsidRPr="00E91ACC">
        <w:rPr>
          <w:rFonts w:ascii="Times New Roman" w:hAnsi="Times New Roman"/>
          <w:b/>
          <w:sz w:val="24"/>
        </w:rPr>
        <w:t>10%</w:t>
      </w:r>
      <w:r w:rsidRPr="00E91ACC">
        <w:rPr>
          <w:rFonts w:ascii="Times New Roman" w:hAnsi="Times New Roman"/>
          <w:sz w:val="24"/>
        </w:rPr>
        <w:t xml:space="preserve"> z celkovej sumy Diela s tým, že obsahom žiadosti bude bližšie špecifikované porušenie povinností Zhotoviteľa podľa Zmluvy</w:t>
      </w:r>
      <w:r w:rsidR="00700BED">
        <w:rPr>
          <w:rFonts w:ascii="Times New Roman" w:hAnsi="Times New Roman"/>
          <w:sz w:val="24"/>
        </w:rPr>
        <w:t>, ktoré nastalo</w:t>
      </w:r>
      <w:r w:rsidRPr="00E91ACC">
        <w:rPr>
          <w:rFonts w:ascii="Times New Roman" w:hAnsi="Times New Roman"/>
          <w:sz w:val="24"/>
        </w:rPr>
        <w:t xml:space="preserve"> v období medzi nadobudnutím účinnosti Zmluvy a podpisom protokolu o odovzdaní a prevzatí diela a odstránení všetkých oznámených vád a</w:t>
      </w:r>
      <w:r w:rsidR="00700BED">
        <w:rPr>
          <w:rFonts w:ascii="Times New Roman" w:hAnsi="Times New Roman"/>
          <w:sz w:val="24"/>
        </w:rPr>
        <w:t> </w:t>
      </w:r>
      <w:r w:rsidRPr="00E91ACC">
        <w:rPr>
          <w:rFonts w:ascii="Times New Roman" w:hAnsi="Times New Roman"/>
          <w:sz w:val="24"/>
        </w:rPr>
        <w:t>nedorobkov.</w:t>
      </w:r>
    </w:p>
    <w:p w14:paraId="5E15B9B8" w14:textId="77777777" w:rsidR="003544AF" w:rsidRPr="00E91ACC" w:rsidRDefault="003544AF" w:rsidP="003544AF">
      <w:pPr>
        <w:numPr>
          <w:ilvl w:val="0"/>
          <w:numId w:val="6"/>
        </w:numPr>
        <w:ind w:left="0" w:firstLine="0"/>
        <w:jc w:val="both"/>
        <w:rPr>
          <w:rFonts w:ascii="Times New Roman" w:hAnsi="Times New Roman"/>
          <w:sz w:val="24"/>
        </w:rPr>
      </w:pPr>
      <w:r w:rsidRPr="00E91ACC">
        <w:rPr>
          <w:rFonts w:ascii="Times New Roman" w:hAnsi="Times New Roman"/>
          <w:sz w:val="24"/>
        </w:rPr>
        <w:t>Objednávateľ je oprávnený použiť výkonovú bankovú záruku alebo jej časť v prípade, ak Zhotoviteľ poruší niektorú svoju povinnosť uhradiť peňažné záväzky vrátane zmluvných pokút</w:t>
      </w:r>
      <w:r w:rsidR="000910D8">
        <w:rPr>
          <w:rFonts w:ascii="Times New Roman" w:hAnsi="Times New Roman"/>
          <w:sz w:val="24"/>
        </w:rPr>
        <w:t xml:space="preserve">, alebo Objednávateľ bude nútený odstrániť vzniknuté vady a nedorobky na náklady Zhotoviteľa </w:t>
      </w:r>
      <w:r w:rsidR="00B62683">
        <w:rPr>
          <w:rFonts w:ascii="Times New Roman" w:hAnsi="Times New Roman"/>
          <w:sz w:val="24"/>
        </w:rPr>
        <w:t xml:space="preserve">najmä </w:t>
      </w:r>
      <w:r w:rsidR="000910D8">
        <w:rPr>
          <w:rFonts w:ascii="Times New Roman" w:hAnsi="Times New Roman"/>
          <w:sz w:val="24"/>
        </w:rPr>
        <w:t>v zmysle bodu 3 tohto článku</w:t>
      </w:r>
      <w:r w:rsidRPr="00E91ACC">
        <w:rPr>
          <w:rFonts w:ascii="Times New Roman" w:hAnsi="Times New Roman"/>
          <w:sz w:val="24"/>
        </w:rPr>
        <w:t xml:space="preserve"> a</w:t>
      </w:r>
      <w:r w:rsidR="000910D8">
        <w:rPr>
          <w:rFonts w:ascii="Times New Roman" w:hAnsi="Times New Roman"/>
          <w:sz w:val="24"/>
        </w:rPr>
        <w:t>lebo</w:t>
      </w:r>
      <w:r w:rsidRPr="00E91ACC">
        <w:rPr>
          <w:rFonts w:ascii="Times New Roman" w:hAnsi="Times New Roman"/>
          <w:sz w:val="24"/>
        </w:rPr>
        <w:t> </w:t>
      </w:r>
      <w:r w:rsidR="000910D8">
        <w:rPr>
          <w:rFonts w:ascii="Times New Roman" w:hAnsi="Times New Roman"/>
          <w:sz w:val="24"/>
        </w:rPr>
        <w:t xml:space="preserve">v prípade </w:t>
      </w:r>
      <w:r w:rsidRPr="00E91ACC">
        <w:rPr>
          <w:rFonts w:ascii="Times New Roman" w:hAnsi="Times New Roman"/>
          <w:sz w:val="24"/>
        </w:rPr>
        <w:t>náhrad škôd vyplývajúcich z tejto Zmluvy. V prípade využitia výkonovej bankovej záruky alebo jej časti Objednávateľom, bude Zhotoviteľ bez zbytočného odkladu povinný doplniť výkonovú bankovú záruku do plnej výšky, t.</w:t>
      </w:r>
      <w:r w:rsidR="000C5CB5">
        <w:rPr>
          <w:rFonts w:ascii="Times New Roman" w:hAnsi="Times New Roman"/>
          <w:sz w:val="24"/>
        </w:rPr>
        <w:t xml:space="preserve"> </w:t>
      </w:r>
      <w:r w:rsidRPr="00E91ACC">
        <w:rPr>
          <w:rFonts w:ascii="Times New Roman" w:hAnsi="Times New Roman"/>
          <w:sz w:val="24"/>
        </w:rPr>
        <w:t>j. do 10% z celkovej sumy diela, a to najneskôr do 14 dní od doručenia písomnej výzvy Objednávateľa na jej doplnenie.</w:t>
      </w:r>
    </w:p>
    <w:p w14:paraId="0282A6B5" w14:textId="1A74FAA6" w:rsidR="003544AF" w:rsidRPr="00E91ACC" w:rsidRDefault="003544AF" w:rsidP="003544AF">
      <w:pPr>
        <w:numPr>
          <w:ilvl w:val="0"/>
          <w:numId w:val="6"/>
        </w:numPr>
        <w:ind w:left="0" w:firstLine="0"/>
        <w:jc w:val="both"/>
        <w:rPr>
          <w:rFonts w:ascii="Times New Roman" w:hAnsi="Times New Roman"/>
          <w:sz w:val="24"/>
        </w:rPr>
      </w:pPr>
      <w:r w:rsidRPr="00E91ACC">
        <w:rPr>
          <w:rFonts w:ascii="Times New Roman" w:hAnsi="Times New Roman"/>
          <w:sz w:val="24"/>
        </w:rPr>
        <w:t xml:space="preserve">Zmluvné strany sa dohodli, že po výzve </w:t>
      </w:r>
      <w:r w:rsidR="007A1EDF" w:rsidRPr="00E91ACC">
        <w:rPr>
          <w:rFonts w:ascii="Times New Roman" w:hAnsi="Times New Roman"/>
          <w:sz w:val="24"/>
        </w:rPr>
        <w:t>Objednávateľ</w:t>
      </w:r>
      <w:r w:rsidR="007A1EDF">
        <w:rPr>
          <w:rFonts w:ascii="Times New Roman" w:hAnsi="Times New Roman"/>
          <w:sz w:val="24"/>
        </w:rPr>
        <w:t>a</w:t>
      </w:r>
      <w:r w:rsidR="007A1EDF" w:rsidRPr="00E91ACC">
        <w:rPr>
          <w:rFonts w:ascii="Times New Roman" w:hAnsi="Times New Roman"/>
          <w:sz w:val="24"/>
        </w:rPr>
        <w:t xml:space="preserve"> </w:t>
      </w:r>
      <w:r w:rsidRPr="00E91ACC">
        <w:rPr>
          <w:rFonts w:ascii="Times New Roman" w:hAnsi="Times New Roman"/>
          <w:sz w:val="24"/>
        </w:rPr>
        <w:t>Zhotoviteľ ku dňu odovzdania a prevzatia Diela zabezpečí, a pri podpise protokolu o odovzdaní a prevzatí diela odovzdá Objednávateľovi záručnú bankovú záruku zabezpečujúcu povinnosti Zhotoviteľa počas</w:t>
      </w:r>
      <w:r w:rsidR="00775981">
        <w:rPr>
          <w:rFonts w:ascii="Times New Roman" w:hAnsi="Times New Roman"/>
          <w:sz w:val="24"/>
        </w:rPr>
        <w:t xml:space="preserve"> prvých 12 mesiacov</w:t>
      </w:r>
      <w:r w:rsidRPr="00E91ACC">
        <w:rPr>
          <w:rFonts w:ascii="Times New Roman" w:hAnsi="Times New Roman"/>
          <w:sz w:val="24"/>
        </w:rPr>
        <w:t xml:space="preserve"> záručnej doby pre prípad, že Zhotoviteľ nebude plniť svoje povinnosti podľa tejto Zmluvy a Objednávateľovi voči nemu vznikne pohľadávka (ďalej len „záručná banková záruka) v sume 5% z celkovej sumy Diela. Záručná banková záruka bude vystavená bankou podnikajúcou na území SR, bude obsahovať záväzok, že v lehote 7 dní po doručení písomnej žiadosti Objednávateľa na zaplatenie, zaplatí banka Objednávateľovi akúkoľvek sumu až do výšky 5% z celkovej sumy Diela</w:t>
      </w:r>
      <w:r w:rsidR="00775981">
        <w:rPr>
          <w:rFonts w:ascii="Times New Roman" w:hAnsi="Times New Roman"/>
          <w:sz w:val="24"/>
        </w:rPr>
        <w:t xml:space="preserve"> bez DPH</w:t>
      </w:r>
      <w:r w:rsidRPr="00E91ACC">
        <w:rPr>
          <w:rFonts w:ascii="Times New Roman" w:hAnsi="Times New Roman"/>
          <w:sz w:val="24"/>
        </w:rPr>
        <w:t xml:space="preserve"> s tým, že obsahom žiadosti bude bližšie špecifikované porušenie povinností Zhotoviteľa podľa Zmluvy, v období počas plynutia </w:t>
      </w:r>
      <w:r w:rsidR="00775981">
        <w:rPr>
          <w:rFonts w:ascii="Times New Roman" w:hAnsi="Times New Roman"/>
          <w:sz w:val="24"/>
        </w:rPr>
        <w:t xml:space="preserve">prvých 12 mesiacov </w:t>
      </w:r>
      <w:r w:rsidRPr="00E91ACC">
        <w:rPr>
          <w:rFonts w:ascii="Times New Roman" w:hAnsi="Times New Roman"/>
          <w:sz w:val="24"/>
        </w:rPr>
        <w:t>záručnej doby na Dielo.</w:t>
      </w:r>
    </w:p>
    <w:p w14:paraId="69421F94" w14:textId="77777777" w:rsidR="003544AF" w:rsidRPr="00E91ACC" w:rsidRDefault="003544AF" w:rsidP="003544AF">
      <w:pPr>
        <w:numPr>
          <w:ilvl w:val="0"/>
          <w:numId w:val="6"/>
        </w:numPr>
        <w:ind w:left="0" w:firstLine="0"/>
        <w:jc w:val="both"/>
        <w:rPr>
          <w:rFonts w:ascii="Times New Roman" w:hAnsi="Times New Roman"/>
          <w:sz w:val="24"/>
        </w:rPr>
      </w:pPr>
      <w:r w:rsidRPr="00E91ACC">
        <w:rPr>
          <w:rFonts w:ascii="Times New Roman" w:hAnsi="Times New Roman"/>
          <w:sz w:val="24"/>
        </w:rPr>
        <w:t>Objednávateľ je oprávnený použiť záručnú bankovú záruku alebo jej časť v prípade, ak Zhotoviteľ nepristúpi k sanácii vád Diela a vady Diela neodstráni v  lehote</w:t>
      </w:r>
      <w:r w:rsidR="007A1EDF">
        <w:rPr>
          <w:rFonts w:ascii="Times New Roman" w:hAnsi="Times New Roman"/>
          <w:sz w:val="24"/>
        </w:rPr>
        <w:t xml:space="preserve"> určenej Objednávateľom</w:t>
      </w:r>
      <w:r w:rsidRPr="00E91ACC">
        <w:rPr>
          <w:rFonts w:ascii="Times New Roman" w:hAnsi="Times New Roman"/>
          <w:sz w:val="24"/>
        </w:rPr>
        <w:t>. V prípade využitia záručnej bankovej záruky alebo jej časti  Objednávateľom, bude Zhotoviteľ bez zbytočného odkladu povinný doplniť záručnú bankovú záruku do plnej výšky, t.j. do 5% z celkovej sumy Diela, a to najneskôr do 14 dní od doručenia písomnej výzvy Objednávateľa na jej doplnenie.</w:t>
      </w:r>
      <w:r w:rsidR="00E279E0">
        <w:rPr>
          <w:rFonts w:ascii="Times New Roman" w:hAnsi="Times New Roman"/>
          <w:sz w:val="24"/>
        </w:rPr>
        <w:t xml:space="preserve"> </w:t>
      </w:r>
    </w:p>
    <w:p w14:paraId="28C268F4" w14:textId="77777777" w:rsidR="008B31FF" w:rsidRPr="00E91ACC" w:rsidRDefault="00AE5077" w:rsidP="009E534D">
      <w:pPr>
        <w:numPr>
          <w:ilvl w:val="0"/>
          <w:numId w:val="6"/>
        </w:numPr>
        <w:ind w:left="0" w:firstLine="0"/>
        <w:jc w:val="both"/>
        <w:rPr>
          <w:rFonts w:ascii="Times New Roman" w:hAnsi="Times New Roman"/>
          <w:sz w:val="24"/>
        </w:rPr>
      </w:pPr>
      <w:r w:rsidRPr="00E91ACC">
        <w:rPr>
          <w:rFonts w:ascii="Times New Roman" w:hAnsi="Times New Roman"/>
          <w:sz w:val="24"/>
        </w:rPr>
        <w:t xml:space="preserve">V prípade, že zhotoviteľ neuhradí svojím </w:t>
      </w:r>
      <w:r w:rsidR="007A1EDF">
        <w:rPr>
          <w:rFonts w:ascii="Times New Roman" w:hAnsi="Times New Roman"/>
          <w:sz w:val="24"/>
        </w:rPr>
        <w:t>sub</w:t>
      </w:r>
      <w:r w:rsidR="007A1EDF" w:rsidRPr="00E91ACC">
        <w:rPr>
          <w:rFonts w:ascii="Times New Roman" w:hAnsi="Times New Roman"/>
          <w:sz w:val="24"/>
        </w:rPr>
        <w:t>dodávate</w:t>
      </w:r>
      <w:r w:rsidR="007A1EDF">
        <w:rPr>
          <w:rFonts w:ascii="Times New Roman" w:hAnsi="Times New Roman"/>
          <w:sz w:val="24"/>
        </w:rPr>
        <w:t xml:space="preserve">ľom </w:t>
      </w:r>
      <w:r w:rsidR="000C5CB5">
        <w:rPr>
          <w:rFonts w:ascii="Times New Roman" w:hAnsi="Times New Roman"/>
          <w:sz w:val="24"/>
        </w:rPr>
        <w:t>faktúry za vykonané práce, O</w:t>
      </w:r>
      <w:r w:rsidRPr="00E91ACC">
        <w:rPr>
          <w:rFonts w:ascii="Times New Roman" w:hAnsi="Times New Roman"/>
          <w:sz w:val="24"/>
        </w:rPr>
        <w:t>bjednávateľ si vyhradzuje právo tieto faktúry uhradiť a uhradenú sumu o</w:t>
      </w:r>
      <w:r w:rsidR="009E534D" w:rsidRPr="00E91ACC">
        <w:rPr>
          <w:rFonts w:ascii="Times New Roman" w:hAnsi="Times New Roman"/>
          <w:sz w:val="24"/>
        </w:rPr>
        <w:t>dpočítať z plnenia zhotoviteľa.</w:t>
      </w:r>
    </w:p>
    <w:p w14:paraId="4541309B" w14:textId="77777777" w:rsidR="008B31FF" w:rsidRPr="00E91ACC" w:rsidRDefault="000C5CB5">
      <w:pPr>
        <w:pStyle w:val="Zkladntext2"/>
        <w:numPr>
          <w:ilvl w:val="0"/>
          <w:numId w:val="6"/>
        </w:numPr>
        <w:ind w:left="0" w:firstLine="0"/>
        <w:jc w:val="both"/>
        <w:rPr>
          <w:rFonts w:ascii="Times New Roman" w:hAnsi="Times New Roman" w:cs="Times New Roman"/>
          <w:b/>
          <w:i/>
          <w:color w:val="auto"/>
          <w:sz w:val="24"/>
        </w:rPr>
      </w:pPr>
      <w:r>
        <w:rPr>
          <w:rFonts w:ascii="Times New Roman" w:hAnsi="Times New Roman" w:cs="Times New Roman"/>
          <w:color w:val="auto"/>
          <w:sz w:val="24"/>
        </w:rPr>
        <w:t>Cena diela s DPH</w:t>
      </w:r>
      <w:r w:rsidR="000B491B" w:rsidRPr="00E91ACC">
        <w:rPr>
          <w:rFonts w:ascii="Times New Roman" w:hAnsi="Times New Roman" w:cs="Times New Roman"/>
          <w:color w:val="auto"/>
          <w:sz w:val="24"/>
        </w:rPr>
        <w:t xml:space="preserve"> bude Zhotoviteľovi Objednávateľom uhradená z prostriedkov Podpory</w:t>
      </w:r>
      <w:r w:rsidR="000262AD">
        <w:rPr>
          <w:rFonts w:ascii="Times New Roman" w:hAnsi="Times New Roman" w:cs="Times New Roman"/>
          <w:color w:val="auto"/>
          <w:sz w:val="24"/>
        </w:rPr>
        <w:t xml:space="preserve">, </w:t>
      </w:r>
      <w:r w:rsidR="000B491B" w:rsidRPr="00E91ACC">
        <w:rPr>
          <w:rFonts w:ascii="Times New Roman" w:hAnsi="Times New Roman" w:cs="Times New Roman"/>
          <w:color w:val="auto"/>
          <w:sz w:val="24"/>
        </w:rPr>
        <w:t> Dotácie</w:t>
      </w:r>
      <w:r w:rsidR="000262AD">
        <w:rPr>
          <w:rFonts w:ascii="Times New Roman" w:hAnsi="Times New Roman" w:cs="Times New Roman"/>
          <w:color w:val="auto"/>
          <w:sz w:val="24"/>
        </w:rPr>
        <w:t xml:space="preserve"> a vlastných zdrojov Objednávateľa</w:t>
      </w:r>
      <w:r w:rsidR="000B491B" w:rsidRPr="00E91ACC">
        <w:rPr>
          <w:rFonts w:ascii="Times New Roman" w:hAnsi="Times New Roman" w:cs="Times New Roman"/>
          <w:color w:val="auto"/>
          <w:sz w:val="24"/>
        </w:rPr>
        <w:t>.</w:t>
      </w:r>
      <w:r w:rsidR="00B23C43" w:rsidRPr="00E91ACC">
        <w:rPr>
          <w:rFonts w:ascii="Times New Roman" w:hAnsi="Times New Roman" w:cs="Times New Roman"/>
          <w:color w:val="auto"/>
          <w:sz w:val="24"/>
        </w:rPr>
        <w:t xml:space="preserve"> </w:t>
      </w:r>
      <w:r w:rsidR="000B491B" w:rsidRPr="00E91ACC">
        <w:rPr>
          <w:rFonts w:ascii="Times New Roman" w:hAnsi="Times New Roman" w:cs="Times New Roman"/>
          <w:color w:val="auto"/>
          <w:sz w:val="24"/>
        </w:rPr>
        <w:t>Podpora je na účely tejto Zmluvy peňažná podpora poskytnutá zo strany ŠFRB v zmysle podmienok Zákona o ŠFRB Objednávateľovi ako žiadateľovi na účely výstavby nájomných bytov v bytovom dome, prostr</w:t>
      </w:r>
      <w:r w:rsidR="00B23C43" w:rsidRPr="00E91ACC">
        <w:rPr>
          <w:rFonts w:ascii="Times New Roman" w:hAnsi="Times New Roman" w:cs="Times New Roman"/>
          <w:color w:val="auto"/>
          <w:sz w:val="24"/>
        </w:rPr>
        <w:t>edníc</w:t>
      </w:r>
      <w:r w:rsidR="000B491B" w:rsidRPr="00E91ACC">
        <w:rPr>
          <w:rFonts w:ascii="Times New Roman" w:hAnsi="Times New Roman" w:cs="Times New Roman"/>
          <w:color w:val="auto"/>
          <w:sz w:val="24"/>
        </w:rPr>
        <w:t>tvom ktorej má Objednávateľ záujem čiastoč</w:t>
      </w:r>
      <w:r w:rsidR="00B23C43" w:rsidRPr="00E91ACC">
        <w:rPr>
          <w:rFonts w:ascii="Times New Roman" w:hAnsi="Times New Roman" w:cs="Times New Roman"/>
          <w:color w:val="auto"/>
          <w:sz w:val="24"/>
        </w:rPr>
        <w:t>ne financovať z</w:t>
      </w:r>
      <w:r w:rsidR="000B491B" w:rsidRPr="00E91ACC">
        <w:rPr>
          <w:rFonts w:ascii="Times New Roman" w:hAnsi="Times New Roman" w:cs="Times New Roman"/>
          <w:color w:val="auto"/>
          <w:sz w:val="24"/>
        </w:rPr>
        <w:t>hotovenie Diela</w:t>
      </w:r>
      <w:r w:rsidR="00B23C43" w:rsidRPr="00E91ACC">
        <w:rPr>
          <w:rFonts w:ascii="Times New Roman" w:hAnsi="Times New Roman" w:cs="Times New Roman"/>
          <w:color w:val="auto"/>
          <w:sz w:val="24"/>
        </w:rPr>
        <w:t>. Dotácia je na účely tejto Zmluvy peňažná dotácia na rozvoj bývania poskytnutá zo štátneho rozpočtu prostredníctvom Ministerstva dopravy, výstavby a regionálneho rozvoja Slovenskej republiky Objednávateľovi ako žiadateľovi za účelom výstavby nájomných bytov na účel sociálneho b</w:t>
      </w:r>
      <w:r>
        <w:rPr>
          <w:rFonts w:ascii="Times New Roman" w:hAnsi="Times New Roman" w:cs="Times New Roman"/>
          <w:color w:val="auto"/>
          <w:sz w:val="24"/>
        </w:rPr>
        <w:t>ývania podľa zákona o dotáciách</w:t>
      </w:r>
      <w:r w:rsidR="00B23C43" w:rsidRPr="00E91ACC">
        <w:rPr>
          <w:rFonts w:ascii="Times New Roman" w:hAnsi="Times New Roman" w:cs="Times New Roman"/>
          <w:color w:val="auto"/>
          <w:sz w:val="24"/>
        </w:rPr>
        <w:t>, prostredníctvom ktorej má Objednávateľ záujem financovať výstavbu Diela v zmysle tejto zmluvy. Konkré</w:t>
      </w:r>
      <w:r>
        <w:rPr>
          <w:rFonts w:ascii="Times New Roman" w:hAnsi="Times New Roman" w:cs="Times New Roman"/>
          <w:color w:val="auto"/>
          <w:sz w:val="24"/>
        </w:rPr>
        <w:t>tna výška časti ceny Diela s DPH</w:t>
      </w:r>
      <w:r w:rsidR="00B23C43" w:rsidRPr="00E91ACC">
        <w:rPr>
          <w:rFonts w:ascii="Times New Roman" w:hAnsi="Times New Roman" w:cs="Times New Roman"/>
          <w:color w:val="auto"/>
          <w:sz w:val="24"/>
        </w:rPr>
        <w:t xml:space="preserve"> hradenej Objednávateľom bude špecifikovaná v závislosti od schválenej a pridelenej výšky Podpory a Dotácie.   </w:t>
      </w:r>
    </w:p>
    <w:p w14:paraId="70F28D96" w14:textId="77777777" w:rsidR="008B31FF" w:rsidRPr="00E91ACC" w:rsidRDefault="00AE5077">
      <w:pPr>
        <w:pStyle w:val="Zkladntext2"/>
        <w:numPr>
          <w:ilvl w:val="0"/>
          <w:numId w:val="6"/>
        </w:numPr>
        <w:ind w:left="0" w:firstLine="0"/>
        <w:jc w:val="both"/>
        <w:rPr>
          <w:rFonts w:ascii="Times New Roman" w:hAnsi="Times New Roman" w:cs="Times New Roman"/>
          <w:sz w:val="24"/>
        </w:rPr>
      </w:pPr>
      <w:r w:rsidRPr="00E91ACC">
        <w:rPr>
          <w:rFonts w:ascii="Times New Roman" w:hAnsi="Times New Roman" w:cs="Times New Roman"/>
          <w:sz w:val="24"/>
        </w:rPr>
        <w:t xml:space="preserve">Zmluvné strany sa dohodli, že do doby odstránenia vád a nedorobkov zistených pri odovzdaní a prevzatí diela, nie je </w:t>
      </w:r>
      <w:r w:rsidR="007A1EDF">
        <w:rPr>
          <w:rFonts w:ascii="Times New Roman" w:hAnsi="Times New Roman" w:cs="Times New Roman"/>
          <w:sz w:val="24"/>
        </w:rPr>
        <w:t>O</w:t>
      </w:r>
      <w:r w:rsidRPr="00E91ACC">
        <w:rPr>
          <w:rFonts w:ascii="Times New Roman" w:hAnsi="Times New Roman" w:cs="Times New Roman"/>
          <w:sz w:val="24"/>
        </w:rPr>
        <w:t>bjednávateľ povinný platiť časť z ceny za dielo</w:t>
      </w:r>
      <w:r w:rsidR="007A1EDF">
        <w:rPr>
          <w:rFonts w:ascii="Times New Roman" w:hAnsi="Times New Roman" w:cs="Times New Roman"/>
          <w:sz w:val="24"/>
        </w:rPr>
        <w:t>, ktorú bude povinný zaplatiť s vlastných prostriedkov v zmysle poslednej vety bodu 15.</w:t>
      </w:r>
    </w:p>
    <w:p w14:paraId="242EA72F" w14:textId="77777777" w:rsidR="008B31FF" w:rsidRPr="00E91ACC" w:rsidRDefault="00AE5077">
      <w:pPr>
        <w:numPr>
          <w:ilvl w:val="0"/>
          <w:numId w:val="6"/>
        </w:numPr>
        <w:ind w:left="0" w:firstLine="0"/>
        <w:jc w:val="both"/>
        <w:rPr>
          <w:rFonts w:ascii="Times New Roman" w:hAnsi="Times New Roman"/>
          <w:sz w:val="24"/>
        </w:rPr>
      </w:pPr>
      <w:r w:rsidRPr="00E91ACC">
        <w:rPr>
          <w:rFonts w:ascii="Times New Roman" w:hAnsi="Times New Roman"/>
          <w:sz w:val="24"/>
        </w:rPr>
        <w:t xml:space="preserve">Objednávateľ je oprávnený započítať si akékoľvek peňažné nároky (vyplývajúce napr. z titulu náhrady škody, zmluvnej pokuty atď.), ktoré mu vzniknú voči </w:t>
      </w:r>
      <w:r w:rsidR="00E73F25">
        <w:rPr>
          <w:rFonts w:ascii="Times New Roman" w:hAnsi="Times New Roman"/>
          <w:sz w:val="24"/>
        </w:rPr>
        <w:t>Z</w:t>
      </w:r>
      <w:r w:rsidRPr="00E91ACC">
        <w:rPr>
          <w:rFonts w:ascii="Times New Roman" w:hAnsi="Times New Roman"/>
          <w:sz w:val="24"/>
        </w:rPr>
        <w:t xml:space="preserve">hotoviteľovi oproti pohľadávke </w:t>
      </w:r>
      <w:r w:rsidR="00E73F25">
        <w:rPr>
          <w:rFonts w:ascii="Times New Roman" w:hAnsi="Times New Roman"/>
          <w:sz w:val="24"/>
        </w:rPr>
        <w:t>Z</w:t>
      </w:r>
      <w:r w:rsidRPr="00E91ACC">
        <w:rPr>
          <w:rFonts w:ascii="Times New Roman" w:hAnsi="Times New Roman"/>
          <w:sz w:val="24"/>
        </w:rPr>
        <w:t>hotoviteľa na zaplate</w:t>
      </w:r>
      <w:r w:rsidR="009E534D" w:rsidRPr="00E91ACC">
        <w:rPr>
          <w:rFonts w:ascii="Times New Roman" w:hAnsi="Times New Roman"/>
          <w:sz w:val="24"/>
        </w:rPr>
        <w:t>nie časti ceny diela.</w:t>
      </w:r>
    </w:p>
    <w:p w14:paraId="2CD07AEF" w14:textId="77777777" w:rsidR="008B31FF" w:rsidRPr="00E91ACC" w:rsidRDefault="008B31FF">
      <w:pPr>
        <w:rPr>
          <w:rFonts w:ascii="Times New Roman" w:hAnsi="Times New Roman"/>
          <w:sz w:val="24"/>
        </w:rPr>
      </w:pPr>
    </w:p>
    <w:p w14:paraId="5508F9E4" w14:textId="77777777" w:rsidR="008B31FF" w:rsidRPr="00E91ACC" w:rsidRDefault="00AE5077" w:rsidP="007F13E8">
      <w:pPr>
        <w:jc w:val="center"/>
        <w:rPr>
          <w:rFonts w:ascii="Times New Roman" w:hAnsi="Times New Roman"/>
          <w:b/>
          <w:caps/>
          <w:sz w:val="24"/>
        </w:rPr>
      </w:pPr>
      <w:r w:rsidRPr="00E91ACC">
        <w:rPr>
          <w:rFonts w:ascii="Times New Roman" w:hAnsi="Times New Roman"/>
          <w:b/>
          <w:caps/>
          <w:sz w:val="24"/>
        </w:rPr>
        <w:t>Čl. VII.  Záručná  doba  a  zodpovednosť  za  vady</w:t>
      </w:r>
    </w:p>
    <w:p w14:paraId="54677C37" w14:textId="77777777" w:rsidR="008B31FF" w:rsidRPr="00E91ACC" w:rsidRDefault="008B31FF">
      <w:pPr>
        <w:rPr>
          <w:rFonts w:ascii="Times New Roman" w:hAnsi="Times New Roman"/>
          <w:b/>
          <w:caps/>
          <w:sz w:val="24"/>
        </w:rPr>
      </w:pPr>
    </w:p>
    <w:p w14:paraId="3CF1F131" w14:textId="516F1640" w:rsidR="00775981" w:rsidRDefault="00AE5077" w:rsidP="00775981">
      <w:pPr>
        <w:pStyle w:val="Odsekzoznamu"/>
        <w:numPr>
          <w:ilvl w:val="0"/>
          <w:numId w:val="4"/>
        </w:numPr>
        <w:tabs>
          <w:tab w:val="left" w:pos="0"/>
        </w:tabs>
        <w:ind w:left="0" w:firstLine="0"/>
        <w:contextualSpacing/>
        <w:jc w:val="both"/>
        <w:rPr>
          <w:rFonts w:ascii="Times New Roman" w:hAnsi="Times New Roman"/>
          <w:sz w:val="24"/>
        </w:rPr>
      </w:pPr>
      <w:r w:rsidRPr="00E91ACC">
        <w:rPr>
          <w:rFonts w:ascii="Times New Roman" w:hAnsi="Times New Roman"/>
          <w:sz w:val="24"/>
        </w:rPr>
        <w:t>Zhotoviteľ poskytuje na dielo záručnú dobu 60 mesiacov. Záručná doba začína plynúť odo dňa odovzdania a prevzatia diela bez v</w:t>
      </w:r>
      <w:r w:rsidR="000C5CB5">
        <w:rPr>
          <w:rFonts w:ascii="Times New Roman" w:hAnsi="Times New Roman"/>
          <w:sz w:val="24"/>
        </w:rPr>
        <w:t>ád a nedorobkov. V prípade, že O</w:t>
      </w:r>
      <w:r w:rsidRPr="00E91ACC">
        <w:rPr>
          <w:rFonts w:ascii="Times New Roman" w:hAnsi="Times New Roman"/>
          <w:sz w:val="24"/>
        </w:rPr>
        <w:t>bjednávateľ prevezme dielo s vadami a nedorobkami, záručná doba začína plynúť odo dňa odstránenia t</w:t>
      </w:r>
      <w:r w:rsidR="00CE58ED">
        <w:rPr>
          <w:rFonts w:ascii="Times New Roman" w:hAnsi="Times New Roman"/>
          <w:sz w:val="24"/>
        </w:rPr>
        <w:t>akto zistených vád a nedorobkov.</w:t>
      </w:r>
      <w:r w:rsidRPr="00E91ACC">
        <w:rPr>
          <w:rFonts w:ascii="Times New Roman" w:hAnsi="Times New Roman"/>
          <w:sz w:val="24"/>
        </w:rPr>
        <w:t xml:space="preserve"> Záručná doba na odstránenú vadu </w:t>
      </w:r>
      <w:r w:rsidR="00CE58ED">
        <w:rPr>
          <w:rFonts w:ascii="Times New Roman" w:hAnsi="Times New Roman"/>
          <w:sz w:val="24"/>
        </w:rPr>
        <w:t>alebo nedorobok, ktoré boli zistené po prevzatí diela, začína plynúť odznova dňom odovzdania odstránenia vady alebo nedorobku.</w:t>
      </w:r>
      <w:r w:rsidRPr="00E91ACC">
        <w:rPr>
          <w:rFonts w:ascii="Times New Roman" w:hAnsi="Times New Roman"/>
          <w:sz w:val="24"/>
        </w:rPr>
        <w:t xml:space="preserve"> Záručná doba </w:t>
      </w:r>
      <w:r w:rsidR="00CE58ED">
        <w:rPr>
          <w:rFonts w:ascii="Times New Roman" w:hAnsi="Times New Roman"/>
          <w:sz w:val="24"/>
        </w:rPr>
        <w:t xml:space="preserve">na dielo </w:t>
      </w:r>
      <w:r w:rsidRPr="00E91ACC">
        <w:rPr>
          <w:rFonts w:ascii="Times New Roman" w:hAnsi="Times New Roman"/>
          <w:sz w:val="24"/>
        </w:rPr>
        <w:t xml:space="preserve">však </w:t>
      </w:r>
      <w:r w:rsidR="000C5CB5">
        <w:rPr>
          <w:rFonts w:ascii="Times New Roman" w:hAnsi="Times New Roman"/>
          <w:sz w:val="24"/>
        </w:rPr>
        <w:t>neplynie v čase, počas ktorého O</w:t>
      </w:r>
      <w:r w:rsidRPr="00E91ACC">
        <w:rPr>
          <w:rFonts w:ascii="Times New Roman" w:hAnsi="Times New Roman"/>
          <w:sz w:val="24"/>
        </w:rPr>
        <w:t xml:space="preserve">bjednávateľ nemohol dielo užívať pre </w:t>
      </w:r>
      <w:r w:rsidR="000C5CB5">
        <w:rPr>
          <w:rFonts w:ascii="Times New Roman" w:hAnsi="Times New Roman"/>
          <w:sz w:val="24"/>
        </w:rPr>
        <w:t>vady diela, za ktoré zodpovedá Z</w:t>
      </w:r>
      <w:r w:rsidRPr="00E91ACC">
        <w:rPr>
          <w:rFonts w:ascii="Times New Roman" w:hAnsi="Times New Roman"/>
          <w:sz w:val="24"/>
        </w:rPr>
        <w:t>hotoviteľ. Plynutie záručnej doby sa</w:t>
      </w:r>
      <w:r w:rsidR="000C5CB5">
        <w:rPr>
          <w:rFonts w:ascii="Times New Roman" w:hAnsi="Times New Roman"/>
          <w:sz w:val="24"/>
        </w:rPr>
        <w:t xml:space="preserve"> preruší dňom uplatnenia práva O</w:t>
      </w:r>
      <w:r w:rsidRPr="00E91ACC">
        <w:rPr>
          <w:rFonts w:ascii="Times New Roman" w:hAnsi="Times New Roman"/>
          <w:sz w:val="24"/>
        </w:rPr>
        <w:t>bjednávateľa na odstránenie vád (dňom doručenia reklamácie).</w:t>
      </w:r>
    </w:p>
    <w:p w14:paraId="2DB57097" w14:textId="77777777" w:rsidR="00775981" w:rsidRPr="00775981" w:rsidRDefault="00775981" w:rsidP="00775981">
      <w:pPr>
        <w:pStyle w:val="Odsekzoznamu"/>
        <w:tabs>
          <w:tab w:val="left" w:pos="0"/>
        </w:tabs>
        <w:ind w:left="0"/>
        <w:contextualSpacing/>
        <w:jc w:val="both"/>
        <w:rPr>
          <w:rFonts w:ascii="Times New Roman" w:hAnsi="Times New Roman"/>
          <w:sz w:val="24"/>
        </w:rPr>
      </w:pPr>
    </w:p>
    <w:p w14:paraId="42D5636B" w14:textId="77777777" w:rsidR="008B31FF" w:rsidRPr="00E91ACC" w:rsidRDefault="00AE5077">
      <w:pPr>
        <w:numPr>
          <w:ilvl w:val="0"/>
          <w:numId w:val="4"/>
        </w:numPr>
        <w:tabs>
          <w:tab w:val="left" w:pos="0"/>
        </w:tabs>
        <w:ind w:left="0" w:firstLine="0"/>
        <w:jc w:val="both"/>
        <w:rPr>
          <w:rFonts w:ascii="Times New Roman" w:hAnsi="Times New Roman"/>
          <w:sz w:val="24"/>
        </w:rPr>
      </w:pPr>
      <w:r w:rsidRPr="00E91ACC">
        <w:rPr>
          <w:rFonts w:ascii="Times New Roman" w:hAnsi="Times New Roman"/>
          <w:sz w:val="24"/>
        </w:rPr>
        <w:t>Dielo má vady v prípade, ak vykonanie diela nezodpovedá výsledku určenému v</w:t>
      </w:r>
      <w:r w:rsidR="00CE58ED">
        <w:rPr>
          <w:rFonts w:ascii="Times New Roman" w:hAnsi="Times New Roman"/>
          <w:sz w:val="24"/>
        </w:rPr>
        <w:t xml:space="preserve"> tejto </w:t>
      </w:r>
      <w:r w:rsidRPr="00E91ACC">
        <w:rPr>
          <w:rFonts w:ascii="Times New Roman" w:hAnsi="Times New Roman"/>
          <w:sz w:val="24"/>
        </w:rPr>
        <w:t>zmluve</w:t>
      </w:r>
      <w:r w:rsidR="00CE58ED">
        <w:rPr>
          <w:rFonts w:ascii="Times New Roman" w:hAnsi="Times New Roman"/>
          <w:sz w:val="24"/>
        </w:rPr>
        <w:t xml:space="preserve"> alebo v zmluvách popísaných v čl. III., bod 2., písm. a),b) tejto zmluvy, teda v podmienkach pre poskytnutie dotácie a podpory na základe týchto </w:t>
      </w:r>
      <w:proofErr w:type="spellStart"/>
      <w:r w:rsidR="00CE58ED">
        <w:rPr>
          <w:rFonts w:ascii="Times New Roman" w:hAnsi="Times New Roman"/>
          <w:sz w:val="24"/>
        </w:rPr>
        <w:t>znmlúv</w:t>
      </w:r>
      <w:proofErr w:type="spellEnd"/>
      <w:r w:rsidR="00CE58ED">
        <w:rPr>
          <w:rFonts w:ascii="Times New Roman" w:hAnsi="Times New Roman"/>
          <w:sz w:val="24"/>
        </w:rPr>
        <w:t xml:space="preserve"> (popísané aj v čl. VI., bod 15 tejto </w:t>
      </w:r>
      <w:proofErr w:type="spellStart"/>
      <w:r w:rsidR="00CE58ED">
        <w:rPr>
          <w:rFonts w:ascii="Times New Roman" w:hAnsi="Times New Roman"/>
          <w:sz w:val="24"/>
        </w:rPr>
        <w:t>znluvy</w:t>
      </w:r>
      <w:proofErr w:type="spellEnd"/>
      <w:r w:rsidR="00CE58ED">
        <w:rPr>
          <w:rFonts w:ascii="Times New Roman" w:hAnsi="Times New Roman"/>
          <w:sz w:val="24"/>
        </w:rPr>
        <w:t>)</w:t>
      </w:r>
      <w:r w:rsidRPr="00E91ACC">
        <w:rPr>
          <w:rFonts w:ascii="Times New Roman" w:hAnsi="Times New Roman"/>
          <w:sz w:val="24"/>
        </w:rPr>
        <w:t xml:space="preserve">. Vadou sa rozumie najmä odchýlka v kvalite, rozsahu a parametroch diela stanovených v tejto zmluve a v projektovej </w:t>
      </w:r>
      <w:r w:rsidRPr="00660544">
        <w:rPr>
          <w:rFonts w:ascii="Times New Roman" w:hAnsi="Times New Roman"/>
          <w:sz w:val="24"/>
        </w:rPr>
        <w:t>dokumentácii</w:t>
      </w:r>
      <w:r w:rsidR="00660544" w:rsidRPr="00660544">
        <w:rPr>
          <w:rFonts w:ascii="Times New Roman" w:hAnsi="Times New Roman"/>
          <w:sz w:val="24"/>
        </w:rPr>
        <w:t xml:space="preserve"> </w:t>
      </w:r>
      <w:r w:rsidR="003F420F" w:rsidRPr="003F420F">
        <w:rPr>
          <w:rFonts w:ascii="Times New Roman" w:hAnsi="Times New Roman"/>
          <w:sz w:val="24"/>
        </w:rPr>
        <w:t>vrátane výkazu výmer a kontrolného rozpočtu.</w:t>
      </w:r>
      <w:r w:rsidRPr="00660544">
        <w:rPr>
          <w:rFonts w:ascii="Times New Roman" w:hAnsi="Times New Roman"/>
          <w:sz w:val="24"/>
        </w:rPr>
        <w:t>.</w:t>
      </w:r>
      <w:r w:rsidRPr="00E91ACC">
        <w:rPr>
          <w:rFonts w:ascii="Times New Roman" w:hAnsi="Times New Roman"/>
          <w:sz w:val="24"/>
        </w:rPr>
        <w:t xml:space="preserve"> Nedorobkom sa rozumie aj nedokončená práca oproti projektovej dokumentácii</w:t>
      </w:r>
      <w:r w:rsidR="00660544">
        <w:rPr>
          <w:rFonts w:ascii="Times New Roman" w:hAnsi="Times New Roman"/>
          <w:sz w:val="24"/>
        </w:rPr>
        <w:t xml:space="preserve"> a podmienkach pre poskytnutie dotácie a podpory (čl. </w:t>
      </w:r>
      <w:proofErr w:type="spellStart"/>
      <w:r w:rsidR="00660544">
        <w:rPr>
          <w:rFonts w:ascii="Times New Roman" w:hAnsi="Times New Roman"/>
          <w:sz w:val="24"/>
        </w:rPr>
        <w:t>VI.,bod</w:t>
      </w:r>
      <w:proofErr w:type="spellEnd"/>
      <w:r w:rsidR="00660544">
        <w:rPr>
          <w:rFonts w:ascii="Times New Roman" w:hAnsi="Times New Roman"/>
          <w:sz w:val="24"/>
        </w:rPr>
        <w:t xml:space="preserve"> 15)</w:t>
      </w:r>
      <w:r w:rsidRPr="00E91ACC">
        <w:rPr>
          <w:rFonts w:ascii="Times New Roman" w:hAnsi="Times New Roman"/>
          <w:sz w:val="24"/>
        </w:rPr>
        <w:t>, vrátane jej prípadných doplnkov, ktorá je zistená pri odovzdaní a prevzatí diela</w:t>
      </w:r>
      <w:r w:rsidR="00660544">
        <w:rPr>
          <w:rFonts w:ascii="Times New Roman" w:hAnsi="Times New Roman"/>
          <w:sz w:val="24"/>
        </w:rPr>
        <w:t xml:space="preserve"> alebo neskôr</w:t>
      </w:r>
      <w:r w:rsidRPr="00E91ACC">
        <w:rPr>
          <w:rFonts w:ascii="Times New Roman" w:hAnsi="Times New Roman"/>
          <w:sz w:val="24"/>
        </w:rPr>
        <w:t>.</w:t>
      </w:r>
    </w:p>
    <w:p w14:paraId="0F53DAD6" w14:textId="77777777" w:rsidR="008B31FF" w:rsidRPr="00E91ACC" w:rsidRDefault="008B31FF">
      <w:pPr>
        <w:jc w:val="both"/>
        <w:rPr>
          <w:rFonts w:ascii="Times New Roman" w:hAnsi="Times New Roman"/>
          <w:sz w:val="24"/>
        </w:rPr>
      </w:pPr>
    </w:p>
    <w:p w14:paraId="1EFF0ADA" w14:textId="77777777" w:rsidR="008B31FF" w:rsidRPr="00E91ACC" w:rsidRDefault="00AE5077">
      <w:pPr>
        <w:numPr>
          <w:ilvl w:val="0"/>
          <w:numId w:val="4"/>
        </w:numPr>
        <w:tabs>
          <w:tab w:val="left" w:pos="0"/>
        </w:tabs>
        <w:ind w:left="0" w:firstLine="0"/>
        <w:jc w:val="both"/>
        <w:rPr>
          <w:rFonts w:ascii="Times New Roman" w:hAnsi="Times New Roman"/>
          <w:sz w:val="24"/>
        </w:rPr>
      </w:pPr>
      <w:r w:rsidRPr="00E91ACC">
        <w:rPr>
          <w:rFonts w:ascii="Times New Roman" w:hAnsi="Times New Roman"/>
          <w:sz w:val="24"/>
        </w:rPr>
        <w:t>Zhotoviteľ nesie záruky za kvalitu dodávok prác a výrobkov jeho poddodávateľov.</w:t>
      </w:r>
    </w:p>
    <w:p w14:paraId="39500F22" w14:textId="77777777" w:rsidR="008B31FF" w:rsidRPr="00E91ACC" w:rsidRDefault="008B31FF">
      <w:pPr>
        <w:rPr>
          <w:rFonts w:ascii="Times New Roman" w:hAnsi="Times New Roman"/>
          <w:sz w:val="24"/>
        </w:rPr>
      </w:pPr>
    </w:p>
    <w:p w14:paraId="4F615F32" w14:textId="77777777" w:rsidR="008B31FF" w:rsidRPr="00E91ACC" w:rsidRDefault="00AE5077" w:rsidP="009E534D">
      <w:pPr>
        <w:numPr>
          <w:ilvl w:val="0"/>
          <w:numId w:val="4"/>
        </w:numPr>
        <w:tabs>
          <w:tab w:val="left" w:pos="0"/>
        </w:tabs>
        <w:ind w:left="0" w:firstLine="0"/>
        <w:jc w:val="both"/>
        <w:rPr>
          <w:rFonts w:ascii="Times New Roman" w:hAnsi="Times New Roman"/>
          <w:sz w:val="24"/>
        </w:rPr>
      </w:pPr>
      <w:r w:rsidRPr="00E91ACC">
        <w:rPr>
          <w:rFonts w:ascii="Times New Roman" w:hAnsi="Times New Roman"/>
          <w:sz w:val="24"/>
        </w:rPr>
        <w:t xml:space="preserve">Objednávateľ má pri </w:t>
      </w:r>
      <w:proofErr w:type="spellStart"/>
      <w:r w:rsidRPr="00E91ACC">
        <w:rPr>
          <w:rFonts w:ascii="Times New Roman" w:hAnsi="Times New Roman"/>
          <w:sz w:val="24"/>
        </w:rPr>
        <w:t>vadnom</w:t>
      </w:r>
      <w:proofErr w:type="spellEnd"/>
      <w:r w:rsidRPr="00E91ACC">
        <w:rPr>
          <w:rFonts w:ascii="Times New Roman" w:hAnsi="Times New Roman"/>
          <w:sz w:val="24"/>
        </w:rPr>
        <w:t xml:space="preserve"> plnení nároky z vád, vyplývajúce z § 564 zákona č. 513/1991 Zb. Obchodný zákonník. Za podstatné porušenie zmluvy sa považuje, </w:t>
      </w:r>
      <w:r w:rsidRPr="00E91ACC">
        <w:rPr>
          <w:rFonts w:ascii="Times New Roman" w:hAnsi="Times New Roman"/>
          <w:color w:val="000000"/>
          <w:sz w:val="24"/>
          <w:shd w:val="clear" w:color="auto" w:fill="FFFFFF"/>
        </w:rPr>
        <w:t>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w:t>
      </w:r>
      <w:r w:rsidRPr="00E91ACC">
        <w:rPr>
          <w:rFonts w:ascii="Times New Roman" w:hAnsi="Times New Roman"/>
          <w:sz w:val="24"/>
        </w:rPr>
        <w:t xml:space="preserve"> </w:t>
      </w:r>
      <w:r w:rsidR="00660544">
        <w:rPr>
          <w:rFonts w:ascii="Times New Roman" w:hAnsi="Times New Roman"/>
          <w:sz w:val="24"/>
        </w:rPr>
        <w:t xml:space="preserve">Zmluvné strany majú na mysli </w:t>
      </w:r>
      <w:r w:rsidRPr="00E91ACC">
        <w:rPr>
          <w:rFonts w:ascii="Times New Roman" w:hAnsi="Times New Roman"/>
          <w:sz w:val="24"/>
        </w:rPr>
        <w:t>najmä vyhotovenie diela v rozpore s projektovou dokumentáciou</w:t>
      </w:r>
      <w:r w:rsidR="00660544">
        <w:rPr>
          <w:rFonts w:ascii="Times New Roman" w:hAnsi="Times New Roman"/>
          <w:sz w:val="24"/>
        </w:rPr>
        <w:t xml:space="preserve"> a podmienkami podpory a dotácie podľa zmlúv popísaných v čl. III., bod 2., písm. a),b) tejto zmluvy</w:t>
      </w:r>
      <w:r w:rsidRPr="00E91ACC">
        <w:rPr>
          <w:rFonts w:ascii="Times New Roman" w:hAnsi="Times New Roman"/>
          <w:sz w:val="24"/>
        </w:rPr>
        <w:t xml:space="preserve">. Za </w:t>
      </w:r>
      <w:r w:rsidR="009E534D" w:rsidRPr="00E91ACC">
        <w:rPr>
          <w:rFonts w:ascii="Times New Roman" w:hAnsi="Times New Roman"/>
          <w:sz w:val="24"/>
        </w:rPr>
        <w:t xml:space="preserve">podstatné porušenie zmluvy podľa </w:t>
      </w:r>
      <w:r w:rsidRPr="00E91ACC">
        <w:rPr>
          <w:rFonts w:ascii="Times New Roman" w:hAnsi="Times New Roman"/>
          <w:sz w:val="24"/>
        </w:rPr>
        <w:t xml:space="preserve">predchádzajúcej vety sa </w:t>
      </w:r>
      <w:r w:rsidR="00660544">
        <w:rPr>
          <w:rFonts w:ascii="Times New Roman" w:hAnsi="Times New Roman"/>
          <w:sz w:val="24"/>
        </w:rPr>
        <w:t xml:space="preserve">tiež </w:t>
      </w:r>
      <w:r w:rsidRPr="00E91ACC">
        <w:rPr>
          <w:rFonts w:ascii="Times New Roman" w:hAnsi="Times New Roman"/>
          <w:sz w:val="24"/>
        </w:rPr>
        <w:t>považuje  vyhotovenie diela v rozpore s projektovou dokumentáciou, touto zmluvou, právnymi predpismi alebo rozhodnutiami orgánov verejnej správy.</w:t>
      </w:r>
      <w:r w:rsidR="00660544">
        <w:rPr>
          <w:rFonts w:ascii="Times New Roman" w:hAnsi="Times New Roman"/>
          <w:sz w:val="24"/>
        </w:rPr>
        <w:t xml:space="preserve"> Za podstatné porušenie zmluvy sa považuje aj to, že dodávateľa alebo jeho subdodávatelia nebudú zapísaný do registra partnerov verejného sektora  prípade, že podľa všeobecne záväzných predpisov do registra mali byť zapísaní.  </w:t>
      </w:r>
    </w:p>
    <w:p w14:paraId="658DE4D1" w14:textId="77777777" w:rsidR="008B31FF" w:rsidRPr="00E91ACC" w:rsidRDefault="008B31FF">
      <w:pPr>
        <w:jc w:val="both"/>
        <w:rPr>
          <w:rFonts w:ascii="Times New Roman" w:hAnsi="Times New Roman"/>
          <w:sz w:val="24"/>
        </w:rPr>
      </w:pPr>
    </w:p>
    <w:p w14:paraId="0F901619" w14:textId="77777777" w:rsidR="008B31FF" w:rsidRPr="00E91ACC" w:rsidRDefault="00AE5077">
      <w:pPr>
        <w:numPr>
          <w:ilvl w:val="0"/>
          <w:numId w:val="4"/>
        </w:numPr>
        <w:ind w:left="0" w:firstLine="0"/>
        <w:jc w:val="both"/>
        <w:rPr>
          <w:rFonts w:ascii="Times New Roman" w:hAnsi="Times New Roman"/>
          <w:sz w:val="24"/>
        </w:rPr>
      </w:pPr>
      <w:r w:rsidRPr="00E91ACC">
        <w:rPr>
          <w:rFonts w:ascii="Times New Roman" w:hAnsi="Times New Roman"/>
          <w:sz w:val="24"/>
        </w:rPr>
        <w:t>Oznámenie vád</w:t>
      </w:r>
      <w:r w:rsidR="000C5CB5">
        <w:rPr>
          <w:rFonts w:ascii="Times New Roman" w:hAnsi="Times New Roman"/>
          <w:sz w:val="24"/>
        </w:rPr>
        <w:t xml:space="preserve"> </w:t>
      </w:r>
      <w:r w:rsidRPr="00E91ACC">
        <w:rPr>
          <w:rFonts w:ascii="Times New Roman" w:hAnsi="Times New Roman"/>
          <w:sz w:val="24"/>
        </w:rPr>
        <w:t>(reklam</w:t>
      </w:r>
      <w:r w:rsidR="000C5CB5">
        <w:rPr>
          <w:rFonts w:ascii="Times New Roman" w:hAnsi="Times New Roman"/>
          <w:sz w:val="24"/>
        </w:rPr>
        <w:t>ácia) musí byť vykonané písomne</w:t>
      </w:r>
      <w:r w:rsidRPr="00E91ACC">
        <w:rPr>
          <w:rFonts w:ascii="Times New Roman" w:hAnsi="Times New Roman"/>
          <w:sz w:val="24"/>
        </w:rPr>
        <w:t xml:space="preserve"> alebo mailom s dodatočným písomným zaslaním reklamácie poštou, inak je neplatné. Pri zjavných vadách postačí oznámenie vád v protokole o odovzdaní a prevzatí diela. Oznámenie musí obsahovať  označenie vady, miesta, kde sa vada nachádza  a popis ako sa vada prejavuje:</w:t>
      </w:r>
    </w:p>
    <w:p w14:paraId="25AC6D56" w14:textId="77777777" w:rsidR="008B31FF" w:rsidRPr="00E91ACC" w:rsidRDefault="00AE5077">
      <w:pPr>
        <w:numPr>
          <w:ilvl w:val="0"/>
          <w:numId w:val="1"/>
        </w:numPr>
        <w:ind w:left="432" w:hanging="432"/>
        <w:rPr>
          <w:rFonts w:ascii="Times New Roman" w:hAnsi="Times New Roman"/>
          <w:sz w:val="24"/>
        </w:rPr>
      </w:pPr>
      <w:r w:rsidRPr="00E91ACC">
        <w:rPr>
          <w:rFonts w:ascii="Times New Roman" w:hAnsi="Times New Roman"/>
          <w:sz w:val="24"/>
        </w:rPr>
        <w:t xml:space="preserve">zjavné vady </w:t>
      </w:r>
    </w:p>
    <w:p w14:paraId="62EB552E" w14:textId="77777777" w:rsidR="008B31FF" w:rsidRPr="00E91ACC" w:rsidRDefault="00AE5077">
      <w:pPr>
        <w:jc w:val="both"/>
        <w:rPr>
          <w:rFonts w:ascii="Times New Roman" w:hAnsi="Times New Roman"/>
          <w:sz w:val="24"/>
        </w:rPr>
      </w:pPr>
      <w:r w:rsidRPr="00E91ACC">
        <w:rPr>
          <w:rFonts w:ascii="Times New Roman" w:hAnsi="Times New Roman"/>
          <w:sz w:val="24"/>
        </w:rPr>
        <w:t>t.</w:t>
      </w:r>
      <w:r w:rsidR="000C5CB5">
        <w:rPr>
          <w:rFonts w:ascii="Times New Roman" w:hAnsi="Times New Roman"/>
          <w:sz w:val="24"/>
        </w:rPr>
        <w:t xml:space="preserve"> </w:t>
      </w:r>
      <w:r w:rsidR="00463041">
        <w:rPr>
          <w:rFonts w:ascii="Times New Roman" w:hAnsi="Times New Roman"/>
          <w:sz w:val="24"/>
        </w:rPr>
        <w:t>j. vady, ktoré O</w:t>
      </w:r>
      <w:r w:rsidRPr="00E91ACC">
        <w:rPr>
          <w:rFonts w:ascii="Times New Roman" w:hAnsi="Times New Roman"/>
          <w:sz w:val="24"/>
        </w:rPr>
        <w:t>bjednávateľ zistil, resp. mohol zistiť odbornou prehliadkou pri preberaní diela, musia byť reklamované zapísaním v zápise o odovzdaní a</w:t>
      </w:r>
      <w:r w:rsidR="00463041">
        <w:rPr>
          <w:rFonts w:ascii="Times New Roman" w:hAnsi="Times New Roman"/>
          <w:sz w:val="24"/>
        </w:rPr>
        <w:t xml:space="preserve"> prevzatí diela</w:t>
      </w:r>
      <w:r w:rsidR="005002B4">
        <w:rPr>
          <w:rFonts w:ascii="Times New Roman" w:hAnsi="Times New Roman"/>
          <w:sz w:val="24"/>
        </w:rPr>
        <w:t xml:space="preserve"> alebo v dodatočnej 30 dňovej lehote po prevzatí diela</w:t>
      </w:r>
      <w:r w:rsidR="00463041">
        <w:rPr>
          <w:rFonts w:ascii="Times New Roman" w:hAnsi="Times New Roman"/>
          <w:sz w:val="24"/>
        </w:rPr>
        <w:t>. V prípade, že O</w:t>
      </w:r>
      <w:r w:rsidRPr="00E91ACC">
        <w:rPr>
          <w:rFonts w:ascii="Times New Roman" w:hAnsi="Times New Roman"/>
          <w:sz w:val="24"/>
        </w:rPr>
        <w:t xml:space="preserve">bjednávateľ žiada ich odstránenie opravou, uvedú sa v zápise, vrátane dohodnutých termínov ich </w:t>
      </w:r>
      <w:r w:rsidR="00463041">
        <w:rPr>
          <w:rFonts w:ascii="Times New Roman" w:hAnsi="Times New Roman"/>
          <w:sz w:val="24"/>
        </w:rPr>
        <w:t>odstránenia</w:t>
      </w:r>
      <w:r w:rsidR="00660544">
        <w:rPr>
          <w:rFonts w:ascii="Times New Roman" w:hAnsi="Times New Roman"/>
          <w:sz w:val="24"/>
        </w:rPr>
        <w:t>.</w:t>
      </w:r>
      <w:r w:rsidRPr="00E91ACC">
        <w:rPr>
          <w:rFonts w:ascii="Times New Roman" w:hAnsi="Times New Roman"/>
          <w:sz w:val="24"/>
        </w:rPr>
        <w:t xml:space="preserve">. Pokiaľ nedôjde medzi zmluvnými stranami k dohode </w:t>
      </w:r>
      <w:r w:rsidR="00463041">
        <w:rPr>
          <w:rFonts w:ascii="Times New Roman" w:hAnsi="Times New Roman"/>
          <w:sz w:val="24"/>
        </w:rPr>
        <w:t>o termíne odstránenia vady, je Z</w:t>
      </w:r>
      <w:r w:rsidRPr="00E91ACC">
        <w:rPr>
          <w:rFonts w:ascii="Times New Roman" w:hAnsi="Times New Roman"/>
          <w:sz w:val="24"/>
        </w:rPr>
        <w:t>hotoviteľ povinný odstrániť vadu v</w:t>
      </w:r>
      <w:r w:rsidR="00463041">
        <w:rPr>
          <w:rFonts w:ascii="Times New Roman" w:hAnsi="Times New Roman"/>
          <w:sz w:val="24"/>
        </w:rPr>
        <w:t> primeranej lehote, ktorú určí O</w:t>
      </w:r>
      <w:r w:rsidRPr="00E91ACC">
        <w:rPr>
          <w:rFonts w:ascii="Times New Roman" w:hAnsi="Times New Roman"/>
          <w:sz w:val="24"/>
        </w:rPr>
        <w:t>bjednávateľ.</w:t>
      </w:r>
    </w:p>
    <w:p w14:paraId="792FB6D9" w14:textId="77777777" w:rsidR="008B31FF" w:rsidRPr="00E91ACC" w:rsidRDefault="00AE5077">
      <w:pPr>
        <w:numPr>
          <w:ilvl w:val="0"/>
          <w:numId w:val="1"/>
        </w:numPr>
        <w:ind w:left="432" w:hanging="432"/>
        <w:rPr>
          <w:rFonts w:ascii="Times New Roman" w:hAnsi="Times New Roman"/>
          <w:sz w:val="24"/>
        </w:rPr>
      </w:pPr>
      <w:r w:rsidRPr="00E91ACC">
        <w:rPr>
          <w:rFonts w:ascii="Times New Roman" w:hAnsi="Times New Roman"/>
          <w:sz w:val="24"/>
        </w:rPr>
        <w:t>skryté vady</w:t>
      </w:r>
    </w:p>
    <w:p w14:paraId="3686ADAD" w14:textId="77777777" w:rsidR="008B31FF" w:rsidRPr="00E91ACC" w:rsidRDefault="00AE5077">
      <w:pPr>
        <w:jc w:val="both"/>
        <w:rPr>
          <w:rFonts w:ascii="Times New Roman" w:hAnsi="Times New Roman"/>
          <w:sz w:val="24"/>
        </w:rPr>
      </w:pPr>
      <w:r w:rsidRPr="00E91ACC">
        <w:rPr>
          <w:rFonts w:ascii="Times New Roman" w:hAnsi="Times New Roman"/>
          <w:sz w:val="24"/>
        </w:rPr>
        <w:t>t.</w:t>
      </w:r>
      <w:r w:rsidR="00463041">
        <w:rPr>
          <w:rFonts w:ascii="Times New Roman" w:hAnsi="Times New Roman"/>
          <w:sz w:val="24"/>
        </w:rPr>
        <w:t xml:space="preserve"> </w:t>
      </w:r>
      <w:r w:rsidRPr="00E91ACC">
        <w:rPr>
          <w:rFonts w:ascii="Times New Roman" w:hAnsi="Times New Roman"/>
          <w:sz w:val="24"/>
        </w:rPr>
        <w:t>j. vady</w:t>
      </w:r>
      <w:r w:rsidR="00463041">
        <w:rPr>
          <w:rFonts w:ascii="Times New Roman" w:hAnsi="Times New Roman"/>
          <w:sz w:val="24"/>
        </w:rPr>
        <w:t>, ktoré O</w:t>
      </w:r>
      <w:r w:rsidRPr="00E91ACC">
        <w:rPr>
          <w:rFonts w:ascii="Times New Roman" w:hAnsi="Times New Roman"/>
          <w:sz w:val="24"/>
        </w:rPr>
        <w:t>bjednávateľ nemohol zistiť pri prevzatí diela a v</w:t>
      </w:r>
      <w:r w:rsidR="00463041">
        <w:rPr>
          <w:rFonts w:ascii="Times New Roman" w:hAnsi="Times New Roman"/>
          <w:sz w:val="24"/>
        </w:rPr>
        <w:t>yskytnú sa v záručnej dobe, je O</w:t>
      </w:r>
      <w:r w:rsidRPr="00E91ACC">
        <w:rPr>
          <w:rFonts w:ascii="Times New Roman" w:hAnsi="Times New Roman"/>
          <w:sz w:val="24"/>
        </w:rPr>
        <w:t>bj</w:t>
      </w:r>
      <w:r w:rsidR="00463041">
        <w:rPr>
          <w:rFonts w:ascii="Times New Roman" w:hAnsi="Times New Roman"/>
          <w:sz w:val="24"/>
        </w:rPr>
        <w:t>ednávateľ povinný reklamovať u Zhotoviteľa. V prípade, že O</w:t>
      </w:r>
      <w:r w:rsidRPr="00E91ACC">
        <w:rPr>
          <w:rFonts w:ascii="Times New Roman" w:hAnsi="Times New Roman"/>
          <w:sz w:val="24"/>
        </w:rPr>
        <w:t>bjednáv</w:t>
      </w:r>
      <w:r w:rsidR="00463041">
        <w:rPr>
          <w:rFonts w:ascii="Times New Roman" w:hAnsi="Times New Roman"/>
          <w:sz w:val="24"/>
        </w:rPr>
        <w:t>ateľ žiada odstránenie vád, je Z</w:t>
      </w:r>
      <w:r w:rsidRPr="00E91ACC">
        <w:rPr>
          <w:rFonts w:ascii="Times New Roman" w:hAnsi="Times New Roman"/>
          <w:sz w:val="24"/>
        </w:rPr>
        <w:t>hotoviteľ povinný tieto vady bezplatne odstrániť. Zhotoviteľ je povinný na reklamáciu reagovať do 3 pracovných dn</w:t>
      </w:r>
      <w:r w:rsidR="00463041">
        <w:rPr>
          <w:rFonts w:ascii="Times New Roman" w:hAnsi="Times New Roman"/>
          <w:sz w:val="24"/>
        </w:rPr>
        <w:t>í po jej obdŕžaní a dohodnúť s O</w:t>
      </w:r>
      <w:r w:rsidRPr="00E91ACC">
        <w:rPr>
          <w:rFonts w:ascii="Times New Roman" w:hAnsi="Times New Roman"/>
          <w:sz w:val="24"/>
        </w:rPr>
        <w:t xml:space="preserve">bjednávateľom a podľa okolností aj s projektantom spôsob a primeranú lehotu odstránenia vady. Pokiaľ nedôjde medzi zmluvnými stranami k dohode </w:t>
      </w:r>
      <w:r w:rsidR="00463041">
        <w:rPr>
          <w:rFonts w:ascii="Times New Roman" w:hAnsi="Times New Roman"/>
          <w:sz w:val="24"/>
        </w:rPr>
        <w:t>o termíne odstránenia vady, je Z</w:t>
      </w:r>
      <w:r w:rsidRPr="00E91ACC">
        <w:rPr>
          <w:rFonts w:ascii="Times New Roman" w:hAnsi="Times New Roman"/>
          <w:sz w:val="24"/>
        </w:rPr>
        <w:t>hotoviteľ po</w:t>
      </w:r>
      <w:r w:rsidR="00463041">
        <w:rPr>
          <w:rFonts w:ascii="Times New Roman" w:hAnsi="Times New Roman"/>
          <w:sz w:val="24"/>
        </w:rPr>
        <w:t>vinný ich</w:t>
      </w:r>
      <w:r w:rsidRPr="00E91ACC">
        <w:rPr>
          <w:rFonts w:ascii="Times New Roman" w:hAnsi="Times New Roman"/>
          <w:sz w:val="24"/>
        </w:rPr>
        <w:t xml:space="preserve"> odstráni</w:t>
      </w:r>
      <w:r w:rsidR="00463041">
        <w:rPr>
          <w:rFonts w:ascii="Times New Roman" w:hAnsi="Times New Roman"/>
          <w:sz w:val="24"/>
        </w:rPr>
        <w:t>ť bezodkladne po ich nahlásení O</w:t>
      </w:r>
      <w:r w:rsidRPr="00E91ACC">
        <w:rPr>
          <w:rFonts w:ascii="Times New Roman" w:hAnsi="Times New Roman"/>
          <w:sz w:val="24"/>
        </w:rPr>
        <w:t xml:space="preserve">bjednávateľom. </w:t>
      </w:r>
    </w:p>
    <w:p w14:paraId="67C18FA6" w14:textId="77777777" w:rsidR="008B31FF" w:rsidRPr="00E91ACC" w:rsidRDefault="008B31FF">
      <w:pPr>
        <w:jc w:val="both"/>
        <w:rPr>
          <w:rFonts w:ascii="Times New Roman" w:hAnsi="Times New Roman"/>
          <w:sz w:val="24"/>
        </w:rPr>
      </w:pPr>
    </w:p>
    <w:p w14:paraId="07B0D04A" w14:textId="77777777" w:rsidR="008B31FF" w:rsidRPr="00E91ACC" w:rsidRDefault="00463041">
      <w:pPr>
        <w:jc w:val="both"/>
        <w:rPr>
          <w:rFonts w:ascii="Times New Roman" w:hAnsi="Times New Roman"/>
          <w:sz w:val="24"/>
        </w:rPr>
      </w:pPr>
      <w:r>
        <w:rPr>
          <w:rFonts w:ascii="Times New Roman" w:hAnsi="Times New Roman"/>
          <w:sz w:val="24"/>
        </w:rPr>
        <w:t>V prípade, že Z</w:t>
      </w:r>
      <w:r w:rsidR="00AE5077" w:rsidRPr="00E91ACC">
        <w:rPr>
          <w:rFonts w:ascii="Times New Roman" w:hAnsi="Times New Roman"/>
          <w:sz w:val="24"/>
        </w:rPr>
        <w:t>hotoviteľ neodstráni reklamov</w:t>
      </w:r>
      <w:r>
        <w:rPr>
          <w:rFonts w:ascii="Times New Roman" w:hAnsi="Times New Roman"/>
          <w:sz w:val="24"/>
        </w:rPr>
        <w:t>anú vadu v dohodnutom termíne, O</w:t>
      </w:r>
      <w:r w:rsidR="00AE5077" w:rsidRPr="00E91ACC">
        <w:rPr>
          <w:rFonts w:ascii="Times New Roman" w:hAnsi="Times New Roman"/>
          <w:sz w:val="24"/>
        </w:rPr>
        <w:t>bjednávateľ si vyhradzuje právo dať odstrániť reklamovan</w:t>
      </w:r>
      <w:r>
        <w:rPr>
          <w:rFonts w:ascii="Times New Roman" w:hAnsi="Times New Roman"/>
          <w:sz w:val="24"/>
        </w:rPr>
        <w:t>ú vadu tretej osobe na náklady Z</w:t>
      </w:r>
      <w:r w:rsidR="00AE5077" w:rsidRPr="00E91ACC">
        <w:rPr>
          <w:rFonts w:ascii="Times New Roman" w:hAnsi="Times New Roman"/>
          <w:sz w:val="24"/>
        </w:rPr>
        <w:t xml:space="preserve">hotoviteľa a náklady vynaložené na odstránenie reklamovanej </w:t>
      </w:r>
      <w:r>
        <w:rPr>
          <w:rFonts w:ascii="Times New Roman" w:hAnsi="Times New Roman"/>
          <w:sz w:val="24"/>
        </w:rPr>
        <w:t xml:space="preserve">vady </w:t>
      </w:r>
      <w:proofErr w:type="spellStart"/>
      <w:r>
        <w:rPr>
          <w:rFonts w:ascii="Times New Roman" w:hAnsi="Times New Roman"/>
          <w:sz w:val="24"/>
        </w:rPr>
        <w:t>refakturovať</w:t>
      </w:r>
      <w:proofErr w:type="spellEnd"/>
      <w:r>
        <w:rPr>
          <w:rFonts w:ascii="Times New Roman" w:hAnsi="Times New Roman"/>
          <w:sz w:val="24"/>
        </w:rPr>
        <w:t xml:space="preserve"> Z</w:t>
      </w:r>
      <w:r w:rsidR="005E43F6" w:rsidRPr="00E91ACC">
        <w:rPr>
          <w:rFonts w:ascii="Times New Roman" w:hAnsi="Times New Roman"/>
          <w:sz w:val="24"/>
        </w:rPr>
        <w:t>hotoviteľovi.</w:t>
      </w:r>
    </w:p>
    <w:p w14:paraId="25335976" w14:textId="77777777" w:rsidR="008B31FF" w:rsidRPr="00E91ACC" w:rsidRDefault="008B31FF">
      <w:pPr>
        <w:jc w:val="both"/>
        <w:rPr>
          <w:rFonts w:ascii="Times New Roman" w:hAnsi="Times New Roman"/>
          <w:sz w:val="24"/>
        </w:rPr>
      </w:pPr>
    </w:p>
    <w:p w14:paraId="3DFBCEA5" w14:textId="77777777" w:rsidR="008B31FF" w:rsidRPr="00E91ACC" w:rsidRDefault="00AE5077">
      <w:pPr>
        <w:numPr>
          <w:ilvl w:val="0"/>
          <w:numId w:val="5"/>
        </w:numPr>
        <w:tabs>
          <w:tab w:val="left" w:pos="0"/>
        </w:tabs>
        <w:ind w:left="0" w:firstLine="0"/>
        <w:jc w:val="both"/>
        <w:rPr>
          <w:rFonts w:ascii="Times New Roman" w:hAnsi="Times New Roman"/>
          <w:sz w:val="24"/>
        </w:rPr>
      </w:pPr>
      <w:r w:rsidRPr="00E91ACC">
        <w:rPr>
          <w:rFonts w:ascii="Times New Roman" w:hAnsi="Times New Roman"/>
          <w:sz w:val="24"/>
        </w:rPr>
        <w:t>Reklamácia sa považuje z</w:t>
      </w:r>
      <w:r w:rsidR="00463041">
        <w:rPr>
          <w:rFonts w:ascii="Times New Roman" w:hAnsi="Times New Roman"/>
          <w:sz w:val="24"/>
        </w:rPr>
        <w:t>a uplatnenú dňom jej doručenia Z</w:t>
      </w:r>
      <w:r w:rsidRPr="00E91ACC">
        <w:rPr>
          <w:rFonts w:ascii="Times New Roman" w:hAnsi="Times New Roman"/>
          <w:sz w:val="24"/>
        </w:rPr>
        <w:t>hotoviteľovi</w:t>
      </w:r>
      <w:r w:rsidR="005002B4">
        <w:rPr>
          <w:rFonts w:ascii="Times New Roman" w:hAnsi="Times New Roman"/>
          <w:sz w:val="24"/>
        </w:rPr>
        <w:t xml:space="preserve"> alebo dňom </w:t>
      </w:r>
      <w:r w:rsidR="00B83F4F">
        <w:rPr>
          <w:rFonts w:ascii="Times New Roman" w:hAnsi="Times New Roman"/>
          <w:sz w:val="24"/>
        </w:rPr>
        <w:t>vyhotovenia zápisu o</w:t>
      </w:r>
      <w:r w:rsidR="005002B4">
        <w:rPr>
          <w:rFonts w:ascii="Times New Roman" w:hAnsi="Times New Roman"/>
          <w:sz w:val="24"/>
        </w:rPr>
        <w:t xml:space="preserve"> odovzdaní diela s vadami</w:t>
      </w:r>
      <w:r w:rsidRPr="00E91ACC">
        <w:rPr>
          <w:rFonts w:ascii="Times New Roman" w:hAnsi="Times New Roman"/>
          <w:b/>
          <w:sz w:val="24"/>
        </w:rPr>
        <w:t>.</w:t>
      </w:r>
      <w:r w:rsidRPr="00E91ACC">
        <w:rPr>
          <w:rFonts w:ascii="Times New Roman" w:hAnsi="Times New Roman"/>
          <w:sz w:val="24"/>
        </w:rPr>
        <w:t xml:space="preserve"> O odstránení vady bude spísaný záznam, v ktorom sa uvedie spôsob odstránenia vady a termín jej odstránenia.</w:t>
      </w:r>
    </w:p>
    <w:p w14:paraId="0033746D" w14:textId="77777777" w:rsidR="008B31FF" w:rsidRPr="00E91ACC" w:rsidRDefault="008B31FF">
      <w:pPr>
        <w:jc w:val="both"/>
        <w:rPr>
          <w:rFonts w:ascii="Times New Roman" w:hAnsi="Times New Roman"/>
          <w:sz w:val="24"/>
        </w:rPr>
      </w:pPr>
    </w:p>
    <w:p w14:paraId="51061CF7" w14:textId="77777777" w:rsidR="008B31FF" w:rsidRPr="00E91ACC" w:rsidRDefault="008B31FF">
      <w:pPr>
        <w:jc w:val="both"/>
        <w:rPr>
          <w:rFonts w:ascii="Times New Roman" w:hAnsi="Times New Roman"/>
          <w:sz w:val="24"/>
        </w:rPr>
      </w:pPr>
    </w:p>
    <w:p w14:paraId="7291FF61" w14:textId="77777777" w:rsidR="008B31FF" w:rsidRPr="00E91ACC" w:rsidRDefault="00AE5077" w:rsidP="007F13E8">
      <w:pPr>
        <w:jc w:val="center"/>
        <w:rPr>
          <w:rFonts w:ascii="Times New Roman" w:hAnsi="Times New Roman"/>
          <w:b/>
          <w:caps/>
          <w:sz w:val="24"/>
        </w:rPr>
      </w:pPr>
      <w:r w:rsidRPr="00E91ACC">
        <w:rPr>
          <w:rFonts w:ascii="Times New Roman" w:hAnsi="Times New Roman"/>
          <w:b/>
          <w:caps/>
          <w:sz w:val="24"/>
        </w:rPr>
        <w:t>Čl. VIII. Podmienky  zhotovenia  diela.</w:t>
      </w:r>
    </w:p>
    <w:p w14:paraId="65FF17AF" w14:textId="77777777" w:rsidR="008B31FF" w:rsidRPr="00E91ACC" w:rsidRDefault="008B31FF">
      <w:pPr>
        <w:rPr>
          <w:rFonts w:ascii="Times New Roman" w:hAnsi="Times New Roman"/>
          <w:sz w:val="24"/>
        </w:rPr>
      </w:pPr>
    </w:p>
    <w:p w14:paraId="063C80B3" w14:textId="77777777" w:rsidR="008B31FF" w:rsidRPr="00E91ACC" w:rsidRDefault="00AE5077">
      <w:pPr>
        <w:numPr>
          <w:ilvl w:val="0"/>
          <w:numId w:val="9"/>
        </w:numPr>
        <w:ind w:left="0" w:firstLine="0"/>
        <w:jc w:val="both"/>
        <w:rPr>
          <w:rFonts w:ascii="Times New Roman" w:hAnsi="Times New Roman"/>
          <w:sz w:val="24"/>
        </w:rPr>
      </w:pPr>
      <w:r w:rsidRPr="00E91ACC">
        <w:rPr>
          <w:rFonts w:ascii="Times New Roman" w:hAnsi="Times New Roman"/>
          <w:sz w:val="24"/>
        </w:rPr>
        <w:t>Obj</w:t>
      </w:r>
      <w:r w:rsidR="00463041">
        <w:rPr>
          <w:rFonts w:ascii="Times New Roman" w:hAnsi="Times New Roman"/>
          <w:sz w:val="24"/>
        </w:rPr>
        <w:t>ednávateľ sa zaväzuje odovzdať Z</w:t>
      </w:r>
      <w:r w:rsidRPr="00E91ACC">
        <w:rPr>
          <w:rFonts w:ascii="Times New Roman" w:hAnsi="Times New Roman"/>
          <w:sz w:val="24"/>
        </w:rPr>
        <w:t xml:space="preserve">hotoviteľovi stavenisko pre vykonávanie prác zápisnične. V zápise budú zaznamenané konkrétne doklady, rozhodnutia a bude jednoznačne vymedzený rozsah odovzdaného staveniska, prístupy, plochy pre ZS. </w:t>
      </w:r>
    </w:p>
    <w:p w14:paraId="5A220A9F" w14:textId="77777777" w:rsidR="008B31FF" w:rsidRPr="00E91ACC" w:rsidRDefault="008B31FF">
      <w:pPr>
        <w:jc w:val="both"/>
        <w:rPr>
          <w:rFonts w:ascii="Times New Roman" w:hAnsi="Times New Roman"/>
          <w:sz w:val="24"/>
        </w:rPr>
      </w:pPr>
    </w:p>
    <w:p w14:paraId="66FE6D6C" w14:textId="695A8037" w:rsidR="008B31FF" w:rsidRPr="00E91ACC" w:rsidRDefault="007F13E8">
      <w:pPr>
        <w:numPr>
          <w:ilvl w:val="0"/>
          <w:numId w:val="9"/>
        </w:numPr>
        <w:ind w:left="0" w:firstLine="0"/>
        <w:jc w:val="both"/>
        <w:rPr>
          <w:rFonts w:ascii="Times New Roman" w:hAnsi="Times New Roman"/>
          <w:sz w:val="24"/>
        </w:rPr>
      </w:pPr>
      <w:r>
        <w:rPr>
          <w:rFonts w:ascii="Times New Roman" w:hAnsi="Times New Roman"/>
          <w:sz w:val="24"/>
        </w:rPr>
        <w:t>BOZP, ochranu</w:t>
      </w:r>
      <w:r w:rsidR="00AE5077" w:rsidRPr="00E91ACC">
        <w:rPr>
          <w:rFonts w:ascii="Times New Roman" w:hAnsi="Times New Roman"/>
          <w:sz w:val="24"/>
        </w:rPr>
        <w:t xml:space="preserve"> a protipožiarne opatrenia na odovzdanom stavenisku zabezpečuje na s</w:t>
      </w:r>
      <w:r w:rsidR="00463041">
        <w:rPr>
          <w:rFonts w:ascii="Times New Roman" w:hAnsi="Times New Roman"/>
          <w:sz w:val="24"/>
        </w:rPr>
        <w:t>voje náklady a vo svojej réžii Z</w:t>
      </w:r>
      <w:r w:rsidR="00AE5077" w:rsidRPr="00E91ACC">
        <w:rPr>
          <w:rFonts w:ascii="Times New Roman" w:hAnsi="Times New Roman"/>
          <w:sz w:val="24"/>
        </w:rPr>
        <w:t>hotoviteľ</w:t>
      </w:r>
      <w:r w:rsidR="001271EF">
        <w:rPr>
          <w:rFonts w:ascii="Times New Roman" w:hAnsi="Times New Roman"/>
          <w:sz w:val="24"/>
        </w:rPr>
        <w:t>,</w:t>
      </w:r>
      <w:r w:rsidR="000358B4">
        <w:rPr>
          <w:rFonts w:ascii="Times New Roman" w:hAnsi="Times New Roman"/>
          <w:sz w:val="24"/>
        </w:rPr>
        <w:t xml:space="preserve"> na vlastné náklady zabezpečuje aj ďalšie opatrenia a postupy potrebné pre vyhotovenie diela, ktoré výslovne na základe tejto zmluvy nezabezpečuje Objednávateľ. </w:t>
      </w:r>
    </w:p>
    <w:p w14:paraId="49B8A525" w14:textId="77777777" w:rsidR="008B31FF" w:rsidRPr="00E91ACC" w:rsidRDefault="008B31FF">
      <w:pPr>
        <w:jc w:val="both"/>
        <w:rPr>
          <w:rFonts w:ascii="Times New Roman" w:hAnsi="Times New Roman"/>
          <w:sz w:val="24"/>
        </w:rPr>
      </w:pPr>
    </w:p>
    <w:p w14:paraId="4BA45F45" w14:textId="01D20F37" w:rsidR="008B31FF" w:rsidRPr="00E91ACC" w:rsidRDefault="00AE5077">
      <w:pPr>
        <w:numPr>
          <w:ilvl w:val="0"/>
          <w:numId w:val="9"/>
        </w:numPr>
        <w:ind w:left="0" w:firstLine="0"/>
        <w:jc w:val="both"/>
        <w:rPr>
          <w:rFonts w:ascii="Times New Roman" w:hAnsi="Times New Roman"/>
          <w:sz w:val="24"/>
        </w:rPr>
      </w:pPr>
      <w:r w:rsidRPr="00E91ACC">
        <w:rPr>
          <w:rFonts w:ascii="Times New Roman" w:hAnsi="Times New Roman"/>
          <w:sz w:val="24"/>
        </w:rPr>
        <w:t>Stavebný a</w:t>
      </w:r>
      <w:r w:rsidR="00463041">
        <w:rPr>
          <w:rFonts w:ascii="Times New Roman" w:hAnsi="Times New Roman"/>
          <w:sz w:val="24"/>
        </w:rPr>
        <w:t xml:space="preserve"> </w:t>
      </w:r>
      <w:r w:rsidR="001271EF">
        <w:rPr>
          <w:rFonts w:ascii="Times New Roman" w:hAnsi="Times New Roman"/>
          <w:sz w:val="24"/>
        </w:rPr>
        <w:t>projektový</w:t>
      </w:r>
      <w:r w:rsidR="00463041">
        <w:rPr>
          <w:rFonts w:ascii="Times New Roman" w:hAnsi="Times New Roman"/>
          <w:sz w:val="24"/>
        </w:rPr>
        <w:t xml:space="preserve"> dozor O</w:t>
      </w:r>
      <w:r w:rsidRPr="00E91ACC">
        <w:rPr>
          <w:rFonts w:ascii="Times New Roman" w:hAnsi="Times New Roman"/>
          <w:sz w:val="24"/>
        </w:rPr>
        <w:t>bjednávateľa bud</w:t>
      </w:r>
      <w:r w:rsidR="00463041">
        <w:rPr>
          <w:rFonts w:ascii="Times New Roman" w:hAnsi="Times New Roman"/>
          <w:sz w:val="24"/>
        </w:rPr>
        <w:t>e vykonávať na stavbe zástupca O</w:t>
      </w:r>
      <w:r w:rsidRPr="00E91ACC">
        <w:rPr>
          <w:rFonts w:ascii="Times New Roman" w:hAnsi="Times New Roman"/>
          <w:sz w:val="24"/>
        </w:rPr>
        <w:t xml:space="preserve">bjednávateľa, ktorý sleduje, či sa práce vykonávajú podľa projektu, podľa dohodnutých podmienok, technických noriem, právnych predpisov a v súlade s rozhodnutiami verejnoprávnych orgánov. Na nedostatky zistené v priebehu prác bude upozorňovať zápisom do stavebného denníka </w:t>
      </w:r>
      <w:r w:rsidR="0033633C">
        <w:rPr>
          <w:rFonts w:ascii="Times New Roman" w:hAnsi="Times New Roman"/>
          <w:sz w:val="24"/>
        </w:rPr>
        <w:t>alebo</w:t>
      </w:r>
      <w:r w:rsidRPr="00E91ACC">
        <w:rPr>
          <w:rFonts w:ascii="Times New Roman" w:hAnsi="Times New Roman"/>
          <w:sz w:val="24"/>
        </w:rPr>
        <w:t xml:space="preserve"> emailom, a to bez omeškania. Výkonom</w:t>
      </w:r>
      <w:r w:rsidR="00463041">
        <w:rPr>
          <w:rFonts w:ascii="Times New Roman" w:hAnsi="Times New Roman"/>
          <w:sz w:val="24"/>
        </w:rPr>
        <w:t xml:space="preserve"> technického stavebného dozoru O</w:t>
      </w:r>
      <w:r w:rsidRPr="00E91ACC">
        <w:rPr>
          <w:rFonts w:ascii="Times New Roman" w:hAnsi="Times New Roman"/>
          <w:sz w:val="24"/>
        </w:rPr>
        <w:t>bjednávateľ poverí osobu s nasledovným rozsahom oprávnenia:</w:t>
      </w:r>
    </w:p>
    <w:p w14:paraId="7BE7CA4E"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a)</w:t>
      </w:r>
      <w:r w:rsidRPr="00E91ACC">
        <w:rPr>
          <w:rFonts w:ascii="Times New Roman" w:hAnsi="Times New Roman"/>
          <w:sz w:val="24"/>
        </w:rPr>
        <w:tab/>
        <w:t>odovzdať stavenisko</w:t>
      </w:r>
    </w:p>
    <w:p w14:paraId="0649164A"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b)</w:t>
      </w:r>
      <w:r w:rsidRPr="00E91ACC">
        <w:rPr>
          <w:rFonts w:ascii="Times New Roman" w:hAnsi="Times New Roman"/>
          <w:sz w:val="24"/>
        </w:rPr>
        <w:tab/>
        <w:t>organizovať a viesť realizačné porady (kontrolné dni a operatívne porady)</w:t>
      </w:r>
    </w:p>
    <w:p w14:paraId="3CE8C36A"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c)</w:t>
      </w:r>
      <w:r w:rsidRPr="00E91ACC">
        <w:rPr>
          <w:rFonts w:ascii="Times New Roman" w:hAnsi="Times New Roman"/>
          <w:sz w:val="24"/>
        </w:rPr>
        <w:tab/>
        <w:t>vykonávať kvalitatívno-technickú kontrolu realizovaných stavebných prác</w:t>
      </w:r>
    </w:p>
    <w:p w14:paraId="489D8BA1"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d)</w:t>
      </w:r>
      <w:r w:rsidRPr="00E91ACC">
        <w:rPr>
          <w:rFonts w:ascii="Times New Roman" w:hAnsi="Times New Roman"/>
          <w:sz w:val="24"/>
        </w:rPr>
        <w:tab/>
        <w:t>predkladať stanovisko k doplnkom a zmenám projektu</w:t>
      </w:r>
    </w:p>
    <w:p w14:paraId="5F027C53" w14:textId="77777777" w:rsidR="008B31FF" w:rsidRPr="00E91ACC" w:rsidRDefault="00AE5077">
      <w:pPr>
        <w:numPr>
          <w:ilvl w:val="0"/>
          <w:numId w:val="8"/>
        </w:numPr>
        <w:spacing w:before="120"/>
        <w:ind w:left="0" w:firstLine="0"/>
        <w:jc w:val="both"/>
        <w:rPr>
          <w:rFonts w:ascii="Times New Roman" w:hAnsi="Times New Roman"/>
          <w:sz w:val="24"/>
        </w:rPr>
      </w:pPr>
      <w:r w:rsidRPr="00E91ACC">
        <w:rPr>
          <w:rFonts w:ascii="Times New Roman" w:hAnsi="Times New Roman"/>
          <w:sz w:val="24"/>
        </w:rPr>
        <w:t>kontrolovať a potvrdzovať vecnú a cenovú správnosť a úplnosť oceňovacích podkladov</w:t>
      </w:r>
    </w:p>
    <w:p w14:paraId="7D685803"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f)</w:t>
      </w:r>
      <w:r w:rsidRPr="00E91ACC">
        <w:rPr>
          <w:rFonts w:ascii="Times New Roman" w:hAnsi="Times New Roman"/>
          <w:sz w:val="24"/>
        </w:rPr>
        <w:tab/>
        <w:t>kontrolovať súpisy vykonaných prác a zisťovacie protokoly</w:t>
      </w:r>
    </w:p>
    <w:p w14:paraId="27055F75"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g)</w:t>
      </w:r>
      <w:r w:rsidRPr="00E91ACC">
        <w:rPr>
          <w:rFonts w:ascii="Times New Roman" w:hAnsi="Times New Roman"/>
          <w:sz w:val="24"/>
        </w:rPr>
        <w:tab/>
        <w:t>kontrolovať práce a dodávky ďalším postupom zakryté</w:t>
      </w:r>
    </w:p>
    <w:p w14:paraId="142BC26E"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h)</w:t>
      </w:r>
      <w:r w:rsidRPr="00E91ACC">
        <w:rPr>
          <w:rFonts w:ascii="Times New Roman" w:hAnsi="Times New Roman"/>
          <w:sz w:val="24"/>
        </w:rPr>
        <w:tab/>
        <w:t>spolupracovať s projektantom pri výkone autorského dozoru</w:t>
      </w:r>
    </w:p>
    <w:p w14:paraId="6DCEAEE7" w14:textId="77777777" w:rsidR="008B31FF" w:rsidRPr="00E91ACC" w:rsidRDefault="00AE5077" w:rsidP="00463041">
      <w:pPr>
        <w:spacing w:before="120"/>
        <w:ind w:left="709" w:hanging="709"/>
        <w:jc w:val="both"/>
        <w:rPr>
          <w:rFonts w:ascii="Times New Roman" w:hAnsi="Times New Roman"/>
          <w:sz w:val="24"/>
        </w:rPr>
      </w:pPr>
      <w:r w:rsidRPr="00E91ACC">
        <w:rPr>
          <w:rFonts w:ascii="Times New Roman" w:hAnsi="Times New Roman"/>
          <w:sz w:val="24"/>
        </w:rPr>
        <w:t>i)</w:t>
      </w:r>
      <w:r w:rsidRPr="00E91ACC">
        <w:rPr>
          <w:rFonts w:ascii="Times New Roman" w:hAnsi="Times New Roman"/>
          <w:sz w:val="24"/>
        </w:rPr>
        <w:tab/>
        <w:t>v spolupráci s projektantom a zhotoviteľom navrhovať a robiť opatrenia na odstránenie nedostatkov v projekte</w:t>
      </w:r>
    </w:p>
    <w:p w14:paraId="2D18D5EC" w14:textId="77777777" w:rsidR="008B31FF" w:rsidRPr="00E91ACC" w:rsidRDefault="00463041" w:rsidP="00463041">
      <w:pPr>
        <w:spacing w:before="120"/>
        <w:ind w:left="709" w:hanging="709"/>
        <w:jc w:val="both"/>
        <w:rPr>
          <w:rFonts w:ascii="Times New Roman" w:hAnsi="Times New Roman"/>
          <w:sz w:val="24"/>
        </w:rPr>
      </w:pPr>
      <w:r>
        <w:rPr>
          <w:rFonts w:ascii="Times New Roman" w:hAnsi="Times New Roman"/>
          <w:sz w:val="24"/>
        </w:rPr>
        <w:t>j)</w:t>
      </w:r>
      <w:r>
        <w:rPr>
          <w:rFonts w:ascii="Times New Roman" w:hAnsi="Times New Roman"/>
          <w:sz w:val="24"/>
        </w:rPr>
        <w:tab/>
        <w:t>kontrolovať, či Z</w:t>
      </w:r>
      <w:r w:rsidR="00AE5077" w:rsidRPr="00E91ACC">
        <w:rPr>
          <w:rFonts w:ascii="Times New Roman" w:hAnsi="Times New Roman"/>
          <w:sz w:val="24"/>
        </w:rPr>
        <w:t>hotoviteľ vykonáva predpísané skúšky mater</w:t>
      </w:r>
      <w:r w:rsidR="004D2894">
        <w:rPr>
          <w:rFonts w:ascii="Times New Roman" w:hAnsi="Times New Roman"/>
          <w:sz w:val="24"/>
        </w:rPr>
        <w:t xml:space="preserve">iálov, konštrukcií a prác, </w:t>
      </w:r>
      <w:r w:rsidR="00AE5077" w:rsidRPr="00E91ACC">
        <w:rPr>
          <w:rFonts w:ascii="Times New Roman" w:hAnsi="Times New Roman"/>
          <w:sz w:val="24"/>
        </w:rPr>
        <w:t>kontrolovať ich výsledky a požadovať doklady, ktoré preukazujú kvalitu  zrealizovaných prác a dodávok (atesty, protokoly, merania, skúšky)</w:t>
      </w:r>
    </w:p>
    <w:p w14:paraId="2CD377E8"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l)</w:t>
      </w:r>
      <w:r w:rsidRPr="00E91ACC">
        <w:rPr>
          <w:rFonts w:ascii="Times New Roman" w:hAnsi="Times New Roman"/>
          <w:sz w:val="24"/>
        </w:rPr>
        <w:tab/>
        <w:t>kontrolovať postup prác podľa dohodnutých termínov plnenia</w:t>
      </w:r>
    </w:p>
    <w:p w14:paraId="47ABC976" w14:textId="77777777" w:rsidR="008B31FF" w:rsidRPr="00E91ACC" w:rsidRDefault="00AE5077">
      <w:pPr>
        <w:spacing w:before="120"/>
        <w:jc w:val="both"/>
        <w:rPr>
          <w:rFonts w:ascii="Times New Roman" w:hAnsi="Times New Roman"/>
          <w:sz w:val="24"/>
        </w:rPr>
      </w:pPr>
      <w:r w:rsidRPr="00E91ACC">
        <w:rPr>
          <w:rFonts w:ascii="Times New Roman" w:hAnsi="Times New Roman"/>
          <w:sz w:val="24"/>
        </w:rPr>
        <w:t>m)</w:t>
      </w:r>
      <w:r w:rsidRPr="00E91ACC">
        <w:rPr>
          <w:rFonts w:ascii="Times New Roman" w:hAnsi="Times New Roman"/>
          <w:sz w:val="24"/>
        </w:rPr>
        <w:tab/>
        <w:t>kontrolovať a potvrdzovať odstraňovanie vád, dohodnúť termíny i</w:t>
      </w:r>
      <w:r w:rsidR="004D2894">
        <w:rPr>
          <w:rFonts w:ascii="Times New Roman" w:hAnsi="Times New Roman"/>
          <w:sz w:val="24"/>
        </w:rPr>
        <w:t>ch odstránenia,</w:t>
      </w:r>
      <w:r w:rsidRPr="00E91ACC">
        <w:rPr>
          <w:rFonts w:ascii="Times New Roman" w:hAnsi="Times New Roman"/>
          <w:sz w:val="24"/>
        </w:rPr>
        <w:tab/>
        <w:t>vyjadrovať sa k zmenám termínov</w:t>
      </w:r>
    </w:p>
    <w:p w14:paraId="245C86F7" w14:textId="77777777" w:rsidR="008B31FF" w:rsidRPr="00E91ACC" w:rsidRDefault="00AE5077" w:rsidP="00463041">
      <w:pPr>
        <w:spacing w:before="120"/>
        <w:ind w:left="709" w:hanging="709"/>
        <w:jc w:val="both"/>
        <w:rPr>
          <w:rFonts w:ascii="Times New Roman" w:hAnsi="Times New Roman"/>
          <w:sz w:val="24"/>
        </w:rPr>
      </w:pPr>
      <w:r w:rsidRPr="00E91ACC">
        <w:rPr>
          <w:rFonts w:ascii="Times New Roman" w:hAnsi="Times New Roman"/>
          <w:sz w:val="24"/>
        </w:rPr>
        <w:t>n)</w:t>
      </w:r>
      <w:r w:rsidRPr="00E91ACC">
        <w:rPr>
          <w:rFonts w:ascii="Times New Roman" w:hAnsi="Times New Roman"/>
          <w:sz w:val="24"/>
        </w:rPr>
        <w:tab/>
        <w:t>v prípade nutnosti, napr. hroziaci vznik škôd, nedodržanie  bezpečno</w:t>
      </w:r>
      <w:r w:rsidR="004D2894">
        <w:rPr>
          <w:rFonts w:ascii="Times New Roman" w:hAnsi="Times New Roman"/>
          <w:sz w:val="24"/>
        </w:rPr>
        <w:t xml:space="preserve">sti s ohrozením </w:t>
      </w:r>
      <w:r w:rsidRPr="00E91ACC">
        <w:rPr>
          <w:rFonts w:ascii="Times New Roman" w:hAnsi="Times New Roman"/>
          <w:sz w:val="24"/>
        </w:rPr>
        <w:t>života alebo zdravia pracovníkov alebo nedodržanie projektu samotnej stavby</w:t>
      </w:r>
      <w:r w:rsidR="00463041">
        <w:rPr>
          <w:rFonts w:ascii="Times New Roman" w:hAnsi="Times New Roman"/>
          <w:sz w:val="24"/>
        </w:rPr>
        <w:t xml:space="preserve"> prerušiť alebo zastaviť práce Z</w:t>
      </w:r>
      <w:r w:rsidRPr="00E91ACC">
        <w:rPr>
          <w:rFonts w:ascii="Times New Roman" w:hAnsi="Times New Roman"/>
          <w:sz w:val="24"/>
        </w:rPr>
        <w:t>hotoviteľa.</w:t>
      </w:r>
    </w:p>
    <w:p w14:paraId="0CB27612" w14:textId="77777777" w:rsidR="008B31FF" w:rsidRPr="00E91ACC" w:rsidRDefault="008B31FF">
      <w:pPr>
        <w:jc w:val="both"/>
        <w:rPr>
          <w:rFonts w:ascii="Times New Roman" w:hAnsi="Times New Roman"/>
          <w:sz w:val="24"/>
        </w:rPr>
      </w:pPr>
    </w:p>
    <w:p w14:paraId="356836D4"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lastRenderedPageBreak/>
        <w:t xml:space="preserve">Objednávateľ je oprávnený kontrolovať vykonávanie diela. Zhotoviteľ zabezpečí účasť svojich pracovníkov na preverovaní svojich </w:t>
      </w:r>
      <w:r w:rsidR="00463041">
        <w:rPr>
          <w:rFonts w:ascii="Times New Roman" w:hAnsi="Times New Roman"/>
          <w:sz w:val="24"/>
        </w:rPr>
        <w:t>dodávok a prác, ktoré vykonáva O</w:t>
      </w:r>
      <w:r w:rsidRPr="00E91ACC">
        <w:rPr>
          <w:rFonts w:ascii="Times New Roman" w:hAnsi="Times New Roman"/>
          <w:sz w:val="24"/>
        </w:rPr>
        <w:t xml:space="preserve">bjednávateľ sám alebo prostredníctvom stavebného dozoru. </w:t>
      </w:r>
      <w:r w:rsidR="00463041">
        <w:rPr>
          <w:rFonts w:ascii="Times New Roman" w:hAnsi="Times New Roman"/>
          <w:color w:val="000000"/>
          <w:sz w:val="24"/>
          <w:shd w:val="clear" w:color="auto" w:fill="FFFFFF"/>
        </w:rPr>
        <w:t>Ak Objednávateľ zistí, že Z</w:t>
      </w:r>
      <w:r w:rsidRPr="00E91ACC">
        <w:rPr>
          <w:rFonts w:ascii="Times New Roman" w:hAnsi="Times New Roman"/>
          <w:color w:val="000000"/>
          <w:sz w:val="24"/>
          <w:shd w:val="clear" w:color="auto" w:fill="FFFFFF"/>
        </w:rPr>
        <w:t>hotoviteľ vykonáva dielo v rozpo</w:t>
      </w:r>
      <w:r w:rsidR="00463041">
        <w:rPr>
          <w:rFonts w:ascii="Times New Roman" w:hAnsi="Times New Roman"/>
          <w:color w:val="000000"/>
          <w:sz w:val="24"/>
          <w:shd w:val="clear" w:color="auto" w:fill="FFFFFF"/>
        </w:rPr>
        <w:t>re so svojimi povinnosťami, je O</w:t>
      </w:r>
      <w:r w:rsidRPr="00E91ACC">
        <w:rPr>
          <w:rFonts w:ascii="Times New Roman" w:hAnsi="Times New Roman"/>
          <w:color w:val="000000"/>
          <w:sz w:val="24"/>
          <w:shd w:val="clear" w:color="auto" w:fill="FFFFFF"/>
        </w:rPr>
        <w:t>bjednávateľ op</w:t>
      </w:r>
      <w:r w:rsidR="00463041">
        <w:rPr>
          <w:rFonts w:ascii="Times New Roman" w:hAnsi="Times New Roman"/>
          <w:color w:val="000000"/>
          <w:sz w:val="24"/>
          <w:shd w:val="clear" w:color="auto" w:fill="FFFFFF"/>
        </w:rPr>
        <w:t>rávnený dožadovať sa toho, aby Z</w:t>
      </w:r>
      <w:r w:rsidRPr="00E91ACC">
        <w:rPr>
          <w:rFonts w:ascii="Times New Roman" w:hAnsi="Times New Roman"/>
          <w:color w:val="000000"/>
          <w:sz w:val="24"/>
          <w:shd w:val="clear" w:color="auto" w:fill="FFFFFF"/>
        </w:rPr>
        <w:t>hotoviteľ odstránil vady vzniknuté vadným vykonávaním a dielo vykonával riadny</w:t>
      </w:r>
      <w:r w:rsidR="00463041">
        <w:rPr>
          <w:rFonts w:ascii="Times New Roman" w:hAnsi="Times New Roman"/>
          <w:color w:val="000000"/>
          <w:sz w:val="24"/>
          <w:shd w:val="clear" w:color="auto" w:fill="FFFFFF"/>
        </w:rPr>
        <w:t>m spôsobom. Za týmto účelom je Objednávateľ oprávnený nariadiť Z</w:t>
      </w:r>
      <w:r w:rsidRPr="00E91ACC">
        <w:rPr>
          <w:rFonts w:ascii="Times New Roman" w:hAnsi="Times New Roman"/>
          <w:color w:val="000000"/>
          <w:sz w:val="24"/>
          <w:shd w:val="clear" w:color="auto" w:fill="FFFFFF"/>
        </w:rPr>
        <w:t>hotoviteľovi prerušenie ďalších prác až do odstránenia vytýkaných vád. Na o</w:t>
      </w:r>
      <w:r w:rsidR="00463041">
        <w:rPr>
          <w:rFonts w:ascii="Times New Roman" w:hAnsi="Times New Roman"/>
          <w:color w:val="000000"/>
          <w:sz w:val="24"/>
          <w:shd w:val="clear" w:color="auto" w:fill="FFFFFF"/>
        </w:rPr>
        <w:t>dstránenie vytýkaných vád určí O</w:t>
      </w:r>
      <w:r w:rsidRPr="00E91ACC">
        <w:rPr>
          <w:rFonts w:ascii="Times New Roman" w:hAnsi="Times New Roman"/>
          <w:color w:val="000000"/>
          <w:sz w:val="24"/>
          <w:shd w:val="clear" w:color="auto" w:fill="FFFFFF"/>
        </w:rPr>
        <w:t>bjednávateľ</w:t>
      </w:r>
      <w:r w:rsidR="00463041">
        <w:rPr>
          <w:rFonts w:ascii="Times New Roman" w:hAnsi="Times New Roman"/>
          <w:color w:val="000000"/>
          <w:sz w:val="24"/>
          <w:shd w:val="clear" w:color="auto" w:fill="FFFFFF"/>
        </w:rPr>
        <w:t xml:space="preserve"> Z</w:t>
      </w:r>
      <w:r w:rsidRPr="00E91ACC">
        <w:rPr>
          <w:rFonts w:ascii="Times New Roman" w:hAnsi="Times New Roman"/>
          <w:color w:val="000000"/>
          <w:sz w:val="24"/>
          <w:shd w:val="clear" w:color="auto" w:fill="FFFFFF"/>
        </w:rPr>
        <w:t>hotoviteľovi pri</w:t>
      </w:r>
      <w:r w:rsidR="00463041">
        <w:rPr>
          <w:rFonts w:ascii="Times New Roman" w:hAnsi="Times New Roman"/>
          <w:color w:val="000000"/>
          <w:sz w:val="24"/>
          <w:shd w:val="clear" w:color="auto" w:fill="FFFFFF"/>
        </w:rPr>
        <w:t>meranú lehotu, počas ktorej je Z</w:t>
      </w:r>
      <w:r w:rsidRPr="00E91ACC">
        <w:rPr>
          <w:rFonts w:ascii="Times New Roman" w:hAnsi="Times New Roman"/>
          <w:color w:val="000000"/>
          <w:sz w:val="24"/>
          <w:shd w:val="clear" w:color="auto" w:fill="FFFFFF"/>
        </w:rPr>
        <w:t>hotoviteľ oprávnený realizovať len práce, týkajúce sa odstránenia vytýkaných vád.</w:t>
      </w:r>
      <w:r w:rsidRPr="00E91ACC">
        <w:rPr>
          <w:rFonts w:ascii="Times New Roman" w:hAnsi="Times New Roman"/>
          <w:sz w:val="24"/>
        </w:rPr>
        <w:t xml:space="preserve">  </w:t>
      </w:r>
      <w:r w:rsidR="00463041">
        <w:rPr>
          <w:rFonts w:ascii="Times New Roman" w:hAnsi="Times New Roman"/>
          <w:color w:val="000000"/>
          <w:sz w:val="24"/>
          <w:shd w:val="clear" w:color="auto" w:fill="FFFFFF"/>
        </w:rPr>
        <w:t>Ak Z</w:t>
      </w:r>
      <w:r w:rsidRPr="00E91ACC">
        <w:rPr>
          <w:rFonts w:ascii="Times New Roman" w:hAnsi="Times New Roman"/>
          <w:color w:val="000000"/>
          <w:sz w:val="24"/>
          <w:shd w:val="clear" w:color="auto" w:fill="FFFFFF"/>
        </w:rPr>
        <w:t xml:space="preserve">hotoviteľ diela neodstráni </w:t>
      </w:r>
      <w:r w:rsidR="00463041">
        <w:rPr>
          <w:rFonts w:ascii="Times New Roman" w:hAnsi="Times New Roman"/>
          <w:color w:val="000000"/>
          <w:sz w:val="24"/>
          <w:shd w:val="clear" w:color="auto" w:fill="FFFFFF"/>
        </w:rPr>
        <w:t>vytýkané vady v lehote určenej Objednávateľom, je O</w:t>
      </w:r>
      <w:r w:rsidRPr="00E91ACC">
        <w:rPr>
          <w:rFonts w:ascii="Times New Roman" w:hAnsi="Times New Roman"/>
          <w:color w:val="000000"/>
          <w:sz w:val="24"/>
          <w:shd w:val="clear" w:color="auto" w:fill="FFFFFF"/>
        </w:rPr>
        <w:t>bjednávateľ oprávnený odstúpiť od zmluvy. Pre odstránenie pochybností sa zmluvné strany dohodli, že určenie lehoty na odstránenie vytýkaných vád podľa tohto bodu</w:t>
      </w:r>
      <w:r w:rsidR="0033633C">
        <w:rPr>
          <w:rFonts w:ascii="Times New Roman" w:hAnsi="Times New Roman"/>
          <w:color w:val="000000"/>
          <w:sz w:val="24"/>
          <w:shd w:val="clear" w:color="auto" w:fill="FFFFFF"/>
        </w:rPr>
        <w:t xml:space="preserve"> a prípadné prerušenie ďalších prác</w:t>
      </w:r>
      <w:r w:rsidRPr="00E91ACC">
        <w:rPr>
          <w:rFonts w:ascii="Times New Roman" w:hAnsi="Times New Roman"/>
          <w:color w:val="000000"/>
          <w:sz w:val="24"/>
          <w:shd w:val="clear" w:color="auto" w:fill="FFFFFF"/>
        </w:rPr>
        <w:t xml:space="preserve"> nemá vplyv na termín odovzdania diela a ani na termíny stanovené v harmonograme.</w:t>
      </w:r>
    </w:p>
    <w:p w14:paraId="7A0C35E2" w14:textId="77777777" w:rsidR="008B31FF" w:rsidRPr="00E91ACC" w:rsidRDefault="008B31FF">
      <w:pPr>
        <w:pStyle w:val="Odsekzoznamu"/>
        <w:ind w:left="0"/>
        <w:jc w:val="both"/>
        <w:rPr>
          <w:rFonts w:ascii="Times New Roman" w:hAnsi="Times New Roman"/>
          <w:sz w:val="24"/>
          <w:highlight w:val="yellow"/>
        </w:rPr>
      </w:pPr>
    </w:p>
    <w:p w14:paraId="417C1B42" w14:textId="77777777" w:rsidR="008B31FF" w:rsidRPr="00E91ACC" w:rsidRDefault="00AE5077">
      <w:pPr>
        <w:pStyle w:val="Odsekzoznamu"/>
        <w:numPr>
          <w:ilvl w:val="0"/>
          <w:numId w:val="9"/>
        </w:numPr>
        <w:spacing w:after="200" w:line="24" w:lineRule="atLeast"/>
        <w:ind w:left="0" w:firstLine="0"/>
        <w:contextualSpacing/>
        <w:jc w:val="both"/>
        <w:rPr>
          <w:rFonts w:ascii="Times New Roman" w:hAnsi="Times New Roman"/>
          <w:sz w:val="24"/>
        </w:rPr>
      </w:pPr>
      <w:r w:rsidRPr="00E91ACC">
        <w:rPr>
          <w:rFonts w:ascii="Times New Roman" w:hAnsi="Times New Roman"/>
          <w:sz w:val="24"/>
        </w:rPr>
        <w:t>Zhotoviteľ je povinný viesť stavebný denník v zmysle platných predp</w:t>
      </w:r>
      <w:r w:rsidR="00463041">
        <w:rPr>
          <w:rFonts w:ascii="Times New Roman" w:hAnsi="Times New Roman"/>
          <w:sz w:val="24"/>
        </w:rPr>
        <w:t>isov a je povinný predložiť ho O</w:t>
      </w:r>
      <w:r w:rsidRPr="00E91ACC">
        <w:rPr>
          <w:rFonts w:ascii="Times New Roman" w:hAnsi="Times New Roman"/>
          <w:sz w:val="24"/>
        </w:rPr>
        <w:t>bjednávateľovi, alebo jeho zástupcovi na požiadanie bez zbytočného odkladu. Stavebný denní</w:t>
      </w:r>
      <w:r w:rsidR="00463041">
        <w:rPr>
          <w:rFonts w:ascii="Times New Roman" w:hAnsi="Times New Roman"/>
          <w:sz w:val="24"/>
        </w:rPr>
        <w:t>k bude umiestnený v kancelárii Z</w:t>
      </w:r>
      <w:r w:rsidRPr="00E91ACC">
        <w:rPr>
          <w:rFonts w:ascii="Times New Roman" w:hAnsi="Times New Roman"/>
          <w:sz w:val="24"/>
        </w:rPr>
        <w:t>hotoviteľa na stavenisku, pokiaľ sa zápisom do stavebného denníka nedohodne inak.</w:t>
      </w:r>
    </w:p>
    <w:p w14:paraId="512E8C11" w14:textId="77777777" w:rsidR="008B31FF" w:rsidRPr="00E91ACC" w:rsidRDefault="008B31FF">
      <w:pPr>
        <w:pStyle w:val="Odsekzoznamu"/>
        <w:ind w:left="0"/>
        <w:jc w:val="both"/>
        <w:rPr>
          <w:rFonts w:ascii="Times New Roman" w:hAnsi="Times New Roman"/>
          <w:sz w:val="24"/>
        </w:rPr>
      </w:pPr>
    </w:p>
    <w:p w14:paraId="01C040E5"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Stave</w:t>
      </w:r>
      <w:r w:rsidR="00463041">
        <w:rPr>
          <w:rFonts w:ascii="Times New Roman" w:hAnsi="Times New Roman"/>
          <w:sz w:val="24"/>
        </w:rPr>
        <w:t>bný denník bude viesť Z</w:t>
      </w:r>
      <w:r w:rsidRPr="00E91ACC">
        <w:rPr>
          <w:rFonts w:ascii="Times New Roman" w:hAnsi="Times New Roman"/>
          <w:sz w:val="24"/>
        </w:rPr>
        <w:t xml:space="preserve">hotoviteľ odo dňa prevzatia staveniska. Do denníka sa budú zapisovať všetky skutočnosti rozhodujúce pre plnenie zmluvy, najmä údaje o časovom postupe prác a ich akosti, počasí a teplôt vzduchu, zdôvodnenie odchýlok vykonávaných prác od projektu. Objednávateľ je povinný sledovať obsah denníka a zápisom pripájať svoje stanovisko (súhlas, námietky, upozornenia a pod.). V priebehu pracovného času musí byť denník na stavbe trvale prístupný. Vedenie denníka sa končí odovzdaním a prevzatím prác a odstránením poslednej vytknutej vady alebo nedorobku uvedeného v protokole o odovzdaní a prevzatí diela. Originál stavebného denníka bude súčasťou dokumentácie pre kolaudáciu diela. </w:t>
      </w:r>
    </w:p>
    <w:p w14:paraId="47864711" w14:textId="77777777" w:rsidR="008B31FF" w:rsidRPr="00E91ACC" w:rsidRDefault="008B31FF">
      <w:pPr>
        <w:pStyle w:val="Odsekzoznamu"/>
        <w:ind w:left="0"/>
        <w:jc w:val="both"/>
        <w:rPr>
          <w:rFonts w:ascii="Times New Roman" w:hAnsi="Times New Roman"/>
          <w:sz w:val="24"/>
        </w:rPr>
      </w:pPr>
    </w:p>
    <w:p w14:paraId="056121A9"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je povinný najneskôr 24 hodín vopred záznamom v stavebn</w:t>
      </w:r>
      <w:r w:rsidR="00463041">
        <w:rPr>
          <w:rFonts w:ascii="Times New Roman" w:hAnsi="Times New Roman"/>
          <w:sz w:val="24"/>
        </w:rPr>
        <w:t>om denníku vyzvať O</w:t>
      </w:r>
      <w:r w:rsidRPr="00E91ACC">
        <w:rPr>
          <w:rFonts w:ascii="Times New Roman" w:hAnsi="Times New Roman"/>
          <w:sz w:val="24"/>
        </w:rPr>
        <w:t>bjednávateľa na preverenie prác, ktoré budú v ďalšom pracovnom postupe zakryté, alebo sa stanú neprístupnými. V prípade, že tak neučiní, bude znášať všetky náklady spojené s dodatočným odkrytím. Ak stavebný dozor nie je prítomný na stavbe, musí byť telefonicky/</w:t>
      </w:r>
      <w:proofErr w:type="spellStart"/>
      <w:r w:rsidRPr="00E91ACC">
        <w:rPr>
          <w:rFonts w:ascii="Times New Roman" w:hAnsi="Times New Roman"/>
          <w:sz w:val="24"/>
        </w:rPr>
        <w:t>sms</w:t>
      </w:r>
      <w:proofErr w:type="spellEnd"/>
      <w:r w:rsidRPr="00E91ACC">
        <w:rPr>
          <w:rFonts w:ascii="Times New Roman" w:hAnsi="Times New Roman"/>
          <w:sz w:val="24"/>
        </w:rPr>
        <w:t xml:space="preserve"> správou </w:t>
      </w:r>
      <w:r w:rsidR="0033633C">
        <w:rPr>
          <w:rFonts w:ascii="Times New Roman" w:hAnsi="Times New Roman"/>
          <w:sz w:val="24"/>
        </w:rPr>
        <w:t xml:space="preserve">a mailom </w:t>
      </w:r>
      <w:r w:rsidRPr="00E91ACC">
        <w:rPr>
          <w:rFonts w:ascii="Times New Roman" w:hAnsi="Times New Roman"/>
          <w:sz w:val="24"/>
        </w:rPr>
        <w:t>oboznámený so skutočnosťo</w:t>
      </w:r>
      <w:r w:rsidR="00463041">
        <w:rPr>
          <w:rFonts w:ascii="Times New Roman" w:hAnsi="Times New Roman"/>
          <w:sz w:val="24"/>
        </w:rPr>
        <w:t>u o danej výzve. V prípade, že Z</w:t>
      </w:r>
      <w:r w:rsidRPr="00E91ACC">
        <w:rPr>
          <w:rFonts w:ascii="Times New Roman" w:hAnsi="Times New Roman"/>
          <w:sz w:val="24"/>
        </w:rPr>
        <w:t>hotoviteľ tak neučiní, bude znášať všetky náklady spojené s dodatočným odkrytím.</w:t>
      </w:r>
    </w:p>
    <w:p w14:paraId="7A5509A3" w14:textId="77777777" w:rsidR="008B31FF" w:rsidRPr="00E91ACC" w:rsidRDefault="008B31FF">
      <w:pPr>
        <w:pStyle w:val="Odsekzoznamu"/>
        <w:ind w:left="0"/>
        <w:jc w:val="both"/>
        <w:rPr>
          <w:rFonts w:ascii="Times New Roman" w:hAnsi="Times New Roman"/>
          <w:sz w:val="24"/>
        </w:rPr>
      </w:pPr>
    </w:p>
    <w:p w14:paraId="2B5FA9BA" w14:textId="77777777" w:rsidR="008B31FF" w:rsidRPr="00E91ACC" w:rsidRDefault="00463041">
      <w:pPr>
        <w:pStyle w:val="Odsekzoznamu"/>
        <w:numPr>
          <w:ilvl w:val="0"/>
          <w:numId w:val="9"/>
        </w:numPr>
        <w:spacing w:after="200"/>
        <w:ind w:left="0" w:firstLine="0"/>
        <w:contextualSpacing/>
        <w:jc w:val="both"/>
        <w:rPr>
          <w:rFonts w:ascii="Times New Roman" w:hAnsi="Times New Roman"/>
          <w:sz w:val="24"/>
        </w:rPr>
      </w:pPr>
      <w:r>
        <w:rPr>
          <w:rFonts w:ascii="Times New Roman" w:hAnsi="Times New Roman"/>
          <w:sz w:val="24"/>
        </w:rPr>
        <w:t>Ak sa O</w:t>
      </w:r>
      <w:r w:rsidR="00AE5077" w:rsidRPr="00E91ACC">
        <w:rPr>
          <w:rFonts w:ascii="Times New Roman" w:hAnsi="Times New Roman"/>
          <w:sz w:val="24"/>
        </w:rPr>
        <w:t>bjednávateľ na preverenie prác v stanovenej lehote nedostaví, je v prípade</w:t>
      </w:r>
      <w:r>
        <w:rPr>
          <w:rFonts w:ascii="Times New Roman" w:hAnsi="Times New Roman"/>
          <w:sz w:val="24"/>
        </w:rPr>
        <w:t xml:space="preserve"> nároku Z</w:t>
      </w:r>
      <w:r w:rsidR="00AE5077" w:rsidRPr="00E91ACC">
        <w:rPr>
          <w:rFonts w:ascii="Times New Roman" w:hAnsi="Times New Roman"/>
          <w:sz w:val="24"/>
        </w:rPr>
        <w:t>hotoviteľa povinný znášať náklady dodatočného odkrytia, ak také odkrytie požaduje. To neplatí, ak sa dodatočným odkrytím preukážu nesprávne vykonané práce.</w:t>
      </w:r>
    </w:p>
    <w:p w14:paraId="0FFF139F" w14:textId="77777777" w:rsidR="008B31FF" w:rsidRPr="00E91ACC" w:rsidRDefault="008B31FF">
      <w:pPr>
        <w:pStyle w:val="Odsekzoznamu"/>
        <w:ind w:left="0"/>
        <w:jc w:val="both"/>
        <w:rPr>
          <w:rFonts w:ascii="Times New Roman" w:hAnsi="Times New Roman"/>
          <w:sz w:val="24"/>
        </w:rPr>
      </w:pPr>
    </w:p>
    <w:p w14:paraId="47A08670"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K odovzdaniu a prevza</w:t>
      </w:r>
      <w:r w:rsidR="00463041">
        <w:rPr>
          <w:rFonts w:ascii="Times New Roman" w:hAnsi="Times New Roman"/>
          <w:sz w:val="24"/>
        </w:rPr>
        <w:t>tiu dokončeného diela pripraví Z</w:t>
      </w:r>
      <w:r w:rsidRPr="00E91ACC">
        <w:rPr>
          <w:rFonts w:ascii="Times New Roman" w:hAnsi="Times New Roman"/>
          <w:sz w:val="24"/>
        </w:rPr>
        <w:t>hotoviteľ všetky doklady osvedčujúce dodržanie kvality diela, projektovú dokumentáciu skutočného vyho</w:t>
      </w:r>
      <w:r w:rsidR="0033633C">
        <w:rPr>
          <w:rFonts w:ascii="Times New Roman" w:hAnsi="Times New Roman"/>
          <w:sz w:val="24"/>
        </w:rPr>
        <w:t>tovenia so zakreslením všetkých</w:t>
      </w:r>
      <w:r w:rsidRPr="00E91ACC">
        <w:rPr>
          <w:rFonts w:ascii="Times New Roman" w:hAnsi="Times New Roman"/>
          <w:sz w:val="24"/>
        </w:rPr>
        <w:t xml:space="preserve"> zmien podľa skutočného stavu vykonaných prác a  doklady potrebné pre kola</w:t>
      </w:r>
      <w:r w:rsidR="0033633C">
        <w:rPr>
          <w:rFonts w:ascii="Times New Roman" w:hAnsi="Times New Roman"/>
          <w:sz w:val="24"/>
        </w:rPr>
        <w:t xml:space="preserve">udačné konanie a užívanie diela </w:t>
      </w:r>
      <w:r w:rsidR="003F420F" w:rsidRPr="003F420F">
        <w:rPr>
          <w:rFonts w:ascii="Times New Roman" w:hAnsi="Times New Roman"/>
          <w:sz w:val="24"/>
        </w:rPr>
        <w:t>podľa ustanovení zákona č. 50/1976 Zb.</w:t>
      </w:r>
      <w:r w:rsidR="0033633C">
        <w:rPr>
          <w:rFonts w:ascii="Times New Roman" w:hAnsi="Times New Roman"/>
          <w:sz w:val="24"/>
        </w:rPr>
        <w:t xml:space="preserve"> </w:t>
      </w:r>
      <w:r w:rsidR="003F420F" w:rsidRPr="003F420F">
        <w:rPr>
          <w:rFonts w:ascii="Times New Roman" w:hAnsi="Times New Roman"/>
          <w:sz w:val="24"/>
        </w:rPr>
        <w:t>stavebný zákon a jeho vykonávacej vyhl. č. 453/2000 Z.z., a osobitnými predpismi (vytyčovací protokol stavby, porealizačné geodetické zameranie všetkých inžinierskych sietí, geometrický plán zrealizovanej stavby, skúšky, revízie, atesty, protokoly, vyhlásenia o zhode, certifikáty, doklady o naložení s odpadom, energetický certifikát, stavebný denník, a pod.)</w:t>
      </w:r>
      <w:r w:rsidR="0033633C" w:rsidRPr="0033633C">
        <w:rPr>
          <w:rFonts w:ascii="Times New Roman" w:hAnsi="Times New Roman"/>
          <w:sz w:val="24"/>
        </w:rPr>
        <w:t>.</w:t>
      </w:r>
    </w:p>
    <w:p w14:paraId="7452620F" w14:textId="77777777" w:rsidR="008B31FF" w:rsidRPr="00E91ACC" w:rsidRDefault="008B31FF">
      <w:pPr>
        <w:pStyle w:val="Odsekzoznamu"/>
        <w:ind w:left="0"/>
        <w:jc w:val="both"/>
        <w:rPr>
          <w:rFonts w:ascii="Times New Roman" w:hAnsi="Times New Roman"/>
          <w:sz w:val="24"/>
        </w:rPr>
      </w:pPr>
    </w:p>
    <w:p w14:paraId="1788BE75" w14:textId="77777777" w:rsidR="008B31FF" w:rsidRPr="00E91ACC" w:rsidRDefault="00463041">
      <w:pPr>
        <w:pStyle w:val="Odsekzoznamu"/>
        <w:numPr>
          <w:ilvl w:val="0"/>
          <w:numId w:val="9"/>
        </w:numPr>
        <w:spacing w:after="200"/>
        <w:ind w:left="0" w:firstLine="0"/>
        <w:contextualSpacing/>
        <w:jc w:val="both"/>
        <w:rPr>
          <w:rFonts w:ascii="Times New Roman" w:hAnsi="Times New Roman"/>
          <w:sz w:val="24"/>
        </w:rPr>
      </w:pPr>
      <w:r>
        <w:rPr>
          <w:rFonts w:ascii="Times New Roman" w:hAnsi="Times New Roman"/>
          <w:sz w:val="24"/>
        </w:rPr>
        <w:t>Ak sa Objednávateľ a Z</w:t>
      </w:r>
      <w:r w:rsidR="00AE5077" w:rsidRPr="00E91ACC">
        <w:rPr>
          <w:rFonts w:ascii="Times New Roman" w:hAnsi="Times New Roman"/>
          <w:sz w:val="24"/>
        </w:rPr>
        <w:t>hotoviteľ nedohodnú na niečom inom, spisuje sa zápisnica o odovzdaní prevzatí diela, ktorá obsahuje najmä: zhodnotenie akosti vykonaných prác, súpis zistených vád a nedorobkov, dohodu o opatreniach a lehotách na ich odstránenie, prípadne dohodu o zľave z odplaty alebo o iných  právach zo zodpovedno</w:t>
      </w:r>
      <w:r>
        <w:rPr>
          <w:rFonts w:ascii="Times New Roman" w:hAnsi="Times New Roman"/>
          <w:sz w:val="24"/>
        </w:rPr>
        <w:t>sti za vady, ako aj vyhlásenie O</w:t>
      </w:r>
      <w:r w:rsidR="00AE5077" w:rsidRPr="00E91ACC">
        <w:rPr>
          <w:rFonts w:ascii="Times New Roman" w:hAnsi="Times New Roman"/>
          <w:sz w:val="24"/>
        </w:rPr>
        <w:t>bjednávateľa, že</w:t>
      </w:r>
      <w:r>
        <w:rPr>
          <w:rFonts w:ascii="Times New Roman" w:hAnsi="Times New Roman"/>
          <w:sz w:val="24"/>
        </w:rPr>
        <w:t xml:space="preserve"> odovzdanú dodávku preberá. Ak O</w:t>
      </w:r>
      <w:r w:rsidR="00AE5077" w:rsidRPr="00E91ACC">
        <w:rPr>
          <w:rFonts w:ascii="Times New Roman" w:hAnsi="Times New Roman"/>
          <w:sz w:val="24"/>
        </w:rPr>
        <w:t>bjednávateľ odmieta dielo  prevziať, spíšu obe strany zápisnicu, v ktorej uvedú svoje stanoviská a ich odôvodnenie.</w:t>
      </w:r>
    </w:p>
    <w:p w14:paraId="73FF3C48" w14:textId="77777777" w:rsidR="008B31FF" w:rsidRPr="00E91ACC" w:rsidRDefault="008B31FF">
      <w:pPr>
        <w:pStyle w:val="Odsekzoznamu"/>
        <w:ind w:left="0"/>
        <w:jc w:val="both"/>
        <w:rPr>
          <w:rFonts w:ascii="Times New Roman" w:hAnsi="Times New Roman"/>
          <w:sz w:val="24"/>
        </w:rPr>
      </w:pPr>
    </w:p>
    <w:p w14:paraId="21B895B0"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Drobné odchýlky od projektu, ktoré nemenia technické riešenie, ani nemenia hodnotu diela, nie sú vadou, za predpokladu, že boli vopred dohodnuté zmluvnými stranami aspoň súhlasným zápisom v staveb</w:t>
      </w:r>
      <w:r w:rsidR="00463041">
        <w:rPr>
          <w:rFonts w:ascii="Times New Roman" w:hAnsi="Times New Roman"/>
          <w:sz w:val="24"/>
        </w:rPr>
        <w:t>nom denníku. Tieto odchýlky je Z</w:t>
      </w:r>
      <w:r w:rsidRPr="00E91ACC">
        <w:rPr>
          <w:rFonts w:ascii="Times New Roman" w:hAnsi="Times New Roman"/>
          <w:sz w:val="24"/>
        </w:rPr>
        <w:t>hotoviteľ povinný vyznačiť v projekte skutočného vyhotovenia.</w:t>
      </w:r>
    </w:p>
    <w:p w14:paraId="41533A68" w14:textId="77777777" w:rsidR="008B31FF" w:rsidRPr="00E91ACC" w:rsidRDefault="008B31FF">
      <w:pPr>
        <w:pStyle w:val="Odsekzoznamu"/>
        <w:ind w:left="0"/>
        <w:jc w:val="both"/>
        <w:rPr>
          <w:rFonts w:ascii="Times New Roman" w:hAnsi="Times New Roman"/>
          <w:sz w:val="24"/>
        </w:rPr>
      </w:pPr>
    </w:p>
    <w:p w14:paraId="30F48DD6"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zabezpečí na stavenisku stálu pr</w:t>
      </w:r>
      <w:r w:rsidR="00463041">
        <w:rPr>
          <w:rFonts w:ascii="Times New Roman" w:hAnsi="Times New Roman"/>
          <w:sz w:val="24"/>
        </w:rPr>
        <w:t>ítomnosť zodpovedného zástupcu Z</w:t>
      </w:r>
      <w:r w:rsidRPr="00E91ACC">
        <w:rPr>
          <w:rFonts w:ascii="Times New Roman" w:hAnsi="Times New Roman"/>
          <w:sz w:val="24"/>
        </w:rPr>
        <w:t>hotoviteľa – stavbyvedúceho, ktorý bude mať právomoc riešiť problémy vzniknuté v priebehu výstavby.</w:t>
      </w:r>
    </w:p>
    <w:p w14:paraId="30F20D5B" w14:textId="77777777" w:rsidR="008B31FF" w:rsidRPr="00E91ACC" w:rsidRDefault="00463041">
      <w:pPr>
        <w:numPr>
          <w:ilvl w:val="0"/>
          <w:numId w:val="9"/>
        </w:numPr>
        <w:ind w:left="0" w:firstLine="0"/>
        <w:jc w:val="both"/>
        <w:rPr>
          <w:rFonts w:ascii="Times New Roman" w:hAnsi="Times New Roman"/>
          <w:sz w:val="24"/>
        </w:rPr>
      </w:pPr>
      <w:r>
        <w:rPr>
          <w:rFonts w:ascii="Times New Roman" w:hAnsi="Times New Roman"/>
          <w:sz w:val="24"/>
        </w:rPr>
        <w:t>Zhotoviteľ bude O</w:t>
      </w:r>
      <w:r w:rsidR="00AE5077" w:rsidRPr="00E91ACC">
        <w:rPr>
          <w:rFonts w:ascii="Times New Roman" w:hAnsi="Times New Roman"/>
          <w:sz w:val="24"/>
        </w:rPr>
        <w:t xml:space="preserve">bjednávateľa priebežne informovať o stave rozpracovaného diela na kontrolných poradách stavby. </w:t>
      </w:r>
    </w:p>
    <w:p w14:paraId="50F721E4" w14:textId="77777777" w:rsidR="008B31FF" w:rsidRPr="00E91ACC" w:rsidRDefault="008B31FF">
      <w:pPr>
        <w:pStyle w:val="Odsekzoznamu"/>
        <w:ind w:left="0"/>
        <w:jc w:val="both"/>
        <w:rPr>
          <w:rFonts w:ascii="Times New Roman" w:hAnsi="Times New Roman"/>
          <w:sz w:val="24"/>
        </w:rPr>
      </w:pPr>
    </w:p>
    <w:p w14:paraId="33DC0CC2"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nesie zodpovednosť za škody na zhotovovanej veci, až do okamihu odovzdania a prevzatia diela. Vlastníkom</w:t>
      </w:r>
      <w:r w:rsidR="00463041">
        <w:rPr>
          <w:rFonts w:ascii="Times New Roman" w:hAnsi="Times New Roman"/>
          <w:sz w:val="24"/>
        </w:rPr>
        <w:t xml:space="preserve"> diela je po dobu zhotovovania O</w:t>
      </w:r>
      <w:r w:rsidRPr="00E91ACC">
        <w:rPr>
          <w:rFonts w:ascii="Times New Roman" w:hAnsi="Times New Roman"/>
          <w:sz w:val="24"/>
        </w:rPr>
        <w:t>bjedná</w:t>
      </w:r>
      <w:r w:rsidR="00463041">
        <w:rPr>
          <w:rFonts w:ascii="Times New Roman" w:hAnsi="Times New Roman"/>
          <w:sz w:val="24"/>
        </w:rPr>
        <w:t>vateľ. Počas vykonávania diela Z</w:t>
      </w:r>
      <w:r w:rsidRPr="00E91ACC">
        <w:rPr>
          <w:rFonts w:ascii="Times New Roman" w:hAnsi="Times New Roman"/>
          <w:sz w:val="24"/>
        </w:rPr>
        <w:t>hotoviteľ zodpovedá za ním spôsobené škody vzniknuté jeho činnosťou ako aj či</w:t>
      </w:r>
      <w:r w:rsidR="00463041">
        <w:rPr>
          <w:rFonts w:ascii="Times New Roman" w:hAnsi="Times New Roman"/>
          <w:sz w:val="24"/>
        </w:rPr>
        <w:t>nnosťou jeho poddodávateľov na O</w:t>
      </w:r>
      <w:r w:rsidRPr="00E91ACC">
        <w:rPr>
          <w:rFonts w:ascii="Times New Roman" w:hAnsi="Times New Roman"/>
          <w:sz w:val="24"/>
        </w:rPr>
        <w:t xml:space="preserve">bjednávateľovej nehnuteľnosti, jej vybavení a okolitých priestoroch prípadne nehnuteľnostiach dotknutých </w:t>
      </w:r>
      <w:r w:rsidR="00463041">
        <w:rPr>
          <w:rFonts w:ascii="Times New Roman" w:hAnsi="Times New Roman"/>
          <w:sz w:val="24"/>
        </w:rPr>
        <w:t>výstavbou. Po zistení škody je Z</w:t>
      </w:r>
      <w:r w:rsidRPr="00E91ACC">
        <w:rPr>
          <w:rFonts w:ascii="Times New Roman" w:hAnsi="Times New Roman"/>
          <w:sz w:val="24"/>
        </w:rPr>
        <w:t>hotoviteľ povinný uviesť vec alebo zariadenie do pôvodného stavu</w:t>
      </w:r>
      <w:r w:rsidR="0033633C">
        <w:rPr>
          <w:rFonts w:ascii="Times New Roman" w:hAnsi="Times New Roman"/>
          <w:sz w:val="24"/>
        </w:rPr>
        <w:t xml:space="preserve"> alebo škodu nahradiť</w:t>
      </w:r>
      <w:r w:rsidRPr="00E91ACC">
        <w:rPr>
          <w:rFonts w:ascii="Times New Roman" w:hAnsi="Times New Roman"/>
          <w:sz w:val="24"/>
        </w:rPr>
        <w:t xml:space="preserve">. </w:t>
      </w:r>
    </w:p>
    <w:p w14:paraId="1BE23BA8" w14:textId="77777777" w:rsidR="008B31FF" w:rsidRPr="00E91ACC" w:rsidRDefault="008B31FF">
      <w:pPr>
        <w:pStyle w:val="Odsekzoznamu"/>
        <w:ind w:left="0"/>
        <w:jc w:val="both"/>
        <w:rPr>
          <w:rFonts w:ascii="Times New Roman" w:hAnsi="Times New Roman"/>
          <w:sz w:val="24"/>
        </w:rPr>
      </w:pPr>
    </w:p>
    <w:p w14:paraId="511752F4"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umožní v nevyhnutných prípadoch vstup a prejazd staveniskom vozidlám HaZZ a RZP. Zhotoviteľ musí dbať na to, aby organizáciou a rozložením staveniska bol takýto vstup a prejazd umožnený.</w:t>
      </w:r>
    </w:p>
    <w:p w14:paraId="06D639F4" w14:textId="77777777" w:rsidR="008B31FF" w:rsidRPr="00E91ACC" w:rsidRDefault="008B31FF">
      <w:pPr>
        <w:pStyle w:val="Odsekzoznamu"/>
        <w:ind w:left="0"/>
        <w:rPr>
          <w:rFonts w:ascii="Times New Roman" w:hAnsi="Times New Roman"/>
          <w:sz w:val="24"/>
        </w:rPr>
      </w:pPr>
    </w:p>
    <w:p w14:paraId="6379FAEA" w14:textId="77777777" w:rsidR="008B31FF" w:rsidRPr="00E91ACC" w:rsidRDefault="00AE5077">
      <w:pPr>
        <w:pStyle w:val="Odsekzoznamu"/>
        <w:numPr>
          <w:ilvl w:val="0"/>
          <w:numId w:val="9"/>
        </w:numPr>
        <w:spacing w:after="200"/>
        <w:ind w:left="0" w:firstLine="0"/>
        <w:contextualSpacing/>
        <w:jc w:val="both"/>
        <w:rPr>
          <w:rFonts w:ascii="Times New Roman" w:hAnsi="Times New Roman"/>
          <w:sz w:val="24"/>
        </w:rPr>
      </w:pPr>
      <w:r w:rsidRPr="00E91ACC">
        <w:rPr>
          <w:rFonts w:ascii="Times New Roman" w:hAnsi="Times New Roman"/>
          <w:sz w:val="24"/>
        </w:rPr>
        <w:t>Zhotoviteľ je povinný na realizáciu diela zaradiť len pracovníkov odborne spôsobilých a zaškolených podľa platných predpisov bezpečnosti a ochrany zdravia pri práci. Z</w:t>
      </w:r>
      <w:r w:rsidR="00463041">
        <w:rPr>
          <w:rFonts w:ascii="Times New Roman" w:hAnsi="Times New Roman"/>
          <w:sz w:val="24"/>
        </w:rPr>
        <w:t>hotoviteľ je povinný predložiť O</w:t>
      </w:r>
      <w:r w:rsidRPr="00E91ACC">
        <w:rPr>
          <w:rFonts w:ascii="Times New Roman" w:hAnsi="Times New Roman"/>
          <w:sz w:val="24"/>
        </w:rPr>
        <w:t xml:space="preserve">bjednávateľovi pred začatím prác platný doklad o vykonanom školení svojich pracovníkov aj pracovníkov tretích osôb, prostredníctvom ktorých zhotovuje dielo. </w:t>
      </w:r>
    </w:p>
    <w:p w14:paraId="599BC277" w14:textId="77777777" w:rsidR="008B31FF" w:rsidRPr="00E91ACC" w:rsidRDefault="008B31FF">
      <w:pPr>
        <w:pStyle w:val="Odsekzoznamu"/>
        <w:ind w:left="0"/>
        <w:rPr>
          <w:rFonts w:ascii="Times New Roman" w:hAnsi="Times New Roman"/>
          <w:sz w:val="24"/>
        </w:rPr>
      </w:pPr>
    </w:p>
    <w:p w14:paraId="478038CE" w14:textId="77777777" w:rsidR="008B31FF" w:rsidRPr="00E91ACC" w:rsidRDefault="00463041">
      <w:pPr>
        <w:pStyle w:val="Odsekzoznamu"/>
        <w:numPr>
          <w:ilvl w:val="0"/>
          <w:numId w:val="9"/>
        </w:numPr>
        <w:spacing w:after="200"/>
        <w:ind w:left="0" w:firstLine="0"/>
        <w:contextualSpacing/>
        <w:jc w:val="both"/>
        <w:rPr>
          <w:rFonts w:ascii="Times New Roman" w:hAnsi="Times New Roman"/>
          <w:sz w:val="24"/>
        </w:rPr>
      </w:pPr>
      <w:r>
        <w:rPr>
          <w:rFonts w:ascii="Times New Roman" w:hAnsi="Times New Roman"/>
          <w:sz w:val="24"/>
        </w:rPr>
        <w:t>Pracovníci Z</w:t>
      </w:r>
      <w:r w:rsidR="00AE5077" w:rsidRPr="00E91ACC">
        <w:rPr>
          <w:rFonts w:ascii="Times New Roman" w:hAnsi="Times New Roman"/>
          <w:sz w:val="24"/>
        </w:rPr>
        <w:t>hotoviteľa ako aj pracovníci subdodáva</w:t>
      </w:r>
      <w:r>
        <w:rPr>
          <w:rFonts w:ascii="Times New Roman" w:hAnsi="Times New Roman"/>
          <w:sz w:val="24"/>
        </w:rPr>
        <w:t>teľov, prostredníctvom ktorých Z</w:t>
      </w:r>
      <w:r w:rsidR="00AE5077" w:rsidRPr="00E91ACC">
        <w:rPr>
          <w:rFonts w:ascii="Times New Roman" w:hAnsi="Times New Roman"/>
          <w:sz w:val="24"/>
        </w:rPr>
        <w:t>hotoviteľ vykonáva dielo sú povinní najmä:</w:t>
      </w:r>
    </w:p>
    <w:p w14:paraId="1D100E0E"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xml:space="preserve">- dodržiavať právne predpisy a tiež ostatné predpisy a pokyny na zaistenie bezpečnosti práce a ochrany zdravia pri práci </w:t>
      </w:r>
    </w:p>
    <w:p w14:paraId="0BF7F30D"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dodržiavať zásady slušného správania sa na stavenisku</w:t>
      </w:r>
    </w:p>
    <w:p w14:paraId="4233E388"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dodržiavať určené p</w:t>
      </w:r>
      <w:r w:rsidR="00463041">
        <w:rPr>
          <w:rFonts w:ascii="Times New Roman" w:hAnsi="Times New Roman"/>
          <w:sz w:val="24"/>
        </w:rPr>
        <w:t>racovné postupy, s ktorými ich Z</w:t>
      </w:r>
      <w:r w:rsidRPr="00E91ACC">
        <w:rPr>
          <w:rFonts w:ascii="Times New Roman" w:hAnsi="Times New Roman"/>
          <w:sz w:val="24"/>
        </w:rPr>
        <w:t>hotoviteľ bude pravidelne oboznamovať</w:t>
      </w:r>
    </w:p>
    <w:p w14:paraId="5BACBFE1"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nepoužívať alkoholické nápoje a neužívať iné omamné látky v pracovnom čase a nevstupovať pod ich vplyvom na stavenisko</w:t>
      </w:r>
    </w:p>
    <w:p w14:paraId="0D4A1506"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dodržiavať zákaz fajčenia na stavbe</w:t>
      </w:r>
      <w:r w:rsidR="00463041">
        <w:rPr>
          <w:rFonts w:ascii="Times New Roman" w:hAnsi="Times New Roman"/>
          <w:sz w:val="24"/>
        </w:rPr>
        <w:t xml:space="preserve"> (</w:t>
      </w:r>
      <w:r w:rsidRPr="00E91ACC">
        <w:rPr>
          <w:rFonts w:ascii="Times New Roman" w:hAnsi="Times New Roman"/>
          <w:sz w:val="24"/>
        </w:rPr>
        <w:t xml:space="preserve">fajčiť je </w:t>
      </w:r>
      <w:r w:rsidR="00463041">
        <w:rPr>
          <w:rFonts w:ascii="Times New Roman" w:hAnsi="Times New Roman"/>
          <w:sz w:val="24"/>
        </w:rPr>
        <w:t>povolené len na mieste určenom O</w:t>
      </w:r>
      <w:r w:rsidRPr="00E91ACC">
        <w:rPr>
          <w:rFonts w:ascii="Times New Roman" w:hAnsi="Times New Roman"/>
          <w:sz w:val="24"/>
        </w:rPr>
        <w:t>bjednávateľom)</w:t>
      </w:r>
    </w:p>
    <w:p w14:paraId="6E154B70"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oznamovať svojmu nadriadenému nedostatky a závady, ktoré by mohli ohroziť BOZP pri práci a aktívne sa podieľať na ich odstraňovaní</w:t>
      </w:r>
    </w:p>
    <w:p w14:paraId="41FBF3BC" w14:textId="77777777" w:rsidR="008B31FF" w:rsidRPr="00E91ACC" w:rsidRDefault="00AE5077">
      <w:pPr>
        <w:pStyle w:val="Odsekzoznamu"/>
        <w:spacing w:line="24" w:lineRule="atLeast"/>
        <w:ind w:left="0" w:firstLine="993"/>
        <w:jc w:val="both"/>
        <w:rPr>
          <w:rFonts w:ascii="Times New Roman" w:hAnsi="Times New Roman"/>
          <w:sz w:val="24"/>
        </w:rPr>
      </w:pPr>
      <w:r w:rsidRPr="00E91ACC">
        <w:rPr>
          <w:rFonts w:ascii="Times New Roman" w:hAnsi="Times New Roman"/>
          <w:sz w:val="24"/>
        </w:rPr>
        <w:t xml:space="preserve">- konať tak, aby svojou činnosťou neohrozovali ostatných účastníkov na stavenisku </w:t>
      </w:r>
    </w:p>
    <w:p w14:paraId="79C24A6F" w14:textId="77777777" w:rsidR="008B31FF" w:rsidRPr="00E91ACC" w:rsidRDefault="008B31FF">
      <w:pPr>
        <w:pStyle w:val="Odsekzoznamu"/>
        <w:spacing w:line="24" w:lineRule="atLeast"/>
        <w:ind w:left="0"/>
        <w:jc w:val="both"/>
        <w:rPr>
          <w:rFonts w:ascii="Times New Roman" w:hAnsi="Times New Roman"/>
          <w:sz w:val="24"/>
        </w:rPr>
      </w:pPr>
    </w:p>
    <w:p w14:paraId="2DAE8E0B" w14:textId="77777777" w:rsidR="008B31FF" w:rsidRPr="0033633C" w:rsidRDefault="00AE5077">
      <w:pPr>
        <w:pStyle w:val="Odsekzoznamu"/>
        <w:numPr>
          <w:ilvl w:val="0"/>
          <w:numId w:val="9"/>
        </w:numPr>
        <w:spacing w:after="200" w:line="24" w:lineRule="atLeast"/>
        <w:ind w:left="0" w:firstLine="0"/>
        <w:contextualSpacing/>
        <w:jc w:val="both"/>
        <w:rPr>
          <w:rFonts w:ascii="Times New Roman" w:hAnsi="Times New Roman"/>
          <w:sz w:val="24"/>
        </w:rPr>
      </w:pPr>
      <w:r w:rsidRPr="00E91ACC">
        <w:rPr>
          <w:rFonts w:ascii="Times New Roman" w:hAnsi="Times New Roman"/>
          <w:sz w:val="24"/>
        </w:rPr>
        <w:t xml:space="preserve">Zhotoviteľ zabezpečuje na vlastné náklady BOZP na pracovisku po ukončení pracovnej doby,  počas sviatkov a dní, kedy na pracovisku nebude vykonávať žiadnu činnosť, a to buď prostredníctvom strážnej služby, </w:t>
      </w:r>
      <w:r w:rsidRPr="0033633C">
        <w:rPr>
          <w:rFonts w:ascii="Times New Roman" w:hAnsi="Times New Roman"/>
          <w:sz w:val="24"/>
        </w:rPr>
        <w:t xml:space="preserve">alebo zabezpečí objekt tak, aby nebolo možné vkročiť do objektu bez prekonania pevnej prekážky (oplotenie s uzamknutým vstupom, </w:t>
      </w:r>
      <w:r w:rsidR="00463041" w:rsidRPr="0033633C">
        <w:rPr>
          <w:rFonts w:ascii="Times New Roman" w:hAnsi="Times New Roman"/>
          <w:sz w:val="24"/>
        </w:rPr>
        <w:t>výstražné tabuľky atď.) Pokiaľ Z</w:t>
      </w:r>
      <w:r w:rsidR="008A717F">
        <w:rPr>
          <w:rFonts w:ascii="Times New Roman" w:hAnsi="Times New Roman"/>
          <w:sz w:val="24"/>
        </w:rPr>
        <w:t>hotoviteľ vykonáva práce na verejnom priestranstve, ktoré nie je možné kompletne uzavrieť oplotením, je povinný ho označiť tak, aby bolo zrejmé, že sa jedná o priestor s rizikom úrazu alebo vzniku škody.</w:t>
      </w:r>
      <w:r w:rsidR="003F420F" w:rsidRPr="003F420F">
        <w:rPr>
          <w:rFonts w:ascii="Times New Roman" w:hAnsi="Times New Roman" w:cs="Arial"/>
          <w:sz w:val="24"/>
        </w:rPr>
        <w:t xml:space="preserve"> Zhotoviteľ zabezpečí počas celej výstavby priestorovo regulovaný bezpečný prístup, vstupy a vjazdy ku všetkým objektom, ktoré sú dotknuté predmetnou realizáciou stavby</w:t>
      </w:r>
      <w:r w:rsidRPr="0033633C">
        <w:rPr>
          <w:rFonts w:ascii="Times New Roman" w:hAnsi="Times New Roman"/>
          <w:sz w:val="24"/>
        </w:rPr>
        <w:t>.</w:t>
      </w:r>
      <w:r w:rsidR="0033633C" w:rsidRPr="0033633C">
        <w:rPr>
          <w:rFonts w:ascii="Times New Roman" w:hAnsi="Times New Roman"/>
          <w:sz w:val="24"/>
        </w:rPr>
        <w:t xml:space="preserve"> </w:t>
      </w:r>
    </w:p>
    <w:p w14:paraId="1C8C1071" w14:textId="77777777" w:rsidR="008B31FF" w:rsidRPr="00E91ACC" w:rsidRDefault="008B31FF">
      <w:pPr>
        <w:pStyle w:val="Odsekzoznamu"/>
        <w:spacing w:line="24" w:lineRule="atLeast"/>
        <w:ind w:left="0"/>
        <w:jc w:val="both"/>
        <w:rPr>
          <w:rFonts w:ascii="Times New Roman" w:hAnsi="Times New Roman"/>
          <w:sz w:val="24"/>
        </w:rPr>
      </w:pPr>
    </w:p>
    <w:p w14:paraId="445F8DBA" w14:textId="77777777" w:rsidR="008B31FF" w:rsidRDefault="00AE5077">
      <w:pPr>
        <w:pStyle w:val="Odsekzoznamu"/>
        <w:numPr>
          <w:ilvl w:val="0"/>
          <w:numId w:val="9"/>
        </w:numPr>
        <w:spacing w:after="200" w:line="276" w:lineRule="auto"/>
        <w:ind w:left="0" w:firstLine="0"/>
        <w:contextualSpacing/>
        <w:jc w:val="both"/>
        <w:rPr>
          <w:rFonts w:ascii="Times New Roman" w:hAnsi="Times New Roman"/>
          <w:sz w:val="24"/>
        </w:rPr>
      </w:pPr>
      <w:r w:rsidRPr="00E91ACC">
        <w:rPr>
          <w:rFonts w:ascii="Times New Roman" w:hAnsi="Times New Roman"/>
          <w:sz w:val="24"/>
        </w:rPr>
        <w:lastRenderedPageBreak/>
        <w:t>Zhotoviteľ si zabezpečuje na vlastné náklady zriadenie prípojok médií (elektrická energia, voda, a pod.). V prípade, že mé</w:t>
      </w:r>
      <w:r w:rsidR="00463041">
        <w:rPr>
          <w:rFonts w:ascii="Times New Roman" w:hAnsi="Times New Roman"/>
          <w:sz w:val="24"/>
        </w:rPr>
        <w:t>diá budú čerpané zo zdrojov od Objednávateľa, O</w:t>
      </w:r>
      <w:r w:rsidRPr="00E91ACC">
        <w:rPr>
          <w:rFonts w:ascii="Times New Roman" w:hAnsi="Times New Roman"/>
          <w:sz w:val="24"/>
        </w:rPr>
        <w:t xml:space="preserve">bjednávateľ má nárok na úhradu nákladov za spotrebu médií počas doby realizácie stavebného diela.  Z tohto dôvodu každá prípojka IS bude opatrená meracím zariadením, ktorého počiatočný stav pred začatím </w:t>
      </w:r>
      <w:r w:rsidR="00D2280A">
        <w:rPr>
          <w:rFonts w:ascii="Times New Roman" w:hAnsi="Times New Roman"/>
          <w:sz w:val="24"/>
        </w:rPr>
        <w:t>prác bude zápisnične odovzdaný O</w:t>
      </w:r>
      <w:r w:rsidRPr="00E91ACC">
        <w:rPr>
          <w:rFonts w:ascii="Times New Roman" w:hAnsi="Times New Roman"/>
          <w:sz w:val="24"/>
        </w:rPr>
        <w:t xml:space="preserve">bjednávateľovi. Min. 3 dni pred </w:t>
      </w:r>
      <w:r w:rsidR="00D2280A">
        <w:rPr>
          <w:rFonts w:ascii="Times New Roman" w:hAnsi="Times New Roman"/>
          <w:sz w:val="24"/>
        </w:rPr>
        <w:t>plánovanou demontážou prípojky Zhotoviteľ vyzve O</w:t>
      </w:r>
      <w:r w:rsidRPr="00E91ACC">
        <w:rPr>
          <w:rFonts w:ascii="Times New Roman" w:hAnsi="Times New Roman"/>
          <w:sz w:val="24"/>
        </w:rPr>
        <w:t>bjednávateľa na kontrolu stavu meracieho zariadenia. Po ukončení diela budú dočasné prípojky odborne zdemontované.</w:t>
      </w:r>
    </w:p>
    <w:p w14:paraId="20CCE7C6" w14:textId="77777777" w:rsidR="003F420F" w:rsidRPr="003F420F" w:rsidRDefault="003F420F" w:rsidP="003F420F">
      <w:pPr>
        <w:pStyle w:val="Odsekzoznamu"/>
        <w:rPr>
          <w:rFonts w:ascii="Times New Roman" w:hAnsi="Times New Roman"/>
          <w:sz w:val="24"/>
        </w:rPr>
      </w:pPr>
    </w:p>
    <w:p w14:paraId="6FE44A2E" w14:textId="77777777" w:rsidR="00AE7652" w:rsidRPr="00E91ACC" w:rsidRDefault="00AE7652">
      <w:pPr>
        <w:pStyle w:val="Odsekzoznamu"/>
        <w:numPr>
          <w:ilvl w:val="0"/>
          <w:numId w:val="9"/>
        </w:numPr>
        <w:spacing w:after="200" w:line="276" w:lineRule="auto"/>
        <w:ind w:left="0" w:firstLine="0"/>
        <w:contextualSpacing/>
        <w:jc w:val="both"/>
        <w:rPr>
          <w:rFonts w:ascii="Times New Roman" w:hAnsi="Times New Roman"/>
          <w:sz w:val="24"/>
        </w:rPr>
      </w:pPr>
      <w:r>
        <w:rPr>
          <w:rFonts w:ascii="Times New Roman" w:hAnsi="Times New Roman"/>
          <w:sz w:val="24"/>
        </w:rPr>
        <w:t>V prípade, že Zhotoviteľ nezabezpečí poriadok na staveni</w:t>
      </w:r>
      <w:r w:rsidR="000B7DCC">
        <w:rPr>
          <w:rFonts w:ascii="Times New Roman" w:hAnsi="Times New Roman"/>
          <w:sz w:val="24"/>
        </w:rPr>
        <w:t>s</w:t>
      </w:r>
      <w:r>
        <w:rPr>
          <w:rFonts w:ascii="Times New Roman" w:hAnsi="Times New Roman"/>
          <w:sz w:val="24"/>
        </w:rPr>
        <w:t>ku, najmä čistenie komunikácií, prašnosť</w:t>
      </w:r>
      <w:r w:rsidR="00B83F4F">
        <w:rPr>
          <w:rFonts w:ascii="Times New Roman" w:hAnsi="Times New Roman"/>
          <w:sz w:val="24"/>
        </w:rPr>
        <w:t xml:space="preserve">, </w:t>
      </w:r>
      <w:r>
        <w:rPr>
          <w:rFonts w:ascii="Times New Roman" w:hAnsi="Times New Roman"/>
          <w:sz w:val="24"/>
        </w:rPr>
        <w:t>odborné nakladanie s odpadmi a</w:t>
      </w:r>
      <w:r w:rsidR="00B83F4F">
        <w:rPr>
          <w:rFonts w:ascii="Times New Roman" w:hAnsi="Times New Roman"/>
          <w:sz w:val="24"/>
        </w:rPr>
        <w:t> </w:t>
      </w:r>
      <w:r>
        <w:rPr>
          <w:rFonts w:ascii="Times New Roman" w:hAnsi="Times New Roman"/>
          <w:sz w:val="24"/>
        </w:rPr>
        <w:t>podobne</w:t>
      </w:r>
      <w:r w:rsidR="00B83F4F">
        <w:rPr>
          <w:rFonts w:ascii="Times New Roman" w:hAnsi="Times New Roman"/>
          <w:sz w:val="24"/>
        </w:rPr>
        <w:t>,</w:t>
      </w:r>
      <w:r>
        <w:rPr>
          <w:rFonts w:ascii="Times New Roman" w:hAnsi="Times New Roman"/>
          <w:sz w:val="24"/>
        </w:rPr>
        <w:t xml:space="preserve"> Objednávateľ má právo tieto povinnosti zabezpečiť namiesto Zhotoviteľa, a to </w:t>
      </w:r>
      <w:r w:rsidR="00B83F4F">
        <w:rPr>
          <w:rFonts w:ascii="Times New Roman" w:hAnsi="Times New Roman"/>
          <w:sz w:val="24"/>
        </w:rPr>
        <w:t>na</w:t>
      </w:r>
      <w:r>
        <w:rPr>
          <w:rFonts w:ascii="Times New Roman" w:hAnsi="Times New Roman"/>
          <w:sz w:val="24"/>
        </w:rPr>
        <w:t xml:space="preserve"> účet</w:t>
      </w:r>
      <w:r w:rsidR="00B83F4F">
        <w:rPr>
          <w:rFonts w:ascii="Times New Roman" w:hAnsi="Times New Roman"/>
          <w:sz w:val="24"/>
        </w:rPr>
        <w:t xml:space="preserve"> Zhotoviteľa</w:t>
      </w:r>
      <w:r>
        <w:rPr>
          <w:rFonts w:ascii="Times New Roman" w:hAnsi="Times New Roman"/>
          <w:sz w:val="24"/>
        </w:rPr>
        <w:t>.</w:t>
      </w:r>
    </w:p>
    <w:p w14:paraId="23FEA9D8" w14:textId="77777777" w:rsidR="008B31FF" w:rsidRPr="00E91ACC" w:rsidRDefault="00AE5077" w:rsidP="004D2894">
      <w:pPr>
        <w:jc w:val="center"/>
        <w:rPr>
          <w:rFonts w:ascii="Times New Roman" w:hAnsi="Times New Roman"/>
          <w:b/>
          <w:caps/>
          <w:sz w:val="24"/>
        </w:rPr>
      </w:pPr>
      <w:r w:rsidRPr="00E91ACC">
        <w:rPr>
          <w:rFonts w:ascii="Times New Roman" w:hAnsi="Times New Roman"/>
          <w:b/>
          <w:caps/>
          <w:sz w:val="24"/>
        </w:rPr>
        <w:t>Čl. IX.  Zmluvné  pokuty</w:t>
      </w:r>
    </w:p>
    <w:p w14:paraId="7BC682EE" w14:textId="77777777" w:rsidR="008B31FF" w:rsidRPr="00E91ACC" w:rsidRDefault="008B31FF">
      <w:pPr>
        <w:jc w:val="both"/>
        <w:rPr>
          <w:rFonts w:ascii="Times New Roman" w:hAnsi="Times New Roman"/>
          <w:sz w:val="24"/>
        </w:rPr>
      </w:pPr>
    </w:p>
    <w:p w14:paraId="0999DEE6" w14:textId="7A33CF1A" w:rsidR="008B31FF" w:rsidRPr="00E91ACC" w:rsidRDefault="00AE5077">
      <w:pPr>
        <w:numPr>
          <w:ilvl w:val="0"/>
          <w:numId w:val="3"/>
        </w:numPr>
        <w:tabs>
          <w:tab w:val="left" w:pos="0"/>
        </w:tabs>
        <w:ind w:left="0" w:firstLine="0"/>
        <w:jc w:val="both"/>
        <w:rPr>
          <w:rFonts w:ascii="Times New Roman" w:hAnsi="Times New Roman"/>
          <w:sz w:val="24"/>
        </w:rPr>
      </w:pPr>
      <w:r w:rsidRPr="00E91ACC">
        <w:rPr>
          <w:rFonts w:ascii="Times New Roman" w:hAnsi="Times New Roman"/>
          <w:sz w:val="24"/>
        </w:rPr>
        <w:t>Za o</w:t>
      </w:r>
      <w:r w:rsidR="00D2280A">
        <w:rPr>
          <w:rFonts w:ascii="Times New Roman" w:hAnsi="Times New Roman"/>
          <w:sz w:val="24"/>
        </w:rPr>
        <w:t>meškanie s odovzdaním diela má O</w:t>
      </w:r>
      <w:r w:rsidRPr="00E91ACC">
        <w:rPr>
          <w:rFonts w:ascii="Times New Roman" w:hAnsi="Times New Roman"/>
          <w:sz w:val="24"/>
        </w:rPr>
        <w:t>bjednávateľ právo požadovať</w:t>
      </w:r>
      <w:r w:rsidR="00D2280A">
        <w:rPr>
          <w:rFonts w:ascii="Times New Roman" w:hAnsi="Times New Roman"/>
          <w:sz w:val="24"/>
        </w:rPr>
        <w:t xml:space="preserve"> od Z</w:t>
      </w:r>
      <w:r w:rsidRPr="00E91ACC">
        <w:rPr>
          <w:rFonts w:ascii="Times New Roman" w:hAnsi="Times New Roman"/>
          <w:sz w:val="24"/>
        </w:rPr>
        <w:t xml:space="preserve">hotoviteľa zaplatenie zmluvnej pokuty </w:t>
      </w:r>
      <w:r w:rsidR="00317E1A" w:rsidRPr="00317E1A">
        <w:rPr>
          <w:rFonts w:ascii="Times New Roman" w:hAnsi="Times New Roman"/>
          <w:b/>
          <w:i/>
          <w:color w:val="FF0000"/>
          <w:sz w:val="24"/>
        </w:rPr>
        <w:t>2</w:t>
      </w:r>
      <w:r w:rsidR="001271EF" w:rsidRPr="00317E1A">
        <w:rPr>
          <w:rFonts w:ascii="Times New Roman" w:hAnsi="Times New Roman"/>
          <w:b/>
          <w:i/>
          <w:color w:val="FF0000"/>
          <w:sz w:val="24"/>
        </w:rPr>
        <w:t>0</w:t>
      </w:r>
      <w:r w:rsidRPr="00317E1A">
        <w:rPr>
          <w:rFonts w:ascii="Times New Roman" w:hAnsi="Times New Roman"/>
          <w:b/>
          <w:i/>
          <w:color w:val="FF0000"/>
          <w:sz w:val="24"/>
        </w:rPr>
        <w:t>00,00 €</w:t>
      </w:r>
      <w:r w:rsidRPr="00317E1A">
        <w:rPr>
          <w:rFonts w:ascii="Times New Roman" w:hAnsi="Times New Roman"/>
          <w:color w:val="FF0000"/>
          <w:sz w:val="24"/>
        </w:rPr>
        <w:t xml:space="preserve"> </w:t>
      </w:r>
      <w:r w:rsidRPr="00E91ACC">
        <w:rPr>
          <w:rFonts w:ascii="Times New Roman" w:hAnsi="Times New Roman"/>
          <w:sz w:val="24"/>
        </w:rPr>
        <w:t xml:space="preserve">za každý deň omeškania. </w:t>
      </w:r>
    </w:p>
    <w:p w14:paraId="6F08C989" w14:textId="13D3408F" w:rsidR="008B31FF" w:rsidRPr="00E91ACC" w:rsidRDefault="00AE5077">
      <w:pPr>
        <w:numPr>
          <w:ilvl w:val="0"/>
          <w:numId w:val="3"/>
        </w:numPr>
        <w:tabs>
          <w:tab w:val="left" w:pos="0"/>
        </w:tabs>
        <w:ind w:left="0" w:firstLine="0"/>
        <w:jc w:val="both"/>
        <w:rPr>
          <w:rFonts w:ascii="Times New Roman" w:hAnsi="Times New Roman"/>
          <w:sz w:val="24"/>
        </w:rPr>
      </w:pPr>
      <w:r w:rsidRPr="00E91ACC">
        <w:rPr>
          <w:rFonts w:ascii="Times New Roman" w:hAnsi="Times New Roman"/>
          <w:sz w:val="24"/>
        </w:rPr>
        <w:t>Za nedodržanie záväzného míľn</w:t>
      </w:r>
      <w:r w:rsidR="00D2280A">
        <w:rPr>
          <w:rFonts w:ascii="Times New Roman" w:hAnsi="Times New Roman"/>
          <w:sz w:val="24"/>
        </w:rPr>
        <w:t>ika zmluvného harmonogramu má Objednávateľ právo požadovať od Z</w:t>
      </w:r>
      <w:r w:rsidRPr="00E91ACC">
        <w:rPr>
          <w:rFonts w:ascii="Times New Roman" w:hAnsi="Times New Roman"/>
          <w:sz w:val="24"/>
        </w:rPr>
        <w:t xml:space="preserve">hotoviteľa zaplatenie zmluvnej pokuty </w:t>
      </w:r>
      <w:r w:rsidR="00317E1A" w:rsidRPr="00317E1A">
        <w:rPr>
          <w:rFonts w:ascii="Times New Roman" w:hAnsi="Times New Roman"/>
          <w:b/>
          <w:bCs/>
          <w:i/>
          <w:iCs/>
          <w:color w:val="FF0000"/>
          <w:sz w:val="24"/>
        </w:rPr>
        <w:t>1</w:t>
      </w:r>
      <w:r w:rsidR="001271EF" w:rsidRPr="00317E1A">
        <w:rPr>
          <w:rFonts w:ascii="Times New Roman" w:hAnsi="Times New Roman"/>
          <w:b/>
          <w:bCs/>
          <w:i/>
          <w:iCs/>
          <w:color w:val="FF0000"/>
          <w:sz w:val="24"/>
        </w:rPr>
        <w:t>00</w:t>
      </w:r>
      <w:r w:rsidRPr="00317E1A">
        <w:rPr>
          <w:rFonts w:ascii="Times New Roman" w:hAnsi="Times New Roman"/>
          <w:b/>
          <w:i/>
          <w:color w:val="FF0000"/>
          <w:sz w:val="24"/>
        </w:rPr>
        <w:t>0,00 €</w:t>
      </w:r>
      <w:r w:rsidRPr="00317E1A">
        <w:rPr>
          <w:rFonts w:ascii="Times New Roman" w:hAnsi="Times New Roman"/>
          <w:color w:val="FF0000"/>
          <w:sz w:val="24"/>
        </w:rPr>
        <w:t xml:space="preserve"> </w:t>
      </w:r>
      <w:r w:rsidRPr="00E91ACC">
        <w:rPr>
          <w:rFonts w:ascii="Times New Roman" w:hAnsi="Times New Roman"/>
          <w:sz w:val="24"/>
        </w:rPr>
        <w:t>za každý deň omeškania.</w:t>
      </w:r>
    </w:p>
    <w:p w14:paraId="3F287E83" w14:textId="3FF10532" w:rsidR="008B31FF" w:rsidRPr="00E91ACC" w:rsidRDefault="00AE5077">
      <w:pPr>
        <w:numPr>
          <w:ilvl w:val="0"/>
          <w:numId w:val="3"/>
        </w:numPr>
        <w:ind w:left="0" w:firstLine="0"/>
        <w:jc w:val="both"/>
        <w:rPr>
          <w:rFonts w:ascii="Times New Roman" w:hAnsi="Times New Roman"/>
          <w:sz w:val="24"/>
        </w:rPr>
      </w:pPr>
      <w:r w:rsidRPr="00E91ACC">
        <w:rPr>
          <w:rFonts w:ascii="Times New Roman" w:hAnsi="Times New Roman"/>
          <w:sz w:val="24"/>
        </w:rPr>
        <w:t>Za omeškanie s odstránením vád a nedorobkov vyplývajúcich zo zápisu o</w:t>
      </w:r>
      <w:r w:rsidR="00D2280A">
        <w:rPr>
          <w:rFonts w:ascii="Times New Roman" w:hAnsi="Times New Roman"/>
          <w:sz w:val="24"/>
        </w:rPr>
        <w:t> odovzdaní a prevzatí diela má Objednávateľ právo požadovať od Z</w:t>
      </w:r>
      <w:r w:rsidRPr="00E91ACC">
        <w:rPr>
          <w:rFonts w:ascii="Times New Roman" w:hAnsi="Times New Roman"/>
          <w:sz w:val="24"/>
        </w:rPr>
        <w:t xml:space="preserve">hotoviteľa zaplatenie zmluvnej pokuty vo výške </w:t>
      </w:r>
      <w:r w:rsidR="001271EF">
        <w:rPr>
          <w:rFonts w:ascii="Times New Roman" w:hAnsi="Times New Roman"/>
          <w:b/>
          <w:i/>
          <w:sz w:val="24"/>
        </w:rPr>
        <w:t>100</w:t>
      </w:r>
      <w:r w:rsidRPr="00E91ACC">
        <w:rPr>
          <w:rFonts w:ascii="Times New Roman" w:hAnsi="Times New Roman"/>
          <w:b/>
          <w:i/>
          <w:sz w:val="24"/>
        </w:rPr>
        <w:t>0,00 €</w:t>
      </w:r>
      <w:r w:rsidRPr="00E91ACC">
        <w:rPr>
          <w:rFonts w:ascii="Times New Roman" w:hAnsi="Times New Roman"/>
          <w:sz w:val="24"/>
        </w:rPr>
        <w:t xml:space="preserve"> za každý deň omeškania.</w:t>
      </w:r>
    </w:p>
    <w:p w14:paraId="0F8A373E" w14:textId="77777777" w:rsidR="008B31FF" w:rsidRPr="00E91ACC" w:rsidRDefault="00AE5077">
      <w:pPr>
        <w:numPr>
          <w:ilvl w:val="0"/>
          <w:numId w:val="3"/>
        </w:numPr>
        <w:ind w:left="0" w:firstLine="0"/>
        <w:jc w:val="both"/>
        <w:rPr>
          <w:rFonts w:ascii="Times New Roman" w:hAnsi="Times New Roman"/>
          <w:sz w:val="24"/>
        </w:rPr>
      </w:pPr>
      <w:r w:rsidRPr="00E91ACC">
        <w:rPr>
          <w:rFonts w:ascii="Times New Roman" w:hAnsi="Times New Roman"/>
          <w:sz w:val="24"/>
        </w:rPr>
        <w:t>Za omeškanie s odstránením vád, ktoré boli reklamované</w:t>
      </w:r>
      <w:r w:rsidR="00D2280A">
        <w:rPr>
          <w:rFonts w:ascii="Times New Roman" w:hAnsi="Times New Roman"/>
          <w:sz w:val="24"/>
        </w:rPr>
        <w:t xml:space="preserve"> v záručnej dobe má Objednávateľ právo požadovať od Z</w:t>
      </w:r>
      <w:r w:rsidRPr="00E91ACC">
        <w:rPr>
          <w:rFonts w:ascii="Times New Roman" w:hAnsi="Times New Roman"/>
          <w:sz w:val="24"/>
        </w:rPr>
        <w:t xml:space="preserve">hotoviteľa zaplatenie zmluvnej pokuty vo výške </w:t>
      </w:r>
      <w:r w:rsidRPr="00E91ACC">
        <w:rPr>
          <w:rFonts w:ascii="Times New Roman" w:hAnsi="Times New Roman"/>
          <w:b/>
          <w:i/>
          <w:sz w:val="24"/>
        </w:rPr>
        <w:t xml:space="preserve">500,- € </w:t>
      </w:r>
      <w:r w:rsidRPr="00E91ACC">
        <w:rPr>
          <w:rFonts w:ascii="Times New Roman" w:hAnsi="Times New Roman"/>
          <w:sz w:val="24"/>
        </w:rPr>
        <w:t>za každý deň omeškania.</w:t>
      </w:r>
    </w:p>
    <w:p w14:paraId="4475FC39" w14:textId="77777777" w:rsidR="008B31FF" w:rsidRPr="00E91ACC" w:rsidRDefault="00AE5077">
      <w:pPr>
        <w:numPr>
          <w:ilvl w:val="0"/>
          <w:numId w:val="3"/>
        </w:numPr>
        <w:ind w:left="0" w:firstLine="0"/>
        <w:jc w:val="both"/>
        <w:rPr>
          <w:rFonts w:ascii="Times New Roman" w:hAnsi="Times New Roman"/>
          <w:sz w:val="24"/>
        </w:rPr>
      </w:pPr>
      <w:r w:rsidRPr="00E91ACC">
        <w:rPr>
          <w:rFonts w:ascii="Times New Roman" w:hAnsi="Times New Roman"/>
          <w:sz w:val="24"/>
        </w:rPr>
        <w:t>Za omeš</w:t>
      </w:r>
      <w:r w:rsidR="00D2280A">
        <w:rPr>
          <w:rFonts w:ascii="Times New Roman" w:hAnsi="Times New Roman"/>
          <w:sz w:val="24"/>
        </w:rPr>
        <w:t>kanie s úhradou faktúr zaplatí Objednávateľ Z</w:t>
      </w:r>
      <w:r w:rsidRPr="00E91ACC">
        <w:rPr>
          <w:rFonts w:ascii="Times New Roman" w:hAnsi="Times New Roman"/>
          <w:sz w:val="24"/>
        </w:rPr>
        <w:t>hotoviteľovi úrok z omeškania vo výške 0,0</w:t>
      </w:r>
      <w:r w:rsidR="00AE7652">
        <w:rPr>
          <w:rFonts w:ascii="Times New Roman" w:hAnsi="Times New Roman"/>
          <w:sz w:val="24"/>
        </w:rPr>
        <w:t>1</w:t>
      </w:r>
      <w:r w:rsidRPr="00E91ACC">
        <w:rPr>
          <w:rFonts w:ascii="Times New Roman" w:hAnsi="Times New Roman"/>
          <w:sz w:val="24"/>
        </w:rPr>
        <w:t>5 % z nezaplatenej čiastky za každý deň omeškania.</w:t>
      </w:r>
    </w:p>
    <w:p w14:paraId="7D59E11B" w14:textId="77777777" w:rsidR="008B31FF" w:rsidRPr="00E91ACC" w:rsidRDefault="00D2280A">
      <w:pPr>
        <w:numPr>
          <w:ilvl w:val="0"/>
          <w:numId w:val="3"/>
        </w:numPr>
        <w:tabs>
          <w:tab w:val="left" w:pos="0"/>
        </w:tabs>
        <w:spacing w:line="24" w:lineRule="atLeast"/>
        <w:ind w:left="0" w:firstLine="0"/>
        <w:jc w:val="both"/>
        <w:rPr>
          <w:rFonts w:ascii="Times New Roman" w:hAnsi="Times New Roman"/>
          <w:sz w:val="24"/>
        </w:rPr>
      </w:pPr>
      <w:r>
        <w:rPr>
          <w:rFonts w:ascii="Times New Roman" w:hAnsi="Times New Roman"/>
          <w:sz w:val="24"/>
        </w:rPr>
        <w:t>Za nedodržanie BOZP má Objednávateľ právo požadovať od Z</w:t>
      </w:r>
      <w:r w:rsidR="00AE5077" w:rsidRPr="00E91ACC">
        <w:rPr>
          <w:rFonts w:ascii="Times New Roman" w:hAnsi="Times New Roman"/>
          <w:sz w:val="24"/>
        </w:rPr>
        <w:t xml:space="preserve">hotoviteľa zaplatenie zmluvnej pokuty </w:t>
      </w:r>
      <w:r w:rsidR="00AE5077" w:rsidRPr="00E91ACC">
        <w:rPr>
          <w:rFonts w:ascii="Times New Roman" w:hAnsi="Times New Roman"/>
          <w:b/>
          <w:i/>
          <w:sz w:val="24"/>
        </w:rPr>
        <w:t>50,00 €</w:t>
      </w:r>
      <w:r w:rsidR="00AE5077" w:rsidRPr="00E91ACC">
        <w:rPr>
          <w:rFonts w:ascii="Times New Roman" w:hAnsi="Times New Roman"/>
          <w:sz w:val="24"/>
        </w:rPr>
        <w:t xml:space="preserve">  za každý prípad porušenia BOZP.</w:t>
      </w:r>
    </w:p>
    <w:p w14:paraId="7C1DD72B"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nedodržiavanie poriadku na stavenisku (napr.: čistenie komunikácií, prašnosť, nadmerný hluk, neodborné nakladanie s odpadmi a iné uve</w:t>
      </w:r>
      <w:r w:rsidR="00D2280A">
        <w:rPr>
          <w:rFonts w:ascii="Times New Roman" w:hAnsi="Times New Roman"/>
          <w:sz w:val="24"/>
        </w:rPr>
        <w:t>dené v Čl. V bod 3.3 a 3.4) má Objednávateľ právo požadovať od Z</w:t>
      </w:r>
      <w:r w:rsidRPr="00E91ACC">
        <w:rPr>
          <w:rFonts w:ascii="Times New Roman" w:hAnsi="Times New Roman"/>
          <w:sz w:val="24"/>
        </w:rPr>
        <w:t xml:space="preserve">hotoviteľa zaplatenie zmluvnej pokuty </w:t>
      </w:r>
      <w:r w:rsidRPr="00E91ACC">
        <w:rPr>
          <w:rFonts w:ascii="Times New Roman" w:hAnsi="Times New Roman"/>
          <w:b/>
          <w:i/>
          <w:sz w:val="24"/>
        </w:rPr>
        <w:t>300,00</w:t>
      </w:r>
      <w:r w:rsidRPr="00E91ACC">
        <w:rPr>
          <w:rFonts w:ascii="Times New Roman" w:hAnsi="Times New Roman"/>
          <w:sz w:val="24"/>
        </w:rPr>
        <w:t xml:space="preserve"> € za každý deň, v ktorom bolo porušenie zistené.</w:t>
      </w:r>
      <w:r w:rsidR="00AE7652">
        <w:rPr>
          <w:rFonts w:ascii="Times New Roman" w:hAnsi="Times New Roman"/>
          <w:sz w:val="24"/>
        </w:rPr>
        <w:t xml:space="preserve"> Právo na náhradu škody a nákladov v zmysle čl. VIII., bod 20 tejto zmluvy tým nie je dotknuté. </w:t>
      </w:r>
    </w:p>
    <w:p w14:paraId="1FD49152"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porušenie čl.</w:t>
      </w:r>
      <w:r w:rsidR="006B1BE3">
        <w:rPr>
          <w:rFonts w:ascii="Times New Roman" w:hAnsi="Times New Roman"/>
          <w:sz w:val="24"/>
        </w:rPr>
        <w:t xml:space="preserve"> </w:t>
      </w:r>
      <w:r w:rsidRPr="00E91ACC">
        <w:rPr>
          <w:rFonts w:ascii="Times New Roman" w:hAnsi="Times New Roman"/>
          <w:sz w:val="24"/>
        </w:rPr>
        <w:t xml:space="preserve">VIII. bod 5 a 6 (vedenie a predkladanie </w:t>
      </w:r>
      <w:r w:rsidR="00D2280A">
        <w:rPr>
          <w:rFonts w:ascii="Times New Roman" w:hAnsi="Times New Roman"/>
          <w:sz w:val="24"/>
        </w:rPr>
        <w:t>stavebného denníka) má Objednávateľ právo požadovať od Z</w:t>
      </w:r>
      <w:r w:rsidRPr="00E91ACC">
        <w:rPr>
          <w:rFonts w:ascii="Times New Roman" w:hAnsi="Times New Roman"/>
          <w:sz w:val="24"/>
        </w:rPr>
        <w:t xml:space="preserve">hotoviteľa zaplatenie zmluvnej pokuty </w:t>
      </w:r>
      <w:r w:rsidRPr="00E91ACC">
        <w:rPr>
          <w:rFonts w:ascii="Times New Roman" w:hAnsi="Times New Roman"/>
          <w:b/>
          <w:i/>
          <w:sz w:val="24"/>
        </w:rPr>
        <w:t>100,00</w:t>
      </w:r>
      <w:r w:rsidRPr="00E91ACC">
        <w:rPr>
          <w:rFonts w:ascii="Times New Roman" w:hAnsi="Times New Roman"/>
          <w:i/>
          <w:sz w:val="24"/>
        </w:rPr>
        <w:t xml:space="preserve"> €</w:t>
      </w:r>
      <w:r w:rsidRPr="00E91ACC">
        <w:rPr>
          <w:rFonts w:ascii="Times New Roman" w:hAnsi="Times New Roman"/>
          <w:sz w:val="24"/>
        </w:rPr>
        <w:t xml:space="preserve"> za každý deň, v ktorom bolo porušenie zistené.</w:t>
      </w:r>
    </w:p>
    <w:p w14:paraId="38D7C4A4"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n</w:t>
      </w:r>
      <w:r w:rsidR="00D2280A">
        <w:rPr>
          <w:rFonts w:ascii="Times New Roman" w:hAnsi="Times New Roman"/>
          <w:sz w:val="24"/>
        </w:rPr>
        <w:t>epredloženie harmonogramu prác Z</w:t>
      </w:r>
      <w:r w:rsidRPr="00E91ACC">
        <w:rPr>
          <w:rFonts w:ascii="Times New Roman" w:hAnsi="Times New Roman"/>
          <w:sz w:val="24"/>
        </w:rPr>
        <w:t>hotoviteľo</w:t>
      </w:r>
      <w:r w:rsidR="00AD124C">
        <w:rPr>
          <w:rFonts w:ascii="Times New Roman" w:hAnsi="Times New Roman"/>
          <w:sz w:val="24"/>
        </w:rPr>
        <w:t>m pri odovzdaní staveniska</w:t>
      </w:r>
      <w:r w:rsidR="00D2280A">
        <w:rPr>
          <w:rFonts w:ascii="Times New Roman" w:hAnsi="Times New Roman"/>
          <w:sz w:val="24"/>
        </w:rPr>
        <w:t xml:space="preserve"> má O</w:t>
      </w:r>
      <w:r w:rsidRPr="00E91ACC">
        <w:rPr>
          <w:rFonts w:ascii="Times New Roman" w:hAnsi="Times New Roman"/>
          <w:sz w:val="24"/>
        </w:rPr>
        <w:t>bjednávateľ právo požadovať</w:t>
      </w:r>
      <w:r w:rsidR="00D2280A">
        <w:rPr>
          <w:rFonts w:ascii="Times New Roman" w:hAnsi="Times New Roman"/>
          <w:sz w:val="24"/>
        </w:rPr>
        <w:t xml:space="preserve"> od Z</w:t>
      </w:r>
      <w:r w:rsidRPr="00E91ACC">
        <w:rPr>
          <w:rFonts w:ascii="Times New Roman" w:hAnsi="Times New Roman"/>
          <w:sz w:val="24"/>
        </w:rPr>
        <w:t xml:space="preserve">hotoviteľa zaplatenie zmluvnej pokuty </w:t>
      </w:r>
      <w:r w:rsidRPr="00E91ACC">
        <w:rPr>
          <w:rFonts w:ascii="Times New Roman" w:hAnsi="Times New Roman"/>
          <w:b/>
          <w:i/>
          <w:sz w:val="24"/>
        </w:rPr>
        <w:t>500,00</w:t>
      </w:r>
      <w:r w:rsidRPr="00E91ACC">
        <w:rPr>
          <w:rFonts w:ascii="Times New Roman" w:hAnsi="Times New Roman"/>
          <w:sz w:val="24"/>
        </w:rPr>
        <w:t xml:space="preserve"> € za každý deň omeškania.</w:t>
      </w:r>
    </w:p>
    <w:p w14:paraId="489F96DA" w14:textId="77777777" w:rsidR="008B31FF"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Za omeškanie s uzavretím dodatku, týkajúceho sa naviac prác pod</w:t>
      </w:r>
      <w:r w:rsidR="00D2280A">
        <w:rPr>
          <w:rFonts w:ascii="Times New Roman" w:hAnsi="Times New Roman"/>
          <w:sz w:val="24"/>
        </w:rPr>
        <w:t>ľa čl. V bod 7 tejto zmluvy má Objednávateľ právo požadovať od Z</w:t>
      </w:r>
      <w:r w:rsidRPr="00E91ACC">
        <w:rPr>
          <w:rFonts w:ascii="Times New Roman" w:hAnsi="Times New Roman"/>
          <w:sz w:val="24"/>
        </w:rPr>
        <w:t xml:space="preserve">hotoviteľa zaplatenie zmluvnej pokuty </w:t>
      </w:r>
      <w:r w:rsidRPr="00E91ACC">
        <w:rPr>
          <w:rFonts w:ascii="Times New Roman" w:hAnsi="Times New Roman"/>
          <w:b/>
          <w:i/>
          <w:sz w:val="24"/>
        </w:rPr>
        <w:t xml:space="preserve">300,00 </w:t>
      </w:r>
      <w:r w:rsidRPr="00E91ACC">
        <w:rPr>
          <w:rFonts w:ascii="Times New Roman" w:hAnsi="Times New Roman"/>
          <w:sz w:val="24"/>
        </w:rPr>
        <w:t>€ za každý deň omeškania.</w:t>
      </w:r>
    </w:p>
    <w:p w14:paraId="2D6B09C8" w14:textId="77777777" w:rsidR="00AD124C" w:rsidRPr="00E91ACC" w:rsidRDefault="00AD124C">
      <w:pPr>
        <w:numPr>
          <w:ilvl w:val="0"/>
          <w:numId w:val="3"/>
        </w:numPr>
        <w:tabs>
          <w:tab w:val="left" w:pos="0"/>
        </w:tabs>
        <w:spacing w:line="24" w:lineRule="atLeast"/>
        <w:ind w:left="0" w:firstLine="0"/>
        <w:jc w:val="both"/>
        <w:rPr>
          <w:rFonts w:ascii="Times New Roman" w:hAnsi="Times New Roman"/>
          <w:sz w:val="24"/>
        </w:rPr>
      </w:pPr>
      <w:r>
        <w:rPr>
          <w:rFonts w:ascii="Times New Roman" w:hAnsi="Times New Roman"/>
          <w:sz w:val="24"/>
        </w:rPr>
        <w:t xml:space="preserve">Zhotoviteľ zaplatí zmluvnú pokutu </w:t>
      </w:r>
      <w:r w:rsidRPr="001271EF">
        <w:rPr>
          <w:rFonts w:ascii="Times New Roman" w:hAnsi="Times New Roman"/>
          <w:b/>
          <w:bCs/>
          <w:sz w:val="24"/>
        </w:rPr>
        <w:t>500,- Eur</w:t>
      </w:r>
      <w:r>
        <w:rPr>
          <w:rFonts w:ascii="Times New Roman" w:hAnsi="Times New Roman"/>
          <w:sz w:val="24"/>
        </w:rPr>
        <w:t xml:space="preserve"> za každý deň, v ktorom budú na stavbe pracovať subdodávatelia, ktorí nebudú zapísaní v registri partnerov verejného sektora, hoci im táto povinnosť vznikla.  </w:t>
      </w:r>
    </w:p>
    <w:p w14:paraId="7E62F64C"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Súbeh viacerých po</w:t>
      </w:r>
      <w:r w:rsidR="00D2280A">
        <w:rPr>
          <w:rFonts w:ascii="Times New Roman" w:hAnsi="Times New Roman"/>
          <w:sz w:val="24"/>
        </w:rPr>
        <w:t>rušení zabezpečenia povinností Z</w:t>
      </w:r>
      <w:r w:rsidRPr="00E91ACC">
        <w:rPr>
          <w:rFonts w:ascii="Times New Roman" w:hAnsi="Times New Roman"/>
          <w:sz w:val="24"/>
        </w:rPr>
        <w:t>hotoviteľa vyplývajúci z jediného dôvodu na zaplatenie zmluvnej pokuty sa nevylučuje.</w:t>
      </w:r>
    </w:p>
    <w:p w14:paraId="358FCE1A"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Nárok na zaplatenie zmluvných pokút dohodnutých medzi zmluvnými stranami v tejto zmluve vzniká dotknutej zmluvnej strane dňom porušenia povinnosti vyplývajúcej z  čl. IX. body 1 až 1</w:t>
      </w:r>
      <w:r w:rsidR="00AD124C">
        <w:rPr>
          <w:rFonts w:ascii="Times New Roman" w:hAnsi="Times New Roman"/>
          <w:sz w:val="24"/>
        </w:rPr>
        <w:t>1</w:t>
      </w:r>
      <w:r w:rsidRPr="00E91ACC">
        <w:rPr>
          <w:rFonts w:ascii="Times New Roman" w:hAnsi="Times New Roman"/>
          <w:sz w:val="24"/>
        </w:rPr>
        <w:t>. Zmluvná pokuta je splatná do troch pracovných dní odo dňa doručenia výzvy strane, ktorá porušuje povinnosť. Vo výzve bude uvedená porušená povinnosť, celková výška zmluvnej pokuty ku dňu výzvy a lehota na zaplatenie zmluvnej pokuty. Pre vznik nároku na zaplatenie zmluvnej pokuty pre body č. 6 a č. 7 postačuje zadokumentovanie prípadu do stavebného denníka alebo emailom (na adresu uvedenú v tejto zmluve).</w:t>
      </w:r>
    </w:p>
    <w:p w14:paraId="68E28519"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lastRenderedPageBreak/>
        <w:t>Zaplatením zmluvne</w:t>
      </w:r>
      <w:r w:rsidR="00D2280A">
        <w:rPr>
          <w:rFonts w:ascii="Times New Roman" w:hAnsi="Times New Roman"/>
          <w:sz w:val="24"/>
        </w:rPr>
        <w:t>j pokuty nie je dotknutý nárok O</w:t>
      </w:r>
      <w:r w:rsidRPr="00E91ACC">
        <w:rPr>
          <w:rFonts w:ascii="Times New Roman" w:hAnsi="Times New Roman"/>
          <w:sz w:val="24"/>
        </w:rPr>
        <w:t>bjednávateľa na náhradu škody. Objednávateľ má nárok na náhradu škody presahujúcu výšku zmluvnej pokuty.</w:t>
      </w:r>
    </w:p>
    <w:p w14:paraId="5518FF20" w14:textId="77777777"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Zmluvná pokuta sa považuje za zaplatenú jej pripísaním na účet dotknutej zmluvnej strany v peňažnom ústave uvedenom v </w:t>
      </w:r>
      <w:proofErr w:type="spellStart"/>
      <w:r w:rsidRPr="00E91ACC">
        <w:rPr>
          <w:rFonts w:ascii="Times New Roman" w:hAnsi="Times New Roman"/>
          <w:sz w:val="24"/>
        </w:rPr>
        <w:t>čl.I</w:t>
      </w:r>
      <w:proofErr w:type="spellEnd"/>
      <w:r w:rsidRPr="00E91ACC">
        <w:rPr>
          <w:rFonts w:ascii="Times New Roman" w:hAnsi="Times New Roman"/>
          <w:sz w:val="24"/>
        </w:rPr>
        <w:t>. tejto zmluvy.</w:t>
      </w:r>
    </w:p>
    <w:p w14:paraId="3B004FCF" w14:textId="77777777" w:rsidR="008B31FF" w:rsidRPr="00E91ACC" w:rsidRDefault="00D2280A">
      <w:pPr>
        <w:numPr>
          <w:ilvl w:val="0"/>
          <w:numId w:val="3"/>
        </w:numPr>
        <w:tabs>
          <w:tab w:val="left" w:pos="0"/>
        </w:tabs>
        <w:spacing w:line="24" w:lineRule="atLeast"/>
        <w:ind w:left="0" w:firstLine="0"/>
        <w:jc w:val="both"/>
        <w:rPr>
          <w:rFonts w:ascii="Times New Roman" w:hAnsi="Times New Roman"/>
          <w:sz w:val="24"/>
        </w:rPr>
      </w:pPr>
      <w:r>
        <w:rPr>
          <w:rFonts w:ascii="Times New Roman" w:hAnsi="Times New Roman"/>
          <w:sz w:val="24"/>
        </w:rPr>
        <w:t>Zaplatením zmluvnej pokuty sa Z</w:t>
      </w:r>
      <w:r w:rsidR="00AE5077" w:rsidRPr="00E91ACC">
        <w:rPr>
          <w:rFonts w:ascii="Times New Roman" w:hAnsi="Times New Roman"/>
          <w:sz w:val="24"/>
        </w:rPr>
        <w:t>hotoviteľ nezbavuje svojej povinnosti riadne splniť svoj záväzok zo zmluvy.</w:t>
      </w:r>
    </w:p>
    <w:p w14:paraId="2CFC5A4D" w14:textId="58FB3E95" w:rsidR="00317E1A" w:rsidRPr="005D35B3" w:rsidRDefault="00317E1A">
      <w:pPr>
        <w:numPr>
          <w:ilvl w:val="0"/>
          <w:numId w:val="3"/>
        </w:numPr>
        <w:tabs>
          <w:tab w:val="left" w:pos="0"/>
        </w:tabs>
        <w:spacing w:line="24" w:lineRule="atLeast"/>
        <w:ind w:left="0" w:firstLine="0"/>
        <w:jc w:val="both"/>
        <w:rPr>
          <w:rFonts w:ascii="Times New Roman" w:hAnsi="Times New Roman"/>
          <w:color w:val="FF0000"/>
          <w:sz w:val="24"/>
        </w:rPr>
      </w:pPr>
      <w:r w:rsidRPr="005D35B3">
        <w:rPr>
          <w:rFonts w:ascii="Times New Roman" w:hAnsi="Times New Roman"/>
          <w:color w:val="FF0000"/>
          <w:sz w:val="24"/>
          <w:shd w:val="clear" w:color="auto" w:fill="FFFFFF"/>
        </w:rPr>
        <w:t>M</w:t>
      </w:r>
      <w:r w:rsidRPr="005D35B3">
        <w:rPr>
          <w:rFonts w:ascii="Times New Roman" w:hAnsi="Times New Roman"/>
          <w:color w:val="FF0000"/>
          <w:sz w:val="24"/>
          <w:shd w:val="clear" w:color="auto" w:fill="FFFFFF"/>
        </w:rPr>
        <w:t>aximáln</w:t>
      </w:r>
      <w:r w:rsidR="005D35B3" w:rsidRPr="005D35B3">
        <w:rPr>
          <w:rFonts w:ascii="Times New Roman" w:hAnsi="Times New Roman"/>
          <w:color w:val="FF0000"/>
          <w:sz w:val="24"/>
          <w:shd w:val="clear" w:color="auto" w:fill="FFFFFF"/>
        </w:rPr>
        <w:t>a</w:t>
      </w:r>
      <w:r w:rsidRPr="005D35B3">
        <w:rPr>
          <w:rFonts w:ascii="Times New Roman" w:hAnsi="Times New Roman"/>
          <w:color w:val="FF0000"/>
          <w:sz w:val="24"/>
          <w:shd w:val="clear" w:color="auto" w:fill="FFFFFF"/>
        </w:rPr>
        <w:t xml:space="preserve"> </w:t>
      </w:r>
      <w:r w:rsidR="005D35B3" w:rsidRPr="005D35B3">
        <w:rPr>
          <w:rFonts w:ascii="Times New Roman" w:hAnsi="Times New Roman"/>
          <w:color w:val="FF0000"/>
          <w:sz w:val="24"/>
          <w:shd w:val="clear" w:color="auto" w:fill="FFFFFF"/>
        </w:rPr>
        <w:t>výška</w:t>
      </w:r>
      <w:r w:rsidRPr="005D35B3">
        <w:rPr>
          <w:rFonts w:ascii="Times New Roman" w:hAnsi="Times New Roman"/>
          <w:color w:val="FF0000"/>
          <w:sz w:val="24"/>
          <w:shd w:val="clear" w:color="auto" w:fill="FFFFFF"/>
        </w:rPr>
        <w:t xml:space="preserve"> pre zmluvné pokuty </w:t>
      </w:r>
      <w:r w:rsidRPr="005D35B3">
        <w:rPr>
          <w:rFonts w:ascii="Times New Roman" w:hAnsi="Times New Roman"/>
          <w:color w:val="FF0000"/>
          <w:sz w:val="24"/>
          <w:shd w:val="clear" w:color="auto" w:fill="FFFFFF"/>
        </w:rPr>
        <w:t>je</w:t>
      </w:r>
      <w:r w:rsidRPr="005D35B3">
        <w:rPr>
          <w:rFonts w:ascii="Times New Roman" w:hAnsi="Times New Roman"/>
          <w:color w:val="FF0000"/>
          <w:sz w:val="24"/>
          <w:shd w:val="clear" w:color="auto" w:fill="FFFFFF"/>
        </w:rPr>
        <w:t xml:space="preserve"> </w:t>
      </w:r>
      <w:r w:rsidRPr="005D35B3">
        <w:rPr>
          <w:rFonts w:ascii="Times New Roman" w:hAnsi="Times New Roman"/>
          <w:color w:val="FF0000"/>
          <w:sz w:val="24"/>
          <w:shd w:val="clear" w:color="auto" w:fill="FFFFFF"/>
        </w:rPr>
        <w:t>do</w:t>
      </w:r>
      <w:r w:rsidRPr="005D35B3">
        <w:rPr>
          <w:rFonts w:ascii="Times New Roman" w:hAnsi="Times New Roman"/>
          <w:color w:val="FF0000"/>
          <w:sz w:val="24"/>
          <w:shd w:val="clear" w:color="auto" w:fill="FFFFFF"/>
        </w:rPr>
        <w:t xml:space="preserve"> 10 % zo zmluvnej ceny diela bez DPH</w:t>
      </w:r>
      <w:r w:rsidR="005D35B3" w:rsidRPr="005D35B3">
        <w:rPr>
          <w:rFonts w:ascii="Times New Roman" w:hAnsi="Times New Roman"/>
          <w:color w:val="FF0000"/>
          <w:sz w:val="24"/>
          <w:shd w:val="clear" w:color="auto" w:fill="FFFFFF"/>
        </w:rPr>
        <w:t xml:space="preserve">, maximálna výška </w:t>
      </w:r>
      <w:r w:rsidRPr="005D35B3">
        <w:rPr>
          <w:rFonts w:ascii="Times New Roman" w:hAnsi="Times New Roman"/>
          <w:color w:val="FF0000"/>
          <w:sz w:val="24"/>
          <w:shd w:val="clear" w:color="auto" w:fill="FFFFFF"/>
        </w:rPr>
        <w:t>náhrad</w:t>
      </w:r>
      <w:r w:rsidR="005D35B3" w:rsidRPr="005D35B3">
        <w:rPr>
          <w:rFonts w:ascii="Times New Roman" w:hAnsi="Times New Roman"/>
          <w:color w:val="FF0000"/>
          <w:sz w:val="24"/>
          <w:shd w:val="clear" w:color="auto" w:fill="FFFFFF"/>
        </w:rPr>
        <w:t>y</w:t>
      </w:r>
      <w:r w:rsidRPr="005D35B3">
        <w:rPr>
          <w:rFonts w:ascii="Times New Roman" w:hAnsi="Times New Roman"/>
          <w:color w:val="FF0000"/>
          <w:sz w:val="24"/>
          <w:shd w:val="clear" w:color="auto" w:fill="FFFFFF"/>
        </w:rPr>
        <w:t xml:space="preserve"> škody </w:t>
      </w:r>
      <w:r w:rsidR="005D35B3" w:rsidRPr="005D35B3">
        <w:rPr>
          <w:rFonts w:ascii="Times New Roman" w:hAnsi="Times New Roman"/>
          <w:color w:val="FF0000"/>
          <w:sz w:val="24"/>
          <w:shd w:val="clear" w:color="auto" w:fill="FFFFFF"/>
        </w:rPr>
        <w:t>je</w:t>
      </w:r>
      <w:r w:rsidRPr="005D35B3">
        <w:rPr>
          <w:rFonts w:ascii="Times New Roman" w:hAnsi="Times New Roman"/>
          <w:color w:val="FF0000"/>
          <w:sz w:val="24"/>
          <w:shd w:val="clear" w:color="auto" w:fill="FFFFFF"/>
        </w:rPr>
        <w:t xml:space="preserve"> výšky 10 % zo zmluvnej ceny diela bez DPH. Tento limit sa vzťahuje na každú okolnosť zvlášť.</w:t>
      </w:r>
    </w:p>
    <w:p w14:paraId="1602823B" w14:textId="511EFDD3" w:rsidR="008B31FF" w:rsidRPr="00E91ACC" w:rsidRDefault="00AE5077">
      <w:pPr>
        <w:numPr>
          <w:ilvl w:val="0"/>
          <w:numId w:val="3"/>
        </w:numPr>
        <w:tabs>
          <w:tab w:val="left" w:pos="0"/>
        </w:tabs>
        <w:spacing w:line="24" w:lineRule="atLeast"/>
        <w:ind w:left="0" w:firstLine="0"/>
        <w:jc w:val="both"/>
        <w:rPr>
          <w:rFonts w:ascii="Times New Roman" w:hAnsi="Times New Roman"/>
          <w:sz w:val="24"/>
        </w:rPr>
      </w:pPr>
      <w:r w:rsidRPr="00E91ACC">
        <w:rPr>
          <w:rFonts w:ascii="Times New Roman" w:hAnsi="Times New Roman"/>
          <w:sz w:val="24"/>
        </w:rPr>
        <w:t>Zhotoviteľ súhlasí s výškou zmluvných pokút a  vyhl</w:t>
      </w:r>
      <w:r w:rsidR="00D2280A">
        <w:rPr>
          <w:rFonts w:ascii="Times New Roman" w:hAnsi="Times New Roman"/>
          <w:sz w:val="24"/>
        </w:rPr>
        <w:t>asuje, že si je vedomý, že pre O</w:t>
      </w:r>
      <w:r w:rsidRPr="00E91ACC">
        <w:rPr>
          <w:rFonts w:ascii="Times New Roman" w:hAnsi="Times New Roman"/>
          <w:sz w:val="24"/>
        </w:rPr>
        <w:t xml:space="preserve">bjednávateľa je podstatné, aby bolo dielo zhotovené riadne a včas. </w:t>
      </w:r>
    </w:p>
    <w:p w14:paraId="794AD697" w14:textId="77777777" w:rsidR="008B31FF" w:rsidRPr="00E91ACC" w:rsidRDefault="008B31FF">
      <w:pPr>
        <w:rPr>
          <w:rFonts w:ascii="Times New Roman" w:hAnsi="Times New Roman"/>
          <w:b/>
          <w:caps/>
          <w:sz w:val="24"/>
        </w:rPr>
      </w:pPr>
    </w:p>
    <w:p w14:paraId="471751CC" w14:textId="77777777" w:rsidR="008B31FF" w:rsidRPr="00E91ACC" w:rsidRDefault="00AE5077" w:rsidP="004D2894">
      <w:pPr>
        <w:jc w:val="center"/>
        <w:rPr>
          <w:rFonts w:ascii="Times New Roman" w:hAnsi="Times New Roman"/>
          <w:b/>
          <w:caps/>
          <w:sz w:val="24"/>
        </w:rPr>
      </w:pPr>
      <w:r w:rsidRPr="00E91ACC">
        <w:rPr>
          <w:rFonts w:ascii="Times New Roman" w:hAnsi="Times New Roman"/>
          <w:b/>
          <w:caps/>
          <w:sz w:val="24"/>
        </w:rPr>
        <w:t>Čl. X.  Okolnosti  vylučujúce  zodpovednosť</w:t>
      </w:r>
    </w:p>
    <w:p w14:paraId="64A9CB29" w14:textId="77777777" w:rsidR="008B31FF" w:rsidRPr="00E91ACC" w:rsidRDefault="008B31FF">
      <w:pPr>
        <w:rPr>
          <w:rFonts w:ascii="Times New Roman" w:hAnsi="Times New Roman"/>
          <w:b/>
          <w:caps/>
          <w:sz w:val="24"/>
        </w:rPr>
      </w:pPr>
    </w:p>
    <w:p w14:paraId="60E3CBBE" w14:textId="77777777" w:rsidR="008B31FF" w:rsidRPr="00E91ACC" w:rsidRDefault="00AE5077">
      <w:pPr>
        <w:numPr>
          <w:ilvl w:val="0"/>
          <w:numId w:val="10"/>
        </w:numPr>
        <w:ind w:left="0" w:firstLine="0"/>
        <w:jc w:val="both"/>
        <w:rPr>
          <w:rFonts w:ascii="Times New Roman" w:hAnsi="Times New Roman"/>
          <w:sz w:val="24"/>
        </w:rPr>
      </w:pPr>
      <w:r w:rsidRPr="00E91ACC">
        <w:rPr>
          <w:rFonts w:ascii="Times New Roman" w:hAnsi="Times New Roman"/>
          <w:sz w:val="24"/>
        </w:rPr>
        <w:t>Pre účely tejto zmluvy sa na okolnosti vylučujúce zodpovednosť vzťahuje právna úprava podľa § 374 Obchodného zákonníka.</w:t>
      </w:r>
    </w:p>
    <w:p w14:paraId="1E0C2ECA" w14:textId="77777777" w:rsidR="008B31FF" w:rsidRPr="00E91ACC" w:rsidRDefault="008B31FF">
      <w:pPr>
        <w:jc w:val="both"/>
        <w:rPr>
          <w:rFonts w:ascii="Times New Roman" w:hAnsi="Times New Roman"/>
          <w:sz w:val="24"/>
        </w:rPr>
      </w:pPr>
    </w:p>
    <w:p w14:paraId="546BAB09" w14:textId="77777777" w:rsidR="008B31FF" w:rsidRPr="00E91ACC" w:rsidRDefault="00AE5077" w:rsidP="004D2894">
      <w:pPr>
        <w:pStyle w:val="Nadpis11"/>
        <w:rPr>
          <w:rFonts w:ascii="Times New Roman" w:hAnsi="Times New Roman"/>
          <w:b/>
          <w:caps/>
          <w:sz w:val="24"/>
          <w:szCs w:val="24"/>
        </w:rPr>
      </w:pPr>
      <w:r w:rsidRPr="00E91ACC">
        <w:rPr>
          <w:rFonts w:ascii="Times New Roman" w:hAnsi="Times New Roman"/>
          <w:b/>
          <w:caps/>
          <w:sz w:val="24"/>
          <w:szCs w:val="24"/>
        </w:rPr>
        <w:t>Čl. XI. Ostatné ustanovenia</w:t>
      </w:r>
    </w:p>
    <w:p w14:paraId="418D6631" w14:textId="77777777" w:rsidR="008B31FF" w:rsidRPr="00E91ACC" w:rsidRDefault="008B31FF">
      <w:pPr>
        <w:jc w:val="both"/>
        <w:rPr>
          <w:rFonts w:ascii="Times New Roman" w:hAnsi="Times New Roman"/>
          <w:b/>
          <w:sz w:val="24"/>
        </w:rPr>
      </w:pPr>
    </w:p>
    <w:p w14:paraId="68962B2F" w14:textId="77777777" w:rsidR="008B31FF" w:rsidRPr="00E91ACC" w:rsidRDefault="00AE5077">
      <w:pPr>
        <w:numPr>
          <w:ilvl w:val="0"/>
          <w:numId w:val="7"/>
        </w:numPr>
        <w:ind w:left="0" w:firstLine="0"/>
        <w:jc w:val="both"/>
        <w:rPr>
          <w:rFonts w:ascii="Times New Roman" w:hAnsi="Times New Roman"/>
          <w:sz w:val="24"/>
        </w:rPr>
      </w:pPr>
      <w:r w:rsidRPr="00E91ACC">
        <w:rPr>
          <w:rFonts w:ascii="Times New Roman" w:hAnsi="Times New Roman"/>
          <w:sz w:val="24"/>
        </w:rPr>
        <w:t>Možnosť a spôsob odstúpenia od tejto zmluvy, alebo od časti záväzkov tejto zmluvy sa riadi ustanoveniami Obchodného zákonníka.</w:t>
      </w:r>
    </w:p>
    <w:p w14:paraId="64038B8E" w14:textId="77777777" w:rsidR="004C5E17" w:rsidRPr="00E91ACC" w:rsidRDefault="004C5E17" w:rsidP="004C5E17">
      <w:pPr>
        <w:jc w:val="both"/>
        <w:rPr>
          <w:rFonts w:ascii="Times New Roman" w:hAnsi="Times New Roman"/>
          <w:sz w:val="24"/>
        </w:rPr>
      </w:pPr>
      <w:r w:rsidRPr="00E91ACC">
        <w:rPr>
          <w:rFonts w:ascii="Times New Roman" w:hAnsi="Times New Roman"/>
          <w:sz w:val="24"/>
        </w:rPr>
        <w:t>Objednávateľ si vyhradzuje právo odstúpiť od zmluvy v prípade</w:t>
      </w:r>
    </w:p>
    <w:p w14:paraId="770DAC7C" w14:textId="77777777" w:rsidR="004C5E17" w:rsidRPr="00E91ACC" w:rsidRDefault="004C5E17" w:rsidP="001033DA">
      <w:pPr>
        <w:pStyle w:val="Odsekzoznamu"/>
        <w:numPr>
          <w:ilvl w:val="0"/>
          <w:numId w:val="11"/>
        </w:numPr>
        <w:ind w:left="993" w:hanging="142"/>
        <w:jc w:val="both"/>
        <w:rPr>
          <w:rFonts w:ascii="Times New Roman" w:hAnsi="Times New Roman"/>
          <w:sz w:val="24"/>
        </w:rPr>
      </w:pPr>
      <w:r w:rsidRPr="00E91ACC">
        <w:rPr>
          <w:rFonts w:ascii="Times New Roman" w:hAnsi="Times New Roman"/>
          <w:sz w:val="24"/>
        </w:rPr>
        <w:t xml:space="preserve">Že mu nebude schválené poskytnutie podpory zo strany Štátneho fondu rozvoja bývania a neuzatvorí so Štátnym fondom rozvoja bývania písomnú zmluvu o poskytnutí podpory </w:t>
      </w:r>
      <w:r w:rsidR="00AD124C">
        <w:rPr>
          <w:rFonts w:ascii="Times New Roman" w:hAnsi="Times New Roman"/>
          <w:sz w:val="24"/>
        </w:rPr>
        <w:t>alebo</w:t>
      </w:r>
    </w:p>
    <w:p w14:paraId="629F1272" w14:textId="77777777" w:rsidR="001B4DBE" w:rsidRPr="001B4DBE" w:rsidRDefault="004C5E17" w:rsidP="001B4DBE">
      <w:pPr>
        <w:pStyle w:val="Odsekzoznamu"/>
        <w:numPr>
          <w:ilvl w:val="0"/>
          <w:numId w:val="11"/>
        </w:numPr>
        <w:ind w:left="993" w:hanging="142"/>
        <w:jc w:val="both"/>
        <w:rPr>
          <w:rFonts w:ascii="Times New Roman" w:hAnsi="Times New Roman"/>
          <w:sz w:val="24"/>
        </w:rPr>
      </w:pPr>
      <w:r w:rsidRPr="00E91ACC">
        <w:rPr>
          <w:rFonts w:ascii="Times New Roman" w:hAnsi="Times New Roman"/>
          <w:sz w:val="24"/>
        </w:rPr>
        <w:t>Mu nebude schválené poskytnutie dotácie zo strany Ministerstva dopravy a výstavby SR a neuzatvorí písomnú zmluvu o poskytnutí dotácie na financovanie predmetu diela.</w:t>
      </w:r>
    </w:p>
    <w:p w14:paraId="0B9393EE" w14:textId="77777777" w:rsidR="008B31FF" w:rsidRPr="00E91ACC" w:rsidRDefault="00AE5077">
      <w:pPr>
        <w:jc w:val="both"/>
        <w:rPr>
          <w:rFonts w:ascii="Times New Roman" w:hAnsi="Times New Roman"/>
          <w:sz w:val="24"/>
        </w:rPr>
      </w:pPr>
      <w:r w:rsidRPr="00E91ACC">
        <w:rPr>
          <w:rFonts w:ascii="Times New Roman" w:hAnsi="Times New Roman"/>
          <w:sz w:val="24"/>
        </w:rPr>
        <w:t>Právo odstúpenia pri  podstatnom porušení tejto zmluvy môže zmluvná strana  uplatniť do 30 dní od času, kedy sa o porušení dozvedela</w:t>
      </w:r>
      <w:r w:rsidR="001B4DBE">
        <w:rPr>
          <w:rFonts w:ascii="Times New Roman" w:hAnsi="Times New Roman"/>
          <w:sz w:val="24"/>
        </w:rPr>
        <w:t>, v prípade neschválenia podpory zo strany Štátneho fondu rozvoja bývania a dotácie zo strany Ministerstva dopravy SR sa predpokladá, že Objednávateľ sa dozvedel o neschválení podpory a dotácie, ak zmluvy popísané v čl. III., bod 2., písm. a), b) nebudú uzatvorené do 30.06.2020</w:t>
      </w:r>
      <w:r w:rsidRPr="00E91ACC">
        <w:rPr>
          <w:rFonts w:ascii="Times New Roman" w:hAnsi="Times New Roman"/>
          <w:sz w:val="24"/>
        </w:rPr>
        <w:t>.</w:t>
      </w:r>
    </w:p>
    <w:p w14:paraId="379ED63F" w14:textId="77777777" w:rsidR="008B31FF" w:rsidRPr="00E91ACC" w:rsidRDefault="00AE5077">
      <w:pPr>
        <w:jc w:val="both"/>
        <w:rPr>
          <w:rFonts w:ascii="Times New Roman" w:hAnsi="Times New Roman"/>
          <w:sz w:val="24"/>
        </w:rPr>
      </w:pPr>
      <w:r w:rsidRPr="00E91ACC">
        <w:rPr>
          <w:rFonts w:ascii="Times New Roman" w:hAnsi="Times New Roman"/>
          <w:sz w:val="24"/>
        </w:rPr>
        <w:t xml:space="preserve">Zmluvné strany za podstatné porušenie tejto zmluvy považujú, </w:t>
      </w:r>
      <w:r w:rsidRPr="00E91ACC">
        <w:rPr>
          <w:rFonts w:ascii="Times New Roman" w:hAnsi="Times New Roman"/>
          <w:color w:val="000000"/>
          <w:sz w:val="24"/>
          <w:shd w:val="clear" w:color="auto" w:fill="FFFFFF"/>
        </w:rPr>
        <w:t>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 a to najmä:</w:t>
      </w:r>
    </w:p>
    <w:p w14:paraId="638DFEFC" w14:textId="77777777" w:rsidR="008B31FF" w:rsidRPr="00E91ACC" w:rsidRDefault="00D2280A">
      <w:pPr>
        <w:numPr>
          <w:ilvl w:val="0"/>
          <w:numId w:val="2"/>
        </w:numPr>
        <w:ind w:left="0" w:firstLine="0"/>
        <w:jc w:val="both"/>
        <w:rPr>
          <w:rFonts w:ascii="Times New Roman" w:hAnsi="Times New Roman"/>
          <w:sz w:val="24"/>
        </w:rPr>
      </w:pPr>
      <w:r>
        <w:rPr>
          <w:rFonts w:ascii="Times New Roman" w:hAnsi="Times New Roman"/>
          <w:sz w:val="24"/>
        </w:rPr>
        <w:t>ak Z</w:t>
      </w:r>
      <w:r w:rsidR="00AE5077" w:rsidRPr="00E91ACC">
        <w:rPr>
          <w:rFonts w:ascii="Times New Roman" w:hAnsi="Times New Roman"/>
          <w:sz w:val="24"/>
        </w:rPr>
        <w:t xml:space="preserve">hotoviteľ bude preukázateľne vykonávať stavebné práce </w:t>
      </w:r>
      <w:proofErr w:type="spellStart"/>
      <w:r w:rsidR="00AE5077" w:rsidRPr="00E91ACC">
        <w:rPr>
          <w:rFonts w:ascii="Times New Roman" w:hAnsi="Times New Roman"/>
          <w:sz w:val="24"/>
        </w:rPr>
        <w:t>vadne</w:t>
      </w:r>
      <w:proofErr w:type="spellEnd"/>
      <w:r w:rsidR="00AE5077" w:rsidRPr="00E91ACC">
        <w:rPr>
          <w:rFonts w:ascii="Times New Roman" w:hAnsi="Times New Roman"/>
          <w:sz w:val="24"/>
        </w:rPr>
        <w:t>, t.</w:t>
      </w:r>
      <w:r>
        <w:rPr>
          <w:rFonts w:ascii="Times New Roman" w:hAnsi="Times New Roman"/>
          <w:sz w:val="24"/>
        </w:rPr>
        <w:t xml:space="preserve"> </w:t>
      </w:r>
      <w:r w:rsidR="00AE5077" w:rsidRPr="00E91ACC">
        <w:rPr>
          <w:rFonts w:ascii="Times New Roman" w:hAnsi="Times New Roman"/>
          <w:sz w:val="24"/>
        </w:rPr>
        <w:t>j. v rozpore s podmienkami dohodnutými v zmluve alebo technologickými postupmi určenými platnými normami a projektovou dokument</w:t>
      </w:r>
      <w:r>
        <w:rPr>
          <w:rFonts w:ascii="Times New Roman" w:hAnsi="Times New Roman"/>
          <w:sz w:val="24"/>
        </w:rPr>
        <w:t>áciou a ak napriek upozorneniu O</w:t>
      </w:r>
      <w:r w:rsidR="00AE5077" w:rsidRPr="00E91ACC">
        <w:rPr>
          <w:rFonts w:ascii="Times New Roman" w:hAnsi="Times New Roman"/>
          <w:sz w:val="24"/>
        </w:rPr>
        <w:t>bjednávateľa vadné plnenie v primeranej lehote neodstránil</w:t>
      </w:r>
    </w:p>
    <w:p w14:paraId="597BEA0E" w14:textId="77777777" w:rsidR="008B31FF" w:rsidRPr="00E91ACC" w:rsidRDefault="00D2280A" w:rsidP="00E04B96">
      <w:pPr>
        <w:numPr>
          <w:ilvl w:val="0"/>
          <w:numId w:val="2"/>
        </w:numPr>
        <w:ind w:left="709" w:hanging="709"/>
        <w:jc w:val="both"/>
        <w:rPr>
          <w:rFonts w:ascii="Times New Roman" w:hAnsi="Times New Roman"/>
          <w:sz w:val="24"/>
        </w:rPr>
      </w:pPr>
      <w:r>
        <w:rPr>
          <w:rFonts w:ascii="Times New Roman" w:hAnsi="Times New Roman"/>
          <w:sz w:val="24"/>
        </w:rPr>
        <w:t>ak Z</w:t>
      </w:r>
      <w:r w:rsidR="00AE5077" w:rsidRPr="00E91ACC">
        <w:rPr>
          <w:rFonts w:ascii="Times New Roman" w:hAnsi="Times New Roman"/>
          <w:sz w:val="24"/>
        </w:rPr>
        <w:t xml:space="preserve">hotoviteľ bude postupovať pri výkone práce tak, že to bude nasvedčovať tomu, že </w:t>
      </w:r>
      <w:r w:rsidR="00E04B96">
        <w:rPr>
          <w:rFonts w:ascii="Times New Roman" w:hAnsi="Times New Roman"/>
          <w:sz w:val="24"/>
        </w:rPr>
        <w:t xml:space="preserve">  </w:t>
      </w:r>
      <w:r w:rsidR="00AE5077" w:rsidRPr="00E91ACC">
        <w:rPr>
          <w:rFonts w:ascii="Times New Roman" w:hAnsi="Times New Roman"/>
          <w:sz w:val="24"/>
        </w:rPr>
        <w:t>zmluvný termín dokončenia diela nebude dodržaný</w:t>
      </w:r>
      <w:r w:rsidR="00AD124C">
        <w:rPr>
          <w:rFonts w:ascii="Times New Roman" w:hAnsi="Times New Roman"/>
          <w:sz w:val="24"/>
        </w:rPr>
        <w:t xml:space="preserve">, najmä ak nedodrží termín realizácie čo i len jedného </w:t>
      </w:r>
      <w:r w:rsidR="00B83F4F">
        <w:rPr>
          <w:rFonts w:ascii="Times New Roman" w:hAnsi="Times New Roman"/>
          <w:sz w:val="24"/>
        </w:rPr>
        <w:t>záväzného</w:t>
      </w:r>
      <w:r w:rsidR="00AD124C">
        <w:rPr>
          <w:rFonts w:ascii="Times New Roman" w:hAnsi="Times New Roman"/>
          <w:sz w:val="24"/>
        </w:rPr>
        <w:t xml:space="preserve"> míľnika v harmonograme prác</w:t>
      </w:r>
      <w:r w:rsidR="009427D0">
        <w:rPr>
          <w:rFonts w:ascii="Times New Roman" w:hAnsi="Times New Roman"/>
          <w:sz w:val="24"/>
        </w:rPr>
        <w:t xml:space="preserve"> v zmysle čl. IV., ods. 1 </w:t>
      </w:r>
      <w:proofErr w:type="spellStart"/>
      <w:r w:rsidR="009427D0">
        <w:rPr>
          <w:rFonts w:ascii="Times New Roman" w:hAnsi="Times New Roman"/>
          <w:sz w:val="24"/>
        </w:rPr>
        <w:t>tetjo</w:t>
      </w:r>
      <w:proofErr w:type="spellEnd"/>
      <w:r w:rsidR="009427D0">
        <w:rPr>
          <w:rFonts w:ascii="Times New Roman" w:hAnsi="Times New Roman"/>
          <w:sz w:val="24"/>
        </w:rPr>
        <w:t xml:space="preserve"> zmluvy </w:t>
      </w:r>
      <w:r w:rsidR="00AD124C">
        <w:rPr>
          <w:rFonts w:ascii="Times New Roman" w:hAnsi="Times New Roman"/>
          <w:sz w:val="24"/>
        </w:rPr>
        <w:t xml:space="preserve">o viac ako 30 dní, </w:t>
      </w:r>
    </w:p>
    <w:p w14:paraId="01CEF321" w14:textId="77777777" w:rsidR="008B31FF" w:rsidRPr="00E91ACC" w:rsidRDefault="00D2280A">
      <w:pPr>
        <w:numPr>
          <w:ilvl w:val="0"/>
          <w:numId w:val="2"/>
        </w:numPr>
        <w:ind w:left="0" w:firstLine="0"/>
        <w:jc w:val="both"/>
        <w:rPr>
          <w:rFonts w:ascii="Times New Roman" w:hAnsi="Times New Roman"/>
          <w:sz w:val="24"/>
        </w:rPr>
      </w:pPr>
      <w:r>
        <w:rPr>
          <w:rFonts w:ascii="Times New Roman" w:hAnsi="Times New Roman"/>
          <w:sz w:val="24"/>
        </w:rPr>
        <w:t>ak Z</w:t>
      </w:r>
      <w:r w:rsidR="00AE5077" w:rsidRPr="00E91ACC">
        <w:rPr>
          <w:rFonts w:ascii="Times New Roman" w:hAnsi="Times New Roman"/>
          <w:sz w:val="24"/>
        </w:rPr>
        <w:t xml:space="preserve">hotoviteľ bude v omeškaní s ukončením a odovzdaním diela </w:t>
      </w:r>
      <w:r w:rsidR="00AD124C">
        <w:rPr>
          <w:rFonts w:ascii="Times New Roman" w:hAnsi="Times New Roman"/>
          <w:sz w:val="24"/>
        </w:rPr>
        <w:t>o</w:t>
      </w:r>
      <w:r w:rsidR="00AE5077" w:rsidRPr="00E91ACC">
        <w:rPr>
          <w:rFonts w:ascii="Times New Roman" w:hAnsi="Times New Roman"/>
          <w:sz w:val="24"/>
        </w:rPr>
        <w:t xml:space="preserve"> viac ako 30 dní</w:t>
      </w:r>
    </w:p>
    <w:p w14:paraId="7B51FCDF" w14:textId="060A3850" w:rsidR="008B31FF" w:rsidRDefault="00D2280A" w:rsidP="007F13E8">
      <w:pPr>
        <w:numPr>
          <w:ilvl w:val="0"/>
          <w:numId w:val="2"/>
        </w:numPr>
        <w:ind w:left="0" w:firstLine="0"/>
        <w:jc w:val="both"/>
        <w:rPr>
          <w:rFonts w:ascii="Times New Roman" w:hAnsi="Times New Roman"/>
          <w:sz w:val="24"/>
        </w:rPr>
      </w:pPr>
      <w:r>
        <w:rPr>
          <w:rFonts w:ascii="Times New Roman" w:hAnsi="Times New Roman"/>
          <w:sz w:val="24"/>
        </w:rPr>
        <w:t>ak O</w:t>
      </w:r>
      <w:r w:rsidR="00AE5077" w:rsidRPr="00E91ACC">
        <w:rPr>
          <w:rFonts w:ascii="Times New Roman" w:hAnsi="Times New Roman"/>
          <w:sz w:val="24"/>
        </w:rPr>
        <w:t xml:space="preserve">bjednávateľ bude meškať s úhradou faktúr dlhšie ako </w:t>
      </w:r>
      <w:r w:rsidR="00317E1A" w:rsidRPr="00317E1A">
        <w:rPr>
          <w:rFonts w:ascii="Times New Roman" w:hAnsi="Times New Roman"/>
          <w:color w:val="FF0000"/>
          <w:sz w:val="24"/>
        </w:rPr>
        <w:t>6</w:t>
      </w:r>
      <w:r w:rsidR="00AE5077" w:rsidRPr="00317E1A">
        <w:rPr>
          <w:rFonts w:ascii="Times New Roman" w:hAnsi="Times New Roman"/>
          <w:color w:val="FF0000"/>
          <w:sz w:val="24"/>
        </w:rPr>
        <w:t>0</w:t>
      </w:r>
      <w:r w:rsidR="00AE5077" w:rsidRPr="00E91ACC">
        <w:rPr>
          <w:rFonts w:ascii="Times New Roman" w:hAnsi="Times New Roman"/>
          <w:sz w:val="24"/>
        </w:rPr>
        <w:t xml:space="preserve"> dní</w:t>
      </w:r>
    </w:p>
    <w:p w14:paraId="135EE696" w14:textId="77777777" w:rsidR="00AD124C" w:rsidRDefault="00AD124C" w:rsidP="007F13E8">
      <w:pPr>
        <w:numPr>
          <w:ilvl w:val="0"/>
          <w:numId w:val="2"/>
        </w:numPr>
        <w:ind w:left="0" w:firstLine="0"/>
        <w:jc w:val="both"/>
        <w:rPr>
          <w:rFonts w:ascii="Times New Roman" w:hAnsi="Times New Roman"/>
          <w:sz w:val="24"/>
        </w:rPr>
      </w:pPr>
      <w:r>
        <w:rPr>
          <w:rFonts w:ascii="Times New Roman" w:hAnsi="Times New Roman"/>
          <w:sz w:val="24"/>
        </w:rPr>
        <w:t>ak Zhotoviteľ bude meškať s s úhradou faktúr svojim subdodávateľom dlhšie ako 30 dní,</w:t>
      </w:r>
    </w:p>
    <w:p w14:paraId="3AC0BE5E" w14:textId="77777777" w:rsidR="00AD124C" w:rsidRDefault="00AD124C" w:rsidP="007F13E8">
      <w:pPr>
        <w:numPr>
          <w:ilvl w:val="0"/>
          <w:numId w:val="2"/>
        </w:numPr>
        <w:ind w:left="0" w:firstLine="0"/>
        <w:jc w:val="both"/>
        <w:rPr>
          <w:rFonts w:ascii="Times New Roman" w:hAnsi="Times New Roman"/>
          <w:sz w:val="24"/>
        </w:rPr>
      </w:pPr>
      <w:r>
        <w:rPr>
          <w:rFonts w:ascii="Times New Roman" w:hAnsi="Times New Roman"/>
          <w:sz w:val="24"/>
        </w:rPr>
        <w:t>ak napriek upozorneniu (postačí mailom) budú na stavbe pracovať subdodávatelia nezapísaní v registri partnerov verejného sektora, hoci im táto povinnosť vznikla,</w:t>
      </w:r>
    </w:p>
    <w:p w14:paraId="0F53E6A1" w14:textId="77777777" w:rsidR="00AD124C" w:rsidRPr="007F13E8" w:rsidRDefault="00AD124C" w:rsidP="007F13E8">
      <w:pPr>
        <w:numPr>
          <w:ilvl w:val="0"/>
          <w:numId w:val="2"/>
        </w:numPr>
        <w:ind w:left="0" w:firstLine="0"/>
        <w:jc w:val="both"/>
        <w:rPr>
          <w:rFonts w:ascii="Times New Roman" w:hAnsi="Times New Roman"/>
          <w:sz w:val="24"/>
        </w:rPr>
      </w:pPr>
      <w:r>
        <w:rPr>
          <w:rFonts w:ascii="Times New Roman" w:hAnsi="Times New Roman"/>
          <w:sz w:val="24"/>
        </w:rPr>
        <w:t>ak Zhotoviteľ nebude zapísaný v registri partnerov verejného sektora, alebo tento zápis stratí platnosť.</w:t>
      </w:r>
    </w:p>
    <w:p w14:paraId="20C37719" w14:textId="77777777" w:rsidR="008B31FF" w:rsidRPr="00B83F4F" w:rsidRDefault="00D2280A">
      <w:pPr>
        <w:pStyle w:val="Zkladntext0"/>
        <w:numPr>
          <w:ilvl w:val="0"/>
          <w:numId w:val="7"/>
        </w:numPr>
        <w:ind w:left="0" w:firstLine="0"/>
        <w:rPr>
          <w:rFonts w:ascii="Times New Roman" w:hAnsi="Times New Roman"/>
          <w:b/>
          <w:caps/>
          <w:sz w:val="24"/>
        </w:rPr>
      </w:pPr>
      <w:r>
        <w:rPr>
          <w:rFonts w:ascii="Times New Roman" w:hAnsi="Times New Roman"/>
          <w:sz w:val="24"/>
        </w:rPr>
        <w:t>Objednávateľ a Z</w:t>
      </w:r>
      <w:r w:rsidR="00AE5077" w:rsidRPr="00E91ACC">
        <w:rPr>
          <w:rFonts w:ascii="Times New Roman" w:hAnsi="Times New Roman"/>
          <w:sz w:val="24"/>
        </w:rPr>
        <w:t xml:space="preserve">hotoviteľ sa zaväzujú, že zachovajú obchodné tajomstvo o obchodných a technických informáciách, ktoré poskytla jedna zmluvná strana druhej a tieto informácie nepoužije </w:t>
      </w:r>
      <w:r w:rsidR="00AE5077" w:rsidRPr="00E91ACC">
        <w:rPr>
          <w:rFonts w:ascii="Times New Roman" w:hAnsi="Times New Roman"/>
          <w:sz w:val="24"/>
        </w:rPr>
        <w:lastRenderedPageBreak/>
        <w:t>pre iné účely než pre plnenie  tejto zmluvy. Toto ustanovenie sa nevzťahuje na obchodné a technické informácie, ktoré sú bežne dostupné tretím osobám, ktoré zmluvný partner nechráni zodpovedajúcim spôsobom.</w:t>
      </w:r>
    </w:p>
    <w:p w14:paraId="05BCADF0" w14:textId="77777777" w:rsidR="00B83F4F" w:rsidRDefault="00B83F4F" w:rsidP="00B83F4F">
      <w:pPr>
        <w:pStyle w:val="Zkladntext0"/>
        <w:rPr>
          <w:rFonts w:ascii="Times New Roman" w:hAnsi="Times New Roman"/>
          <w:sz w:val="24"/>
        </w:rPr>
      </w:pPr>
    </w:p>
    <w:p w14:paraId="326977FA" w14:textId="77777777" w:rsidR="008B31FF" w:rsidRPr="00E91ACC" w:rsidRDefault="00AE5077" w:rsidP="004D2894">
      <w:pPr>
        <w:pStyle w:val="Zkladntext0"/>
        <w:jc w:val="center"/>
        <w:rPr>
          <w:rFonts w:ascii="Times New Roman" w:hAnsi="Times New Roman"/>
          <w:b/>
          <w:caps/>
          <w:sz w:val="24"/>
        </w:rPr>
      </w:pPr>
      <w:r w:rsidRPr="00E91ACC">
        <w:rPr>
          <w:rFonts w:ascii="Times New Roman" w:hAnsi="Times New Roman"/>
          <w:b/>
          <w:caps/>
          <w:sz w:val="24"/>
        </w:rPr>
        <w:t>Čl. XII.  Záverečné  ustanovenia</w:t>
      </w:r>
    </w:p>
    <w:p w14:paraId="132C769C" w14:textId="77777777" w:rsidR="008B31FF" w:rsidRPr="00E91ACC" w:rsidRDefault="008B31FF">
      <w:pPr>
        <w:rPr>
          <w:rFonts w:ascii="Times New Roman" w:hAnsi="Times New Roman"/>
          <w:sz w:val="24"/>
        </w:rPr>
      </w:pPr>
    </w:p>
    <w:p w14:paraId="2BCEE869" w14:textId="77777777" w:rsidR="008B31FF" w:rsidRPr="004D2894" w:rsidRDefault="00AE5077" w:rsidP="004D2894">
      <w:pPr>
        <w:pStyle w:val="Odsekzoznamu"/>
        <w:numPr>
          <w:ilvl w:val="0"/>
          <w:numId w:val="15"/>
        </w:numPr>
        <w:tabs>
          <w:tab w:val="left" w:pos="0"/>
        </w:tabs>
        <w:spacing w:after="200"/>
        <w:ind w:left="0" w:firstLine="0"/>
        <w:contextualSpacing/>
        <w:jc w:val="both"/>
        <w:rPr>
          <w:rFonts w:ascii="Times New Roman" w:hAnsi="Times New Roman"/>
          <w:sz w:val="24"/>
        </w:rPr>
      </w:pPr>
      <w:r w:rsidRPr="00E91ACC">
        <w:rPr>
          <w:rFonts w:ascii="Times New Roman" w:hAnsi="Times New Roman"/>
          <w:sz w:val="24"/>
        </w:rPr>
        <w:t>Zmluvné strany dohodli, ako podmienku platnosti tejto zmluvy ako aj jej prípadných dodatkov, písomn</w:t>
      </w:r>
      <w:r w:rsidR="004D2894">
        <w:rPr>
          <w:rFonts w:ascii="Times New Roman" w:hAnsi="Times New Roman"/>
          <w:sz w:val="24"/>
        </w:rPr>
        <w:t>ú formu a dohodu o celom obsahu.</w:t>
      </w:r>
    </w:p>
    <w:p w14:paraId="3BB6BE4A" w14:textId="77777777" w:rsidR="004D2894" w:rsidRPr="00C93216" w:rsidRDefault="00AE5077"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C93216">
        <w:rPr>
          <w:rFonts w:ascii="Times New Roman" w:hAnsi="Times New Roman"/>
          <w:sz w:val="24"/>
        </w:rPr>
        <w:t>Zmeny alebo doplnky tejto zmluvy je možné robiť len písomnými dohodami zúčastnených strán vo forme dodatkov k  tejto zmluve.</w:t>
      </w:r>
    </w:p>
    <w:p w14:paraId="6CAEF4EC" w14:textId="77777777" w:rsidR="00C93216" w:rsidRPr="00C93216" w:rsidRDefault="003F420F"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3F420F">
        <w:rPr>
          <w:rFonts w:ascii="Times New Roman" w:hAnsi="Times New Roman" w:cs="Arial"/>
          <w:sz w:val="24"/>
          <w:szCs w:val="20"/>
        </w:rPr>
        <w:t>Ak v tejto zmluve nie je dohodnuté inak, všetky nároky a úkony vyplývajúce z tejto zmluvy musia byť voči druhej zmluvnej strane uplatnené písomne doporučeným listom alebo odovzdané osobne. Povinnosť zmluvných strán doručiť písomnosti sa splní, len čo druhá zmluvná strana písomnosť prevezme alebo len čo ju poštový prepravca vráti odosielateľovi ako nedoručiteľnú, alebo ak doručenie písomnosti bolo zmarené konaním alebo opomenutím adresáta. Účinky doručenia nastanú aj vtedy, ak adresát prijatie písomnosti odmietne. Doručovanie pre účely tejto zmluvy sa považuje za platne a účinne vykonané vtedy, ak sa doručuje na adresu sídla /miesta podnikania zmluvnej strany.</w:t>
      </w:r>
    </w:p>
    <w:p w14:paraId="0EF6EBFC" w14:textId="77777777" w:rsidR="004D2894" w:rsidRDefault="00AE5077"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4D2894">
        <w:rPr>
          <w:rFonts w:ascii="Times New Roman" w:hAnsi="Times New Roman"/>
          <w:sz w:val="24"/>
        </w:rPr>
        <w:t>Vzťahy medzi zmluvnými stranami sa riadia zákonmi Slovenskej republiky. Zmluvné strany sa zaväzujú riešiť spory vyplývajúce z tejto zmluvy prednostne formou dohody prostredníctvom zástupcov svojich štatutárnych orgánov. V prípade, že sa spor nevyrieši dohodou, hociktorá zo zmluvných strán je oprávnená predložiť spor na riešenie príslušnému súdu.</w:t>
      </w:r>
    </w:p>
    <w:p w14:paraId="31C7EBE7" w14:textId="4D560119" w:rsidR="004D2894" w:rsidRDefault="00AE5077"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4D2894">
        <w:rPr>
          <w:rFonts w:ascii="Times New Roman" w:hAnsi="Times New Roman"/>
          <w:sz w:val="24"/>
        </w:rPr>
        <w:t>Táto zmluva je vyho</w:t>
      </w:r>
      <w:r w:rsidR="00E04B96">
        <w:rPr>
          <w:rFonts w:ascii="Times New Roman" w:hAnsi="Times New Roman"/>
          <w:sz w:val="24"/>
        </w:rPr>
        <w:t xml:space="preserve">tovená v </w:t>
      </w:r>
      <w:r w:rsidR="001271EF">
        <w:rPr>
          <w:rFonts w:ascii="Times New Roman" w:hAnsi="Times New Roman"/>
          <w:sz w:val="24"/>
        </w:rPr>
        <w:t>6</w:t>
      </w:r>
      <w:r w:rsidR="00E04B96">
        <w:rPr>
          <w:rFonts w:ascii="Times New Roman" w:hAnsi="Times New Roman"/>
          <w:sz w:val="24"/>
        </w:rPr>
        <w:t xml:space="preserve"> exemplároch, </w:t>
      </w:r>
      <w:r w:rsidR="001271EF">
        <w:rPr>
          <w:rFonts w:ascii="Times New Roman" w:hAnsi="Times New Roman"/>
          <w:sz w:val="24"/>
        </w:rPr>
        <w:t xml:space="preserve">5 </w:t>
      </w:r>
      <w:r w:rsidR="00E04B96">
        <w:rPr>
          <w:rFonts w:ascii="Times New Roman" w:hAnsi="Times New Roman"/>
          <w:sz w:val="24"/>
        </w:rPr>
        <w:t>x pre Objednávateľa a</w:t>
      </w:r>
      <w:r w:rsidR="001271EF">
        <w:rPr>
          <w:rFonts w:ascii="Times New Roman" w:hAnsi="Times New Roman"/>
          <w:sz w:val="24"/>
        </w:rPr>
        <w:t> </w:t>
      </w:r>
      <w:r w:rsidR="00E04B96">
        <w:rPr>
          <w:rFonts w:ascii="Times New Roman" w:hAnsi="Times New Roman"/>
          <w:sz w:val="24"/>
        </w:rPr>
        <w:t>1</w:t>
      </w:r>
      <w:r w:rsidR="001271EF">
        <w:rPr>
          <w:rFonts w:ascii="Times New Roman" w:hAnsi="Times New Roman"/>
          <w:sz w:val="24"/>
        </w:rPr>
        <w:t xml:space="preserve"> </w:t>
      </w:r>
      <w:r w:rsidR="00E04B96">
        <w:rPr>
          <w:rFonts w:ascii="Times New Roman" w:hAnsi="Times New Roman"/>
          <w:sz w:val="24"/>
        </w:rPr>
        <w:t>x pre Z</w:t>
      </w:r>
      <w:r w:rsidRPr="004D2894">
        <w:rPr>
          <w:rFonts w:ascii="Times New Roman" w:hAnsi="Times New Roman"/>
          <w:sz w:val="24"/>
        </w:rPr>
        <w:t xml:space="preserve">hotoviteľa. </w:t>
      </w:r>
    </w:p>
    <w:p w14:paraId="5DB1D016" w14:textId="77777777" w:rsidR="004D2894" w:rsidRDefault="00AE5077"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4D2894">
        <w:rPr>
          <w:rFonts w:ascii="Times New Roman" w:hAnsi="Times New Roman"/>
          <w:sz w:val="24"/>
        </w:rPr>
        <w:t>Táto zmluva nadobúda platnosť dňom jej podpisu oboma zmluvnými stranami a účinnosť nasledujúci deň po dni zverejnenia</w:t>
      </w:r>
      <w:r w:rsidR="00E04B96">
        <w:rPr>
          <w:rFonts w:ascii="Times New Roman" w:hAnsi="Times New Roman"/>
          <w:sz w:val="24"/>
        </w:rPr>
        <w:t xml:space="preserve"> na webovom sídle O</w:t>
      </w:r>
      <w:r w:rsidR="004D2894">
        <w:rPr>
          <w:rFonts w:ascii="Times New Roman" w:hAnsi="Times New Roman"/>
          <w:sz w:val="24"/>
        </w:rPr>
        <w:t>bjednávateľa.</w:t>
      </w:r>
    </w:p>
    <w:p w14:paraId="0988CDA9" w14:textId="77777777" w:rsidR="008372D2" w:rsidRPr="004D2894" w:rsidRDefault="008372D2" w:rsidP="004D2894">
      <w:pPr>
        <w:pStyle w:val="Odsekzoznamu"/>
        <w:numPr>
          <w:ilvl w:val="0"/>
          <w:numId w:val="15"/>
        </w:numPr>
        <w:tabs>
          <w:tab w:val="left" w:pos="0"/>
        </w:tabs>
        <w:spacing w:after="200" w:line="276" w:lineRule="auto"/>
        <w:ind w:left="0" w:firstLine="0"/>
        <w:contextualSpacing/>
        <w:jc w:val="both"/>
        <w:rPr>
          <w:rFonts w:ascii="Times New Roman" w:hAnsi="Times New Roman"/>
          <w:sz w:val="24"/>
        </w:rPr>
      </w:pPr>
      <w:r w:rsidRPr="004D2894">
        <w:rPr>
          <w:rFonts w:ascii="Times New Roman" w:hAnsi="Times New Roman"/>
          <w:sz w:val="24"/>
        </w:rPr>
        <w:t>Neoddeliteľnou súčasťou tejto Zmluvy sú prílohy:</w:t>
      </w:r>
    </w:p>
    <w:p w14:paraId="604694EC" w14:textId="77777777" w:rsidR="008372D2" w:rsidRPr="00E91ACC" w:rsidRDefault="008372D2" w:rsidP="008372D2">
      <w:pPr>
        <w:pStyle w:val="Odsekzoznamu"/>
        <w:numPr>
          <w:ilvl w:val="0"/>
          <w:numId w:val="20"/>
        </w:numPr>
        <w:tabs>
          <w:tab w:val="left" w:pos="-142"/>
          <w:tab w:val="left" w:pos="0"/>
        </w:tabs>
        <w:jc w:val="both"/>
        <w:rPr>
          <w:rFonts w:ascii="Times New Roman" w:hAnsi="Times New Roman"/>
          <w:sz w:val="24"/>
        </w:rPr>
      </w:pPr>
      <w:r w:rsidRPr="00E91ACC">
        <w:rPr>
          <w:rFonts w:ascii="Times New Roman" w:hAnsi="Times New Roman"/>
          <w:sz w:val="24"/>
        </w:rPr>
        <w:t>Príloha č.1 – Projektová dokumentácia</w:t>
      </w:r>
      <w:r w:rsidR="002259C0">
        <w:rPr>
          <w:rFonts w:ascii="Times New Roman" w:hAnsi="Times New Roman"/>
          <w:sz w:val="24"/>
        </w:rPr>
        <w:t xml:space="preserve"> (CD)</w:t>
      </w:r>
    </w:p>
    <w:p w14:paraId="4741D13D" w14:textId="0BD11FA6" w:rsidR="008372D2" w:rsidRPr="001271EF" w:rsidRDefault="008372D2" w:rsidP="001271EF">
      <w:pPr>
        <w:pStyle w:val="Odsekzoznamu"/>
        <w:numPr>
          <w:ilvl w:val="0"/>
          <w:numId w:val="20"/>
        </w:numPr>
        <w:tabs>
          <w:tab w:val="left" w:pos="-142"/>
          <w:tab w:val="left" w:pos="0"/>
        </w:tabs>
        <w:jc w:val="both"/>
        <w:rPr>
          <w:rFonts w:ascii="Times New Roman" w:hAnsi="Times New Roman"/>
          <w:sz w:val="24"/>
        </w:rPr>
      </w:pPr>
      <w:r w:rsidRPr="001271EF">
        <w:rPr>
          <w:rFonts w:ascii="Times New Roman" w:hAnsi="Times New Roman"/>
          <w:sz w:val="24"/>
        </w:rPr>
        <w:t xml:space="preserve">Príloha č.2 – </w:t>
      </w:r>
      <w:r w:rsidR="001271EF" w:rsidRPr="001271EF">
        <w:rPr>
          <w:rFonts w:ascii="Times New Roman" w:hAnsi="Times New Roman"/>
          <w:sz w:val="24"/>
        </w:rPr>
        <w:t xml:space="preserve">Ponukový </w:t>
      </w:r>
      <w:r w:rsidRPr="001271EF">
        <w:rPr>
          <w:rFonts w:ascii="Times New Roman" w:hAnsi="Times New Roman"/>
          <w:sz w:val="24"/>
        </w:rPr>
        <w:t xml:space="preserve">Rozpočet </w:t>
      </w:r>
    </w:p>
    <w:p w14:paraId="4304FBEF" w14:textId="591078CF" w:rsidR="002259C0" w:rsidRPr="002259C0" w:rsidRDefault="002259C0" w:rsidP="002259C0">
      <w:pPr>
        <w:pStyle w:val="Odsekzoznamu"/>
        <w:numPr>
          <w:ilvl w:val="0"/>
          <w:numId w:val="20"/>
        </w:numPr>
        <w:jc w:val="both"/>
        <w:rPr>
          <w:rFonts w:ascii="Times New Roman" w:hAnsi="Times New Roman"/>
          <w:sz w:val="24"/>
        </w:rPr>
      </w:pPr>
      <w:r w:rsidRPr="002259C0">
        <w:rPr>
          <w:rFonts w:ascii="Times New Roman" w:hAnsi="Times New Roman"/>
          <w:sz w:val="24"/>
        </w:rPr>
        <w:t xml:space="preserve">Príloha č. </w:t>
      </w:r>
      <w:r w:rsidR="001271EF">
        <w:rPr>
          <w:rFonts w:ascii="Times New Roman" w:hAnsi="Times New Roman"/>
          <w:sz w:val="24"/>
        </w:rPr>
        <w:t>3</w:t>
      </w:r>
      <w:r w:rsidRPr="002259C0">
        <w:rPr>
          <w:rFonts w:ascii="Times New Roman" w:hAnsi="Times New Roman"/>
          <w:sz w:val="24"/>
        </w:rPr>
        <w:t xml:space="preserve"> – Zoznam všetkých známych subdodávateľov </w:t>
      </w:r>
    </w:p>
    <w:p w14:paraId="3141D372" w14:textId="12C6E80B" w:rsidR="002259C0" w:rsidRDefault="002259C0" w:rsidP="002259C0">
      <w:pPr>
        <w:pStyle w:val="Odsekzoznamu"/>
        <w:numPr>
          <w:ilvl w:val="0"/>
          <w:numId w:val="20"/>
        </w:numPr>
        <w:jc w:val="both"/>
        <w:rPr>
          <w:rFonts w:ascii="Times New Roman" w:hAnsi="Times New Roman"/>
          <w:sz w:val="24"/>
        </w:rPr>
      </w:pPr>
      <w:r>
        <w:rPr>
          <w:rFonts w:ascii="Times New Roman" w:hAnsi="Times New Roman"/>
          <w:sz w:val="24"/>
        </w:rPr>
        <w:t xml:space="preserve">Príloha č. </w:t>
      </w:r>
      <w:r w:rsidR="001271EF">
        <w:rPr>
          <w:rFonts w:ascii="Times New Roman" w:hAnsi="Times New Roman"/>
          <w:sz w:val="24"/>
        </w:rPr>
        <w:t>4</w:t>
      </w:r>
      <w:r>
        <w:rPr>
          <w:rFonts w:ascii="Times New Roman" w:hAnsi="Times New Roman"/>
          <w:sz w:val="24"/>
        </w:rPr>
        <w:t xml:space="preserve"> – Poistná zmluva</w:t>
      </w:r>
    </w:p>
    <w:p w14:paraId="73C0A956" w14:textId="77777777" w:rsidR="001271EF" w:rsidRPr="002259C0" w:rsidRDefault="001271EF" w:rsidP="001271EF">
      <w:pPr>
        <w:pStyle w:val="Odsekzoznamu"/>
        <w:ind w:left="720"/>
        <w:jc w:val="both"/>
        <w:rPr>
          <w:rFonts w:ascii="Times New Roman" w:hAnsi="Times New Roman"/>
          <w:sz w:val="24"/>
        </w:rPr>
      </w:pPr>
    </w:p>
    <w:p w14:paraId="45598B2A" w14:textId="77777777" w:rsidR="008B31FF" w:rsidRPr="00E91ACC" w:rsidRDefault="008B31FF">
      <w:pPr>
        <w:tabs>
          <w:tab w:val="left" w:pos="-142"/>
        </w:tabs>
        <w:jc w:val="both"/>
        <w:rPr>
          <w:rFonts w:ascii="Times New Roman" w:hAnsi="Times New Roman"/>
          <w:sz w:val="24"/>
        </w:rPr>
      </w:pPr>
    </w:p>
    <w:p w14:paraId="173CA06E" w14:textId="77777777" w:rsidR="008B31FF" w:rsidRPr="00E91ACC" w:rsidRDefault="00AE5077">
      <w:pPr>
        <w:tabs>
          <w:tab w:val="left" w:pos="-142"/>
        </w:tabs>
        <w:jc w:val="both"/>
        <w:rPr>
          <w:rFonts w:ascii="Times New Roman" w:hAnsi="Times New Roman"/>
          <w:sz w:val="24"/>
        </w:rPr>
      </w:pPr>
      <w:r w:rsidRPr="00E91ACC">
        <w:rPr>
          <w:rFonts w:ascii="Times New Roman" w:hAnsi="Times New Roman"/>
          <w:sz w:val="24"/>
        </w:rPr>
        <w:t>Na dôkaz čoho bola táto zmluva podpísaná nasledovne :</w:t>
      </w:r>
    </w:p>
    <w:p w14:paraId="0BE34B18" w14:textId="77777777" w:rsidR="008B31FF" w:rsidRPr="00E91ACC" w:rsidRDefault="008B31FF">
      <w:pPr>
        <w:tabs>
          <w:tab w:val="left" w:pos="-142"/>
        </w:tabs>
        <w:jc w:val="both"/>
        <w:rPr>
          <w:rFonts w:ascii="Times New Roman" w:hAnsi="Times New Roman"/>
          <w:sz w:val="24"/>
        </w:rPr>
      </w:pPr>
    </w:p>
    <w:p w14:paraId="29C494DD" w14:textId="2FC4144E" w:rsidR="00AC50C6" w:rsidRPr="00E91ACC" w:rsidRDefault="002D7D70" w:rsidP="00AC50C6">
      <w:pPr>
        <w:tabs>
          <w:tab w:val="left" w:pos="-142"/>
        </w:tabs>
        <w:jc w:val="both"/>
        <w:rPr>
          <w:rFonts w:ascii="Times New Roman" w:hAnsi="Times New Roman"/>
          <w:sz w:val="24"/>
        </w:rPr>
      </w:pPr>
      <w:r>
        <w:rPr>
          <w:rFonts w:ascii="Times New Roman" w:hAnsi="Times New Roman"/>
          <w:sz w:val="24"/>
        </w:rPr>
        <w:t xml:space="preserve">V </w:t>
      </w:r>
      <w:r w:rsidR="006A6453">
        <w:rPr>
          <w:rFonts w:ascii="Times New Roman" w:hAnsi="Times New Roman"/>
          <w:sz w:val="24"/>
        </w:rPr>
        <w:t>Likavke</w:t>
      </w:r>
      <w:r w:rsidR="00AE5077" w:rsidRPr="00E91ACC">
        <w:rPr>
          <w:rFonts w:ascii="Times New Roman" w:hAnsi="Times New Roman"/>
          <w:sz w:val="24"/>
        </w:rPr>
        <w:t>, dňa  .......................</w:t>
      </w:r>
      <w:r w:rsidR="00B72A6B">
        <w:rPr>
          <w:rFonts w:ascii="Times New Roman" w:hAnsi="Times New Roman"/>
          <w:sz w:val="24"/>
        </w:rPr>
        <w:tab/>
        <w:t xml:space="preserve">            </w:t>
      </w:r>
      <w:r w:rsidR="00A23E74">
        <w:rPr>
          <w:rFonts w:ascii="Times New Roman" w:hAnsi="Times New Roman"/>
          <w:sz w:val="24"/>
        </w:rPr>
        <w:t xml:space="preserve">                      </w:t>
      </w:r>
      <w:r w:rsidR="00C34C13">
        <w:rPr>
          <w:rFonts w:ascii="Times New Roman" w:hAnsi="Times New Roman"/>
          <w:sz w:val="24"/>
        </w:rPr>
        <w:t xml:space="preserve">V </w:t>
      </w:r>
      <w:r w:rsidR="006A6453">
        <w:rPr>
          <w:rFonts w:ascii="Times New Roman" w:hAnsi="Times New Roman"/>
          <w:sz w:val="24"/>
        </w:rPr>
        <w:t>Likavke</w:t>
      </w:r>
      <w:r w:rsidR="00C34C13">
        <w:rPr>
          <w:rFonts w:ascii="Times New Roman" w:hAnsi="Times New Roman"/>
          <w:sz w:val="24"/>
        </w:rPr>
        <w:t xml:space="preserve">, dňa </w:t>
      </w:r>
      <w:r w:rsidR="001271EF">
        <w:rPr>
          <w:rFonts w:ascii="Times New Roman" w:hAnsi="Times New Roman"/>
          <w:sz w:val="24"/>
        </w:rPr>
        <w:t>..............................</w:t>
      </w:r>
    </w:p>
    <w:p w14:paraId="758F9E26" w14:textId="77777777" w:rsidR="008B31FF" w:rsidRPr="00E91ACC" w:rsidRDefault="008B31FF" w:rsidP="00AC50C6">
      <w:pPr>
        <w:tabs>
          <w:tab w:val="left" w:pos="-142"/>
          <w:tab w:val="left" w:pos="5130"/>
        </w:tabs>
        <w:jc w:val="both"/>
        <w:rPr>
          <w:rFonts w:ascii="Times New Roman" w:hAnsi="Times New Roman"/>
          <w:sz w:val="24"/>
        </w:rPr>
      </w:pPr>
    </w:p>
    <w:p w14:paraId="21B31D08" w14:textId="77777777" w:rsidR="00C34C13" w:rsidRDefault="00C34C13">
      <w:pPr>
        <w:tabs>
          <w:tab w:val="left" w:pos="-142"/>
        </w:tabs>
        <w:jc w:val="both"/>
        <w:rPr>
          <w:rFonts w:ascii="Times New Roman" w:hAnsi="Times New Roman"/>
          <w:sz w:val="24"/>
        </w:rPr>
      </w:pPr>
    </w:p>
    <w:p w14:paraId="6F6D6DE1" w14:textId="77777777" w:rsidR="002259C0" w:rsidRDefault="002259C0">
      <w:pPr>
        <w:tabs>
          <w:tab w:val="left" w:pos="-142"/>
        </w:tabs>
        <w:jc w:val="both"/>
        <w:rPr>
          <w:rFonts w:ascii="Times New Roman" w:hAnsi="Times New Roman"/>
          <w:sz w:val="24"/>
        </w:rPr>
      </w:pPr>
    </w:p>
    <w:p w14:paraId="541D56DC" w14:textId="77777777" w:rsidR="002D7D70" w:rsidRDefault="002D7D70">
      <w:pPr>
        <w:tabs>
          <w:tab w:val="left" w:pos="-142"/>
        </w:tabs>
        <w:jc w:val="both"/>
        <w:rPr>
          <w:rFonts w:ascii="Times New Roman" w:hAnsi="Times New Roman"/>
          <w:sz w:val="24"/>
        </w:rPr>
      </w:pPr>
    </w:p>
    <w:p w14:paraId="049A1529" w14:textId="77777777" w:rsidR="002D7D70" w:rsidRPr="00E91ACC" w:rsidRDefault="002D7D70">
      <w:pPr>
        <w:tabs>
          <w:tab w:val="left" w:pos="-142"/>
        </w:tabs>
        <w:jc w:val="both"/>
        <w:rPr>
          <w:rFonts w:ascii="Times New Roman" w:hAnsi="Times New Roman"/>
          <w:sz w:val="24"/>
        </w:rPr>
      </w:pPr>
    </w:p>
    <w:p w14:paraId="262A7434" w14:textId="77777777" w:rsidR="008B31FF" w:rsidRPr="00E91ACC" w:rsidRDefault="00AE5077">
      <w:pPr>
        <w:tabs>
          <w:tab w:val="left" w:pos="-142"/>
        </w:tabs>
        <w:jc w:val="both"/>
        <w:rPr>
          <w:rFonts w:ascii="Times New Roman" w:hAnsi="Times New Roman"/>
          <w:sz w:val="24"/>
        </w:rPr>
      </w:pPr>
      <w:r w:rsidRPr="00E91ACC">
        <w:rPr>
          <w:rFonts w:ascii="Times New Roman" w:hAnsi="Times New Roman"/>
          <w:sz w:val="24"/>
        </w:rPr>
        <w:t xml:space="preserve">............................................                                                </w:t>
      </w:r>
      <w:r w:rsidR="002D7D70">
        <w:rPr>
          <w:rFonts w:ascii="Times New Roman" w:hAnsi="Times New Roman"/>
          <w:sz w:val="24"/>
        </w:rPr>
        <w:tab/>
      </w:r>
      <w:r w:rsidRPr="00E91ACC">
        <w:rPr>
          <w:rFonts w:ascii="Times New Roman" w:hAnsi="Times New Roman"/>
          <w:sz w:val="24"/>
        </w:rPr>
        <w:t>............................................</w:t>
      </w:r>
    </w:p>
    <w:p w14:paraId="45B8AC1B" w14:textId="77777777" w:rsidR="008B31FF" w:rsidRPr="00E91ACC" w:rsidRDefault="00E04B96">
      <w:pPr>
        <w:rPr>
          <w:rFonts w:ascii="Times New Roman" w:hAnsi="Times New Roman"/>
          <w:sz w:val="24"/>
        </w:rPr>
      </w:pPr>
      <w:r>
        <w:rPr>
          <w:rFonts w:ascii="Times New Roman" w:hAnsi="Times New Roman"/>
          <w:sz w:val="24"/>
        </w:rPr>
        <w:t>Za O</w:t>
      </w:r>
      <w:r w:rsidR="00AE5077" w:rsidRPr="00E91ACC">
        <w:rPr>
          <w:rFonts w:ascii="Times New Roman" w:hAnsi="Times New Roman"/>
          <w:sz w:val="24"/>
        </w:rPr>
        <w:t>bjednávateľa:</w:t>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r>
      <w:r w:rsidR="00AE5077" w:rsidRPr="00E91ACC">
        <w:rPr>
          <w:rFonts w:ascii="Times New Roman" w:hAnsi="Times New Roman"/>
          <w:sz w:val="24"/>
        </w:rPr>
        <w:tab/>
        <w:t>Za zhotoviteľa:</w:t>
      </w:r>
    </w:p>
    <w:p w14:paraId="4592078D" w14:textId="2B16B4E9" w:rsidR="002D7D70" w:rsidRDefault="006A6453" w:rsidP="001271EF">
      <w:pPr>
        <w:rPr>
          <w:rFonts w:ascii="Times New Roman" w:hAnsi="Times New Roman"/>
          <w:sz w:val="24"/>
        </w:rPr>
      </w:pPr>
      <w:r>
        <w:rPr>
          <w:rFonts w:ascii="Times New Roman" w:hAnsi="Times New Roman"/>
          <w:sz w:val="24"/>
        </w:rPr>
        <w:t>Ing. Marián Javorka</w:t>
      </w:r>
      <w:r w:rsidR="00E04B96">
        <w:rPr>
          <w:rFonts w:ascii="Times New Roman" w:hAnsi="Times New Roman"/>
          <w:sz w:val="24"/>
        </w:rPr>
        <w:tab/>
      </w:r>
      <w:r w:rsidR="00E04B96">
        <w:rPr>
          <w:rFonts w:ascii="Times New Roman" w:hAnsi="Times New Roman"/>
          <w:sz w:val="24"/>
        </w:rPr>
        <w:tab/>
      </w:r>
      <w:r w:rsidR="00E04B96">
        <w:rPr>
          <w:rFonts w:ascii="Times New Roman" w:hAnsi="Times New Roman"/>
          <w:sz w:val="24"/>
        </w:rPr>
        <w:tab/>
      </w:r>
      <w:r w:rsidR="00E04B96">
        <w:rPr>
          <w:rFonts w:ascii="Times New Roman" w:hAnsi="Times New Roman"/>
          <w:sz w:val="24"/>
        </w:rPr>
        <w:tab/>
      </w:r>
      <w:r w:rsidR="00E04B96">
        <w:rPr>
          <w:rFonts w:ascii="Times New Roman" w:hAnsi="Times New Roman"/>
          <w:sz w:val="24"/>
        </w:rPr>
        <w:tab/>
      </w:r>
    </w:p>
    <w:p w14:paraId="0E38834B" w14:textId="77777777" w:rsidR="002D7D70" w:rsidRDefault="002D7D70">
      <w:pPr>
        <w:rPr>
          <w:rFonts w:ascii="Times New Roman" w:hAnsi="Times New Roman"/>
          <w:sz w:val="24"/>
        </w:rPr>
      </w:pPr>
    </w:p>
    <w:p w14:paraId="29118A45" w14:textId="77777777" w:rsidR="002D7D70" w:rsidRDefault="002D7D70">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14:paraId="20F2517C" w14:textId="77777777" w:rsidR="002D7D70" w:rsidRPr="00E91ACC" w:rsidRDefault="002D7D70">
      <w:pPr>
        <w:rPr>
          <w:rFonts w:ascii="Times New Roman" w:hAnsi="Times New Roman"/>
          <w:sz w:val="24"/>
        </w:rPr>
      </w:pPr>
    </w:p>
    <w:sectPr w:rsidR="002D7D70" w:rsidRPr="00E91ACC" w:rsidSect="00FE06EF">
      <w:headerReference w:type="default" r:id="rId8"/>
      <w:footerReference w:type="default" r:id="rId9"/>
      <w:headerReference w:type="first" r:id="rId10"/>
      <w:pgSz w:w="11906" w:h="16838"/>
      <w:pgMar w:top="873" w:right="1134" w:bottom="1134" w:left="1134" w:header="709" w:footer="567" w:gutter="0"/>
      <w:pgNumType w:start="1"/>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11C7" w14:textId="77777777" w:rsidR="00600966" w:rsidRDefault="00600966">
      <w:r>
        <w:separator/>
      </w:r>
    </w:p>
  </w:endnote>
  <w:endnote w:type="continuationSeparator" w:id="0">
    <w:p w14:paraId="4F669AC1" w14:textId="77777777" w:rsidR="00600966" w:rsidRDefault="0060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BDDB" w14:textId="77777777" w:rsidR="00435BAF" w:rsidRDefault="00435BAF">
    <w:pPr>
      <w:pStyle w:val="Pta1"/>
      <w:tabs>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2AB457" w14:textId="77777777" w:rsidR="002269D3" w:rsidRDefault="00435BAF">
    <w:pPr>
      <w:pStyle w:val="Pta1"/>
      <w:tabs>
        <w:tab w:val="center" w:pos="9540"/>
        <w:tab w:val="right" w:pos="9720"/>
      </w:tabs>
      <w:jc w:val="right"/>
      <w:rPr>
        <w:rFonts w:cs="Arial"/>
        <w:i/>
        <w:iCs/>
        <w:color w:val="999999"/>
        <w:sz w:val="16"/>
        <w:szCs w:val="10"/>
      </w:rPr>
    </w:pPr>
    <w:r>
      <w:rPr>
        <w:rFonts w:cs="Arial"/>
        <w:i/>
        <w:iCs/>
        <w:color w:val="999999"/>
        <w:sz w:val="16"/>
        <w:szCs w:val="10"/>
      </w:rPr>
      <w:t>Zmluva o dielo  “</w:t>
    </w:r>
    <w:r w:rsidR="001271EF">
      <w:rPr>
        <w:rFonts w:cs="Arial"/>
        <w:i/>
        <w:iCs/>
        <w:color w:val="999999"/>
        <w:sz w:val="16"/>
        <w:szCs w:val="10"/>
      </w:rPr>
      <w:t xml:space="preserve">Nájomný </w:t>
    </w:r>
    <w:r w:rsidRPr="001A5C6F">
      <w:rPr>
        <w:rFonts w:cs="Arial"/>
        <w:i/>
        <w:iCs/>
        <w:color w:val="999999"/>
        <w:sz w:val="16"/>
        <w:szCs w:val="10"/>
      </w:rPr>
      <w:t xml:space="preserve">Bytový dom </w:t>
    </w:r>
    <w:r w:rsidR="002269D3">
      <w:rPr>
        <w:rFonts w:cs="Arial"/>
        <w:i/>
        <w:iCs/>
        <w:color w:val="999999"/>
        <w:sz w:val="16"/>
        <w:szCs w:val="10"/>
      </w:rPr>
      <w:t>LIKAVKA</w:t>
    </w:r>
  </w:p>
  <w:p w14:paraId="231B444A" w14:textId="6A00F7AE" w:rsidR="00435BAF" w:rsidRDefault="00435BAF">
    <w:pPr>
      <w:pStyle w:val="Pta1"/>
      <w:tabs>
        <w:tab w:val="center" w:pos="9540"/>
        <w:tab w:val="right" w:pos="9720"/>
      </w:tabs>
      <w:jc w:val="right"/>
    </w:pPr>
    <w:r>
      <w:rPr>
        <w:rFonts w:cs="Arial"/>
        <w:i/>
        <w:iCs/>
        <w:color w:val="999999"/>
        <w:sz w:val="16"/>
        <w:szCs w:val="10"/>
      </w:rPr>
      <w:t>„</w:t>
    </w:r>
    <w:r>
      <w:rPr>
        <w:rFonts w:cs="Arial"/>
        <w:color w:val="999999"/>
        <w:sz w:val="12"/>
        <w:szCs w:val="12"/>
      </w:rPr>
      <w:tab/>
    </w:r>
    <w:r>
      <w:rPr>
        <w:rFonts w:cs="Arial"/>
        <w:color w:val="999999"/>
        <w:sz w:val="12"/>
        <w:szCs w:val="12"/>
      </w:rPr>
      <w:tab/>
    </w:r>
    <w:r>
      <w:rPr>
        <w:rFonts w:cs="Arial"/>
        <w:color w:val="999999"/>
        <w:sz w:val="12"/>
        <w:szCs w:val="12"/>
      </w:rPr>
      <w:fldChar w:fldCharType="begin"/>
    </w:r>
    <w:r>
      <w:instrText>PAGE</w:instrText>
    </w:r>
    <w:r>
      <w:fldChar w:fldCharType="separate"/>
    </w:r>
    <w:r w:rsidR="00E06CF7">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1466" w14:textId="77777777" w:rsidR="00600966" w:rsidRDefault="00600966">
      <w:r>
        <w:separator/>
      </w:r>
    </w:p>
  </w:footnote>
  <w:footnote w:type="continuationSeparator" w:id="0">
    <w:p w14:paraId="5D8BA803" w14:textId="77777777" w:rsidR="00600966" w:rsidRDefault="00600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62EC" w14:textId="77777777" w:rsidR="00435BAF" w:rsidRDefault="00435BAF">
    <w:pPr>
      <w:pStyle w:val="Zkladntext0"/>
      <w:jc w:val="lef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3077" w14:textId="77777777" w:rsidR="00435BAF" w:rsidRDefault="00435BAF">
    <w:pPr>
      <w:pStyle w:val="Nadpis51"/>
    </w:pPr>
  </w:p>
  <w:p w14:paraId="72A035FF" w14:textId="77777777" w:rsidR="00435BAF" w:rsidRDefault="00435BAF">
    <w:pPr>
      <w:pStyle w:val="Hlavika1"/>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6FC6772"/>
    <w:lvl w:ilvl="0">
      <w:start w:val="1"/>
      <w:numFmt w:val="decimal"/>
      <w:lvlText w:val="%1."/>
      <w:lvlJc w:val="left"/>
      <w:pPr>
        <w:tabs>
          <w:tab w:val="num" w:pos="0"/>
        </w:tabs>
        <w:ind w:left="360" w:hanging="360"/>
      </w:pPr>
      <w:rPr>
        <w:rFonts w:asciiTheme="minorHAnsi" w:hAnsiTheme="minorHAnsi" w:cstheme="minorHAnsi" w:hint="default"/>
        <w:b/>
      </w:rPr>
    </w:lvl>
    <w:lvl w:ilvl="1">
      <w:start w:val="1"/>
      <w:numFmt w:val="decimal"/>
      <w:lvlText w:val="%1.%2."/>
      <w:lvlJc w:val="left"/>
      <w:pPr>
        <w:tabs>
          <w:tab w:val="num" w:pos="-568"/>
        </w:tabs>
        <w:ind w:left="432" w:hanging="432"/>
      </w:pPr>
      <w:rPr>
        <w:rFonts w:asciiTheme="minorHAnsi" w:hAnsiTheme="minorHAnsi" w:cstheme="minorHAnsi" w:hint="default"/>
        <w:b w:val="0"/>
        <w:bCs/>
        <w:caps/>
        <w:color w:val="auto"/>
        <w:sz w:val="24"/>
        <w:szCs w:val="24"/>
      </w:rPr>
    </w:lvl>
    <w:lvl w:ilvl="2">
      <w:start w:val="1"/>
      <w:numFmt w:val="decimal"/>
      <w:lvlText w:val="%1.%2.%3."/>
      <w:lvlJc w:val="left"/>
      <w:pPr>
        <w:tabs>
          <w:tab w:val="num" w:pos="0"/>
        </w:tabs>
        <w:ind w:left="1639" w:hanging="504"/>
      </w:pPr>
      <w:rPr>
        <w:rFonts w:cs="Times New Roman"/>
        <w:b w:val="0"/>
        <w:sz w:val="22"/>
        <w:szCs w:val="22"/>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0933F44"/>
    <w:multiLevelType w:val="multilevel"/>
    <w:tmpl w:val="C5386BC2"/>
    <w:lvl w:ilvl="0">
      <w:start w:val="6"/>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A21796"/>
    <w:multiLevelType w:val="multilevel"/>
    <w:tmpl w:val="A7BECDFA"/>
    <w:lvl w:ilvl="0">
      <w:start w:val="1"/>
      <w:numFmt w:val="decimal"/>
      <w:lvlText w:val="%1."/>
      <w:lvlJc w:val="left"/>
      <w:pPr>
        <w:tabs>
          <w:tab w:val="num" w:pos="502"/>
        </w:tabs>
        <w:ind w:left="502" w:hanging="360"/>
      </w:pPr>
      <w:rPr>
        <w:rFonts w:ascii="Times New Roman" w:eastAsia="Times New Roman" w:hAnsi="Times New Roman" w:cs="Times New Roman"/>
        <w:b/>
      </w:rPr>
    </w:lvl>
    <w:lvl w:ilvl="1">
      <w:start w:val="1"/>
      <w:numFmt w:val="decimal"/>
      <w:lvlText w:val="%1.%2"/>
      <w:lvlJc w:val="left"/>
      <w:pPr>
        <w:ind w:left="719" w:hanging="435"/>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B990FE7"/>
    <w:multiLevelType w:val="multilevel"/>
    <w:tmpl w:val="9D681778"/>
    <w:lvl w:ilvl="0">
      <w:start w:val="1"/>
      <w:numFmt w:val="decimal"/>
      <w:lvlText w:val="%1."/>
      <w:lvlJc w:val="left"/>
      <w:pPr>
        <w:tabs>
          <w:tab w:val="num" w:pos="360"/>
        </w:tabs>
        <w:ind w:left="360" w:hanging="360"/>
      </w:pPr>
      <w:rPr>
        <w:b/>
      </w:r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CB236A6"/>
    <w:multiLevelType w:val="multilevel"/>
    <w:tmpl w:val="B47230C2"/>
    <w:lvl w:ilvl="0">
      <w:start w:val="1"/>
      <w:numFmt w:val="lowerLetter"/>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E145464"/>
    <w:multiLevelType w:val="multilevel"/>
    <w:tmpl w:val="84B6AA50"/>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1AD3C98"/>
    <w:multiLevelType w:val="hybridMultilevel"/>
    <w:tmpl w:val="997233D6"/>
    <w:lvl w:ilvl="0" w:tplc="1CFC7290">
      <w:start w:val="1"/>
      <w:numFmt w:val="lowerRoman"/>
      <w:lvlText w:val="%1)"/>
      <w:lvlJc w:val="left"/>
      <w:pPr>
        <w:ind w:left="2151" w:hanging="72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7" w15:restartNumberingAfterBreak="0">
    <w:nsid w:val="140E1701"/>
    <w:multiLevelType w:val="multilevel"/>
    <w:tmpl w:val="60F29EB4"/>
    <w:lvl w:ilvl="0">
      <w:start w:val="1"/>
      <w:numFmt w:val="decimal"/>
      <w:lvlText w:val="%1."/>
      <w:lvlJc w:val="left"/>
      <w:pPr>
        <w:tabs>
          <w:tab w:val="num" w:pos="360"/>
        </w:tabs>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1C282E"/>
    <w:multiLevelType w:val="multilevel"/>
    <w:tmpl w:val="38267F00"/>
    <w:lvl w:ilvl="0">
      <w:start w:val="1"/>
      <w:numFmt w:val="decimal"/>
      <w:lvlText w:val="%1."/>
      <w:lvlJc w:val="left"/>
      <w:pPr>
        <w:ind w:left="720" w:hanging="360"/>
      </w:pPr>
      <w:rPr>
        <w:b/>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AD3225B"/>
    <w:multiLevelType w:val="hybridMultilevel"/>
    <w:tmpl w:val="541039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B6874ED"/>
    <w:multiLevelType w:val="multilevel"/>
    <w:tmpl w:val="EEFAAD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376E8F"/>
    <w:multiLevelType w:val="hybridMultilevel"/>
    <w:tmpl w:val="7F6A8D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7B2225"/>
    <w:multiLevelType w:val="multilevel"/>
    <w:tmpl w:val="4510D700"/>
    <w:lvl w:ilvl="0">
      <w:start w:val="1"/>
      <w:numFmt w:val="decimal"/>
      <w:lvlText w:val="%1."/>
      <w:lvlJc w:val="left"/>
      <w:pPr>
        <w:ind w:left="6314" w:hanging="360"/>
      </w:pPr>
      <w:rPr>
        <w:rFonts w:hint="default"/>
        <w:b/>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2301779"/>
    <w:multiLevelType w:val="multilevel"/>
    <w:tmpl w:val="5358B478"/>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40861EB"/>
    <w:multiLevelType w:val="multilevel"/>
    <w:tmpl w:val="73C26A44"/>
    <w:lvl w:ilvl="0">
      <w:start w:val="1"/>
      <w:numFmt w:val="bullet"/>
      <w:lvlText w:val="-"/>
      <w:lvlJc w:val="left"/>
      <w:pPr>
        <w:ind w:left="2847" w:hanging="360"/>
      </w:pPr>
      <w:rPr>
        <w:rFonts w:ascii="Times New Roman" w:hAnsi="Times New Roman" w:cs="Times New Roman" w:hint="default"/>
        <w:b/>
      </w:rPr>
    </w:lvl>
    <w:lvl w:ilvl="1">
      <w:start w:val="1"/>
      <w:numFmt w:val="bullet"/>
      <w:lvlText w:val="o"/>
      <w:lvlJc w:val="left"/>
      <w:pPr>
        <w:ind w:left="3567" w:hanging="360"/>
      </w:pPr>
      <w:rPr>
        <w:rFonts w:ascii="Courier New" w:hAnsi="Courier New" w:cs="Courier New" w:hint="default"/>
      </w:rPr>
    </w:lvl>
    <w:lvl w:ilvl="2">
      <w:start w:val="1"/>
      <w:numFmt w:val="bullet"/>
      <w:lvlText w:val=""/>
      <w:lvlJc w:val="left"/>
      <w:pPr>
        <w:ind w:left="4287" w:hanging="360"/>
      </w:pPr>
      <w:rPr>
        <w:rFonts w:ascii="Wingdings" w:hAnsi="Wingdings" w:cs="Wingdings" w:hint="default"/>
      </w:rPr>
    </w:lvl>
    <w:lvl w:ilvl="3">
      <w:start w:val="1"/>
      <w:numFmt w:val="bullet"/>
      <w:lvlText w:val=""/>
      <w:lvlJc w:val="left"/>
      <w:pPr>
        <w:ind w:left="5007" w:hanging="360"/>
      </w:pPr>
      <w:rPr>
        <w:rFonts w:ascii="Symbol" w:hAnsi="Symbol" w:cs="Symbol" w:hint="default"/>
      </w:rPr>
    </w:lvl>
    <w:lvl w:ilvl="4">
      <w:start w:val="1"/>
      <w:numFmt w:val="bullet"/>
      <w:lvlText w:val="o"/>
      <w:lvlJc w:val="left"/>
      <w:pPr>
        <w:ind w:left="5727" w:hanging="360"/>
      </w:pPr>
      <w:rPr>
        <w:rFonts w:ascii="Courier New" w:hAnsi="Courier New" w:cs="Courier New" w:hint="default"/>
      </w:rPr>
    </w:lvl>
    <w:lvl w:ilvl="5">
      <w:start w:val="1"/>
      <w:numFmt w:val="bullet"/>
      <w:lvlText w:val=""/>
      <w:lvlJc w:val="left"/>
      <w:pPr>
        <w:ind w:left="6447" w:hanging="360"/>
      </w:pPr>
      <w:rPr>
        <w:rFonts w:ascii="Wingdings" w:hAnsi="Wingdings" w:cs="Wingdings" w:hint="default"/>
      </w:rPr>
    </w:lvl>
    <w:lvl w:ilvl="6">
      <w:start w:val="1"/>
      <w:numFmt w:val="bullet"/>
      <w:lvlText w:val=""/>
      <w:lvlJc w:val="left"/>
      <w:pPr>
        <w:ind w:left="7167" w:hanging="360"/>
      </w:pPr>
      <w:rPr>
        <w:rFonts w:ascii="Symbol" w:hAnsi="Symbol" w:cs="Symbol" w:hint="default"/>
      </w:rPr>
    </w:lvl>
    <w:lvl w:ilvl="7">
      <w:start w:val="1"/>
      <w:numFmt w:val="bullet"/>
      <w:lvlText w:val="o"/>
      <w:lvlJc w:val="left"/>
      <w:pPr>
        <w:ind w:left="7887" w:hanging="360"/>
      </w:pPr>
      <w:rPr>
        <w:rFonts w:ascii="Courier New" w:hAnsi="Courier New" w:cs="Courier New" w:hint="default"/>
      </w:rPr>
    </w:lvl>
    <w:lvl w:ilvl="8">
      <w:start w:val="1"/>
      <w:numFmt w:val="bullet"/>
      <w:lvlText w:val=""/>
      <w:lvlJc w:val="left"/>
      <w:pPr>
        <w:ind w:left="8607" w:hanging="360"/>
      </w:pPr>
      <w:rPr>
        <w:rFonts w:ascii="Wingdings" w:hAnsi="Wingdings" w:cs="Wingdings" w:hint="default"/>
      </w:rPr>
    </w:lvl>
  </w:abstractNum>
  <w:abstractNum w:abstractNumId="15" w15:restartNumberingAfterBreak="0">
    <w:nsid w:val="3FAF508C"/>
    <w:multiLevelType w:val="multilevel"/>
    <w:tmpl w:val="C4581AAE"/>
    <w:lvl w:ilvl="0">
      <w:start w:val="1"/>
      <w:numFmt w:val="decimal"/>
      <w:lvlText w:val="%1."/>
      <w:lvlJc w:val="left"/>
      <w:pPr>
        <w:ind w:left="720" w:hanging="360"/>
      </w:pPr>
      <w:rPr>
        <w:rFonts w:cs="Times New Roman"/>
        <w:b/>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2463432"/>
    <w:multiLevelType w:val="hybridMultilevel"/>
    <w:tmpl w:val="CDC202B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44CF08F5"/>
    <w:multiLevelType w:val="multilevel"/>
    <w:tmpl w:val="45AC5E72"/>
    <w:lvl w:ilvl="0">
      <w:start w:val="4"/>
      <w:numFmt w:val="decimal"/>
      <w:lvlText w:val="%1."/>
      <w:lvlJc w:val="left"/>
      <w:pPr>
        <w:tabs>
          <w:tab w:val="num" w:pos="360"/>
        </w:tabs>
        <w:ind w:left="360" w:hanging="360"/>
      </w:pPr>
      <w:rPr>
        <w:rFonts w:hint="default"/>
        <w:b/>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EC21B0"/>
    <w:multiLevelType w:val="hybridMultilevel"/>
    <w:tmpl w:val="06962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CC26FB"/>
    <w:multiLevelType w:val="multilevel"/>
    <w:tmpl w:val="4BC898D4"/>
    <w:lvl w:ilvl="0">
      <w:start w:val="5"/>
      <w:numFmt w:val="lowerLetter"/>
      <w:lvlText w:val="%1)"/>
      <w:lvlJc w:val="left"/>
      <w:pPr>
        <w:tabs>
          <w:tab w:val="num" w:pos="703"/>
        </w:tabs>
        <w:ind w:left="703"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51F4878"/>
    <w:multiLevelType w:val="multilevel"/>
    <w:tmpl w:val="C9F69F8E"/>
    <w:lvl w:ilvl="0">
      <w:start w:val="1"/>
      <w:numFmt w:val="decimal"/>
      <w:lvlText w:val="%1."/>
      <w:lvlJc w:val="left"/>
      <w:pPr>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8C95232"/>
    <w:multiLevelType w:val="multilevel"/>
    <w:tmpl w:val="1FDC8EF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B11545E"/>
    <w:multiLevelType w:val="multilevel"/>
    <w:tmpl w:val="B6AA1066"/>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C184E94"/>
    <w:multiLevelType w:val="hybridMultilevel"/>
    <w:tmpl w:val="B650CB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5DA24FC"/>
    <w:multiLevelType w:val="multilevel"/>
    <w:tmpl w:val="44FA76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9DE428B"/>
    <w:multiLevelType w:val="hybridMultilevel"/>
    <w:tmpl w:val="435453F6"/>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6" w15:restartNumberingAfterBreak="0">
    <w:nsid w:val="6A6312FB"/>
    <w:multiLevelType w:val="multilevel"/>
    <w:tmpl w:val="98F0DEB2"/>
    <w:lvl w:ilvl="0">
      <w:start w:val="1"/>
      <w:numFmt w:val="decimal"/>
      <w:lvlText w:val="%1."/>
      <w:lvlJc w:val="left"/>
      <w:pPr>
        <w:ind w:left="72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0C21D3"/>
    <w:multiLevelType w:val="multilevel"/>
    <w:tmpl w:val="88440604"/>
    <w:lvl w:ilvl="0">
      <w:start w:val="1"/>
      <w:numFmt w:val="bullet"/>
      <w:lvlText w:val=""/>
      <w:lvlJc w:val="left"/>
      <w:pPr>
        <w:ind w:left="851" w:hanging="284"/>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D687120"/>
    <w:multiLevelType w:val="multilevel"/>
    <w:tmpl w:val="5B706584"/>
    <w:lvl w:ilvl="0">
      <w:start w:val="1"/>
      <w:numFmt w:val="lowerLetter"/>
      <w:lvlText w:val="%1)"/>
      <w:lvlJc w:val="left"/>
      <w:pPr>
        <w:ind w:left="2847" w:hanging="360"/>
      </w:pPr>
      <w:rPr>
        <w:rFonts w:ascii="Times New Roman" w:eastAsia="Times New Roman" w:hAnsi="Times New Roman" w:cs="Times New Roman"/>
        <w:b w:val="0"/>
        <w:sz w:val="24"/>
      </w:rPr>
    </w:lvl>
    <w:lvl w:ilvl="1">
      <w:start w:val="1"/>
      <w:numFmt w:val="bullet"/>
      <w:lvlText w:val="o"/>
      <w:lvlJc w:val="left"/>
      <w:pPr>
        <w:ind w:left="3567" w:hanging="360"/>
      </w:pPr>
      <w:rPr>
        <w:rFonts w:ascii="Courier New" w:hAnsi="Courier New" w:cs="Courier New" w:hint="default"/>
      </w:rPr>
    </w:lvl>
    <w:lvl w:ilvl="2">
      <w:start w:val="1"/>
      <w:numFmt w:val="bullet"/>
      <w:lvlText w:val=""/>
      <w:lvlJc w:val="left"/>
      <w:pPr>
        <w:ind w:left="4287" w:hanging="360"/>
      </w:pPr>
      <w:rPr>
        <w:rFonts w:ascii="Wingdings" w:hAnsi="Wingdings" w:cs="Wingdings" w:hint="default"/>
      </w:rPr>
    </w:lvl>
    <w:lvl w:ilvl="3">
      <w:start w:val="1"/>
      <w:numFmt w:val="bullet"/>
      <w:lvlText w:val=""/>
      <w:lvlJc w:val="left"/>
      <w:pPr>
        <w:ind w:left="5007" w:hanging="360"/>
      </w:pPr>
      <w:rPr>
        <w:rFonts w:ascii="Symbol" w:hAnsi="Symbol" w:cs="Symbol" w:hint="default"/>
      </w:rPr>
    </w:lvl>
    <w:lvl w:ilvl="4">
      <w:start w:val="1"/>
      <w:numFmt w:val="bullet"/>
      <w:lvlText w:val="o"/>
      <w:lvlJc w:val="left"/>
      <w:pPr>
        <w:ind w:left="5727" w:hanging="360"/>
      </w:pPr>
      <w:rPr>
        <w:rFonts w:ascii="Courier New" w:hAnsi="Courier New" w:cs="Courier New" w:hint="default"/>
      </w:rPr>
    </w:lvl>
    <w:lvl w:ilvl="5">
      <w:start w:val="1"/>
      <w:numFmt w:val="bullet"/>
      <w:lvlText w:val=""/>
      <w:lvlJc w:val="left"/>
      <w:pPr>
        <w:ind w:left="6447" w:hanging="360"/>
      </w:pPr>
      <w:rPr>
        <w:rFonts w:ascii="Wingdings" w:hAnsi="Wingdings" w:cs="Wingdings" w:hint="default"/>
      </w:rPr>
    </w:lvl>
    <w:lvl w:ilvl="6">
      <w:start w:val="1"/>
      <w:numFmt w:val="bullet"/>
      <w:lvlText w:val=""/>
      <w:lvlJc w:val="left"/>
      <w:pPr>
        <w:ind w:left="7167" w:hanging="360"/>
      </w:pPr>
      <w:rPr>
        <w:rFonts w:ascii="Symbol" w:hAnsi="Symbol" w:cs="Symbol" w:hint="default"/>
      </w:rPr>
    </w:lvl>
    <w:lvl w:ilvl="7">
      <w:start w:val="1"/>
      <w:numFmt w:val="bullet"/>
      <w:lvlText w:val="o"/>
      <w:lvlJc w:val="left"/>
      <w:pPr>
        <w:ind w:left="7887" w:hanging="360"/>
      </w:pPr>
      <w:rPr>
        <w:rFonts w:ascii="Courier New" w:hAnsi="Courier New" w:cs="Courier New" w:hint="default"/>
      </w:rPr>
    </w:lvl>
    <w:lvl w:ilvl="8">
      <w:start w:val="1"/>
      <w:numFmt w:val="bullet"/>
      <w:lvlText w:val=""/>
      <w:lvlJc w:val="left"/>
      <w:pPr>
        <w:ind w:left="8607" w:hanging="360"/>
      </w:pPr>
      <w:rPr>
        <w:rFonts w:ascii="Wingdings" w:hAnsi="Wingdings" w:cs="Wingdings" w:hint="default"/>
      </w:rPr>
    </w:lvl>
  </w:abstractNum>
  <w:abstractNum w:abstractNumId="29" w15:restartNumberingAfterBreak="0">
    <w:nsid w:val="6EB7273D"/>
    <w:multiLevelType w:val="multilevel"/>
    <w:tmpl w:val="2D185AF2"/>
    <w:lvl w:ilvl="0">
      <w:start w:val="1"/>
      <w:numFmt w:val="bullet"/>
      <w:lvlText w:val="-"/>
      <w:lvlJc w:val="left"/>
      <w:pPr>
        <w:ind w:left="2847" w:hanging="360"/>
      </w:pPr>
      <w:rPr>
        <w:rFonts w:ascii="Times New Roman" w:hAnsi="Times New Roman" w:cs="Times New Roman" w:hint="default"/>
        <w:b/>
      </w:rPr>
    </w:lvl>
    <w:lvl w:ilvl="1">
      <w:start w:val="1"/>
      <w:numFmt w:val="bullet"/>
      <w:lvlText w:val="o"/>
      <w:lvlJc w:val="left"/>
      <w:pPr>
        <w:ind w:left="3567" w:hanging="360"/>
      </w:pPr>
      <w:rPr>
        <w:rFonts w:ascii="Courier New" w:hAnsi="Courier New" w:cs="Courier New" w:hint="default"/>
      </w:rPr>
    </w:lvl>
    <w:lvl w:ilvl="2">
      <w:start w:val="1"/>
      <w:numFmt w:val="bullet"/>
      <w:lvlText w:val=""/>
      <w:lvlJc w:val="left"/>
      <w:pPr>
        <w:ind w:left="4287" w:hanging="360"/>
      </w:pPr>
      <w:rPr>
        <w:rFonts w:ascii="Wingdings" w:hAnsi="Wingdings" w:cs="Wingdings" w:hint="default"/>
      </w:rPr>
    </w:lvl>
    <w:lvl w:ilvl="3">
      <w:start w:val="1"/>
      <w:numFmt w:val="bullet"/>
      <w:lvlText w:val=""/>
      <w:lvlJc w:val="left"/>
      <w:pPr>
        <w:ind w:left="5007" w:hanging="360"/>
      </w:pPr>
      <w:rPr>
        <w:rFonts w:ascii="Symbol" w:hAnsi="Symbol" w:cs="Symbol" w:hint="default"/>
      </w:rPr>
    </w:lvl>
    <w:lvl w:ilvl="4">
      <w:start w:val="1"/>
      <w:numFmt w:val="bullet"/>
      <w:lvlText w:val="o"/>
      <w:lvlJc w:val="left"/>
      <w:pPr>
        <w:ind w:left="5727" w:hanging="360"/>
      </w:pPr>
      <w:rPr>
        <w:rFonts w:ascii="Courier New" w:hAnsi="Courier New" w:cs="Courier New" w:hint="default"/>
      </w:rPr>
    </w:lvl>
    <w:lvl w:ilvl="5">
      <w:start w:val="1"/>
      <w:numFmt w:val="bullet"/>
      <w:lvlText w:val=""/>
      <w:lvlJc w:val="left"/>
      <w:pPr>
        <w:ind w:left="6447" w:hanging="360"/>
      </w:pPr>
      <w:rPr>
        <w:rFonts w:ascii="Wingdings" w:hAnsi="Wingdings" w:cs="Wingdings" w:hint="default"/>
      </w:rPr>
    </w:lvl>
    <w:lvl w:ilvl="6">
      <w:start w:val="1"/>
      <w:numFmt w:val="bullet"/>
      <w:lvlText w:val=""/>
      <w:lvlJc w:val="left"/>
      <w:pPr>
        <w:ind w:left="7167" w:hanging="360"/>
      </w:pPr>
      <w:rPr>
        <w:rFonts w:ascii="Symbol" w:hAnsi="Symbol" w:cs="Symbol" w:hint="default"/>
      </w:rPr>
    </w:lvl>
    <w:lvl w:ilvl="7">
      <w:start w:val="1"/>
      <w:numFmt w:val="bullet"/>
      <w:lvlText w:val="o"/>
      <w:lvlJc w:val="left"/>
      <w:pPr>
        <w:ind w:left="7887" w:hanging="360"/>
      </w:pPr>
      <w:rPr>
        <w:rFonts w:ascii="Courier New" w:hAnsi="Courier New" w:cs="Courier New" w:hint="default"/>
      </w:rPr>
    </w:lvl>
    <w:lvl w:ilvl="8">
      <w:start w:val="1"/>
      <w:numFmt w:val="bullet"/>
      <w:lvlText w:val=""/>
      <w:lvlJc w:val="left"/>
      <w:pPr>
        <w:ind w:left="8607" w:hanging="360"/>
      </w:pPr>
      <w:rPr>
        <w:rFonts w:ascii="Wingdings" w:hAnsi="Wingdings" w:cs="Wingdings" w:hint="default"/>
      </w:rPr>
    </w:lvl>
  </w:abstractNum>
  <w:abstractNum w:abstractNumId="30" w15:restartNumberingAfterBreak="0">
    <w:nsid w:val="7C115D3B"/>
    <w:multiLevelType w:val="multilevel"/>
    <w:tmpl w:val="B9FCA286"/>
    <w:lvl w:ilvl="0">
      <w:start w:val="2"/>
      <w:numFmt w:val="decimal"/>
      <w:lvlText w:val="%1."/>
      <w:lvlJc w:val="left"/>
      <w:pPr>
        <w:tabs>
          <w:tab w:val="num" w:pos="360"/>
        </w:tabs>
        <w:ind w:left="360" w:hanging="360"/>
      </w:pPr>
      <w:rPr>
        <w:rFonts w:ascii="Times New Roman" w:hAnsi="Times New Roman" w:hint="default"/>
        <w:b/>
        <w:sz w:val="24"/>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8D69BF"/>
    <w:multiLevelType w:val="hybridMultilevel"/>
    <w:tmpl w:val="DF98816A"/>
    <w:lvl w:ilvl="0" w:tplc="3AF8CB6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4009278">
    <w:abstractNumId w:val="21"/>
  </w:num>
  <w:num w:numId="2" w16cid:durableId="1235974416">
    <w:abstractNumId w:val="27"/>
  </w:num>
  <w:num w:numId="3" w16cid:durableId="660157158">
    <w:abstractNumId w:val="5"/>
  </w:num>
  <w:num w:numId="4" w16cid:durableId="25256769">
    <w:abstractNumId w:val="13"/>
  </w:num>
  <w:num w:numId="5" w16cid:durableId="862479609">
    <w:abstractNumId w:val="1"/>
  </w:num>
  <w:num w:numId="6" w16cid:durableId="2032561408">
    <w:abstractNumId w:val="12"/>
  </w:num>
  <w:num w:numId="7" w16cid:durableId="636566608">
    <w:abstractNumId w:val="8"/>
  </w:num>
  <w:num w:numId="8" w16cid:durableId="1143160030">
    <w:abstractNumId w:val="19"/>
  </w:num>
  <w:num w:numId="9" w16cid:durableId="130175923">
    <w:abstractNumId w:val="20"/>
  </w:num>
  <w:num w:numId="10" w16cid:durableId="350299254">
    <w:abstractNumId w:val="22"/>
  </w:num>
  <w:num w:numId="11" w16cid:durableId="459879956">
    <w:abstractNumId w:val="14"/>
  </w:num>
  <w:num w:numId="12" w16cid:durableId="2012297590">
    <w:abstractNumId w:val="3"/>
  </w:num>
  <w:num w:numId="13" w16cid:durableId="1574507640">
    <w:abstractNumId w:val="26"/>
  </w:num>
  <w:num w:numId="14" w16cid:durableId="1017854737">
    <w:abstractNumId w:val="2"/>
  </w:num>
  <w:num w:numId="15" w16cid:durableId="870462819">
    <w:abstractNumId w:val="7"/>
  </w:num>
  <w:num w:numId="16" w16cid:durableId="1921207111">
    <w:abstractNumId w:val="24"/>
  </w:num>
  <w:num w:numId="17" w16cid:durableId="1791633020">
    <w:abstractNumId w:val="25"/>
  </w:num>
  <w:num w:numId="18" w16cid:durableId="1857773052">
    <w:abstractNumId w:val="9"/>
  </w:num>
  <w:num w:numId="19" w16cid:durableId="1437287910">
    <w:abstractNumId w:val="18"/>
  </w:num>
  <w:num w:numId="20" w16cid:durableId="1550216411">
    <w:abstractNumId w:val="11"/>
  </w:num>
  <w:num w:numId="21" w16cid:durableId="494490898">
    <w:abstractNumId w:val="31"/>
  </w:num>
  <w:num w:numId="22" w16cid:durableId="1442842344">
    <w:abstractNumId w:val="15"/>
  </w:num>
  <w:num w:numId="23" w16cid:durableId="99381091">
    <w:abstractNumId w:val="29"/>
  </w:num>
  <w:num w:numId="24" w16cid:durableId="940377648">
    <w:abstractNumId w:val="10"/>
  </w:num>
  <w:num w:numId="25" w16cid:durableId="1573657924">
    <w:abstractNumId w:val="28"/>
  </w:num>
  <w:num w:numId="26" w16cid:durableId="335501916">
    <w:abstractNumId w:val="30"/>
  </w:num>
  <w:num w:numId="27" w16cid:durableId="1114978100">
    <w:abstractNumId w:val="4"/>
  </w:num>
  <w:num w:numId="28" w16cid:durableId="2119327857">
    <w:abstractNumId w:val="17"/>
  </w:num>
  <w:num w:numId="29" w16cid:durableId="2007484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7614921">
    <w:abstractNumId w:val="16"/>
  </w:num>
  <w:num w:numId="31" w16cid:durableId="2075661462">
    <w:abstractNumId w:val="6"/>
  </w:num>
  <w:num w:numId="32" w16cid:durableId="981736534">
    <w:abstractNumId w:val="23"/>
  </w:num>
  <w:num w:numId="33" w16cid:durableId="75467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FF"/>
    <w:rsid w:val="00020CE4"/>
    <w:rsid w:val="000262AD"/>
    <w:rsid w:val="0003436C"/>
    <w:rsid w:val="000358B4"/>
    <w:rsid w:val="0005052B"/>
    <w:rsid w:val="0007352B"/>
    <w:rsid w:val="000910D8"/>
    <w:rsid w:val="000B491B"/>
    <w:rsid w:val="000B6085"/>
    <w:rsid w:val="000B7DCC"/>
    <w:rsid w:val="000C5CB5"/>
    <w:rsid w:val="000F0022"/>
    <w:rsid w:val="000F1017"/>
    <w:rsid w:val="001033DA"/>
    <w:rsid w:val="001227EC"/>
    <w:rsid w:val="001271EF"/>
    <w:rsid w:val="001516C3"/>
    <w:rsid w:val="00154ADD"/>
    <w:rsid w:val="001755AF"/>
    <w:rsid w:val="001764EB"/>
    <w:rsid w:val="001801F7"/>
    <w:rsid w:val="001852D9"/>
    <w:rsid w:val="0018751C"/>
    <w:rsid w:val="001A35DD"/>
    <w:rsid w:val="001A5C6F"/>
    <w:rsid w:val="001B4DBE"/>
    <w:rsid w:val="001B786C"/>
    <w:rsid w:val="002259C0"/>
    <w:rsid w:val="002269D3"/>
    <w:rsid w:val="00253A87"/>
    <w:rsid w:val="00290A6B"/>
    <w:rsid w:val="00293AAB"/>
    <w:rsid w:val="002D7D70"/>
    <w:rsid w:val="002F0535"/>
    <w:rsid w:val="002F3210"/>
    <w:rsid w:val="002F5AA9"/>
    <w:rsid w:val="00317E1A"/>
    <w:rsid w:val="0033633C"/>
    <w:rsid w:val="003544AF"/>
    <w:rsid w:val="00360E4B"/>
    <w:rsid w:val="0036609F"/>
    <w:rsid w:val="00375262"/>
    <w:rsid w:val="003A1C37"/>
    <w:rsid w:val="003C1693"/>
    <w:rsid w:val="003E520D"/>
    <w:rsid w:val="003F420F"/>
    <w:rsid w:val="004168BD"/>
    <w:rsid w:val="00422749"/>
    <w:rsid w:val="00435BAF"/>
    <w:rsid w:val="004476EB"/>
    <w:rsid w:val="00463041"/>
    <w:rsid w:val="00474D8F"/>
    <w:rsid w:val="0047728E"/>
    <w:rsid w:val="00495D46"/>
    <w:rsid w:val="004B3768"/>
    <w:rsid w:val="004C5E17"/>
    <w:rsid w:val="004D2894"/>
    <w:rsid w:val="004D3C0B"/>
    <w:rsid w:val="005002B4"/>
    <w:rsid w:val="00500A57"/>
    <w:rsid w:val="00536DEC"/>
    <w:rsid w:val="0056037C"/>
    <w:rsid w:val="00563493"/>
    <w:rsid w:val="0057616E"/>
    <w:rsid w:val="005D35B3"/>
    <w:rsid w:val="005E43F6"/>
    <w:rsid w:val="00600966"/>
    <w:rsid w:val="00602A17"/>
    <w:rsid w:val="00602C05"/>
    <w:rsid w:val="00615B84"/>
    <w:rsid w:val="006457BC"/>
    <w:rsid w:val="00646DD5"/>
    <w:rsid w:val="00656ED2"/>
    <w:rsid w:val="00660544"/>
    <w:rsid w:val="006A6453"/>
    <w:rsid w:val="006B1BE3"/>
    <w:rsid w:val="006B21BA"/>
    <w:rsid w:val="006F509A"/>
    <w:rsid w:val="00700BED"/>
    <w:rsid w:val="007053B1"/>
    <w:rsid w:val="007331F6"/>
    <w:rsid w:val="007664AA"/>
    <w:rsid w:val="00766AAF"/>
    <w:rsid w:val="00774BB7"/>
    <w:rsid w:val="00775981"/>
    <w:rsid w:val="007850F5"/>
    <w:rsid w:val="00790F99"/>
    <w:rsid w:val="007A1EDF"/>
    <w:rsid w:val="007B6AF4"/>
    <w:rsid w:val="007B7ABC"/>
    <w:rsid w:val="007C0A19"/>
    <w:rsid w:val="007F13E8"/>
    <w:rsid w:val="007F5C2B"/>
    <w:rsid w:val="007F62E0"/>
    <w:rsid w:val="0080156E"/>
    <w:rsid w:val="00814BFF"/>
    <w:rsid w:val="008372D2"/>
    <w:rsid w:val="00884159"/>
    <w:rsid w:val="0089016D"/>
    <w:rsid w:val="00890840"/>
    <w:rsid w:val="008A717F"/>
    <w:rsid w:val="008B31FF"/>
    <w:rsid w:val="008B7C5D"/>
    <w:rsid w:val="008F7BF9"/>
    <w:rsid w:val="00931CB0"/>
    <w:rsid w:val="009427D0"/>
    <w:rsid w:val="00951179"/>
    <w:rsid w:val="00966EFD"/>
    <w:rsid w:val="00971CB4"/>
    <w:rsid w:val="0098310C"/>
    <w:rsid w:val="00986B1E"/>
    <w:rsid w:val="009A2ECA"/>
    <w:rsid w:val="009C0B80"/>
    <w:rsid w:val="009D3555"/>
    <w:rsid w:val="009E534D"/>
    <w:rsid w:val="009E7EE4"/>
    <w:rsid w:val="00A2134A"/>
    <w:rsid w:val="00A23E74"/>
    <w:rsid w:val="00A62893"/>
    <w:rsid w:val="00AC50C6"/>
    <w:rsid w:val="00AD124C"/>
    <w:rsid w:val="00AE5077"/>
    <w:rsid w:val="00AE7652"/>
    <w:rsid w:val="00B03AD8"/>
    <w:rsid w:val="00B23C43"/>
    <w:rsid w:val="00B530D3"/>
    <w:rsid w:val="00B62683"/>
    <w:rsid w:val="00B7296C"/>
    <w:rsid w:val="00B72A6B"/>
    <w:rsid w:val="00B73BF7"/>
    <w:rsid w:val="00B77A95"/>
    <w:rsid w:val="00B83F4F"/>
    <w:rsid w:val="00B84D8C"/>
    <w:rsid w:val="00BC2FE4"/>
    <w:rsid w:val="00BE6CA2"/>
    <w:rsid w:val="00C026A0"/>
    <w:rsid w:val="00C067E9"/>
    <w:rsid w:val="00C14EAF"/>
    <w:rsid w:val="00C17790"/>
    <w:rsid w:val="00C34C13"/>
    <w:rsid w:val="00C40E14"/>
    <w:rsid w:val="00C55AEA"/>
    <w:rsid w:val="00C65751"/>
    <w:rsid w:val="00C672D3"/>
    <w:rsid w:val="00C76E3B"/>
    <w:rsid w:val="00C93216"/>
    <w:rsid w:val="00C96679"/>
    <w:rsid w:val="00CA51AD"/>
    <w:rsid w:val="00CB2DA2"/>
    <w:rsid w:val="00CE58ED"/>
    <w:rsid w:val="00D2280A"/>
    <w:rsid w:val="00D70321"/>
    <w:rsid w:val="00D712B2"/>
    <w:rsid w:val="00D80CFB"/>
    <w:rsid w:val="00DA734A"/>
    <w:rsid w:val="00DE73E0"/>
    <w:rsid w:val="00E04B96"/>
    <w:rsid w:val="00E06CF7"/>
    <w:rsid w:val="00E279E0"/>
    <w:rsid w:val="00E304E6"/>
    <w:rsid w:val="00E47551"/>
    <w:rsid w:val="00E73F25"/>
    <w:rsid w:val="00E91ACC"/>
    <w:rsid w:val="00EA72B5"/>
    <w:rsid w:val="00EC3071"/>
    <w:rsid w:val="00EE1F2C"/>
    <w:rsid w:val="00F029E1"/>
    <w:rsid w:val="00F1598A"/>
    <w:rsid w:val="00F238CB"/>
    <w:rsid w:val="00F34E80"/>
    <w:rsid w:val="00F50858"/>
    <w:rsid w:val="00F6467A"/>
    <w:rsid w:val="00F7118F"/>
    <w:rsid w:val="00F73A1A"/>
    <w:rsid w:val="00F87A57"/>
    <w:rsid w:val="00FA25F4"/>
    <w:rsid w:val="00FB1BE0"/>
    <w:rsid w:val="00FC7763"/>
    <w:rsid w:val="00FE06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A21367"/>
  <w15:docId w15:val="{A16970ED-C65C-4AB7-A169-6F1B8251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62606"/>
    <w:rPr>
      <w:rFonts w:ascii="Arial" w:hAnsi="Arial"/>
      <w:color w:val="00000A"/>
      <w:sz w:val="22"/>
      <w:szCs w:val="24"/>
    </w:rPr>
  </w:style>
  <w:style w:type="paragraph" w:styleId="Nadpis1">
    <w:name w:val="heading 1"/>
    <w:basedOn w:val="Normlny"/>
    <w:next w:val="Normlny"/>
    <w:link w:val="Nadpis1Char"/>
    <w:uiPriority w:val="9"/>
    <w:qFormat/>
    <w:rsid w:val="00602C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qFormat/>
    <w:rsid w:val="00062606"/>
    <w:pPr>
      <w:keepNext/>
      <w:tabs>
        <w:tab w:val="left" w:pos="540"/>
      </w:tabs>
      <w:jc w:val="center"/>
      <w:outlineLvl w:val="0"/>
    </w:pPr>
    <w:rPr>
      <w:sz w:val="40"/>
      <w:szCs w:val="40"/>
    </w:rPr>
  </w:style>
  <w:style w:type="paragraph" w:customStyle="1" w:styleId="Nadpis21">
    <w:name w:val="Nadpis 21"/>
    <w:basedOn w:val="Normlny"/>
    <w:qFormat/>
    <w:rsid w:val="00062606"/>
    <w:pPr>
      <w:keepNext/>
      <w:tabs>
        <w:tab w:val="left" w:pos="540"/>
      </w:tabs>
      <w:spacing w:line="360" w:lineRule="auto"/>
      <w:jc w:val="center"/>
      <w:outlineLvl w:val="1"/>
    </w:pPr>
    <w:rPr>
      <w:b/>
      <w:bCs/>
      <w:sz w:val="30"/>
      <w:szCs w:val="30"/>
    </w:rPr>
  </w:style>
  <w:style w:type="paragraph" w:customStyle="1" w:styleId="Nadpis31">
    <w:name w:val="Nadpis 31"/>
    <w:basedOn w:val="Normlny"/>
    <w:qFormat/>
    <w:rsid w:val="00062606"/>
    <w:pPr>
      <w:keepNext/>
      <w:tabs>
        <w:tab w:val="left" w:pos="540"/>
      </w:tabs>
      <w:jc w:val="both"/>
      <w:outlineLvl w:val="2"/>
    </w:pPr>
    <w:rPr>
      <w:sz w:val="40"/>
      <w:szCs w:val="40"/>
    </w:rPr>
  </w:style>
  <w:style w:type="paragraph" w:customStyle="1" w:styleId="Nadpis41">
    <w:name w:val="Nadpis 41"/>
    <w:basedOn w:val="Normlny"/>
    <w:qFormat/>
    <w:rsid w:val="00062606"/>
    <w:pPr>
      <w:keepNext/>
      <w:tabs>
        <w:tab w:val="left" w:pos="576"/>
      </w:tabs>
      <w:jc w:val="center"/>
      <w:outlineLvl w:val="3"/>
    </w:pPr>
    <w:rPr>
      <w:b/>
      <w:bCs/>
    </w:rPr>
  </w:style>
  <w:style w:type="paragraph" w:customStyle="1" w:styleId="Nadpis51">
    <w:name w:val="Nadpis 51"/>
    <w:basedOn w:val="Normlny"/>
    <w:qFormat/>
    <w:rsid w:val="00062606"/>
    <w:pPr>
      <w:keepNext/>
      <w:jc w:val="center"/>
      <w:outlineLvl w:val="4"/>
    </w:pPr>
    <w:rPr>
      <w:b/>
      <w:bCs/>
      <w:sz w:val="28"/>
      <w:szCs w:val="28"/>
    </w:rPr>
  </w:style>
  <w:style w:type="paragraph" w:customStyle="1" w:styleId="Nadpis61">
    <w:name w:val="Nadpis 61"/>
    <w:basedOn w:val="Normlny"/>
    <w:qFormat/>
    <w:rsid w:val="00062606"/>
    <w:pPr>
      <w:keepNext/>
      <w:jc w:val="both"/>
      <w:outlineLvl w:val="5"/>
    </w:pPr>
    <w:rPr>
      <w:b/>
      <w:bCs/>
    </w:rPr>
  </w:style>
  <w:style w:type="paragraph" w:customStyle="1" w:styleId="Nadpis71">
    <w:name w:val="Nadpis 71"/>
    <w:basedOn w:val="Normlny"/>
    <w:link w:val="Nadpis7Char"/>
    <w:qFormat/>
    <w:rsid w:val="00062606"/>
    <w:pPr>
      <w:keepNext/>
      <w:spacing w:line="360" w:lineRule="auto"/>
      <w:jc w:val="both"/>
      <w:outlineLvl w:val="6"/>
    </w:pPr>
    <w:rPr>
      <w:b/>
      <w:bCs/>
      <w:u w:val="single"/>
    </w:rPr>
  </w:style>
  <w:style w:type="paragraph" w:customStyle="1" w:styleId="Nadpis81">
    <w:name w:val="Nadpis 81"/>
    <w:basedOn w:val="Normlny"/>
    <w:link w:val="Nadpis8Char"/>
    <w:qFormat/>
    <w:rsid w:val="00062606"/>
    <w:pPr>
      <w:keepNext/>
      <w:ind w:firstLine="708"/>
      <w:jc w:val="both"/>
      <w:outlineLvl w:val="7"/>
    </w:pPr>
    <w:rPr>
      <w:u w:val="single"/>
    </w:rPr>
  </w:style>
  <w:style w:type="paragraph" w:customStyle="1" w:styleId="Nadpis91">
    <w:name w:val="Nadpis 91"/>
    <w:basedOn w:val="Normlny"/>
    <w:qFormat/>
    <w:rsid w:val="00062606"/>
    <w:pPr>
      <w:keepNext/>
      <w:outlineLvl w:val="8"/>
    </w:pPr>
    <w:rPr>
      <w:b/>
      <w:bCs/>
      <w:u w:val="single"/>
    </w:rPr>
  </w:style>
  <w:style w:type="character" w:styleId="slostrany">
    <w:name w:val="page number"/>
    <w:basedOn w:val="Predvolenpsmoodseku"/>
    <w:semiHidden/>
    <w:qFormat/>
    <w:rsid w:val="00062606"/>
  </w:style>
  <w:style w:type="character" w:customStyle="1" w:styleId="Internetovodkaz">
    <w:name w:val="Internetový odkaz"/>
    <w:uiPriority w:val="99"/>
    <w:rsid w:val="00062606"/>
    <w:rPr>
      <w:color w:val="0000FF"/>
      <w:u w:val="single"/>
    </w:rPr>
  </w:style>
  <w:style w:type="character" w:styleId="Vrazn">
    <w:name w:val="Strong"/>
    <w:qFormat/>
    <w:rsid w:val="00062606"/>
    <w:rPr>
      <w:b/>
      <w:bCs/>
    </w:rPr>
  </w:style>
  <w:style w:type="character" w:customStyle="1" w:styleId="apple-converted-space">
    <w:name w:val="apple-converted-space"/>
    <w:basedOn w:val="Predvolenpsmoodseku"/>
    <w:qFormat/>
    <w:rsid w:val="00062606"/>
  </w:style>
  <w:style w:type="character" w:customStyle="1" w:styleId="Nadpis5Char">
    <w:name w:val="Nadpis 5 Char"/>
    <w:qFormat/>
    <w:locked/>
    <w:rsid w:val="00062606"/>
    <w:rPr>
      <w:rFonts w:ascii="Arial" w:hAnsi="Arial"/>
      <w:b/>
      <w:bCs/>
      <w:sz w:val="28"/>
      <w:szCs w:val="28"/>
    </w:rPr>
  </w:style>
  <w:style w:type="character" w:customStyle="1" w:styleId="pre">
    <w:name w:val="pre"/>
    <w:qFormat/>
    <w:rsid w:val="00062606"/>
    <w:rPr>
      <w:rFonts w:cs="Times New Roman"/>
    </w:rPr>
  </w:style>
  <w:style w:type="character" w:customStyle="1" w:styleId="Nadpis8Char">
    <w:name w:val="Nadpis 8 Char"/>
    <w:link w:val="Nadpis81"/>
    <w:qFormat/>
    <w:rsid w:val="00F947FD"/>
    <w:rPr>
      <w:rFonts w:ascii="Arial" w:hAnsi="Arial"/>
      <w:sz w:val="22"/>
      <w:szCs w:val="24"/>
      <w:u w:val="single"/>
    </w:rPr>
  </w:style>
  <w:style w:type="character" w:customStyle="1" w:styleId="PtaChar">
    <w:name w:val="Päta Char"/>
    <w:link w:val="Pta1"/>
    <w:qFormat/>
    <w:rsid w:val="00667564"/>
    <w:rPr>
      <w:rFonts w:ascii="Arial" w:hAnsi="Arial"/>
      <w:sz w:val="22"/>
      <w:szCs w:val="24"/>
    </w:rPr>
  </w:style>
  <w:style w:type="character" w:customStyle="1" w:styleId="TextbublinyChar">
    <w:name w:val="Text bubliny Char"/>
    <w:link w:val="Textbubliny"/>
    <w:semiHidden/>
    <w:qFormat/>
    <w:rsid w:val="00667564"/>
    <w:rPr>
      <w:rFonts w:ascii="Tahoma" w:hAnsi="Tahoma"/>
      <w:sz w:val="16"/>
      <w:szCs w:val="16"/>
    </w:rPr>
  </w:style>
  <w:style w:type="character" w:customStyle="1" w:styleId="TextkomentraChar">
    <w:name w:val="Text komentára Char"/>
    <w:link w:val="Textkomentra"/>
    <w:uiPriority w:val="99"/>
    <w:semiHidden/>
    <w:qFormat/>
    <w:rsid w:val="00681461"/>
    <w:rPr>
      <w:rFonts w:ascii="Arial" w:hAnsi="Arial"/>
    </w:rPr>
  </w:style>
  <w:style w:type="character" w:styleId="Odkaznakomentr">
    <w:name w:val="annotation reference"/>
    <w:uiPriority w:val="99"/>
    <w:semiHidden/>
    <w:unhideWhenUsed/>
    <w:qFormat/>
    <w:rsid w:val="004B376E"/>
    <w:rPr>
      <w:sz w:val="16"/>
      <w:szCs w:val="16"/>
    </w:rPr>
  </w:style>
  <w:style w:type="character" w:customStyle="1" w:styleId="PredmetkomentraChar">
    <w:name w:val="Predmet komentára Char"/>
    <w:link w:val="Predmetkomentra"/>
    <w:uiPriority w:val="99"/>
    <w:semiHidden/>
    <w:qFormat/>
    <w:rsid w:val="00316B9B"/>
    <w:rPr>
      <w:rFonts w:ascii="Arial" w:hAnsi="Arial"/>
      <w:b/>
      <w:bCs/>
    </w:rPr>
  </w:style>
  <w:style w:type="character" w:customStyle="1" w:styleId="ZkladntextChar">
    <w:name w:val="Základný text Char"/>
    <w:qFormat/>
    <w:rsid w:val="003947A8"/>
    <w:rPr>
      <w:rFonts w:ascii="Arial" w:hAnsi="Arial"/>
      <w:sz w:val="22"/>
      <w:szCs w:val="24"/>
    </w:rPr>
  </w:style>
  <w:style w:type="character" w:customStyle="1" w:styleId="Nevyrieenzmienka1">
    <w:name w:val="Nevyriešená zmienka1"/>
    <w:basedOn w:val="Predvolenpsmoodseku"/>
    <w:uiPriority w:val="99"/>
    <w:semiHidden/>
    <w:unhideWhenUsed/>
    <w:qFormat/>
    <w:rsid w:val="00DA1712"/>
    <w:rPr>
      <w:color w:val="808080"/>
      <w:shd w:val="clear" w:color="auto" w:fill="E6E6E6"/>
    </w:rPr>
  </w:style>
  <w:style w:type="character" w:customStyle="1" w:styleId="Zdraznenie">
    <w:name w:val="Zdôraznenie"/>
    <w:basedOn w:val="Predvolenpsmoodseku"/>
    <w:qFormat/>
    <w:rsid w:val="002B4C15"/>
    <w:rPr>
      <w:i/>
    </w:rPr>
  </w:style>
  <w:style w:type="character" w:customStyle="1" w:styleId="Zkladntext">
    <w:name w:val="Základní text_"/>
    <w:link w:val="Zkladntext7"/>
    <w:qFormat/>
    <w:rsid w:val="00DE3107"/>
    <w:rPr>
      <w:sz w:val="19"/>
      <w:szCs w:val="19"/>
      <w:shd w:val="clear" w:color="auto" w:fill="FFFFFF"/>
    </w:rPr>
  </w:style>
  <w:style w:type="character" w:customStyle="1" w:styleId="ZarkazkladnhotextuChar">
    <w:name w:val="Zarážka základného textu Char"/>
    <w:basedOn w:val="Predvolenpsmoodseku"/>
    <w:link w:val="Zarkazkladnhotextu"/>
    <w:semiHidden/>
    <w:qFormat/>
    <w:rsid w:val="00490E50"/>
    <w:rPr>
      <w:rFonts w:ascii="Arial" w:hAnsi="Arial"/>
      <w:sz w:val="22"/>
      <w:szCs w:val="24"/>
    </w:rPr>
  </w:style>
  <w:style w:type="character" w:customStyle="1" w:styleId="Nadpis7Char">
    <w:name w:val="Nadpis 7 Char"/>
    <w:basedOn w:val="Predvolenpsmoodseku"/>
    <w:link w:val="Nadpis71"/>
    <w:qFormat/>
    <w:rsid w:val="008E32E0"/>
    <w:rPr>
      <w:rFonts w:ascii="Arial" w:hAnsi="Arial"/>
      <w:b/>
      <w:bCs/>
      <w:sz w:val="22"/>
      <w:szCs w:val="24"/>
      <w:u w:val="single"/>
    </w:rPr>
  </w:style>
  <w:style w:type="character" w:customStyle="1" w:styleId="Nevyrieenzmienka2">
    <w:name w:val="Nevyriešená zmienka2"/>
    <w:basedOn w:val="Predvolenpsmoodseku"/>
    <w:uiPriority w:val="99"/>
    <w:semiHidden/>
    <w:unhideWhenUsed/>
    <w:qFormat/>
    <w:rsid w:val="00B12750"/>
    <w:rPr>
      <w:color w:val="808080"/>
      <w:shd w:val="clear" w:color="auto" w:fill="E6E6E6"/>
    </w:rPr>
  </w:style>
  <w:style w:type="character" w:customStyle="1" w:styleId="ListLabel1">
    <w:name w:val="ListLabel 1"/>
    <w:qFormat/>
    <w:rsid w:val="00062606"/>
    <w:rPr>
      <w:b/>
      <w:color w:val="000000"/>
      <w:sz w:val="24"/>
    </w:rPr>
  </w:style>
  <w:style w:type="character" w:customStyle="1" w:styleId="ListLabel2">
    <w:name w:val="ListLabel 2"/>
    <w:qFormat/>
    <w:rsid w:val="00062606"/>
    <w:rPr>
      <w:b/>
      <w:i w:val="0"/>
      <w:color w:val="00000A"/>
      <w:sz w:val="24"/>
    </w:rPr>
  </w:style>
  <w:style w:type="character" w:customStyle="1" w:styleId="ListLabel3">
    <w:name w:val="ListLabel 3"/>
    <w:qFormat/>
    <w:rsid w:val="00062606"/>
    <w:rPr>
      <w:rFonts w:cs="Courier New"/>
    </w:rPr>
  </w:style>
  <w:style w:type="character" w:customStyle="1" w:styleId="ListLabel4">
    <w:name w:val="ListLabel 4"/>
    <w:qFormat/>
    <w:rsid w:val="00062606"/>
    <w:rPr>
      <w:rFonts w:cs="Courier New"/>
    </w:rPr>
  </w:style>
  <w:style w:type="character" w:customStyle="1" w:styleId="ListLabel5">
    <w:name w:val="ListLabel 5"/>
    <w:qFormat/>
    <w:rsid w:val="00062606"/>
    <w:rPr>
      <w:rFonts w:cs="Courier New"/>
    </w:rPr>
  </w:style>
  <w:style w:type="character" w:customStyle="1" w:styleId="ListLabel6">
    <w:name w:val="ListLabel 6"/>
    <w:qFormat/>
    <w:rsid w:val="00062606"/>
    <w:rPr>
      <w:rFonts w:cs="Times New Roman"/>
    </w:rPr>
  </w:style>
  <w:style w:type="character" w:customStyle="1" w:styleId="ListLabel7">
    <w:name w:val="ListLabel 7"/>
    <w:qFormat/>
    <w:rsid w:val="00062606"/>
    <w:rPr>
      <w:rFonts w:cs="Times New Roman"/>
    </w:rPr>
  </w:style>
  <w:style w:type="character" w:customStyle="1" w:styleId="ListLabel8">
    <w:name w:val="ListLabel 8"/>
    <w:qFormat/>
    <w:rsid w:val="00062606"/>
    <w:rPr>
      <w:rFonts w:cs="Times New Roman"/>
    </w:rPr>
  </w:style>
  <w:style w:type="character" w:customStyle="1" w:styleId="ListLabel9">
    <w:name w:val="ListLabel 9"/>
    <w:qFormat/>
    <w:rsid w:val="00062606"/>
    <w:rPr>
      <w:rFonts w:cs="Times New Roman"/>
    </w:rPr>
  </w:style>
  <w:style w:type="character" w:customStyle="1" w:styleId="ListLabel10">
    <w:name w:val="ListLabel 10"/>
    <w:qFormat/>
    <w:rsid w:val="00062606"/>
    <w:rPr>
      <w:rFonts w:cs="Times New Roman"/>
    </w:rPr>
  </w:style>
  <w:style w:type="character" w:customStyle="1" w:styleId="ListLabel11">
    <w:name w:val="ListLabel 11"/>
    <w:qFormat/>
    <w:rsid w:val="00062606"/>
    <w:rPr>
      <w:rFonts w:cs="Times New Roman"/>
    </w:rPr>
  </w:style>
  <w:style w:type="character" w:customStyle="1" w:styleId="ListLabel12">
    <w:name w:val="ListLabel 12"/>
    <w:qFormat/>
    <w:rsid w:val="00062606"/>
    <w:rPr>
      <w:rFonts w:cs="Times New Roman"/>
    </w:rPr>
  </w:style>
  <w:style w:type="character" w:customStyle="1" w:styleId="ListLabel13">
    <w:name w:val="ListLabel 13"/>
    <w:qFormat/>
    <w:rsid w:val="00062606"/>
    <w:rPr>
      <w:rFonts w:cs="Times New Roman"/>
    </w:rPr>
  </w:style>
  <w:style w:type="character" w:customStyle="1" w:styleId="ListLabel14">
    <w:name w:val="ListLabel 14"/>
    <w:qFormat/>
    <w:rsid w:val="00062606"/>
    <w:rPr>
      <w:rFonts w:eastAsia="Times New Roman"/>
    </w:rPr>
  </w:style>
  <w:style w:type="character" w:customStyle="1" w:styleId="ListLabel15">
    <w:name w:val="ListLabel 15"/>
    <w:qFormat/>
    <w:rsid w:val="00062606"/>
    <w:rPr>
      <w:rFonts w:cs="Times New Roman"/>
    </w:rPr>
  </w:style>
  <w:style w:type="character" w:customStyle="1" w:styleId="ListLabel16">
    <w:name w:val="ListLabel 16"/>
    <w:qFormat/>
    <w:rsid w:val="00062606"/>
    <w:rPr>
      <w:rFonts w:cs="Times New Roman"/>
    </w:rPr>
  </w:style>
  <w:style w:type="character" w:customStyle="1" w:styleId="ListLabel17">
    <w:name w:val="ListLabel 17"/>
    <w:qFormat/>
    <w:rsid w:val="00062606"/>
    <w:rPr>
      <w:rFonts w:cs="Courier New"/>
    </w:rPr>
  </w:style>
  <w:style w:type="character" w:customStyle="1" w:styleId="ListLabel18">
    <w:name w:val="ListLabel 18"/>
    <w:qFormat/>
    <w:rsid w:val="00062606"/>
    <w:rPr>
      <w:rFonts w:cs="Times New Roman"/>
    </w:rPr>
  </w:style>
  <w:style w:type="character" w:customStyle="1" w:styleId="ListLabel19">
    <w:name w:val="ListLabel 19"/>
    <w:qFormat/>
    <w:rsid w:val="00062606"/>
    <w:rPr>
      <w:rFonts w:cs="Times New Roman"/>
    </w:rPr>
  </w:style>
  <w:style w:type="character" w:customStyle="1" w:styleId="ListLabel20">
    <w:name w:val="ListLabel 20"/>
    <w:qFormat/>
    <w:rsid w:val="00062606"/>
    <w:rPr>
      <w:rFonts w:cs="Courier New"/>
    </w:rPr>
  </w:style>
  <w:style w:type="character" w:customStyle="1" w:styleId="ListLabel21">
    <w:name w:val="ListLabel 21"/>
    <w:qFormat/>
    <w:rsid w:val="00062606"/>
    <w:rPr>
      <w:rFonts w:cs="Times New Roman"/>
    </w:rPr>
  </w:style>
  <w:style w:type="character" w:customStyle="1" w:styleId="ListLabel22">
    <w:name w:val="ListLabel 22"/>
    <w:qFormat/>
    <w:rsid w:val="00062606"/>
    <w:rPr>
      <w:b/>
    </w:rPr>
  </w:style>
  <w:style w:type="character" w:customStyle="1" w:styleId="ListLabel23">
    <w:name w:val="ListLabel 23"/>
    <w:qFormat/>
    <w:rsid w:val="00062606"/>
    <w:rPr>
      <w:b/>
    </w:rPr>
  </w:style>
  <w:style w:type="character" w:customStyle="1" w:styleId="ListLabel24">
    <w:name w:val="ListLabel 24"/>
    <w:qFormat/>
    <w:rsid w:val="00062606"/>
    <w:rPr>
      <w:b/>
    </w:rPr>
  </w:style>
  <w:style w:type="character" w:customStyle="1" w:styleId="ListLabel25">
    <w:name w:val="ListLabel 25"/>
    <w:qFormat/>
    <w:rsid w:val="00062606"/>
    <w:rPr>
      <w:rFonts w:cs="Times New Roman"/>
      <w:b/>
      <w:i w:val="0"/>
      <w:sz w:val="24"/>
      <w:szCs w:val="24"/>
    </w:rPr>
  </w:style>
  <w:style w:type="character" w:customStyle="1" w:styleId="ListLabel26">
    <w:name w:val="ListLabel 26"/>
    <w:qFormat/>
    <w:rsid w:val="00062606"/>
    <w:rPr>
      <w:b/>
      <w:color w:val="00000A"/>
    </w:rPr>
  </w:style>
  <w:style w:type="character" w:customStyle="1" w:styleId="ListLabel27">
    <w:name w:val="ListLabel 27"/>
    <w:qFormat/>
    <w:rsid w:val="00062606"/>
    <w:rPr>
      <w:b/>
    </w:rPr>
  </w:style>
  <w:style w:type="character" w:customStyle="1" w:styleId="ListLabel28">
    <w:name w:val="ListLabel 28"/>
    <w:qFormat/>
    <w:rsid w:val="00062606"/>
    <w:rPr>
      <w:b/>
    </w:rPr>
  </w:style>
  <w:style w:type="character" w:customStyle="1" w:styleId="ListLabel29">
    <w:name w:val="ListLabel 29"/>
    <w:qFormat/>
    <w:rsid w:val="00062606"/>
    <w:rPr>
      <w:rFonts w:eastAsia="Times New Roman" w:cs="Times New Roman"/>
      <w:b/>
    </w:rPr>
  </w:style>
  <w:style w:type="character" w:customStyle="1" w:styleId="ListLabel30">
    <w:name w:val="ListLabel 30"/>
    <w:qFormat/>
    <w:rsid w:val="00062606"/>
    <w:rPr>
      <w:rFonts w:cs="Courier New"/>
    </w:rPr>
  </w:style>
  <w:style w:type="character" w:customStyle="1" w:styleId="ListLabel31">
    <w:name w:val="ListLabel 31"/>
    <w:qFormat/>
    <w:rsid w:val="00062606"/>
    <w:rPr>
      <w:rFonts w:cs="Courier New"/>
    </w:rPr>
  </w:style>
  <w:style w:type="character" w:customStyle="1" w:styleId="ListLabel32">
    <w:name w:val="ListLabel 32"/>
    <w:qFormat/>
    <w:rsid w:val="00062606"/>
    <w:rPr>
      <w:rFonts w:cs="Courier New"/>
    </w:rPr>
  </w:style>
  <w:style w:type="character" w:customStyle="1" w:styleId="ListLabel33">
    <w:name w:val="ListLabel 33"/>
    <w:qFormat/>
    <w:rsid w:val="00062606"/>
    <w:rPr>
      <w:b/>
    </w:rPr>
  </w:style>
  <w:style w:type="character" w:customStyle="1" w:styleId="ListLabel34">
    <w:name w:val="ListLabel 34"/>
    <w:qFormat/>
    <w:rsid w:val="00062606"/>
    <w:rPr>
      <w:b/>
      <w:color w:val="00000A"/>
    </w:rPr>
  </w:style>
  <w:style w:type="character" w:customStyle="1" w:styleId="ListLabel35">
    <w:name w:val="ListLabel 35"/>
    <w:qFormat/>
    <w:rsid w:val="00062606"/>
    <w:rPr>
      <w:b/>
    </w:rPr>
  </w:style>
  <w:style w:type="character" w:customStyle="1" w:styleId="ListLabel36">
    <w:name w:val="ListLabel 36"/>
    <w:qFormat/>
    <w:rsid w:val="00062606"/>
    <w:rPr>
      <w:b/>
    </w:rPr>
  </w:style>
  <w:style w:type="character" w:customStyle="1" w:styleId="ListLabel37">
    <w:name w:val="ListLabel 37"/>
    <w:qFormat/>
    <w:rsid w:val="00062606"/>
    <w:rPr>
      <w:b/>
    </w:rPr>
  </w:style>
  <w:style w:type="character" w:customStyle="1" w:styleId="ListLabel38">
    <w:name w:val="ListLabel 38"/>
    <w:qFormat/>
    <w:rsid w:val="00062606"/>
    <w:rPr>
      <w:color w:val="000000"/>
      <w:sz w:val="24"/>
    </w:rPr>
  </w:style>
  <w:style w:type="character" w:customStyle="1" w:styleId="ListLabel39">
    <w:name w:val="ListLabel 39"/>
    <w:qFormat/>
    <w:rsid w:val="00062606"/>
    <w:rPr>
      <w:b w:val="0"/>
      <w:i w:val="0"/>
      <w:color w:val="00000A"/>
    </w:rPr>
  </w:style>
  <w:style w:type="character" w:customStyle="1" w:styleId="ListLabel40">
    <w:name w:val="ListLabel 40"/>
    <w:qFormat/>
    <w:rsid w:val="00062606"/>
    <w:rPr>
      <w:rFonts w:eastAsia="Times New Roman" w:cs="Arial"/>
    </w:rPr>
  </w:style>
  <w:style w:type="character" w:customStyle="1" w:styleId="ListLabel41">
    <w:name w:val="ListLabel 41"/>
    <w:qFormat/>
    <w:rsid w:val="00062606"/>
    <w:rPr>
      <w:rFonts w:cs="Symbol"/>
    </w:rPr>
  </w:style>
  <w:style w:type="character" w:customStyle="1" w:styleId="ListLabel42">
    <w:name w:val="ListLabel 42"/>
    <w:qFormat/>
    <w:rsid w:val="00062606"/>
    <w:rPr>
      <w:b/>
    </w:rPr>
  </w:style>
  <w:style w:type="character" w:customStyle="1" w:styleId="ListLabel43">
    <w:name w:val="ListLabel 43"/>
    <w:qFormat/>
    <w:rsid w:val="00062606"/>
    <w:rPr>
      <w:b/>
    </w:rPr>
  </w:style>
  <w:style w:type="character" w:customStyle="1" w:styleId="ListLabel44">
    <w:name w:val="ListLabel 44"/>
    <w:qFormat/>
    <w:rsid w:val="00062606"/>
    <w:rPr>
      <w:b/>
    </w:rPr>
  </w:style>
  <w:style w:type="character" w:customStyle="1" w:styleId="ListLabel45">
    <w:name w:val="ListLabel 45"/>
    <w:qFormat/>
    <w:rsid w:val="00062606"/>
    <w:rPr>
      <w:rFonts w:cs="Times New Roman"/>
      <w:b/>
      <w:i w:val="0"/>
      <w:iCs w:val="0"/>
      <w:sz w:val="24"/>
      <w:szCs w:val="24"/>
    </w:rPr>
  </w:style>
  <w:style w:type="character" w:customStyle="1" w:styleId="ListLabel46">
    <w:name w:val="ListLabel 46"/>
    <w:qFormat/>
    <w:rsid w:val="00062606"/>
    <w:rPr>
      <w:b/>
      <w:color w:val="00000A"/>
    </w:rPr>
  </w:style>
  <w:style w:type="character" w:customStyle="1" w:styleId="ListLabel47">
    <w:name w:val="ListLabel 47"/>
    <w:qFormat/>
    <w:rsid w:val="00062606"/>
    <w:rPr>
      <w:b/>
    </w:rPr>
  </w:style>
  <w:style w:type="character" w:customStyle="1" w:styleId="ListLabel48">
    <w:name w:val="ListLabel 48"/>
    <w:qFormat/>
    <w:rsid w:val="00062606"/>
    <w:rPr>
      <w:b/>
    </w:rPr>
  </w:style>
  <w:style w:type="character" w:customStyle="1" w:styleId="ListLabel49">
    <w:name w:val="ListLabel 49"/>
    <w:qFormat/>
    <w:rsid w:val="00062606"/>
    <w:rPr>
      <w:rFonts w:cs="Times New Roman"/>
      <w:b/>
    </w:rPr>
  </w:style>
  <w:style w:type="character" w:customStyle="1" w:styleId="ListLabel50">
    <w:name w:val="ListLabel 50"/>
    <w:qFormat/>
    <w:rsid w:val="00062606"/>
    <w:rPr>
      <w:rFonts w:cs="Courier New"/>
    </w:rPr>
  </w:style>
  <w:style w:type="character" w:customStyle="1" w:styleId="ListLabel51">
    <w:name w:val="ListLabel 51"/>
    <w:qFormat/>
    <w:rsid w:val="00062606"/>
    <w:rPr>
      <w:rFonts w:cs="Wingdings"/>
    </w:rPr>
  </w:style>
  <w:style w:type="character" w:customStyle="1" w:styleId="ListLabel52">
    <w:name w:val="ListLabel 52"/>
    <w:qFormat/>
    <w:rsid w:val="00062606"/>
    <w:rPr>
      <w:rFonts w:cs="Symbol"/>
    </w:rPr>
  </w:style>
  <w:style w:type="character" w:customStyle="1" w:styleId="ListLabel53">
    <w:name w:val="ListLabel 53"/>
    <w:qFormat/>
    <w:rsid w:val="00062606"/>
    <w:rPr>
      <w:rFonts w:cs="Courier New"/>
    </w:rPr>
  </w:style>
  <w:style w:type="character" w:customStyle="1" w:styleId="ListLabel54">
    <w:name w:val="ListLabel 54"/>
    <w:qFormat/>
    <w:rsid w:val="00062606"/>
    <w:rPr>
      <w:rFonts w:cs="Wingdings"/>
    </w:rPr>
  </w:style>
  <w:style w:type="character" w:customStyle="1" w:styleId="ListLabel55">
    <w:name w:val="ListLabel 55"/>
    <w:qFormat/>
    <w:rsid w:val="00062606"/>
    <w:rPr>
      <w:rFonts w:cs="Symbol"/>
    </w:rPr>
  </w:style>
  <w:style w:type="character" w:customStyle="1" w:styleId="ListLabel56">
    <w:name w:val="ListLabel 56"/>
    <w:qFormat/>
    <w:rsid w:val="00062606"/>
    <w:rPr>
      <w:rFonts w:cs="Courier New"/>
    </w:rPr>
  </w:style>
  <w:style w:type="character" w:customStyle="1" w:styleId="ListLabel57">
    <w:name w:val="ListLabel 57"/>
    <w:qFormat/>
    <w:rsid w:val="00062606"/>
    <w:rPr>
      <w:rFonts w:cs="Wingdings"/>
    </w:rPr>
  </w:style>
  <w:style w:type="character" w:customStyle="1" w:styleId="ListLabel58">
    <w:name w:val="ListLabel 58"/>
    <w:qFormat/>
    <w:rsid w:val="00062606"/>
    <w:rPr>
      <w:b/>
    </w:rPr>
  </w:style>
  <w:style w:type="character" w:customStyle="1" w:styleId="ListLabel59">
    <w:name w:val="ListLabel 59"/>
    <w:qFormat/>
    <w:rsid w:val="00062606"/>
    <w:rPr>
      <w:b/>
      <w:color w:val="00000A"/>
    </w:rPr>
  </w:style>
  <w:style w:type="character" w:customStyle="1" w:styleId="ListLabel60">
    <w:name w:val="ListLabel 60"/>
    <w:qFormat/>
    <w:rsid w:val="00062606"/>
    <w:rPr>
      <w:b/>
    </w:rPr>
  </w:style>
  <w:style w:type="character" w:customStyle="1" w:styleId="ListLabel61">
    <w:name w:val="ListLabel 61"/>
    <w:qFormat/>
    <w:rsid w:val="00062606"/>
    <w:rPr>
      <w:b/>
    </w:rPr>
  </w:style>
  <w:style w:type="character" w:customStyle="1" w:styleId="ListLabel62">
    <w:name w:val="ListLabel 62"/>
    <w:qFormat/>
    <w:rsid w:val="00062606"/>
    <w:rPr>
      <w:b/>
    </w:rPr>
  </w:style>
  <w:style w:type="character" w:customStyle="1" w:styleId="ListLabel63">
    <w:name w:val="ListLabel 63"/>
    <w:qFormat/>
    <w:rsid w:val="00062606"/>
    <w:rPr>
      <w:rFonts w:cs="Symbol"/>
    </w:rPr>
  </w:style>
  <w:style w:type="character" w:customStyle="1" w:styleId="ListLabel64">
    <w:name w:val="ListLabel 64"/>
    <w:qFormat/>
    <w:rsid w:val="00062606"/>
    <w:rPr>
      <w:b/>
    </w:rPr>
  </w:style>
  <w:style w:type="character" w:customStyle="1" w:styleId="ListLabel65">
    <w:name w:val="ListLabel 65"/>
    <w:qFormat/>
    <w:rsid w:val="00062606"/>
    <w:rPr>
      <w:b/>
    </w:rPr>
  </w:style>
  <w:style w:type="character" w:customStyle="1" w:styleId="ListLabel66">
    <w:name w:val="ListLabel 66"/>
    <w:qFormat/>
    <w:rsid w:val="00062606"/>
    <w:rPr>
      <w:b/>
    </w:rPr>
  </w:style>
  <w:style w:type="character" w:customStyle="1" w:styleId="ListLabel67">
    <w:name w:val="ListLabel 67"/>
    <w:qFormat/>
    <w:rsid w:val="00062606"/>
    <w:rPr>
      <w:rFonts w:cs="Times New Roman"/>
      <w:b/>
      <w:i w:val="0"/>
      <w:iCs w:val="0"/>
      <w:sz w:val="24"/>
      <w:szCs w:val="24"/>
    </w:rPr>
  </w:style>
  <w:style w:type="character" w:customStyle="1" w:styleId="ListLabel68">
    <w:name w:val="ListLabel 68"/>
    <w:qFormat/>
    <w:rsid w:val="00062606"/>
    <w:rPr>
      <w:b/>
      <w:color w:val="00000A"/>
    </w:rPr>
  </w:style>
  <w:style w:type="character" w:customStyle="1" w:styleId="ListLabel69">
    <w:name w:val="ListLabel 69"/>
    <w:qFormat/>
    <w:rsid w:val="00062606"/>
    <w:rPr>
      <w:b/>
    </w:rPr>
  </w:style>
  <w:style w:type="character" w:customStyle="1" w:styleId="ListLabel70">
    <w:name w:val="ListLabel 70"/>
    <w:qFormat/>
    <w:rsid w:val="00062606"/>
    <w:rPr>
      <w:b/>
    </w:rPr>
  </w:style>
  <w:style w:type="character" w:customStyle="1" w:styleId="ListLabel71">
    <w:name w:val="ListLabel 71"/>
    <w:qFormat/>
    <w:rsid w:val="00062606"/>
    <w:rPr>
      <w:rFonts w:cs="Times New Roman"/>
      <w:b/>
    </w:rPr>
  </w:style>
  <w:style w:type="character" w:customStyle="1" w:styleId="ListLabel72">
    <w:name w:val="ListLabel 72"/>
    <w:qFormat/>
    <w:rsid w:val="00062606"/>
    <w:rPr>
      <w:rFonts w:cs="Courier New"/>
    </w:rPr>
  </w:style>
  <w:style w:type="character" w:customStyle="1" w:styleId="ListLabel73">
    <w:name w:val="ListLabel 73"/>
    <w:qFormat/>
    <w:rsid w:val="00062606"/>
    <w:rPr>
      <w:rFonts w:cs="Wingdings"/>
    </w:rPr>
  </w:style>
  <w:style w:type="character" w:customStyle="1" w:styleId="ListLabel74">
    <w:name w:val="ListLabel 74"/>
    <w:qFormat/>
    <w:rsid w:val="00062606"/>
    <w:rPr>
      <w:rFonts w:cs="Symbol"/>
    </w:rPr>
  </w:style>
  <w:style w:type="character" w:customStyle="1" w:styleId="ListLabel75">
    <w:name w:val="ListLabel 75"/>
    <w:qFormat/>
    <w:rsid w:val="00062606"/>
    <w:rPr>
      <w:rFonts w:cs="Courier New"/>
    </w:rPr>
  </w:style>
  <w:style w:type="character" w:customStyle="1" w:styleId="ListLabel76">
    <w:name w:val="ListLabel 76"/>
    <w:qFormat/>
    <w:rsid w:val="00062606"/>
    <w:rPr>
      <w:rFonts w:cs="Wingdings"/>
    </w:rPr>
  </w:style>
  <w:style w:type="character" w:customStyle="1" w:styleId="ListLabel77">
    <w:name w:val="ListLabel 77"/>
    <w:qFormat/>
    <w:rsid w:val="00062606"/>
    <w:rPr>
      <w:rFonts w:cs="Symbol"/>
    </w:rPr>
  </w:style>
  <w:style w:type="character" w:customStyle="1" w:styleId="ListLabel78">
    <w:name w:val="ListLabel 78"/>
    <w:qFormat/>
    <w:rsid w:val="00062606"/>
    <w:rPr>
      <w:rFonts w:cs="Courier New"/>
    </w:rPr>
  </w:style>
  <w:style w:type="character" w:customStyle="1" w:styleId="ListLabel79">
    <w:name w:val="ListLabel 79"/>
    <w:qFormat/>
    <w:rsid w:val="00062606"/>
    <w:rPr>
      <w:rFonts w:cs="Wingdings"/>
    </w:rPr>
  </w:style>
  <w:style w:type="character" w:customStyle="1" w:styleId="ListLabel80">
    <w:name w:val="ListLabel 80"/>
    <w:qFormat/>
    <w:rsid w:val="00062606"/>
    <w:rPr>
      <w:b/>
    </w:rPr>
  </w:style>
  <w:style w:type="character" w:customStyle="1" w:styleId="ListLabel81">
    <w:name w:val="ListLabel 81"/>
    <w:qFormat/>
    <w:rsid w:val="00062606"/>
    <w:rPr>
      <w:b/>
      <w:color w:val="00000A"/>
    </w:rPr>
  </w:style>
  <w:style w:type="character" w:customStyle="1" w:styleId="ListLabel82">
    <w:name w:val="ListLabel 82"/>
    <w:qFormat/>
    <w:rsid w:val="00062606"/>
    <w:rPr>
      <w:b/>
    </w:rPr>
  </w:style>
  <w:style w:type="character" w:customStyle="1" w:styleId="ListLabel83">
    <w:name w:val="ListLabel 83"/>
    <w:qFormat/>
    <w:rsid w:val="00062606"/>
    <w:rPr>
      <w:b/>
    </w:rPr>
  </w:style>
  <w:style w:type="character" w:customStyle="1" w:styleId="ListLabel84">
    <w:name w:val="ListLabel 84"/>
    <w:qFormat/>
    <w:rsid w:val="00062606"/>
    <w:rPr>
      <w:b/>
    </w:rPr>
  </w:style>
  <w:style w:type="character" w:customStyle="1" w:styleId="ListLabel85">
    <w:name w:val="ListLabel 85"/>
    <w:qFormat/>
    <w:rsid w:val="00062606"/>
    <w:rPr>
      <w:rFonts w:cs="Symbol"/>
    </w:rPr>
  </w:style>
  <w:style w:type="character" w:customStyle="1" w:styleId="ListLabel86">
    <w:name w:val="ListLabel 86"/>
    <w:qFormat/>
    <w:rsid w:val="00062606"/>
    <w:rPr>
      <w:b/>
    </w:rPr>
  </w:style>
  <w:style w:type="character" w:customStyle="1" w:styleId="ListLabel87">
    <w:name w:val="ListLabel 87"/>
    <w:qFormat/>
    <w:rsid w:val="00062606"/>
    <w:rPr>
      <w:b/>
    </w:rPr>
  </w:style>
  <w:style w:type="character" w:customStyle="1" w:styleId="ListLabel88">
    <w:name w:val="ListLabel 88"/>
    <w:qFormat/>
    <w:rsid w:val="00062606"/>
    <w:rPr>
      <w:b/>
    </w:rPr>
  </w:style>
  <w:style w:type="character" w:customStyle="1" w:styleId="ListLabel89">
    <w:name w:val="ListLabel 89"/>
    <w:qFormat/>
    <w:rsid w:val="00062606"/>
    <w:rPr>
      <w:rFonts w:cs="Times New Roman"/>
      <w:b/>
      <w:i w:val="0"/>
      <w:iCs w:val="0"/>
      <w:sz w:val="24"/>
      <w:szCs w:val="24"/>
    </w:rPr>
  </w:style>
  <w:style w:type="character" w:customStyle="1" w:styleId="ListLabel90">
    <w:name w:val="ListLabel 90"/>
    <w:qFormat/>
    <w:rsid w:val="00062606"/>
    <w:rPr>
      <w:b/>
      <w:color w:val="00000A"/>
    </w:rPr>
  </w:style>
  <w:style w:type="character" w:customStyle="1" w:styleId="ListLabel91">
    <w:name w:val="ListLabel 91"/>
    <w:qFormat/>
    <w:rsid w:val="00062606"/>
    <w:rPr>
      <w:b/>
    </w:rPr>
  </w:style>
  <w:style w:type="character" w:customStyle="1" w:styleId="ListLabel92">
    <w:name w:val="ListLabel 92"/>
    <w:qFormat/>
    <w:rsid w:val="00062606"/>
    <w:rPr>
      <w:b/>
    </w:rPr>
  </w:style>
  <w:style w:type="character" w:customStyle="1" w:styleId="ListLabel93">
    <w:name w:val="ListLabel 93"/>
    <w:qFormat/>
    <w:rsid w:val="00062606"/>
    <w:rPr>
      <w:rFonts w:cs="Times New Roman"/>
      <w:b/>
    </w:rPr>
  </w:style>
  <w:style w:type="character" w:customStyle="1" w:styleId="ListLabel94">
    <w:name w:val="ListLabel 94"/>
    <w:qFormat/>
    <w:rsid w:val="00062606"/>
    <w:rPr>
      <w:rFonts w:cs="Courier New"/>
    </w:rPr>
  </w:style>
  <w:style w:type="character" w:customStyle="1" w:styleId="ListLabel95">
    <w:name w:val="ListLabel 95"/>
    <w:qFormat/>
    <w:rsid w:val="00062606"/>
    <w:rPr>
      <w:rFonts w:cs="Wingdings"/>
    </w:rPr>
  </w:style>
  <w:style w:type="character" w:customStyle="1" w:styleId="ListLabel96">
    <w:name w:val="ListLabel 96"/>
    <w:qFormat/>
    <w:rsid w:val="00062606"/>
    <w:rPr>
      <w:rFonts w:cs="Symbol"/>
    </w:rPr>
  </w:style>
  <w:style w:type="character" w:customStyle="1" w:styleId="ListLabel97">
    <w:name w:val="ListLabel 97"/>
    <w:qFormat/>
    <w:rsid w:val="00062606"/>
    <w:rPr>
      <w:rFonts w:cs="Courier New"/>
    </w:rPr>
  </w:style>
  <w:style w:type="character" w:customStyle="1" w:styleId="ListLabel98">
    <w:name w:val="ListLabel 98"/>
    <w:qFormat/>
    <w:rsid w:val="00062606"/>
    <w:rPr>
      <w:rFonts w:cs="Wingdings"/>
    </w:rPr>
  </w:style>
  <w:style w:type="character" w:customStyle="1" w:styleId="ListLabel99">
    <w:name w:val="ListLabel 99"/>
    <w:qFormat/>
    <w:rsid w:val="00062606"/>
    <w:rPr>
      <w:rFonts w:cs="Symbol"/>
    </w:rPr>
  </w:style>
  <w:style w:type="character" w:customStyle="1" w:styleId="ListLabel100">
    <w:name w:val="ListLabel 100"/>
    <w:qFormat/>
    <w:rsid w:val="00062606"/>
    <w:rPr>
      <w:rFonts w:cs="Courier New"/>
    </w:rPr>
  </w:style>
  <w:style w:type="character" w:customStyle="1" w:styleId="ListLabel101">
    <w:name w:val="ListLabel 101"/>
    <w:qFormat/>
    <w:rsid w:val="00062606"/>
    <w:rPr>
      <w:rFonts w:cs="Wingdings"/>
    </w:rPr>
  </w:style>
  <w:style w:type="character" w:customStyle="1" w:styleId="ListLabel102">
    <w:name w:val="ListLabel 102"/>
    <w:qFormat/>
    <w:rsid w:val="00062606"/>
    <w:rPr>
      <w:b/>
    </w:rPr>
  </w:style>
  <w:style w:type="character" w:customStyle="1" w:styleId="ListLabel103">
    <w:name w:val="ListLabel 103"/>
    <w:qFormat/>
    <w:rsid w:val="00062606"/>
    <w:rPr>
      <w:b/>
      <w:color w:val="00000A"/>
    </w:rPr>
  </w:style>
  <w:style w:type="character" w:customStyle="1" w:styleId="ListLabel104">
    <w:name w:val="ListLabel 104"/>
    <w:qFormat/>
    <w:rsid w:val="00062606"/>
    <w:rPr>
      <w:b/>
    </w:rPr>
  </w:style>
  <w:style w:type="character" w:customStyle="1" w:styleId="ListLabel105">
    <w:name w:val="ListLabel 105"/>
    <w:qFormat/>
    <w:rsid w:val="00062606"/>
    <w:rPr>
      <w:b/>
    </w:rPr>
  </w:style>
  <w:style w:type="character" w:customStyle="1" w:styleId="ListLabel106">
    <w:name w:val="ListLabel 106"/>
    <w:qFormat/>
    <w:rsid w:val="00062606"/>
    <w:rPr>
      <w:b/>
    </w:rPr>
  </w:style>
  <w:style w:type="character" w:customStyle="1" w:styleId="ListLabel107">
    <w:name w:val="ListLabel 107"/>
    <w:qFormat/>
    <w:rsid w:val="00062606"/>
    <w:rPr>
      <w:rFonts w:cs="Symbol"/>
    </w:rPr>
  </w:style>
  <w:style w:type="character" w:customStyle="1" w:styleId="ListLabel108">
    <w:name w:val="ListLabel 108"/>
    <w:qFormat/>
    <w:rsid w:val="00062606"/>
    <w:rPr>
      <w:b/>
    </w:rPr>
  </w:style>
  <w:style w:type="character" w:customStyle="1" w:styleId="ListLabel109">
    <w:name w:val="ListLabel 109"/>
    <w:qFormat/>
    <w:rsid w:val="00062606"/>
    <w:rPr>
      <w:b/>
    </w:rPr>
  </w:style>
  <w:style w:type="character" w:customStyle="1" w:styleId="ListLabel110">
    <w:name w:val="ListLabel 110"/>
    <w:qFormat/>
    <w:rsid w:val="00062606"/>
    <w:rPr>
      <w:b/>
    </w:rPr>
  </w:style>
  <w:style w:type="character" w:customStyle="1" w:styleId="ListLabel111">
    <w:name w:val="ListLabel 111"/>
    <w:qFormat/>
    <w:rsid w:val="00062606"/>
    <w:rPr>
      <w:rFonts w:cs="Times New Roman"/>
      <w:b/>
      <w:i w:val="0"/>
      <w:iCs w:val="0"/>
      <w:sz w:val="24"/>
      <w:szCs w:val="24"/>
    </w:rPr>
  </w:style>
  <w:style w:type="character" w:customStyle="1" w:styleId="ListLabel112">
    <w:name w:val="ListLabel 112"/>
    <w:qFormat/>
    <w:rsid w:val="00062606"/>
    <w:rPr>
      <w:b/>
      <w:color w:val="00000A"/>
    </w:rPr>
  </w:style>
  <w:style w:type="character" w:customStyle="1" w:styleId="ListLabel113">
    <w:name w:val="ListLabel 113"/>
    <w:qFormat/>
    <w:rsid w:val="00062606"/>
    <w:rPr>
      <w:b/>
    </w:rPr>
  </w:style>
  <w:style w:type="character" w:customStyle="1" w:styleId="ListLabel114">
    <w:name w:val="ListLabel 114"/>
    <w:qFormat/>
    <w:rsid w:val="00062606"/>
    <w:rPr>
      <w:b/>
    </w:rPr>
  </w:style>
  <w:style w:type="character" w:customStyle="1" w:styleId="ListLabel115">
    <w:name w:val="ListLabel 115"/>
    <w:qFormat/>
    <w:rsid w:val="00062606"/>
    <w:rPr>
      <w:rFonts w:cs="Times New Roman"/>
      <w:b/>
    </w:rPr>
  </w:style>
  <w:style w:type="character" w:customStyle="1" w:styleId="ListLabel116">
    <w:name w:val="ListLabel 116"/>
    <w:qFormat/>
    <w:rsid w:val="00062606"/>
    <w:rPr>
      <w:rFonts w:cs="Courier New"/>
    </w:rPr>
  </w:style>
  <w:style w:type="character" w:customStyle="1" w:styleId="ListLabel117">
    <w:name w:val="ListLabel 117"/>
    <w:qFormat/>
    <w:rsid w:val="00062606"/>
    <w:rPr>
      <w:rFonts w:cs="Wingdings"/>
    </w:rPr>
  </w:style>
  <w:style w:type="character" w:customStyle="1" w:styleId="ListLabel118">
    <w:name w:val="ListLabel 118"/>
    <w:qFormat/>
    <w:rsid w:val="00062606"/>
    <w:rPr>
      <w:rFonts w:cs="Symbol"/>
    </w:rPr>
  </w:style>
  <w:style w:type="character" w:customStyle="1" w:styleId="ListLabel119">
    <w:name w:val="ListLabel 119"/>
    <w:qFormat/>
    <w:rsid w:val="00062606"/>
    <w:rPr>
      <w:rFonts w:cs="Courier New"/>
    </w:rPr>
  </w:style>
  <w:style w:type="character" w:customStyle="1" w:styleId="ListLabel120">
    <w:name w:val="ListLabel 120"/>
    <w:qFormat/>
    <w:rsid w:val="00062606"/>
    <w:rPr>
      <w:rFonts w:cs="Wingdings"/>
    </w:rPr>
  </w:style>
  <w:style w:type="character" w:customStyle="1" w:styleId="ListLabel121">
    <w:name w:val="ListLabel 121"/>
    <w:qFormat/>
    <w:rsid w:val="00062606"/>
    <w:rPr>
      <w:rFonts w:cs="Symbol"/>
    </w:rPr>
  </w:style>
  <w:style w:type="character" w:customStyle="1" w:styleId="ListLabel122">
    <w:name w:val="ListLabel 122"/>
    <w:qFormat/>
    <w:rsid w:val="00062606"/>
    <w:rPr>
      <w:rFonts w:cs="Courier New"/>
    </w:rPr>
  </w:style>
  <w:style w:type="character" w:customStyle="1" w:styleId="ListLabel123">
    <w:name w:val="ListLabel 123"/>
    <w:qFormat/>
    <w:rsid w:val="00062606"/>
    <w:rPr>
      <w:rFonts w:cs="Wingdings"/>
    </w:rPr>
  </w:style>
  <w:style w:type="character" w:customStyle="1" w:styleId="ListLabel124">
    <w:name w:val="ListLabel 124"/>
    <w:qFormat/>
    <w:rsid w:val="00062606"/>
    <w:rPr>
      <w:b/>
    </w:rPr>
  </w:style>
  <w:style w:type="character" w:customStyle="1" w:styleId="ListLabel125">
    <w:name w:val="ListLabel 125"/>
    <w:qFormat/>
    <w:rsid w:val="00062606"/>
    <w:rPr>
      <w:b/>
      <w:color w:val="00000A"/>
    </w:rPr>
  </w:style>
  <w:style w:type="character" w:customStyle="1" w:styleId="ListLabel126">
    <w:name w:val="ListLabel 126"/>
    <w:qFormat/>
    <w:rsid w:val="00062606"/>
    <w:rPr>
      <w:b/>
    </w:rPr>
  </w:style>
  <w:style w:type="character" w:customStyle="1" w:styleId="ListLabel127">
    <w:name w:val="ListLabel 127"/>
    <w:qFormat/>
    <w:rsid w:val="00062606"/>
    <w:rPr>
      <w:b/>
    </w:rPr>
  </w:style>
  <w:style w:type="character" w:customStyle="1" w:styleId="ListLabel128">
    <w:name w:val="ListLabel 128"/>
    <w:qFormat/>
    <w:rsid w:val="00062606"/>
    <w:rPr>
      <w:b/>
    </w:rPr>
  </w:style>
  <w:style w:type="character" w:customStyle="1" w:styleId="ListLabel129">
    <w:name w:val="ListLabel 129"/>
    <w:qFormat/>
    <w:rPr>
      <w:rFonts w:cs="Symbol"/>
    </w:rPr>
  </w:style>
  <w:style w:type="character" w:customStyle="1" w:styleId="ListLabel130">
    <w:name w:val="ListLabel 130"/>
    <w:qFormat/>
    <w:rPr>
      <w:b/>
    </w:rPr>
  </w:style>
  <w:style w:type="character" w:customStyle="1" w:styleId="ListLabel131">
    <w:name w:val="ListLabel 131"/>
    <w:qFormat/>
    <w:rPr>
      <w:b/>
    </w:rPr>
  </w:style>
  <w:style w:type="character" w:customStyle="1" w:styleId="ListLabel132">
    <w:name w:val="ListLabel 132"/>
    <w:qFormat/>
    <w:rPr>
      <w:b/>
    </w:rPr>
  </w:style>
  <w:style w:type="character" w:customStyle="1" w:styleId="ListLabel133">
    <w:name w:val="ListLabel 133"/>
    <w:qFormat/>
    <w:rPr>
      <w:rFonts w:cs="Times New Roman"/>
      <w:b/>
      <w:i w:val="0"/>
      <w:iCs w:val="0"/>
      <w:sz w:val="24"/>
      <w:szCs w:val="24"/>
    </w:rPr>
  </w:style>
  <w:style w:type="character" w:customStyle="1" w:styleId="ListLabel134">
    <w:name w:val="ListLabel 134"/>
    <w:qFormat/>
    <w:rPr>
      <w:b/>
      <w:color w:val="00000A"/>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rFonts w:cs="Times New Roman"/>
      <w:b/>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b/>
    </w:rPr>
  </w:style>
  <w:style w:type="character" w:customStyle="1" w:styleId="ListLabel147">
    <w:name w:val="ListLabel 147"/>
    <w:qFormat/>
    <w:rPr>
      <w:b/>
      <w:color w:val="00000A"/>
    </w:rPr>
  </w:style>
  <w:style w:type="character" w:customStyle="1" w:styleId="ListLabel148">
    <w:name w:val="ListLabel 148"/>
    <w:qFormat/>
    <w:rPr>
      <w:b/>
    </w:rPr>
  </w:style>
  <w:style w:type="character" w:customStyle="1" w:styleId="ListLabel149">
    <w:name w:val="ListLabel 149"/>
    <w:qFormat/>
    <w:rPr>
      <w:b/>
    </w:rPr>
  </w:style>
  <w:style w:type="character" w:customStyle="1" w:styleId="ListLabel150">
    <w:name w:val="ListLabel 150"/>
    <w:qFormat/>
    <w:rPr>
      <w:b/>
    </w:rPr>
  </w:style>
  <w:style w:type="paragraph" w:customStyle="1" w:styleId="Nadpis">
    <w:name w:val="Nadpis"/>
    <w:basedOn w:val="Normlny"/>
    <w:next w:val="Zkladntext0"/>
    <w:qFormat/>
    <w:rsid w:val="00062606"/>
    <w:pPr>
      <w:keepNext/>
      <w:spacing w:before="240" w:after="120"/>
    </w:pPr>
    <w:rPr>
      <w:rFonts w:ascii="Liberation Sans" w:eastAsia="Microsoft YaHei" w:hAnsi="Liberation Sans" w:cs="Mangal"/>
      <w:sz w:val="28"/>
      <w:szCs w:val="28"/>
    </w:rPr>
  </w:style>
  <w:style w:type="paragraph" w:styleId="Zkladntext0">
    <w:name w:val="Body Text"/>
    <w:basedOn w:val="Normlny"/>
    <w:rsid w:val="00062606"/>
    <w:pPr>
      <w:jc w:val="both"/>
    </w:pPr>
  </w:style>
  <w:style w:type="paragraph" w:styleId="Zoznam">
    <w:name w:val="List"/>
    <w:basedOn w:val="Zkladntext0"/>
    <w:rsid w:val="00062606"/>
    <w:rPr>
      <w:rFonts w:cs="Mangal"/>
    </w:rPr>
  </w:style>
  <w:style w:type="paragraph" w:customStyle="1" w:styleId="Popis1">
    <w:name w:val="Popis1"/>
    <w:basedOn w:val="Normlny"/>
    <w:qFormat/>
    <w:rsid w:val="00062606"/>
    <w:pPr>
      <w:suppressLineNumbers/>
      <w:spacing w:before="120" w:after="120"/>
    </w:pPr>
    <w:rPr>
      <w:rFonts w:cs="Mangal"/>
      <w:i/>
      <w:iCs/>
      <w:sz w:val="24"/>
    </w:rPr>
  </w:style>
  <w:style w:type="paragraph" w:customStyle="1" w:styleId="Index">
    <w:name w:val="Index"/>
    <w:basedOn w:val="Normlny"/>
    <w:qFormat/>
    <w:rsid w:val="00062606"/>
    <w:pPr>
      <w:suppressLineNumbers/>
    </w:pPr>
    <w:rPr>
      <w:rFonts w:cs="Mangal"/>
    </w:rPr>
  </w:style>
  <w:style w:type="paragraph" w:styleId="Zarkazkladnhotextu2">
    <w:name w:val="Body Text Indent 2"/>
    <w:basedOn w:val="Normlny"/>
    <w:semiHidden/>
    <w:qFormat/>
    <w:rsid w:val="00062606"/>
    <w:pPr>
      <w:ind w:left="360"/>
      <w:jc w:val="both"/>
    </w:pPr>
  </w:style>
  <w:style w:type="paragraph" w:customStyle="1" w:styleId="Hlavika1">
    <w:name w:val="Hlavička1"/>
    <w:basedOn w:val="Normlny"/>
    <w:semiHidden/>
    <w:rsid w:val="00062606"/>
    <w:pPr>
      <w:tabs>
        <w:tab w:val="center" w:pos="4536"/>
        <w:tab w:val="right" w:pos="9072"/>
      </w:tabs>
    </w:pPr>
  </w:style>
  <w:style w:type="paragraph" w:customStyle="1" w:styleId="Pta1">
    <w:name w:val="Päta1"/>
    <w:basedOn w:val="Normlny"/>
    <w:link w:val="PtaChar"/>
    <w:rsid w:val="00062606"/>
    <w:pPr>
      <w:tabs>
        <w:tab w:val="center" w:pos="4536"/>
        <w:tab w:val="right" w:pos="9072"/>
      </w:tabs>
    </w:pPr>
  </w:style>
  <w:style w:type="paragraph" w:styleId="Zkladntext3">
    <w:name w:val="Body Text 3"/>
    <w:basedOn w:val="Normlny"/>
    <w:semiHidden/>
    <w:qFormat/>
    <w:rsid w:val="00062606"/>
    <w:pPr>
      <w:jc w:val="center"/>
    </w:pPr>
    <w:rPr>
      <w:sz w:val="32"/>
      <w:szCs w:val="20"/>
    </w:rPr>
  </w:style>
  <w:style w:type="paragraph" w:styleId="Zarkazkladnhotextu">
    <w:name w:val="Body Text Indent"/>
    <w:basedOn w:val="Normlny"/>
    <w:link w:val="ZarkazkladnhotextuChar"/>
    <w:semiHidden/>
    <w:rsid w:val="00062606"/>
    <w:pPr>
      <w:ind w:left="4860"/>
    </w:pPr>
  </w:style>
  <w:style w:type="paragraph" w:styleId="Zarkazkladnhotextu3">
    <w:name w:val="Body Text Indent 3"/>
    <w:basedOn w:val="Normlny"/>
    <w:semiHidden/>
    <w:qFormat/>
    <w:rsid w:val="00062606"/>
    <w:pPr>
      <w:ind w:left="4860"/>
    </w:pPr>
    <w:rPr>
      <w:sz w:val="30"/>
      <w:szCs w:val="30"/>
    </w:rPr>
  </w:style>
  <w:style w:type="paragraph" w:styleId="Zkladntext2">
    <w:name w:val="Body Text 2"/>
    <w:basedOn w:val="Normlny"/>
    <w:link w:val="Zkladntext2Char"/>
    <w:semiHidden/>
    <w:qFormat/>
    <w:rsid w:val="00062606"/>
    <w:rPr>
      <w:rFonts w:cs="Arial"/>
    </w:rPr>
  </w:style>
  <w:style w:type="paragraph" w:styleId="Odsekzoznamu">
    <w:name w:val="List Paragraph"/>
    <w:basedOn w:val="Normlny"/>
    <w:uiPriority w:val="34"/>
    <w:qFormat/>
    <w:rsid w:val="00062606"/>
    <w:pPr>
      <w:ind w:left="708"/>
    </w:pPr>
  </w:style>
  <w:style w:type="paragraph" w:customStyle="1" w:styleId="tl1">
    <w:name w:val="Štýl1"/>
    <w:basedOn w:val="Normlny"/>
    <w:qFormat/>
    <w:rsid w:val="00062606"/>
    <w:pPr>
      <w:jc w:val="both"/>
    </w:pPr>
    <w:rPr>
      <w:rFonts w:ascii="Tahoma" w:hAnsi="Tahoma" w:cs="Tahoma"/>
      <w:sz w:val="18"/>
      <w:szCs w:val="18"/>
    </w:rPr>
  </w:style>
  <w:style w:type="paragraph" w:customStyle="1" w:styleId="Default">
    <w:name w:val="Default"/>
    <w:qFormat/>
    <w:rsid w:val="00DA038D"/>
    <w:rPr>
      <w:color w:val="000000"/>
      <w:sz w:val="24"/>
      <w:szCs w:val="24"/>
    </w:rPr>
  </w:style>
  <w:style w:type="paragraph" w:styleId="Textbubliny">
    <w:name w:val="Balloon Text"/>
    <w:basedOn w:val="Normlny"/>
    <w:link w:val="TextbublinyChar"/>
    <w:semiHidden/>
    <w:qFormat/>
    <w:rsid w:val="00667564"/>
    <w:rPr>
      <w:rFonts w:ascii="Tahoma" w:hAnsi="Tahoma"/>
      <w:sz w:val="16"/>
      <w:szCs w:val="16"/>
    </w:rPr>
  </w:style>
  <w:style w:type="paragraph" w:styleId="Textkomentra">
    <w:name w:val="annotation text"/>
    <w:basedOn w:val="Normlny"/>
    <w:link w:val="TextkomentraChar"/>
    <w:uiPriority w:val="99"/>
    <w:semiHidden/>
    <w:unhideWhenUsed/>
    <w:qFormat/>
    <w:rsid w:val="00681461"/>
    <w:rPr>
      <w:sz w:val="20"/>
      <w:szCs w:val="20"/>
    </w:rPr>
  </w:style>
  <w:style w:type="paragraph" w:styleId="Predmetkomentra">
    <w:name w:val="annotation subject"/>
    <w:basedOn w:val="Textkomentra"/>
    <w:link w:val="PredmetkomentraChar"/>
    <w:uiPriority w:val="99"/>
    <w:semiHidden/>
    <w:unhideWhenUsed/>
    <w:qFormat/>
    <w:rsid w:val="00316B9B"/>
    <w:rPr>
      <w:b/>
      <w:bCs/>
    </w:rPr>
  </w:style>
  <w:style w:type="paragraph" w:customStyle="1" w:styleId="Zkladntext7">
    <w:name w:val="Základní text7"/>
    <w:basedOn w:val="Normlny"/>
    <w:link w:val="Zkladntext"/>
    <w:qFormat/>
    <w:rsid w:val="00DE3107"/>
    <w:pPr>
      <w:shd w:val="clear" w:color="auto" w:fill="FFFFFF"/>
      <w:spacing w:before="360" w:after="1140"/>
      <w:ind w:hanging="580"/>
    </w:pPr>
    <w:rPr>
      <w:rFonts w:ascii="Times New Roman" w:hAnsi="Times New Roman"/>
      <w:sz w:val="19"/>
      <w:szCs w:val="19"/>
    </w:rPr>
  </w:style>
  <w:style w:type="paragraph" w:styleId="Hlavika">
    <w:name w:val="header"/>
    <w:basedOn w:val="Normlny"/>
    <w:link w:val="HlavikaChar"/>
    <w:uiPriority w:val="99"/>
    <w:unhideWhenUsed/>
    <w:rsid w:val="0098310C"/>
    <w:pPr>
      <w:tabs>
        <w:tab w:val="center" w:pos="4536"/>
        <w:tab w:val="right" w:pos="9072"/>
      </w:tabs>
    </w:pPr>
  </w:style>
  <w:style w:type="character" w:customStyle="1" w:styleId="HlavikaChar">
    <w:name w:val="Hlavička Char"/>
    <w:basedOn w:val="Predvolenpsmoodseku"/>
    <w:link w:val="Hlavika"/>
    <w:uiPriority w:val="99"/>
    <w:rsid w:val="0098310C"/>
    <w:rPr>
      <w:rFonts w:ascii="Arial" w:hAnsi="Arial"/>
      <w:color w:val="00000A"/>
      <w:sz w:val="22"/>
      <w:szCs w:val="24"/>
    </w:rPr>
  </w:style>
  <w:style w:type="paragraph" w:styleId="Pta">
    <w:name w:val="footer"/>
    <w:basedOn w:val="Normlny"/>
    <w:link w:val="PtaChar1"/>
    <w:unhideWhenUsed/>
    <w:rsid w:val="0098310C"/>
    <w:pPr>
      <w:tabs>
        <w:tab w:val="center" w:pos="4536"/>
        <w:tab w:val="right" w:pos="9072"/>
      </w:tabs>
    </w:pPr>
  </w:style>
  <w:style w:type="character" w:customStyle="1" w:styleId="PtaChar1">
    <w:name w:val="Päta Char1"/>
    <w:basedOn w:val="Predvolenpsmoodseku"/>
    <w:link w:val="Pta"/>
    <w:rsid w:val="0098310C"/>
    <w:rPr>
      <w:rFonts w:ascii="Arial" w:hAnsi="Arial"/>
      <w:color w:val="00000A"/>
      <w:sz w:val="22"/>
      <w:szCs w:val="24"/>
    </w:rPr>
  </w:style>
  <w:style w:type="character" w:customStyle="1" w:styleId="Zkladntext2Char">
    <w:name w:val="Základný text 2 Char"/>
    <w:basedOn w:val="Predvolenpsmoodseku"/>
    <w:link w:val="Zkladntext2"/>
    <w:semiHidden/>
    <w:rsid w:val="004C5E17"/>
    <w:rPr>
      <w:rFonts w:ascii="Arial" w:hAnsi="Arial" w:cs="Arial"/>
      <w:color w:val="00000A"/>
      <w:sz w:val="22"/>
      <w:szCs w:val="24"/>
    </w:rPr>
  </w:style>
  <w:style w:type="character" w:customStyle="1" w:styleId="CharStyle21">
    <w:name w:val="Char Style 21"/>
    <w:basedOn w:val="Predvolenpsmoodseku"/>
    <w:link w:val="Style4"/>
    <w:locked/>
    <w:rsid w:val="006B1BE3"/>
    <w:rPr>
      <w:rFonts w:ascii="Arial" w:eastAsia="Arial" w:hAnsi="Arial" w:cs="Arial"/>
      <w:i/>
      <w:iCs/>
      <w:shd w:val="clear" w:color="auto" w:fill="FFFFFF"/>
    </w:rPr>
  </w:style>
  <w:style w:type="paragraph" w:customStyle="1" w:styleId="Style4">
    <w:name w:val="Style 4"/>
    <w:basedOn w:val="Normlny"/>
    <w:link w:val="CharStyle21"/>
    <w:rsid w:val="006B1BE3"/>
    <w:pPr>
      <w:widowControl w:val="0"/>
      <w:shd w:val="clear" w:color="auto" w:fill="FFFFFF"/>
      <w:spacing w:line="266" w:lineRule="exact"/>
      <w:jc w:val="both"/>
    </w:pPr>
    <w:rPr>
      <w:rFonts w:eastAsia="Arial" w:cs="Arial"/>
      <w:i/>
      <w:iCs/>
      <w:color w:val="auto"/>
      <w:sz w:val="20"/>
      <w:szCs w:val="20"/>
    </w:rPr>
  </w:style>
  <w:style w:type="character" w:styleId="Hypertextovprepojenie">
    <w:name w:val="Hyperlink"/>
    <w:basedOn w:val="Predvolenpsmoodseku"/>
    <w:uiPriority w:val="99"/>
    <w:unhideWhenUsed/>
    <w:rsid w:val="00290A6B"/>
    <w:rPr>
      <w:color w:val="0563C1" w:themeColor="hyperlink"/>
      <w:u w:val="single"/>
    </w:rPr>
  </w:style>
  <w:style w:type="character" w:styleId="Nevyrieenzmienka">
    <w:name w:val="Unresolved Mention"/>
    <w:basedOn w:val="Predvolenpsmoodseku"/>
    <w:uiPriority w:val="99"/>
    <w:semiHidden/>
    <w:unhideWhenUsed/>
    <w:rsid w:val="00A62893"/>
    <w:rPr>
      <w:color w:val="605E5C"/>
      <w:shd w:val="clear" w:color="auto" w:fill="E1DFDD"/>
    </w:rPr>
  </w:style>
  <w:style w:type="character" w:customStyle="1" w:styleId="Nadpis1Char">
    <w:name w:val="Nadpis 1 Char"/>
    <w:basedOn w:val="Predvolenpsmoodseku"/>
    <w:link w:val="Nadpis1"/>
    <w:uiPriority w:val="9"/>
    <w:rsid w:val="00602C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63351">
      <w:bodyDiv w:val="1"/>
      <w:marLeft w:val="0"/>
      <w:marRight w:val="0"/>
      <w:marTop w:val="0"/>
      <w:marBottom w:val="0"/>
      <w:divBdr>
        <w:top w:val="none" w:sz="0" w:space="0" w:color="auto"/>
        <w:left w:val="none" w:sz="0" w:space="0" w:color="auto"/>
        <w:bottom w:val="none" w:sz="0" w:space="0" w:color="auto"/>
        <w:right w:val="none" w:sz="0" w:space="0" w:color="auto"/>
      </w:divBdr>
    </w:div>
    <w:div w:id="769007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ECFCC-B1EE-43E7-91DD-3B00F4DA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7662</Words>
  <Characters>43680</Characters>
  <Application>Microsoft Office Word</Application>
  <DocSecurity>0</DocSecurity>
  <Lines>364</Lines>
  <Paragraphs>102</Paragraphs>
  <ScaleCrop>false</ScaleCrop>
  <HeadingPairs>
    <vt:vector size="2" baseType="variant">
      <vt:variant>
        <vt:lpstr>Názov</vt:lpstr>
      </vt:variant>
      <vt:variant>
        <vt:i4>1</vt:i4>
      </vt:variant>
    </vt:vector>
  </HeadingPairs>
  <TitlesOfParts>
    <vt:vector size="1" baseType="lpstr">
      <vt:lpstr>Súťažné podklady - užšia súťaž/podprah.s vyšš.cenou</vt:lpstr>
    </vt:vector>
  </TitlesOfParts>
  <Company/>
  <LinksUpToDate>false</LinksUpToDate>
  <CharactersWithSpaces>51240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creator>Lazar Consulting</dc:creator>
  <cp:lastModifiedBy>Tomáš Mišovič</cp:lastModifiedBy>
  <cp:revision>2</cp:revision>
  <cp:lastPrinted>2020-02-19T07:07:00Z</cp:lastPrinted>
  <dcterms:created xsi:type="dcterms:W3CDTF">2022-08-07T08:39:00Z</dcterms:created>
  <dcterms:modified xsi:type="dcterms:W3CDTF">2022-08-07T08:39:00Z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