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52742" w14:textId="77777777" w:rsidR="005437C7" w:rsidRPr="00B359CE" w:rsidRDefault="005437C7" w:rsidP="005437C7">
      <w:pPr>
        <w:jc w:val="right"/>
        <w:rPr>
          <w:rFonts w:ascii="Arial Narrow" w:hAnsi="Arial Narrow"/>
          <w:sz w:val="22"/>
          <w:szCs w:val="22"/>
          <w:lang w:val="sk-SK"/>
        </w:rPr>
      </w:pPr>
      <w:r w:rsidRPr="00B359CE">
        <w:rPr>
          <w:rStyle w:val="FontStyle29"/>
          <w:rFonts w:ascii="Arial Narrow" w:hAnsi="Arial Narrow"/>
          <w:lang w:val="sk-SK"/>
        </w:rPr>
        <w:t xml:space="preserve">Príloha č. </w:t>
      </w:r>
      <w:r w:rsidR="00A2115D" w:rsidRPr="00B359CE">
        <w:rPr>
          <w:rStyle w:val="FontStyle29"/>
          <w:rFonts w:ascii="Arial Narrow" w:hAnsi="Arial Narrow"/>
          <w:lang w:val="sk-SK"/>
        </w:rPr>
        <w:t>5</w:t>
      </w:r>
      <w:r w:rsidRPr="00B359CE">
        <w:rPr>
          <w:rStyle w:val="FontStyle29"/>
          <w:rFonts w:ascii="Arial Narrow" w:hAnsi="Arial Narrow"/>
          <w:lang w:val="sk-SK"/>
        </w:rPr>
        <w:t xml:space="preserve"> k metodickému usmerneniu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k aplikácii postupu zadávania zákazky s nízkou hodnotou a zákazky malého rozsahu č. </w:t>
      </w:r>
      <w:r w:rsidR="00C93393" w:rsidRPr="00C93393">
        <w:rPr>
          <w:rFonts w:ascii="Arial Narrow" w:hAnsi="Arial Narrow"/>
          <w:b w:val="0"/>
          <w:sz w:val="22"/>
          <w:szCs w:val="22"/>
          <w:lang w:val="sk-SK"/>
        </w:rPr>
        <w:t>SE-VO-2022/003189-003</w:t>
      </w:r>
    </w:p>
    <w:p w14:paraId="21F52743" w14:textId="77777777" w:rsidR="005437C7" w:rsidRPr="00B359CE" w:rsidRDefault="005437C7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21F52744" w14:textId="639730A9" w:rsidR="00D63123" w:rsidRPr="00B359CE" w:rsidRDefault="00D63123" w:rsidP="00D94660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21F52745" w14:textId="7777777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Ministerstva vnútra Slovenskej republiky</w:t>
      </w:r>
    </w:p>
    <w:p w14:paraId="21F52746" w14:textId="081B58A3" w:rsidR="00D63123" w:rsidRPr="00B359CE" w:rsidRDefault="00D63123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014ACE" w:rsidRPr="00014ACE">
        <w:rPr>
          <w:rFonts w:ascii="Arial Narrow" w:hAnsi="Arial Narrow"/>
          <w:b w:val="0"/>
          <w:sz w:val="22"/>
          <w:szCs w:val="22"/>
          <w:lang w:val="sk-SK"/>
        </w:rPr>
        <w:t>Sekcia informaticky, telekomunik</w:t>
      </w:r>
      <w:r w:rsidR="00014ACE" w:rsidRPr="00014ACE">
        <w:rPr>
          <w:rFonts w:ascii="Arial Narrow" w:hAnsi="Arial Narrow" w:hint="eastAsia"/>
          <w:b w:val="0"/>
          <w:sz w:val="22"/>
          <w:szCs w:val="22"/>
          <w:lang w:val="sk-SK"/>
        </w:rPr>
        <w:t>á</w:t>
      </w:r>
      <w:r w:rsidR="00014ACE" w:rsidRPr="00014ACE">
        <w:rPr>
          <w:rFonts w:ascii="Arial Narrow" w:hAnsi="Arial Narrow"/>
          <w:b w:val="0"/>
          <w:sz w:val="22"/>
          <w:szCs w:val="22"/>
          <w:lang w:val="sk-SK"/>
        </w:rPr>
        <w:t>ci</w:t>
      </w:r>
      <w:r w:rsidR="00014ACE" w:rsidRPr="00014ACE">
        <w:rPr>
          <w:rFonts w:ascii="Arial Narrow" w:hAnsi="Arial Narrow" w:hint="eastAsia"/>
          <w:b w:val="0"/>
          <w:sz w:val="22"/>
          <w:szCs w:val="22"/>
          <w:lang w:val="sk-SK"/>
        </w:rPr>
        <w:t>í</w:t>
      </w:r>
      <w:r w:rsidR="00014ACE" w:rsidRPr="00014ACE">
        <w:rPr>
          <w:rFonts w:ascii="Arial Narrow" w:hAnsi="Arial Narrow"/>
          <w:b w:val="0"/>
          <w:sz w:val="22"/>
          <w:szCs w:val="22"/>
          <w:lang w:val="sk-SK"/>
        </w:rPr>
        <w:t xml:space="preserve"> a bezpe</w:t>
      </w:r>
      <w:r w:rsidR="00014ACE" w:rsidRPr="00014ACE">
        <w:rPr>
          <w:rFonts w:ascii="Arial Narrow" w:hAnsi="Arial Narrow" w:hint="eastAsia"/>
          <w:b w:val="0"/>
          <w:sz w:val="22"/>
          <w:szCs w:val="22"/>
          <w:lang w:val="sk-SK"/>
        </w:rPr>
        <w:t>č</w:t>
      </w:r>
      <w:r w:rsidR="00014ACE" w:rsidRPr="00014ACE">
        <w:rPr>
          <w:rFonts w:ascii="Arial Narrow" w:hAnsi="Arial Narrow"/>
          <w:b w:val="0"/>
          <w:sz w:val="22"/>
          <w:szCs w:val="22"/>
          <w:lang w:val="sk-SK"/>
        </w:rPr>
        <w:t>nosti, Pribinova 2, 812 72 Bratislava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47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06A420F8" w14:textId="608FF149" w:rsidR="00783C4A" w:rsidRPr="00783C4A" w:rsidRDefault="00783C4A" w:rsidP="00783C4A">
      <w:pPr>
        <w:rPr>
          <w:rFonts w:ascii="Arial" w:hAnsi="Arial" w:cs="Arial"/>
          <w:b w:val="0"/>
          <w:color w:val="000000"/>
          <w:sz w:val="22"/>
          <w:lang w:val="sk-SK" w:eastAsia="sk-SK"/>
        </w:rPr>
      </w:pPr>
      <w:r>
        <w:rPr>
          <w:rFonts w:ascii="Arial Narrow" w:hAnsi="Arial Narrow"/>
          <w:b w:val="0"/>
          <w:sz w:val="24"/>
          <w:szCs w:val="22"/>
          <w:lang w:val="sk-SK"/>
        </w:rPr>
        <w:t xml:space="preserve">Č. p. : </w:t>
      </w:r>
      <w:r w:rsidRPr="00783C4A">
        <w:rPr>
          <w:rFonts w:ascii="Arial Narrow" w:hAnsi="Arial Narrow" w:cs="Arial"/>
          <w:b w:val="0"/>
          <w:color w:val="000000"/>
          <w:sz w:val="22"/>
          <w:lang w:val="sk-SK" w:eastAsia="sk-SK"/>
        </w:rPr>
        <w:t>SITB-OO3-2022/000660</w:t>
      </w:r>
      <w:r w:rsidR="000C160A">
        <w:rPr>
          <w:rFonts w:ascii="Arial Narrow" w:hAnsi="Arial Narrow" w:cs="Arial"/>
          <w:b w:val="0"/>
          <w:color w:val="000000"/>
          <w:sz w:val="22"/>
          <w:lang w:val="sk-SK" w:eastAsia="sk-SK"/>
        </w:rPr>
        <w:t>-005</w:t>
      </w:r>
    </w:p>
    <w:p w14:paraId="21F52748" w14:textId="17523BEC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9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21F5274A" w14:textId="77777777" w:rsidR="00211E45" w:rsidRPr="00B359CE" w:rsidRDefault="00211E45" w:rsidP="004B0F3F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21F5274B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(zadávanie zákazky s nízkou hodnotou </w:t>
      </w:r>
    </w:p>
    <w:p w14:paraId="21F5274C" w14:textId="77777777" w:rsidR="00D63123" w:rsidRPr="00B359CE" w:rsidRDefault="00D63123" w:rsidP="004B0F3F">
      <w:pPr>
        <w:ind w:left="1276" w:hanging="1276"/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podľa ustanovenia §</w:t>
      </w:r>
      <w:r w:rsidR="008D286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4D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21F5274E" w14:textId="77777777" w:rsidR="00211E45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21F5274F" w14:textId="10381D4F" w:rsidR="00D63123" w:rsidRPr="00B359CE" w:rsidRDefault="00211E45" w:rsidP="00827EF0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 w:rsidRPr="005B47D7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 - Sekcia informaticky, telekomunikácií a bezpečnosti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21F52750" w14:textId="4FABD9CA" w:rsidR="00211E45" w:rsidRPr="00B359CE" w:rsidRDefault="00211E45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14:paraId="21F52751" w14:textId="77777777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21F52752" w14:textId="663CBECC" w:rsidR="00211E45" w:rsidRPr="00B359CE" w:rsidRDefault="00211E45" w:rsidP="00D94660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1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7A6EB337" w14:textId="77777777" w:rsidR="005B47D7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>Mgr. Peter Palák</w:t>
      </w:r>
    </w:p>
    <w:p w14:paraId="21F52754" w14:textId="77C99BA5" w:rsidR="00AF476D" w:rsidRPr="00B359CE" w:rsidRDefault="00211E45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>+421 2 509 44174, +421 907 407 580</w:t>
      </w:r>
    </w:p>
    <w:p w14:paraId="69AF30CB" w14:textId="1FEFDE2C" w:rsidR="005B47D7" w:rsidRPr="00B359CE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12" w:history="1">
        <w:r w:rsidR="005B47D7" w:rsidRPr="00927BF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peter.palak@minv.sk</w:t>
        </w:r>
      </w:hyperlink>
    </w:p>
    <w:p w14:paraId="21F52756" w14:textId="60959D38" w:rsidR="00B27AB6" w:rsidRPr="00B359CE" w:rsidRDefault="00B27AB6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URL zverejnenej zákazky: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(</w:t>
      </w:r>
      <w:hyperlink r:id="rId13" w:history="1">
        <w:r w:rsidR="009F5A8B" w:rsidRPr="00082A73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https://josephine.proebiz.com/sk/tender/28493/summary</w:t>
        </w:r>
      </w:hyperlink>
      <w:bookmarkStart w:id="1" w:name="_GoBack"/>
      <w:bookmarkEnd w:id="1"/>
      <w:r w:rsidRPr="00B359CE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57" w14:textId="77777777" w:rsidR="004A36A4" w:rsidRPr="00B359CE" w:rsidRDefault="00A94EF8" w:rsidP="00D94660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21F52758" w14:textId="77777777" w:rsidR="004A36A4" w:rsidRPr="00B359CE" w:rsidRDefault="00211E45" w:rsidP="00827EF0">
      <w:pPr>
        <w:pStyle w:val="Nadpis3"/>
        <w:spacing w:before="6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21F52759" w14:textId="77777777" w:rsidR="00211E45" w:rsidRPr="00B359CE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21F5275A" w14:textId="0C06105D" w:rsidR="00DD4EEC" w:rsidRPr="00B359CE" w:rsidRDefault="005B47D7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E-</w:t>
      </w:r>
      <w:proofErr w:type="spellStart"/>
      <w:r>
        <w:rPr>
          <w:rFonts w:ascii="Arial Narrow" w:hAnsi="Arial Narrow"/>
          <w:b w:val="0"/>
          <w:sz w:val="22"/>
          <w:szCs w:val="22"/>
          <w:lang w:val="sk-SK"/>
        </w:rPr>
        <w:t>ink</w:t>
      </w:r>
      <w:proofErr w:type="spellEnd"/>
      <w:r>
        <w:rPr>
          <w:rFonts w:ascii="Arial Narrow" w:hAnsi="Arial Narrow"/>
          <w:b w:val="0"/>
          <w:sz w:val="22"/>
          <w:szCs w:val="22"/>
          <w:lang w:val="sk-SK"/>
        </w:rPr>
        <w:t xml:space="preserve"> tablet(digitálny zápisník)</w:t>
      </w:r>
    </w:p>
    <w:p w14:paraId="21F5275B" w14:textId="6814B55A" w:rsidR="00DD4EEC" w:rsidRPr="00B359CE" w:rsidRDefault="00DD4EEC" w:rsidP="004E7301">
      <w:pPr>
        <w:ind w:left="708" w:hanging="708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Tovar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6235CE76" w14:textId="77777777" w:rsidR="005B47D7" w:rsidRDefault="00DD4EEC" w:rsidP="005B47D7">
      <w:pPr>
        <w:jc w:val="both"/>
        <w:rPr>
          <w:rFonts w:ascii="Arial Narrow" w:hAnsi="Arial Narrow"/>
          <w:smallCaps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</w:p>
    <w:p w14:paraId="7E6B6AA4" w14:textId="385392D0" w:rsidR="005B47D7" w:rsidRPr="005B47D7" w:rsidRDefault="005B47D7" w:rsidP="005B47D7">
      <w:pPr>
        <w:jc w:val="both"/>
        <w:rPr>
          <w:rFonts w:ascii="Arial Narrow" w:hAnsi="Arial Narrow"/>
          <w:b w:val="0"/>
          <w:sz w:val="22"/>
          <w:szCs w:val="22"/>
        </w:rPr>
      </w:pPr>
      <w:r w:rsidRPr="005B47D7">
        <w:rPr>
          <w:rFonts w:ascii="Arial Narrow" w:hAnsi="Arial Narrow"/>
          <w:b w:val="0"/>
          <w:smallCaps/>
          <w:sz w:val="22"/>
          <w:szCs w:val="22"/>
          <w:lang w:val="sk-SK"/>
        </w:rPr>
        <w:t xml:space="preserve">CPV </w:t>
      </w:r>
      <w:r w:rsidRPr="005B47D7">
        <w:rPr>
          <w:rFonts w:ascii="Arial Narrow" w:hAnsi="Arial Narrow"/>
          <w:b w:val="0"/>
          <w:sz w:val="22"/>
          <w:szCs w:val="22"/>
        </w:rPr>
        <w:t xml:space="preserve">30213200-7 </w:t>
      </w:r>
      <w:proofErr w:type="spellStart"/>
      <w:r w:rsidRPr="005B47D7">
        <w:rPr>
          <w:rFonts w:ascii="Arial Narrow" w:hAnsi="Arial Narrow"/>
          <w:b w:val="0"/>
          <w:sz w:val="22"/>
          <w:szCs w:val="22"/>
        </w:rPr>
        <w:t>Tabletový</w:t>
      </w:r>
      <w:proofErr w:type="spellEnd"/>
      <w:r w:rsidRPr="005B47D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5B47D7">
        <w:rPr>
          <w:rFonts w:ascii="Arial Narrow" w:hAnsi="Arial Narrow"/>
          <w:b w:val="0"/>
          <w:sz w:val="22"/>
          <w:szCs w:val="22"/>
        </w:rPr>
        <w:t>počítač</w:t>
      </w:r>
      <w:proofErr w:type="spellEnd"/>
    </w:p>
    <w:p w14:paraId="79E71F85" w14:textId="77777777" w:rsidR="005B47D7" w:rsidRPr="005B47D7" w:rsidRDefault="005B47D7" w:rsidP="005B47D7">
      <w:pPr>
        <w:jc w:val="both"/>
        <w:rPr>
          <w:rFonts w:ascii="Arial Narrow" w:hAnsi="Arial Narrow"/>
          <w:b w:val="0"/>
          <w:sz w:val="22"/>
          <w:szCs w:val="22"/>
        </w:rPr>
      </w:pPr>
      <w:r w:rsidRPr="005B47D7">
        <w:rPr>
          <w:rFonts w:ascii="Arial Narrow" w:hAnsi="Arial Narrow"/>
          <w:b w:val="0"/>
          <w:sz w:val="22"/>
          <w:szCs w:val="22"/>
        </w:rPr>
        <w:t xml:space="preserve">CPV 22815000-6 </w:t>
      </w:r>
      <w:proofErr w:type="spellStart"/>
      <w:r w:rsidRPr="005B47D7">
        <w:rPr>
          <w:rFonts w:ascii="Arial Narrow" w:hAnsi="Arial Narrow"/>
          <w:b w:val="0"/>
          <w:sz w:val="22"/>
          <w:szCs w:val="22"/>
        </w:rPr>
        <w:t>Zápisníky</w:t>
      </w:r>
      <w:proofErr w:type="spellEnd"/>
    </w:p>
    <w:p w14:paraId="32B11A98" w14:textId="77777777" w:rsidR="005B47D7" w:rsidRPr="005B47D7" w:rsidRDefault="005B47D7" w:rsidP="005B47D7">
      <w:pPr>
        <w:jc w:val="both"/>
        <w:rPr>
          <w:rFonts w:ascii="Arial Narrow" w:hAnsi="Arial Narrow"/>
          <w:b w:val="0"/>
          <w:sz w:val="22"/>
          <w:szCs w:val="22"/>
        </w:rPr>
      </w:pPr>
      <w:r w:rsidRPr="005B47D7">
        <w:rPr>
          <w:rFonts w:ascii="Arial Narrow" w:hAnsi="Arial Narrow"/>
          <w:b w:val="0"/>
          <w:sz w:val="22"/>
          <w:szCs w:val="22"/>
        </w:rPr>
        <w:t xml:space="preserve">CPV 60000000-8 </w:t>
      </w:r>
      <w:proofErr w:type="spellStart"/>
      <w:r w:rsidRPr="005B47D7">
        <w:rPr>
          <w:rFonts w:ascii="Arial Narrow" w:hAnsi="Arial Narrow"/>
          <w:b w:val="0"/>
          <w:sz w:val="22"/>
          <w:szCs w:val="22"/>
        </w:rPr>
        <w:t>Dopravné</w:t>
      </w:r>
      <w:proofErr w:type="spellEnd"/>
      <w:r w:rsidRPr="005B47D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5B47D7">
        <w:rPr>
          <w:rFonts w:ascii="Arial Narrow" w:hAnsi="Arial Narrow"/>
          <w:b w:val="0"/>
          <w:sz w:val="22"/>
          <w:szCs w:val="22"/>
        </w:rPr>
        <w:t>služby</w:t>
      </w:r>
      <w:proofErr w:type="spellEnd"/>
      <w:r w:rsidRPr="005B47D7">
        <w:rPr>
          <w:rFonts w:ascii="Arial Narrow" w:hAnsi="Arial Narrow"/>
          <w:b w:val="0"/>
          <w:sz w:val="22"/>
          <w:szCs w:val="22"/>
        </w:rPr>
        <w:t xml:space="preserve"> (bez </w:t>
      </w:r>
      <w:proofErr w:type="spellStart"/>
      <w:r w:rsidRPr="005B47D7">
        <w:rPr>
          <w:rFonts w:ascii="Arial Narrow" w:hAnsi="Arial Narrow"/>
          <w:b w:val="0"/>
          <w:sz w:val="22"/>
          <w:szCs w:val="22"/>
        </w:rPr>
        <w:t>prepravy</w:t>
      </w:r>
      <w:proofErr w:type="spellEnd"/>
      <w:r w:rsidRPr="005B47D7">
        <w:rPr>
          <w:rFonts w:ascii="Arial Narrow" w:hAnsi="Arial Narrow"/>
          <w:b w:val="0"/>
          <w:sz w:val="22"/>
          <w:szCs w:val="22"/>
        </w:rPr>
        <w:t xml:space="preserve"> </w:t>
      </w:r>
      <w:proofErr w:type="spellStart"/>
      <w:r w:rsidRPr="005B47D7">
        <w:rPr>
          <w:rFonts w:ascii="Arial Narrow" w:hAnsi="Arial Narrow"/>
          <w:b w:val="0"/>
          <w:sz w:val="22"/>
          <w:szCs w:val="22"/>
        </w:rPr>
        <w:t>odpadu</w:t>
      </w:r>
      <w:proofErr w:type="spellEnd"/>
      <w:r w:rsidRPr="005B47D7">
        <w:rPr>
          <w:rFonts w:ascii="Arial Narrow" w:hAnsi="Arial Narrow"/>
          <w:b w:val="0"/>
          <w:sz w:val="22"/>
          <w:szCs w:val="22"/>
        </w:rPr>
        <w:t>)</w:t>
      </w:r>
    </w:p>
    <w:p w14:paraId="21F5275C" w14:textId="1FB85A42" w:rsidR="00DD4EEC" w:rsidRPr="00B359CE" w:rsidRDefault="00E31BEC" w:rsidP="00CA2E56">
      <w:pPr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="00DD4EEC"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21F5275D" w14:textId="4738A78A" w:rsidR="00DD4EEC" w:rsidRPr="00B359CE" w:rsidRDefault="00DD4EEC" w:rsidP="00DD4EEC">
      <w:pPr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5E" w14:textId="77777777" w:rsidR="00D94660" w:rsidRPr="00B359CE" w:rsidRDefault="00DD4EEC" w:rsidP="004935D3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5F" w14:textId="1B442956" w:rsidR="00DD4EEC" w:rsidRPr="00B359CE" w:rsidRDefault="004935D3" w:rsidP="00D94660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- </w:t>
      </w:r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Račianska 45, zo strany </w:t>
      </w:r>
      <w:proofErr w:type="spellStart"/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>Legerského</w:t>
      </w:r>
      <w:proofErr w:type="spellEnd"/>
      <w:r w:rsidR="005B47D7"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1, 832 56 Bratislava</w:t>
      </w:r>
    </w:p>
    <w:p w14:paraId="21F52760" w14:textId="77777777" w:rsidR="00D94660" w:rsidRPr="00B359CE" w:rsidRDefault="001C1A87" w:rsidP="004935D3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21F52761" w14:textId="547E2DDD" w:rsidR="001C1A87" w:rsidRPr="00B359CE" w:rsidRDefault="005B47D7" w:rsidP="004935D3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 w:rsidRPr="005B47D7">
        <w:rPr>
          <w:rFonts w:ascii="Arial Narrow" w:hAnsi="Arial Narrow"/>
          <w:b w:val="0"/>
          <w:sz w:val="22"/>
          <w:szCs w:val="22"/>
          <w:lang w:val="sk-SK"/>
        </w:rPr>
        <w:t>60 dní od vystavenia objednávky</w:t>
      </w:r>
    </w:p>
    <w:p w14:paraId="21F52762" w14:textId="77777777" w:rsidR="001C1A87" w:rsidRPr="00B359CE" w:rsidRDefault="004935D3" w:rsidP="00D94660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4890103" w14:textId="77777777" w:rsidR="005B47D7" w:rsidRPr="005B47D7" w:rsidRDefault="005B47D7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47D7">
        <w:rPr>
          <w:rFonts w:ascii="Arial Narrow" w:hAnsi="Arial Narrow"/>
          <w:b w:val="0"/>
          <w:sz w:val="22"/>
          <w:szCs w:val="22"/>
          <w:lang w:val="sk-SK"/>
        </w:rPr>
        <w:t>E-</w:t>
      </w:r>
      <w:proofErr w:type="spellStart"/>
      <w:r w:rsidRPr="005B47D7">
        <w:rPr>
          <w:rFonts w:ascii="Arial Narrow" w:hAnsi="Arial Narrow"/>
          <w:b w:val="0"/>
          <w:sz w:val="22"/>
          <w:szCs w:val="22"/>
          <w:lang w:val="sk-SK"/>
        </w:rPr>
        <w:t>ink</w:t>
      </w:r>
      <w:proofErr w:type="spellEnd"/>
      <w:r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tablet(digitálny zápisník 3ks):</w:t>
      </w:r>
    </w:p>
    <w:p w14:paraId="66F881B1" w14:textId="77777777" w:rsidR="005B47D7" w:rsidRPr="005B47D7" w:rsidRDefault="005B47D7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47D7">
        <w:rPr>
          <w:rFonts w:ascii="Arial Narrow" w:hAnsi="Arial Narrow"/>
          <w:b w:val="0"/>
          <w:sz w:val="22"/>
          <w:szCs w:val="22"/>
          <w:lang w:val="sk-SK"/>
        </w:rPr>
        <w:t xml:space="preserve">Procesor: min. 1.2 GHz </w:t>
      </w:r>
      <w:proofErr w:type="spellStart"/>
      <w:r w:rsidRPr="005B47D7">
        <w:rPr>
          <w:rFonts w:ascii="Arial Narrow" w:hAnsi="Arial Narrow"/>
          <w:b w:val="0"/>
          <w:sz w:val="22"/>
          <w:szCs w:val="22"/>
          <w:lang w:val="sk-SK"/>
        </w:rPr>
        <w:t>dual</w:t>
      </w:r>
      <w:proofErr w:type="spellEnd"/>
      <w:r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Pr="005B47D7">
        <w:rPr>
          <w:rFonts w:ascii="Arial Narrow" w:hAnsi="Arial Narrow"/>
          <w:b w:val="0"/>
          <w:sz w:val="22"/>
          <w:szCs w:val="22"/>
          <w:lang w:val="sk-SK"/>
        </w:rPr>
        <w:t>core</w:t>
      </w:r>
      <w:proofErr w:type="spellEnd"/>
      <w:r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ARM</w:t>
      </w:r>
    </w:p>
    <w:p w14:paraId="66944694" w14:textId="77777777" w:rsidR="005B47D7" w:rsidRPr="005B47D7" w:rsidRDefault="005B47D7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47D7">
        <w:rPr>
          <w:rFonts w:ascii="Arial Narrow" w:hAnsi="Arial Narrow"/>
          <w:b w:val="0"/>
          <w:sz w:val="22"/>
          <w:szCs w:val="22"/>
          <w:lang w:val="sk-SK"/>
        </w:rPr>
        <w:t>Pamäť RAM: min. 1 GB LPDDR3 SDRAM</w:t>
      </w:r>
    </w:p>
    <w:p w14:paraId="61648F74" w14:textId="77777777" w:rsidR="005B47D7" w:rsidRPr="005B47D7" w:rsidRDefault="005B47D7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47D7">
        <w:rPr>
          <w:rFonts w:ascii="Arial Narrow" w:hAnsi="Arial Narrow"/>
          <w:b w:val="0"/>
          <w:sz w:val="22"/>
          <w:szCs w:val="22"/>
          <w:lang w:val="sk-SK"/>
        </w:rPr>
        <w:t xml:space="preserve">Operačný systém: </w:t>
      </w:r>
      <w:proofErr w:type="spellStart"/>
      <w:r w:rsidRPr="005B47D7">
        <w:rPr>
          <w:rFonts w:ascii="Arial Narrow" w:hAnsi="Arial Narrow"/>
          <w:b w:val="0"/>
          <w:sz w:val="22"/>
          <w:szCs w:val="22"/>
          <w:lang w:val="sk-SK"/>
        </w:rPr>
        <w:t>Codex</w:t>
      </w:r>
      <w:proofErr w:type="spellEnd"/>
      <w:r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alebo ekvivalent. Ekvivalentom sa rozumie operačný systém, ktorý je účelovo navrhnutý pre displeje digitálneho papiera s nízkou latenciou</w:t>
      </w:r>
    </w:p>
    <w:p w14:paraId="69E0405C" w14:textId="77777777" w:rsidR="005B47D7" w:rsidRPr="005B47D7" w:rsidRDefault="005B47D7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47D7">
        <w:rPr>
          <w:rFonts w:ascii="Arial Narrow" w:hAnsi="Arial Narrow"/>
          <w:b w:val="0"/>
          <w:sz w:val="22"/>
          <w:szCs w:val="22"/>
          <w:lang w:val="sk-SK"/>
        </w:rPr>
        <w:t>Úložisko: min. 8 GB internej pamäte</w:t>
      </w:r>
    </w:p>
    <w:p w14:paraId="5B1206DA" w14:textId="77777777" w:rsidR="005B47D7" w:rsidRPr="005B47D7" w:rsidRDefault="005B47D7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47D7">
        <w:rPr>
          <w:rFonts w:ascii="Arial Narrow" w:hAnsi="Arial Narrow"/>
          <w:b w:val="0"/>
          <w:sz w:val="22"/>
          <w:szCs w:val="22"/>
          <w:lang w:val="sk-SK"/>
        </w:rPr>
        <w:t>Displej: min. 10.3´´ monochromatický displej(bez farieb), min. rozlíšenie 1872x1404</w:t>
      </w:r>
    </w:p>
    <w:p w14:paraId="5D9DB595" w14:textId="77777777" w:rsidR="005B47D7" w:rsidRPr="005B47D7" w:rsidRDefault="005B47D7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47D7">
        <w:rPr>
          <w:rFonts w:ascii="Arial Narrow" w:hAnsi="Arial Narrow"/>
          <w:b w:val="0"/>
          <w:sz w:val="22"/>
          <w:szCs w:val="22"/>
          <w:lang w:val="sk-SK"/>
        </w:rPr>
        <w:t>Prepojiteľnosť: Wi-Fi 2,4 GHz a 5GHz, USB-C</w:t>
      </w:r>
    </w:p>
    <w:p w14:paraId="064BED8C" w14:textId="77777777" w:rsidR="005B47D7" w:rsidRPr="005B47D7" w:rsidRDefault="005B47D7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47D7">
        <w:rPr>
          <w:rFonts w:ascii="Arial Narrow" w:hAnsi="Arial Narrow"/>
          <w:b w:val="0"/>
          <w:sz w:val="22"/>
          <w:szCs w:val="22"/>
          <w:lang w:val="sk-SK"/>
        </w:rPr>
        <w:t xml:space="preserve">Batéria: </w:t>
      </w:r>
      <w:proofErr w:type="spellStart"/>
      <w:r w:rsidRPr="005B47D7">
        <w:rPr>
          <w:rFonts w:ascii="Arial Narrow" w:hAnsi="Arial Narrow"/>
          <w:b w:val="0"/>
          <w:sz w:val="22"/>
          <w:szCs w:val="22"/>
          <w:lang w:val="sk-SK"/>
        </w:rPr>
        <w:t>Li-ion</w:t>
      </w:r>
      <w:proofErr w:type="spellEnd"/>
      <w:r w:rsidRPr="005B47D7">
        <w:rPr>
          <w:rFonts w:ascii="Arial Narrow" w:hAnsi="Arial Narrow"/>
          <w:b w:val="0"/>
          <w:sz w:val="22"/>
          <w:szCs w:val="22"/>
          <w:lang w:val="sk-SK"/>
        </w:rPr>
        <w:t xml:space="preserve"> min. 3000 </w:t>
      </w:r>
      <w:proofErr w:type="spellStart"/>
      <w:r w:rsidRPr="005B47D7">
        <w:rPr>
          <w:rFonts w:ascii="Arial Narrow" w:hAnsi="Arial Narrow"/>
          <w:b w:val="0"/>
          <w:sz w:val="22"/>
          <w:szCs w:val="22"/>
          <w:lang w:val="sk-SK"/>
        </w:rPr>
        <w:t>mAh</w:t>
      </w:r>
      <w:proofErr w:type="spellEnd"/>
      <w:r w:rsidRPr="005B47D7">
        <w:rPr>
          <w:rFonts w:ascii="Arial Narrow" w:hAnsi="Arial Narrow"/>
          <w:b w:val="0"/>
          <w:sz w:val="22"/>
          <w:szCs w:val="22"/>
          <w:lang w:val="sk-SK"/>
        </w:rPr>
        <w:t>, nabíjanie cez USB-C</w:t>
      </w:r>
    </w:p>
    <w:p w14:paraId="64A52760" w14:textId="77777777" w:rsidR="00D2495B" w:rsidRDefault="005B47D7" w:rsidP="005B47D7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47D7">
        <w:rPr>
          <w:rFonts w:ascii="Arial Narrow" w:hAnsi="Arial Narrow"/>
          <w:b w:val="0"/>
          <w:sz w:val="22"/>
          <w:szCs w:val="22"/>
          <w:lang w:val="sk-SK"/>
        </w:rPr>
        <w:t xml:space="preserve">Príslušenstvo: </w:t>
      </w:r>
    </w:p>
    <w:p w14:paraId="1CA70E70" w14:textId="4A0D9B75" w:rsidR="00D2495B" w:rsidRPr="00D2495B" w:rsidRDefault="005B47D7" w:rsidP="00D2495B">
      <w:pPr>
        <w:pStyle w:val="Odsekzoznamu"/>
        <w:numPr>
          <w:ilvl w:val="0"/>
          <w:numId w:val="17"/>
        </w:num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proofErr w:type="spellStart"/>
      <w:r w:rsidRPr="00D2495B">
        <w:rPr>
          <w:rFonts w:ascii="Arial Narrow" w:hAnsi="Arial Narrow"/>
          <w:b w:val="0"/>
          <w:sz w:val="22"/>
          <w:szCs w:val="22"/>
          <w:lang w:val="sk-SK"/>
        </w:rPr>
        <w:t>marker</w:t>
      </w:r>
      <w:proofErr w:type="spellEnd"/>
      <w:r w:rsidR="00D2495B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>(pero)</w:t>
      </w:r>
      <w:r w:rsidR="00D2495B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na jednom konci pogumované</w:t>
      </w:r>
      <w:r w:rsidR="001B2D94">
        <w:rPr>
          <w:rFonts w:ascii="Arial Narrow" w:hAnsi="Arial Narrow"/>
          <w:b w:val="0"/>
          <w:sz w:val="22"/>
          <w:szCs w:val="22"/>
          <w:lang w:val="sk-SK"/>
        </w:rPr>
        <w:t xml:space="preserve">  počte 3 ks,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63" w14:textId="5112272D" w:rsidR="004935D3" w:rsidRPr="00D2495B" w:rsidRDefault="005B47D7" w:rsidP="00D2495B">
      <w:pPr>
        <w:pStyle w:val="Odsekzoznamu"/>
        <w:numPr>
          <w:ilvl w:val="0"/>
          <w:numId w:val="17"/>
        </w:numPr>
        <w:tabs>
          <w:tab w:val="left" w:pos="2520"/>
        </w:tabs>
        <w:jc w:val="both"/>
        <w:rPr>
          <w:rFonts w:ascii="Arial Narrow" w:hAnsi="Arial Narrow"/>
          <w:b w:val="0"/>
          <w:color w:val="000000"/>
          <w:sz w:val="22"/>
          <w:szCs w:val="22"/>
          <w:lang w:val="sk-SK"/>
        </w:rPr>
      </w:pPr>
      <w:r w:rsidRPr="00D2495B">
        <w:rPr>
          <w:rFonts w:ascii="Arial Narrow" w:hAnsi="Arial Narrow"/>
          <w:b w:val="0"/>
          <w:sz w:val="22"/>
          <w:szCs w:val="22"/>
          <w:lang w:val="sk-SK"/>
        </w:rPr>
        <w:lastRenderedPageBreak/>
        <w:t>obal</w:t>
      </w:r>
      <w:r w:rsidR="00D2495B" w:rsidRPr="00D2495B">
        <w:rPr>
          <w:rFonts w:ascii="Arial Narrow" w:hAnsi="Arial Narrow"/>
          <w:b w:val="0"/>
          <w:sz w:val="22"/>
          <w:szCs w:val="22"/>
          <w:lang w:val="sk-SK"/>
        </w:rPr>
        <w:t>, ktorý zostáva súčasťou aj počas používania E-</w:t>
      </w:r>
      <w:proofErr w:type="spellStart"/>
      <w:r w:rsidR="00D2495B" w:rsidRPr="00D2495B">
        <w:rPr>
          <w:rFonts w:ascii="Arial Narrow" w:hAnsi="Arial Narrow"/>
          <w:b w:val="0"/>
          <w:sz w:val="22"/>
          <w:szCs w:val="22"/>
          <w:lang w:val="sk-SK"/>
        </w:rPr>
        <w:t>ink</w:t>
      </w:r>
      <w:proofErr w:type="spellEnd"/>
      <w:r w:rsidR="00D2495B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tabletu,</w:t>
      </w:r>
      <w:r w:rsidR="00D2495B">
        <w:rPr>
          <w:rFonts w:ascii="Arial Narrow" w:hAnsi="Arial Narrow"/>
          <w:b w:val="0"/>
          <w:sz w:val="22"/>
          <w:szCs w:val="22"/>
          <w:lang w:val="sk-SK"/>
        </w:rPr>
        <w:t xml:space="preserve"> materiál obalu koža/</w:t>
      </w:r>
      <w:proofErr w:type="spellStart"/>
      <w:r w:rsidR="00D2495B">
        <w:rPr>
          <w:rFonts w:ascii="Arial Narrow" w:hAnsi="Arial Narrow"/>
          <w:b w:val="0"/>
          <w:sz w:val="22"/>
          <w:szCs w:val="22"/>
          <w:lang w:val="sk-SK"/>
        </w:rPr>
        <w:t>eko</w:t>
      </w:r>
      <w:proofErr w:type="spellEnd"/>
      <w:r w:rsidR="00D2495B">
        <w:rPr>
          <w:rFonts w:ascii="Arial Narrow" w:hAnsi="Arial Narrow"/>
          <w:b w:val="0"/>
          <w:sz w:val="22"/>
          <w:szCs w:val="22"/>
          <w:lang w:val="sk-SK"/>
        </w:rPr>
        <w:t xml:space="preserve"> koža v počte 3 ks s toho 1x vo farbe hnedej a 2x vo farbe čiernej</w:t>
      </w:r>
      <w:r w:rsidR="001B2D94">
        <w:rPr>
          <w:rFonts w:ascii="Arial Narrow" w:hAnsi="Arial Narrow"/>
          <w:b w:val="0"/>
          <w:sz w:val="22"/>
          <w:szCs w:val="22"/>
          <w:lang w:val="sk-SK"/>
        </w:rPr>
        <w:t>,</w:t>
      </w:r>
    </w:p>
    <w:p w14:paraId="21F52764" w14:textId="77777777" w:rsidR="00C04FB0" w:rsidRPr="00B359CE" w:rsidRDefault="00C04FB0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65" w14:textId="77777777" w:rsidR="000E3F01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5DAB3B84" w14:textId="77777777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b w:val="0"/>
          <w:szCs w:val="22"/>
        </w:rPr>
      </w:pPr>
      <w:r w:rsidRPr="005B47D7">
        <w:rPr>
          <w:rFonts w:ascii="Arial Narrow" w:hAnsi="Arial Narrow"/>
          <w:b w:val="0"/>
          <w:szCs w:val="22"/>
        </w:rPr>
        <w:t>Predpokladaná hodnota predmetu zákazky, vo výške 1 535,30 EUR bez DPH</w:t>
      </w:r>
    </w:p>
    <w:p w14:paraId="3985BF0D" w14:textId="77777777" w:rsidR="005B47D7" w:rsidRDefault="005B47D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68" w14:textId="17873840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IV. Administratívne informácie</w:t>
      </w:r>
    </w:p>
    <w:p w14:paraId="21F52769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21F5276C" w14:textId="4460F201" w:rsidR="00024CB1" w:rsidRPr="00B359CE" w:rsidRDefault="009B5CAC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 </w:t>
      </w:r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</w:t>
      </w:r>
      <w:hyperlink r:id="rId14" w:history="1">
        <w:r w:rsidR="005B47D7" w:rsidRPr="00927BF4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</w:t>
        </w:r>
      </w:hyperlink>
      <w:r w:rsidR="00024CB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 položke „Knižnica manuálov a odkazov“)</w:t>
      </w:r>
    </w:p>
    <w:p w14:paraId="21F5276D" w14:textId="77777777" w:rsidR="00AE0C75" w:rsidRPr="00B359CE" w:rsidRDefault="00AE0C75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6E" w14:textId="54247DD8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B47D7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21F5276F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21F52770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21F52771" w14:textId="037C7207" w:rsidR="001C1A87" w:rsidRPr="00D2495B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Dátum:</w:t>
      </w:r>
      <w:r w:rsidR="005B47D7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2495B" w:rsidRPr="00D2495B">
        <w:rPr>
          <w:rFonts w:ascii="Arial Narrow" w:hAnsi="Arial Narrow"/>
          <w:b w:val="0"/>
          <w:sz w:val="22"/>
          <w:szCs w:val="22"/>
          <w:lang w:val="sk-SK"/>
        </w:rPr>
        <w:t>20.07.2022</w:t>
      </w:r>
      <w:r w:rsidR="000B1601"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21F52772" w14:textId="3E7BBB66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D2495B">
        <w:rPr>
          <w:rFonts w:ascii="Arial Narrow" w:hAnsi="Arial Narrow"/>
          <w:sz w:val="22"/>
          <w:szCs w:val="22"/>
          <w:lang w:val="sk-SK"/>
        </w:rPr>
        <w:t>Čas:</w:t>
      </w:r>
      <w:r w:rsidRPr="00D2495B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2495B" w:rsidRPr="00D2495B">
        <w:rPr>
          <w:rFonts w:ascii="Arial Narrow" w:hAnsi="Arial Narrow"/>
          <w:b w:val="0"/>
          <w:sz w:val="22"/>
          <w:szCs w:val="22"/>
          <w:lang w:val="sk-SK"/>
        </w:rPr>
        <w:t>10:00</w:t>
      </w:r>
    </w:p>
    <w:p w14:paraId="21F52773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21F52774" w14:textId="739D03CE" w:rsidR="001C1A87" w:rsidRPr="00B359CE" w:rsidRDefault="005B47D7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1C1A87" w:rsidRPr="00B359CE">
        <w:rPr>
          <w:rFonts w:ascii="Arial Narrow" w:hAnsi="Arial Narrow"/>
          <w:b w:val="0"/>
          <w:sz w:val="22"/>
          <w:szCs w:val="22"/>
          <w:lang w:val="sk-SK"/>
        </w:rPr>
        <w:t>ormou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predloženia ponuky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do predmetnej zákazky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v elektronickej forme </w:t>
      </w:r>
      <w:r w:rsidR="00216288" w:rsidRPr="00B359CE">
        <w:rPr>
          <w:rFonts w:ascii="Arial Narrow" w:hAnsi="Arial Narrow"/>
          <w:b w:val="0"/>
          <w:sz w:val="22"/>
          <w:szCs w:val="22"/>
          <w:lang w:val="sk-SK"/>
        </w:rPr>
        <w:t>v systéme</w:t>
      </w:r>
      <w:r w:rsidR="0092100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JOSEPHINE umiestnenom na webovej adrese </w:t>
      </w:r>
      <w:hyperlink r:id="rId15" w:history="1">
        <w:r w:rsidR="00921008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</w:p>
    <w:p w14:paraId="21F52775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21F52777" w14:textId="0E1E0CAD" w:rsidR="00211E45" w:rsidRPr="0015443D" w:rsidRDefault="007260E8" w:rsidP="0015443D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  <w:r w:rsidR="000B1601" w:rsidRPr="00B359CE">
        <w:rPr>
          <w:rFonts w:ascii="Arial Narrow" w:hAnsi="Arial Narrow"/>
          <w:b w:val="0"/>
          <w:szCs w:val="22"/>
        </w:rPr>
        <w:t xml:space="preserve"> </w:t>
      </w:r>
    </w:p>
    <w:p w14:paraId="21F52778" w14:textId="77777777" w:rsidR="000B1601" w:rsidRPr="00B359CE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79" w14:textId="77777777" w:rsidR="008A7415" w:rsidRPr="00B359CE" w:rsidRDefault="008A7415" w:rsidP="008A7415">
      <w:pPr>
        <w:pStyle w:val="Odsekzoznamu"/>
        <w:numPr>
          <w:ilvl w:val="0"/>
          <w:numId w:val="9"/>
        </w:numPr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Doklad o oprávnení poskytovať službu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, dodávať tovary, uskutočňovať stavebné práce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</w:p>
    <w:p w14:paraId="21F5277A" w14:textId="77777777" w:rsidR="00E31BEC" w:rsidRPr="0015443D" w:rsidRDefault="00E31BEC" w:rsidP="00E31BEC">
      <w:pPr>
        <w:pStyle w:val="Odsekzoznamu"/>
        <w:numPr>
          <w:ilvl w:val="0"/>
          <w:numId w:val="9"/>
        </w:numPr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15443D">
        <w:rPr>
          <w:rFonts w:ascii="Arial Narrow" w:hAnsi="Arial Narrow"/>
          <w:b w:val="0"/>
          <w:sz w:val="22"/>
          <w:szCs w:val="22"/>
          <w:lang w:val="sk-SK"/>
        </w:rPr>
        <w:t xml:space="preserve">Zoznam </w:t>
      </w:r>
      <w:r w:rsidR="00025CDE" w:rsidRPr="0015443D">
        <w:rPr>
          <w:rFonts w:ascii="Arial Narrow" w:hAnsi="Arial Narrow"/>
          <w:b w:val="0"/>
          <w:sz w:val="22"/>
          <w:szCs w:val="22"/>
          <w:lang w:val="sk-SK"/>
        </w:rPr>
        <w:t>poskytnutých služieb</w:t>
      </w:r>
      <w:r w:rsidR="005437C7" w:rsidRPr="0015443D">
        <w:rPr>
          <w:rFonts w:ascii="Arial Narrow" w:hAnsi="Arial Narrow"/>
          <w:b w:val="0"/>
          <w:sz w:val="22"/>
          <w:szCs w:val="22"/>
          <w:lang w:val="sk-SK"/>
        </w:rPr>
        <w:t>, dodaných tovarov, uskutočnených stavebných prác</w:t>
      </w:r>
      <w:r w:rsidR="00025CDE" w:rsidRPr="0015443D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15443D">
        <w:rPr>
          <w:rFonts w:ascii="Arial Narrow" w:hAnsi="Arial Narrow"/>
          <w:b w:val="0"/>
          <w:sz w:val="22"/>
          <w:szCs w:val="22"/>
          <w:lang w:val="sk-SK"/>
        </w:rPr>
        <w:t xml:space="preserve">za predchádzajúce tri roky rovnakého alebo podobného charakteru ako predmet zákazky - minimálna požadovaná úroveň: </w:t>
      </w:r>
      <w:r w:rsidR="000E0EFA" w:rsidRPr="0015443D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vyžaduje min. 5 referencií. </w:t>
      </w:r>
      <w:r w:rsidRPr="0015443D">
        <w:rPr>
          <w:rFonts w:ascii="Arial Narrow" w:hAnsi="Arial Narrow"/>
          <w:b w:val="0"/>
          <w:sz w:val="22"/>
          <w:szCs w:val="22"/>
          <w:lang w:val="sk-SK"/>
        </w:rPr>
        <w:t>Uchádzač uvedie názov a kontaktné údaje dodávateľa a finančný objem zákazky.</w:t>
      </w:r>
    </w:p>
    <w:p w14:paraId="21F5277B" w14:textId="77777777" w:rsidR="001C1A87" w:rsidRPr="00B359CE" w:rsidRDefault="001C1A87" w:rsidP="000F0A8F">
      <w:pPr>
        <w:pStyle w:val="Nadpis3"/>
        <w:spacing w:before="60" w:beforeAutospacing="0" w:after="0" w:afterAutospacing="0"/>
        <w:rPr>
          <w:rFonts w:ascii="Arial Narrow" w:hAnsi="Arial Narrow"/>
          <w:b w:val="0"/>
          <w:szCs w:val="22"/>
        </w:rPr>
      </w:pPr>
    </w:p>
    <w:p w14:paraId="21F5277C" w14:textId="77777777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</w:p>
    <w:p w14:paraId="6EB7450E" w14:textId="77777777" w:rsidR="00783C4A" w:rsidRPr="00783C4A" w:rsidRDefault="00783C4A" w:rsidP="00783C4A">
      <w:pPr>
        <w:rPr>
          <w:rFonts w:ascii="Arial Narrow" w:hAnsi="Arial Narrow"/>
          <w:b w:val="0"/>
          <w:sz w:val="22"/>
          <w:szCs w:val="22"/>
          <w:lang w:val="sk-SK" w:bidi="en-US"/>
        </w:rPr>
      </w:pPr>
      <w:r w:rsidRPr="00783C4A">
        <w:rPr>
          <w:rFonts w:ascii="Arial Narrow" w:hAnsi="Arial Narrow"/>
          <w:b w:val="0"/>
          <w:sz w:val="22"/>
          <w:szCs w:val="22"/>
          <w:lang w:val="sk-SK" w:bidi="en-US"/>
        </w:rPr>
        <w:t>Najnižšia cena - Celková cena za predmet zákazky. Na základe výsledku vyhodnotenia ponúk bude určený úspešný uchádzač. Neúspešných uchádzačov bude verejný obstarávateľ informovať o výsledku vyhodnotenia ponúk.</w:t>
      </w:r>
    </w:p>
    <w:p w14:paraId="21F5277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21F5277F" w14:textId="77777777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</w:p>
    <w:p w14:paraId="21F52780" w14:textId="7A5C2185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1F52784" w14:textId="57B8644E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1F52785" w14:textId="77777777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10DB0" w:rsidRPr="00B359CE">
        <w:rPr>
          <w:rFonts w:ascii="Arial Narrow" w:hAnsi="Arial Narrow"/>
          <w:b w:val="0"/>
          <w:iCs/>
          <w:sz w:val="22"/>
          <w:szCs w:val="22"/>
          <w:lang w:val="sk-SK"/>
        </w:rPr>
        <w:t>“)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. </w:t>
      </w:r>
    </w:p>
    <w:p w14:paraId="21F52786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21F5278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1F52797" w14:textId="068EC070" w:rsidR="001F7AA8" w:rsidRPr="0015443D" w:rsidRDefault="00E6078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346AD5">
        <w:rPr>
          <w:rFonts w:ascii="Arial Narrow" w:hAnsi="Arial Narrow"/>
          <w:sz w:val="22"/>
          <w:szCs w:val="22"/>
          <w:lang w:val="sk-SK"/>
        </w:rPr>
        <w:t xml:space="preserve">Postup hodnotenia </w:t>
      </w:r>
      <w:proofErr w:type="spellStart"/>
      <w:r w:rsidRPr="00346AD5">
        <w:rPr>
          <w:rFonts w:ascii="Arial Narrow" w:hAnsi="Arial Narrow"/>
          <w:sz w:val="22"/>
          <w:szCs w:val="22"/>
          <w:lang w:val="sk-SK"/>
        </w:rPr>
        <w:t>ponúk: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>Verejný</w:t>
      </w:r>
      <w:proofErr w:type="spellEnd"/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 obstarávateľ bude vyhodnocovať </w:t>
      </w:r>
      <w:r w:rsidR="001F7AA8" w:rsidRPr="00346AD5">
        <w:rPr>
          <w:rFonts w:ascii="Arial Narrow" w:hAnsi="Arial Narrow"/>
          <w:b w:val="0"/>
          <w:sz w:val="22"/>
          <w:szCs w:val="22"/>
          <w:lang w:val="sk-SK"/>
        </w:rPr>
        <w:t xml:space="preserve">z hľadiska splnenia požiadaviek na predmet zákazky a splnenia podmienok účasti </w:t>
      </w:r>
      <w:r w:rsidRPr="00346AD5">
        <w:rPr>
          <w:rFonts w:ascii="Arial Narrow" w:hAnsi="Arial Narrow"/>
          <w:b w:val="0"/>
          <w:sz w:val="22"/>
          <w:szCs w:val="22"/>
          <w:lang w:val="sk-SK"/>
        </w:rPr>
        <w:t xml:space="preserve">iba ponuku uchádzača s najlepším návrhom na plnenie kritérií. V prípade, ak uchádzač s najlepším návrhom na plnenie kritérií nepreukáže splnenie podmienok účasti alebo požiadaviek na predmet zákazky, verejný obstarávateľ </w:t>
      </w:r>
      <w:r w:rsidR="0043658D" w:rsidRPr="00346AD5">
        <w:rPr>
          <w:rFonts w:ascii="Arial Narrow" w:hAnsi="Arial Narrow"/>
          <w:b w:val="0"/>
          <w:sz w:val="22"/>
          <w:szCs w:val="22"/>
          <w:lang w:val="sk-SK"/>
        </w:rPr>
        <w:t>pristúpi k hodnoteniu ponuky druhého uchádzača v poradí. Tento postup môže verejný obstarávateľ opakovať.</w:t>
      </w:r>
      <w:r w:rsidR="00ED4F3F" w:rsidRPr="00346AD5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14:paraId="21F52798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21F52799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21F5279A" w14:textId="77777777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14:paraId="21F5279B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nebude predložená ani jedna ponuka,</w:t>
      </w:r>
    </w:p>
    <w:p w14:paraId="21F5279C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21F5279D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21F5279E" w14:textId="77777777" w:rsidR="000E410A" w:rsidRPr="00B359CE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21F5279F" w14:textId="77777777" w:rsidR="00772600" w:rsidRPr="00B359CE" w:rsidRDefault="00772600" w:rsidP="005047D8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54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1F527A0" w14:textId="37DD7684" w:rsidR="000E410A" w:rsidRPr="00B359CE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ascii="Arial Narrow" w:eastAsia="Calibri" w:hAnsi="Arial Narrow"/>
          <w:sz w:val="22"/>
          <w:szCs w:val="22"/>
          <w:lang w:val="sk-SK" w:eastAsia="en-US"/>
        </w:rPr>
      </w:pP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>V 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>Bratislave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 xml:space="preserve">, </w:t>
      </w:r>
      <w:r w:rsidR="0015443D">
        <w:rPr>
          <w:rFonts w:ascii="Arial Narrow" w:eastAsia="Calibri" w:hAnsi="Arial Narrow"/>
          <w:sz w:val="22"/>
          <w:szCs w:val="22"/>
          <w:lang w:val="sk-SK" w:eastAsia="en-US"/>
        </w:rPr>
        <w:t xml:space="preserve"> dňa </w:t>
      </w:r>
      <w:r w:rsidR="00C156A7">
        <w:rPr>
          <w:rFonts w:ascii="Arial Narrow" w:eastAsia="Calibri" w:hAnsi="Arial Narrow"/>
          <w:sz w:val="22"/>
          <w:szCs w:val="22"/>
          <w:lang w:val="sk-SK" w:eastAsia="en-US"/>
        </w:rPr>
        <w:t>13</w:t>
      </w:r>
      <w:r w:rsidR="00D2495B">
        <w:rPr>
          <w:rFonts w:ascii="Arial Narrow" w:eastAsia="Calibri" w:hAnsi="Arial Narrow"/>
          <w:sz w:val="22"/>
          <w:szCs w:val="22"/>
          <w:lang w:val="sk-SK" w:eastAsia="en-US"/>
        </w:rPr>
        <w:t>.07.2022</w:t>
      </w:r>
      <w:r w:rsidRPr="00B359CE">
        <w:rPr>
          <w:rFonts w:ascii="Arial Narrow" w:eastAsia="Calibri" w:hAnsi="Arial Narrow"/>
          <w:sz w:val="22"/>
          <w:szCs w:val="22"/>
          <w:lang w:val="sk-SK" w:eastAsia="en-US"/>
        </w:rPr>
        <w:tab/>
      </w:r>
    </w:p>
    <w:p w14:paraId="21F527A1" w14:textId="323B172F" w:rsidR="002A45DE" w:rsidRPr="00B359CE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                         </w:t>
      </w:r>
      <w:r w:rsidR="00783C4A">
        <w:rPr>
          <w:rFonts w:ascii="Arial Narrow" w:hAnsi="Arial Narrow"/>
          <w:sz w:val="22"/>
          <w:szCs w:val="22"/>
          <w:lang w:val="sk-SK"/>
        </w:rPr>
        <w:t xml:space="preserve">       </w:t>
      </w:r>
      <w:r w:rsidR="004B0F3F" w:rsidRPr="00B359CE">
        <w:rPr>
          <w:rFonts w:ascii="Arial Narrow" w:hAnsi="Arial Narrow"/>
          <w:sz w:val="22"/>
          <w:szCs w:val="22"/>
          <w:lang w:val="sk-SK"/>
        </w:rPr>
        <w:t xml:space="preserve">   </w:t>
      </w:r>
      <w:r w:rsidR="00783C4A">
        <w:rPr>
          <w:rFonts w:ascii="Arial Narrow" w:hAnsi="Arial Narrow"/>
          <w:sz w:val="22"/>
          <w:szCs w:val="22"/>
          <w:lang w:val="sk-SK"/>
        </w:rPr>
        <w:t>.</w:t>
      </w:r>
      <w:r w:rsidR="00492A5B" w:rsidRPr="00B359CE">
        <w:rPr>
          <w:rFonts w:ascii="Arial Narrow" w:hAnsi="Arial Narrow"/>
          <w:sz w:val="22"/>
          <w:szCs w:val="22"/>
          <w:lang w:val="sk-SK"/>
        </w:rPr>
        <w:t>...........................</w:t>
      </w:r>
      <w:r w:rsidR="00FD5709" w:rsidRPr="00B359CE">
        <w:rPr>
          <w:rFonts w:ascii="Arial Narrow" w:hAnsi="Arial Narrow"/>
          <w:sz w:val="22"/>
          <w:szCs w:val="22"/>
          <w:lang w:val="sk-SK"/>
        </w:rPr>
        <w:t>.......</w:t>
      </w:r>
    </w:p>
    <w:p w14:paraId="21F527A3" w14:textId="3DA459B7" w:rsidR="00FD5709" w:rsidRPr="00B359CE" w:rsidRDefault="005178AA" w:rsidP="0015443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  <w:lang w:val="sk-SK" w:eastAsia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Ing. Igor Sibert</w:t>
      </w:r>
      <w:r w:rsidR="00BF5F5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</w:t>
      </w:r>
      <w:r w:rsidR="00AE0C75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</w:t>
      </w:r>
      <w:r w:rsidR="00F205E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</w:t>
      </w:r>
      <w:r w:rsidR="00D217C1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</w:t>
      </w:r>
      <w:r w:rsidR="00FD5709"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</w:t>
      </w:r>
    </w:p>
    <w:p w14:paraId="21F527A4" w14:textId="3E992CC5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  <w:r w:rsidR="0015443D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generálny riaditeľ SITB</w:t>
      </w:r>
    </w:p>
    <w:sectPr w:rsidR="00B66531" w:rsidRPr="00B359CE" w:rsidSect="002F52F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527A7" w14:textId="77777777" w:rsidR="00AE0E58" w:rsidRDefault="00AE0E58" w:rsidP="000F49C3">
      <w:r>
        <w:separator/>
      </w:r>
    </w:p>
  </w:endnote>
  <w:endnote w:type="continuationSeparator" w:id="0">
    <w:p w14:paraId="21F527A8" w14:textId="77777777" w:rsidR="00AE0E58" w:rsidRDefault="00AE0E5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21F527AC" w14:textId="10C116CF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F12AEC" w:rsidRPr="00F12AEC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21F527AD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527A5" w14:textId="77777777" w:rsidR="00AE0E58" w:rsidRDefault="00AE0E58" w:rsidP="000F49C3">
      <w:r>
        <w:separator/>
      </w:r>
    </w:p>
  </w:footnote>
  <w:footnote w:type="continuationSeparator" w:id="0">
    <w:p w14:paraId="21F527A6" w14:textId="77777777" w:rsidR="00AE0E58" w:rsidRDefault="00AE0E5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10257"/>
    <w:multiLevelType w:val="hybridMultilevel"/>
    <w:tmpl w:val="BBE25682"/>
    <w:lvl w:ilvl="0" w:tplc="406488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"/>
  </w:num>
  <w:num w:numId="9">
    <w:abstractNumId w:val="3"/>
  </w:num>
  <w:num w:numId="10">
    <w:abstractNumId w:val="13"/>
  </w:num>
  <w:num w:numId="11">
    <w:abstractNumId w:val="8"/>
  </w:num>
  <w:num w:numId="12">
    <w:abstractNumId w:val="0"/>
  </w:num>
  <w:num w:numId="13">
    <w:abstractNumId w:val="1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5859"/>
    <w:rsid w:val="00010DB0"/>
    <w:rsid w:val="00012771"/>
    <w:rsid w:val="00014ACE"/>
    <w:rsid w:val="00020BC4"/>
    <w:rsid w:val="00023E04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7947"/>
    <w:rsid w:val="000B0B3B"/>
    <w:rsid w:val="000B1601"/>
    <w:rsid w:val="000C160A"/>
    <w:rsid w:val="000D35B0"/>
    <w:rsid w:val="000E0EFA"/>
    <w:rsid w:val="000E216C"/>
    <w:rsid w:val="000E373D"/>
    <w:rsid w:val="000E3F01"/>
    <w:rsid w:val="000E410A"/>
    <w:rsid w:val="000F0A8F"/>
    <w:rsid w:val="000F49C3"/>
    <w:rsid w:val="000F4DD4"/>
    <w:rsid w:val="001055A7"/>
    <w:rsid w:val="00124C5E"/>
    <w:rsid w:val="001446A2"/>
    <w:rsid w:val="00151695"/>
    <w:rsid w:val="0015443D"/>
    <w:rsid w:val="001574E3"/>
    <w:rsid w:val="00172453"/>
    <w:rsid w:val="00177F37"/>
    <w:rsid w:val="00183BA4"/>
    <w:rsid w:val="001A0428"/>
    <w:rsid w:val="001A727B"/>
    <w:rsid w:val="001B2495"/>
    <w:rsid w:val="001B2D94"/>
    <w:rsid w:val="001C1A87"/>
    <w:rsid w:val="001F3FE8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F89"/>
    <w:rsid w:val="005359B4"/>
    <w:rsid w:val="0053702C"/>
    <w:rsid w:val="005437C7"/>
    <w:rsid w:val="005523F0"/>
    <w:rsid w:val="0057580A"/>
    <w:rsid w:val="005779D2"/>
    <w:rsid w:val="00586DE1"/>
    <w:rsid w:val="005A7E31"/>
    <w:rsid w:val="005B47D7"/>
    <w:rsid w:val="005D16FD"/>
    <w:rsid w:val="005D4F94"/>
    <w:rsid w:val="005E2069"/>
    <w:rsid w:val="005F62D9"/>
    <w:rsid w:val="00603CFF"/>
    <w:rsid w:val="006235C1"/>
    <w:rsid w:val="006245C5"/>
    <w:rsid w:val="0064203F"/>
    <w:rsid w:val="00643D07"/>
    <w:rsid w:val="00643E8C"/>
    <w:rsid w:val="006467D9"/>
    <w:rsid w:val="00662B69"/>
    <w:rsid w:val="006663C7"/>
    <w:rsid w:val="0067378A"/>
    <w:rsid w:val="006A2535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83C4A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B38DE"/>
    <w:rsid w:val="009B505B"/>
    <w:rsid w:val="009B5CAC"/>
    <w:rsid w:val="009E60F1"/>
    <w:rsid w:val="009F1522"/>
    <w:rsid w:val="009F18EF"/>
    <w:rsid w:val="009F5A8B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156A7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217C1"/>
    <w:rsid w:val="00D2495B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A1944"/>
    <w:rsid w:val="00ED08A4"/>
    <w:rsid w:val="00ED4F3F"/>
    <w:rsid w:val="00F12AEC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52742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tender/28493/summ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palak@minv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3C39-AB3F-4232-B391-F47234E53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AE120-66DD-4970-B0B1-B04A6203A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538E7-7B71-4CE1-91ED-ED12F15727B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2C2488-8269-4C81-B2B4-C6CCCDDD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802</Words>
  <Characters>6160</Characters>
  <Application>Microsoft Office Word</Application>
  <DocSecurity>0</DocSecurity>
  <Lines>51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6949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Peter Palák</cp:lastModifiedBy>
  <cp:revision>5</cp:revision>
  <cp:lastPrinted>2016-04-15T09:22:00Z</cp:lastPrinted>
  <dcterms:created xsi:type="dcterms:W3CDTF">2022-07-12T07:49:00Z</dcterms:created>
  <dcterms:modified xsi:type="dcterms:W3CDTF">2022-07-13T09:51:00Z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