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20152F9" w14:textId="62255A24" w:rsidR="002C3622" w:rsidRPr="005A7949" w:rsidRDefault="002C3622" w:rsidP="005A7949">
      <w:pPr>
        <w:jc w:val="center"/>
        <w:rPr>
          <w:rFonts w:ascii="Arial Narrow" w:hAnsi="Arial Narrow"/>
          <w:b/>
          <w:sz w:val="28"/>
          <w:szCs w:val="28"/>
        </w:rPr>
      </w:pPr>
      <w:r>
        <w:rPr>
          <w:rFonts w:ascii="Arial Narrow" w:hAnsi="Arial Narrow"/>
          <w:b/>
          <w:sz w:val="28"/>
          <w:szCs w:val="28"/>
        </w:rPr>
        <w:t>„Návrh“</w:t>
      </w:r>
    </w:p>
    <w:p w14:paraId="47D8F066" w14:textId="77777777" w:rsidR="00FC2417" w:rsidRPr="006056F6" w:rsidRDefault="006056F6" w:rsidP="00B14F67">
      <w:pPr>
        <w:jc w:val="center"/>
        <w:rPr>
          <w:rFonts w:ascii="Arial Narrow" w:hAnsi="Arial Narrow"/>
          <w:sz w:val="28"/>
          <w:szCs w:val="28"/>
        </w:rPr>
      </w:pPr>
      <w:r w:rsidRPr="006056F6">
        <w:rPr>
          <w:rFonts w:ascii="Arial Narrow" w:hAnsi="Arial Narrow"/>
          <w:b/>
          <w:sz w:val="28"/>
          <w:szCs w:val="28"/>
        </w:rPr>
        <w:t>KÚPNA ZMLUVA</w:t>
      </w:r>
    </w:p>
    <w:p w14:paraId="09929590" w14:textId="3470CA4C" w:rsidR="00FC2417" w:rsidRPr="00930F80" w:rsidRDefault="00FC2417" w:rsidP="00B14F67">
      <w:pPr>
        <w:jc w:val="center"/>
        <w:rPr>
          <w:rFonts w:ascii="Arial Narrow" w:hAnsi="Arial Narrow"/>
          <w:sz w:val="22"/>
          <w:szCs w:val="22"/>
        </w:rPr>
      </w:pPr>
      <w:r w:rsidRPr="00930F80">
        <w:rPr>
          <w:rFonts w:ascii="Arial Narrow" w:hAnsi="Arial Narrow"/>
          <w:sz w:val="22"/>
          <w:szCs w:val="22"/>
        </w:rPr>
        <w:t xml:space="preserve">uzatvorená </w:t>
      </w:r>
      <w:r w:rsidRPr="00485F33">
        <w:rPr>
          <w:rFonts w:ascii="Arial Narrow" w:hAnsi="Arial Narrow"/>
          <w:sz w:val="22"/>
          <w:szCs w:val="22"/>
        </w:rPr>
        <w:t>podľa § 409</w:t>
      </w:r>
      <w:r w:rsidRPr="00930F80">
        <w:rPr>
          <w:rFonts w:ascii="Arial Narrow" w:hAnsi="Arial Narrow"/>
          <w:sz w:val="22"/>
          <w:szCs w:val="22"/>
        </w:rPr>
        <w:t xml:space="preserve"> a</w:t>
      </w:r>
      <w:r w:rsidR="00BB427D">
        <w:rPr>
          <w:rFonts w:ascii="Arial Narrow" w:hAnsi="Arial Narrow"/>
          <w:sz w:val="22"/>
          <w:szCs w:val="22"/>
        </w:rPr>
        <w:t> </w:t>
      </w:r>
      <w:r w:rsidRPr="00930F80">
        <w:rPr>
          <w:rFonts w:ascii="Arial Narrow" w:hAnsi="Arial Narrow"/>
          <w:sz w:val="22"/>
          <w:szCs w:val="22"/>
        </w:rPr>
        <w:t>nasl</w:t>
      </w:r>
      <w:r w:rsidR="00BB427D">
        <w:rPr>
          <w:rFonts w:ascii="Arial Narrow" w:hAnsi="Arial Narrow"/>
          <w:sz w:val="22"/>
          <w:szCs w:val="22"/>
        </w:rPr>
        <w:t xml:space="preserve">. </w:t>
      </w:r>
      <w:r w:rsidRPr="00930F80">
        <w:rPr>
          <w:rFonts w:ascii="Arial Narrow" w:hAnsi="Arial Narrow"/>
          <w:sz w:val="22"/>
          <w:szCs w:val="22"/>
        </w:rPr>
        <w:t>zákona č. 513/1991 Zb. Obchodný  zákonník</w:t>
      </w:r>
      <w:r w:rsidR="009A2ECC">
        <w:rPr>
          <w:rFonts w:ascii="Arial Narrow" w:hAnsi="Arial Narrow"/>
          <w:sz w:val="22"/>
          <w:szCs w:val="22"/>
        </w:rPr>
        <w:t xml:space="preserve"> </w:t>
      </w:r>
      <w:r w:rsidR="006056F6">
        <w:rPr>
          <w:rFonts w:ascii="Arial Narrow" w:hAnsi="Arial Narrow"/>
          <w:sz w:val="22"/>
          <w:szCs w:val="22"/>
        </w:rPr>
        <w:t>v znení neskorších predpisov (</w:t>
      </w:r>
      <w:r w:rsidRPr="00930F80">
        <w:rPr>
          <w:rFonts w:ascii="Arial Narrow" w:hAnsi="Arial Narrow"/>
          <w:sz w:val="22"/>
          <w:szCs w:val="22"/>
        </w:rPr>
        <w:t>ďalej len „</w:t>
      </w:r>
      <w:r w:rsidR="006056F6" w:rsidRPr="006056F6">
        <w:rPr>
          <w:rFonts w:ascii="Arial Narrow" w:hAnsi="Arial Narrow"/>
          <w:b/>
          <w:sz w:val="22"/>
          <w:szCs w:val="22"/>
        </w:rPr>
        <w:t>Obchodný</w:t>
      </w:r>
      <w:r w:rsidR="006056F6">
        <w:rPr>
          <w:rFonts w:ascii="Arial Narrow" w:hAnsi="Arial Narrow"/>
          <w:sz w:val="22"/>
          <w:szCs w:val="22"/>
        </w:rPr>
        <w:t xml:space="preserve"> </w:t>
      </w:r>
      <w:r w:rsidRPr="00930F80">
        <w:rPr>
          <w:rFonts w:ascii="Arial Narrow" w:hAnsi="Arial Narrow"/>
          <w:b/>
          <w:sz w:val="22"/>
          <w:szCs w:val="22"/>
        </w:rPr>
        <w:t>zákon</w:t>
      </w:r>
      <w:r w:rsidR="006056F6">
        <w:rPr>
          <w:rFonts w:ascii="Arial Narrow" w:hAnsi="Arial Narrow"/>
          <w:b/>
          <w:sz w:val="22"/>
          <w:szCs w:val="22"/>
        </w:rPr>
        <w:t>ník</w:t>
      </w:r>
      <w:r w:rsidRPr="00930F80">
        <w:rPr>
          <w:rFonts w:ascii="Arial Narrow" w:hAnsi="Arial Narrow"/>
          <w:sz w:val="22"/>
          <w:szCs w:val="22"/>
        </w:rPr>
        <w:t>“)</w:t>
      </w:r>
      <w:r w:rsidR="0091435F">
        <w:rPr>
          <w:rFonts w:ascii="Arial Narrow" w:hAnsi="Arial Narrow"/>
          <w:sz w:val="22"/>
          <w:szCs w:val="22"/>
        </w:rPr>
        <w:t xml:space="preserve"> </w:t>
      </w:r>
      <w:r w:rsidR="003148C1">
        <w:rPr>
          <w:rFonts w:ascii="Arial Narrow" w:hAnsi="Arial Narrow"/>
          <w:sz w:val="22"/>
          <w:szCs w:val="22"/>
        </w:rPr>
        <w:t xml:space="preserve">a podľa </w:t>
      </w:r>
      <w:r w:rsidR="003148C1" w:rsidRPr="00BA2865">
        <w:rPr>
          <w:rFonts w:ascii="Arial Narrow" w:hAnsi="Arial Narrow"/>
          <w:sz w:val="22"/>
          <w:szCs w:val="22"/>
        </w:rPr>
        <w:t xml:space="preserve">zákona č. 343/2015 Z. z., </w:t>
      </w:r>
      <w:r w:rsidR="003148C1" w:rsidRPr="00BA2865">
        <w:rPr>
          <w:rFonts w:ascii="Arial Narrow" w:hAnsi="Arial Narrow" w:cs="Calibri"/>
          <w:bCs/>
          <w:sz w:val="22"/>
          <w:szCs w:val="22"/>
        </w:rPr>
        <w:t xml:space="preserve">o verejnom obstarávaní a o zmene a doplnení niektorých zákonov </w:t>
      </w:r>
      <w:r w:rsidR="005D2300">
        <w:rPr>
          <w:rFonts w:ascii="Arial Narrow" w:hAnsi="Arial Narrow" w:cs="Calibri"/>
          <w:bCs/>
          <w:sz w:val="22"/>
          <w:szCs w:val="22"/>
        </w:rPr>
        <w:t xml:space="preserve"> </w:t>
      </w:r>
      <w:r w:rsidR="00BB427D" w:rsidRPr="00BB427D">
        <w:rPr>
          <w:rFonts w:ascii="Arial Narrow" w:hAnsi="Arial Narrow" w:cs="Calibri"/>
          <w:bCs/>
          <w:sz w:val="22"/>
          <w:szCs w:val="22"/>
        </w:rPr>
        <w:t xml:space="preserve">v znení neskorších predpisov </w:t>
      </w:r>
      <w:r w:rsidR="003148C1" w:rsidRPr="00BA2865">
        <w:rPr>
          <w:rFonts w:ascii="Arial Narrow" w:hAnsi="Arial Narrow" w:cs="Calibri"/>
          <w:bCs/>
          <w:sz w:val="22"/>
          <w:szCs w:val="22"/>
        </w:rPr>
        <w:t>(ďalej len „</w:t>
      </w:r>
      <w:r w:rsidR="003148C1" w:rsidRPr="00BA2865">
        <w:rPr>
          <w:rFonts w:ascii="Arial Narrow" w:hAnsi="Arial Narrow" w:cs="Calibri"/>
          <w:b/>
          <w:bCs/>
          <w:sz w:val="22"/>
          <w:szCs w:val="22"/>
        </w:rPr>
        <w:t>zákon o verejnom obstarávaní</w:t>
      </w:r>
      <w:r w:rsidR="003148C1" w:rsidRPr="00BA2865">
        <w:rPr>
          <w:rFonts w:ascii="Arial Narrow" w:hAnsi="Arial Narrow" w:cs="Calibri"/>
          <w:bCs/>
          <w:sz w:val="22"/>
          <w:szCs w:val="22"/>
        </w:rPr>
        <w:t>“)</w:t>
      </w:r>
      <w:r w:rsidR="005D2300">
        <w:rPr>
          <w:rFonts w:ascii="Arial Narrow" w:hAnsi="Arial Narrow"/>
          <w:sz w:val="22"/>
          <w:szCs w:val="22"/>
        </w:rPr>
        <w:t xml:space="preserve"> </w:t>
      </w:r>
      <w:r w:rsidR="0091435F" w:rsidRPr="00930F80">
        <w:rPr>
          <w:rFonts w:ascii="Arial Narrow" w:hAnsi="Arial Narrow"/>
          <w:sz w:val="22"/>
          <w:szCs w:val="22"/>
        </w:rPr>
        <w:t>(ďalej len „</w:t>
      </w:r>
      <w:r w:rsidR="0091435F" w:rsidRPr="00930F80">
        <w:rPr>
          <w:rFonts w:ascii="Arial Narrow" w:hAnsi="Arial Narrow"/>
          <w:b/>
          <w:sz w:val="22"/>
          <w:szCs w:val="22"/>
        </w:rPr>
        <w:t>zmluva</w:t>
      </w:r>
      <w:r w:rsidR="0091435F" w:rsidRPr="00930F80">
        <w:rPr>
          <w:rFonts w:ascii="Arial Narrow" w:hAnsi="Arial Narrow"/>
          <w:sz w:val="22"/>
          <w:szCs w:val="22"/>
        </w:rPr>
        <w:t>“)</w:t>
      </w:r>
    </w:p>
    <w:p w14:paraId="5780584E" w14:textId="37768F90" w:rsidR="00FC2417" w:rsidRDefault="00FC2417" w:rsidP="00B14F67">
      <w:pPr>
        <w:rPr>
          <w:rFonts w:ascii="Arial Narrow" w:hAnsi="Arial Narrow"/>
          <w:sz w:val="22"/>
          <w:szCs w:val="22"/>
        </w:rPr>
      </w:pPr>
    </w:p>
    <w:p w14:paraId="5A6E5F34" w14:textId="77777777" w:rsidR="00170C3D" w:rsidRPr="008D6DA3" w:rsidRDefault="00170C3D" w:rsidP="008D6DA3">
      <w:pPr>
        <w:pStyle w:val="Odsekzoznamu"/>
        <w:numPr>
          <w:ilvl w:val="0"/>
          <w:numId w:val="61"/>
        </w:numPr>
        <w:tabs>
          <w:tab w:val="clear" w:pos="2160"/>
          <w:tab w:val="clear" w:pos="2880"/>
          <w:tab w:val="clear" w:pos="4500"/>
        </w:tabs>
        <w:jc w:val="center"/>
        <w:rPr>
          <w:rFonts w:ascii="Arial Narrow" w:hAnsi="Arial Narrow"/>
          <w:sz w:val="22"/>
          <w:szCs w:val="22"/>
        </w:rPr>
      </w:pPr>
    </w:p>
    <w:p w14:paraId="3CA9EFA5" w14:textId="31D8F8F9" w:rsidR="006E6235" w:rsidRDefault="00FC2417" w:rsidP="00EF7463">
      <w:pPr>
        <w:pStyle w:val="Odsekzoznamu"/>
        <w:tabs>
          <w:tab w:val="clear" w:pos="2160"/>
          <w:tab w:val="clear" w:pos="2880"/>
          <w:tab w:val="clear" w:pos="4500"/>
        </w:tabs>
        <w:ind w:left="0"/>
        <w:jc w:val="center"/>
        <w:rPr>
          <w:rFonts w:ascii="Arial Narrow" w:hAnsi="Arial Narrow"/>
          <w:b/>
          <w:sz w:val="22"/>
          <w:szCs w:val="22"/>
          <w:lang w:val="sk-SK"/>
        </w:rPr>
      </w:pPr>
      <w:r w:rsidRPr="00930F80">
        <w:rPr>
          <w:rFonts w:ascii="Arial Narrow" w:hAnsi="Arial Narrow"/>
          <w:b/>
          <w:sz w:val="22"/>
          <w:szCs w:val="22"/>
          <w:lang w:val="sk-SK"/>
        </w:rPr>
        <w:t>Zmluvné strany</w:t>
      </w:r>
    </w:p>
    <w:p w14:paraId="6BD43DDF" w14:textId="77777777" w:rsidR="00EF7463" w:rsidRPr="00EF7463" w:rsidRDefault="00EF7463" w:rsidP="00EF7463">
      <w:pPr>
        <w:pStyle w:val="Odsekzoznamu"/>
        <w:tabs>
          <w:tab w:val="clear" w:pos="2160"/>
          <w:tab w:val="clear" w:pos="2880"/>
          <w:tab w:val="clear" w:pos="4500"/>
        </w:tabs>
        <w:ind w:left="0"/>
        <w:jc w:val="center"/>
        <w:rPr>
          <w:lang w:val="sk-SK"/>
        </w:rPr>
      </w:pPr>
    </w:p>
    <w:tbl>
      <w:tblPr>
        <w:tblW w:w="0" w:type="auto"/>
        <w:tblLook w:val="04A0" w:firstRow="1" w:lastRow="0" w:firstColumn="1" w:lastColumn="0" w:noHBand="0" w:noVBand="1"/>
      </w:tblPr>
      <w:tblGrid>
        <w:gridCol w:w="2660"/>
        <w:gridCol w:w="6552"/>
      </w:tblGrid>
      <w:tr w:rsidR="00EF7463" w:rsidRPr="00565125" w14:paraId="17178F5A" w14:textId="77777777" w:rsidTr="00540183">
        <w:tc>
          <w:tcPr>
            <w:tcW w:w="2660" w:type="dxa"/>
            <w:shd w:val="clear" w:color="auto" w:fill="auto"/>
          </w:tcPr>
          <w:p w14:paraId="01680D76" w14:textId="77777777" w:rsidR="00EF7463" w:rsidRPr="00565125" w:rsidRDefault="00EF7463" w:rsidP="00540183">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r w:rsidRPr="00565125">
              <w:rPr>
                <w:rFonts w:ascii="Arial Narrow" w:hAnsi="Arial Narrow" w:cs="Arial Narrow"/>
                <w:b/>
                <w:bCs/>
                <w:sz w:val="22"/>
                <w:szCs w:val="22"/>
                <w:lang w:val="sk-SK"/>
              </w:rPr>
              <w:t>Kupujúci:</w:t>
            </w:r>
          </w:p>
        </w:tc>
        <w:tc>
          <w:tcPr>
            <w:tcW w:w="6552" w:type="dxa"/>
            <w:shd w:val="clear" w:color="auto" w:fill="auto"/>
          </w:tcPr>
          <w:p w14:paraId="0FD91C18" w14:textId="77777777" w:rsidR="00EF7463" w:rsidRPr="00565125" w:rsidRDefault="00EF7463" w:rsidP="00540183">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p>
        </w:tc>
      </w:tr>
      <w:tr w:rsidR="00EF7463" w:rsidRPr="00565125" w14:paraId="2314F17D" w14:textId="77777777" w:rsidTr="00540183">
        <w:tc>
          <w:tcPr>
            <w:tcW w:w="2660" w:type="dxa"/>
            <w:shd w:val="clear" w:color="auto" w:fill="auto"/>
          </w:tcPr>
          <w:p w14:paraId="7DE32B5F" w14:textId="77777777" w:rsidR="00EF7463" w:rsidRPr="00565125" w:rsidRDefault="00EF7463" w:rsidP="00EF7463">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r w:rsidRPr="00565125">
              <w:rPr>
                <w:rFonts w:ascii="Arial Narrow" w:hAnsi="Arial Narrow" w:cs="Arial Narrow"/>
                <w:sz w:val="22"/>
                <w:szCs w:val="22"/>
              </w:rPr>
              <w:t xml:space="preserve">Názov:                                                            </w:t>
            </w:r>
          </w:p>
        </w:tc>
        <w:tc>
          <w:tcPr>
            <w:tcW w:w="6552" w:type="dxa"/>
            <w:shd w:val="clear" w:color="auto" w:fill="auto"/>
            <w:vAlign w:val="center"/>
          </w:tcPr>
          <w:p w14:paraId="0F03E280" w14:textId="79D340BB" w:rsidR="00EF7463" w:rsidRPr="008D6DA3" w:rsidRDefault="00EF7463" w:rsidP="00EF7463">
            <w:pPr>
              <w:tabs>
                <w:tab w:val="clear" w:pos="4500"/>
                <w:tab w:val="left" w:pos="13892"/>
              </w:tabs>
              <w:autoSpaceDE w:val="0"/>
              <w:autoSpaceDN w:val="0"/>
              <w:adjustRightInd w:val="0"/>
              <w:rPr>
                <w:rFonts w:ascii="Arial Narrow" w:hAnsi="Arial Narrow" w:cs="Arial Narrow"/>
                <w:sz w:val="22"/>
                <w:szCs w:val="22"/>
              </w:rPr>
            </w:pPr>
            <w:r w:rsidRPr="00BB278D">
              <w:rPr>
                <w:rFonts w:ascii="Arial Narrow" w:hAnsi="Arial Narrow" w:cs="Arial Narrow"/>
                <w:sz w:val="22"/>
                <w:szCs w:val="22"/>
              </w:rPr>
              <w:t xml:space="preserve">Slovenská republika zastúpená </w:t>
            </w:r>
            <w:r w:rsidRPr="00BB278D">
              <w:rPr>
                <w:rFonts w:ascii="Arial Narrow" w:hAnsi="Arial Narrow"/>
                <w:sz w:val="22"/>
                <w:szCs w:val="22"/>
              </w:rPr>
              <w:t>Ministerstvom vnútra Slovenskej republiky</w:t>
            </w:r>
          </w:p>
        </w:tc>
      </w:tr>
      <w:tr w:rsidR="00EF7463" w:rsidRPr="00565125" w14:paraId="03C39B2D" w14:textId="77777777" w:rsidTr="00540183">
        <w:tc>
          <w:tcPr>
            <w:tcW w:w="2660" w:type="dxa"/>
            <w:shd w:val="clear" w:color="auto" w:fill="auto"/>
          </w:tcPr>
          <w:p w14:paraId="75810998" w14:textId="77777777" w:rsidR="00EF7463" w:rsidRPr="00565125" w:rsidRDefault="00EF7463" w:rsidP="00EF7463">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r w:rsidRPr="00565125">
              <w:rPr>
                <w:rFonts w:ascii="Arial Narrow" w:hAnsi="Arial Narrow" w:cs="Arial Narrow"/>
                <w:sz w:val="22"/>
                <w:szCs w:val="22"/>
              </w:rPr>
              <w:t>Sídlo:</w:t>
            </w:r>
          </w:p>
        </w:tc>
        <w:tc>
          <w:tcPr>
            <w:tcW w:w="6552" w:type="dxa"/>
            <w:shd w:val="clear" w:color="auto" w:fill="auto"/>
            <w:vAlign w:val="center"/>
          </w:tcPr>
          <w:p w14:paraId="725A0D78" w14:textId="0A0BB6FD" w:rsidR="00EF7463" w:rsidRPr="00565125" w:rsidRDefault="00EF7463" w:rsidP="00EF7463">
            <w:pPr>
              <w:pStyle w:val="Odsekzoznamu"/>
              <w:tabs>
                <w:tab w:val="clear" w:pos="2160"/>
                <w:tab w:val="clear" w:pos="2880"/>
                <w:tab w:val="clear" w:pos="4500"/>
                <w:tab w:val="left" w:pos="426"/>
              </w:tabs>
              <w:autoSpaceDE w:val="0"/>
              <w:autoSpaceDN w:val="0"/>
              <w:adjustRightInd w:val="0"/>
              <w:ind w:left="0"/>
              <w:rPr>
                <w:rFonts w:ascii="Arial Narrow" w:hAnsi="Arial Narrow" w:cs="Arial Narrow"/>
                <w:b/>
                <w:bCs/>
                <w:sz w:val="22"/>
                <w:szCs w:val="22"/>
                <w:lang w:val="sk-SK"/>
              </w:rPr>
            </w:pPr>
            <w:r w:rsidRPr="00565125">
              <w:rPr>
                <w:rFonts w:ascii="Arial Narrow" w:hAnsi="Arial Narrow"/>
                <w:sz w:val="22"/>
                <w:szCs w:val="22"/>
              </w:rPr>
              <w:t>Pribinova 2, 812 72 Bratislava, Slovenská republika</w:t>
            </w:r>
          </w:p>
        </w:tc>
      </w:tr>
      <w:tr w:rsidR="00EF7463" w:rsidRPr="00565125" w14:paraId="68B66821" w14:textId="77777777" w:rsidTr="00540183">
        <w:tc>
          <w:tcPr>
            <w:tcW w:w="2660" w:type="dxa"/>
            <w:shd w:val="clear" w:color="auto" w:fill="auto"/>
          </w:tcPr>
          <w:p w14:paraId="0224B417" w14:textId="77777777" w:rsidR="00EF7463" w:rsidRPr="00565125" w:rsidRDefault="00EF7463" w:rsidP="00EF7463">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r w:rsidRPr="00565125">
              <w:rPr>
                <w:rFonts w:ascii="Arial Narrow" w:hAnsi="Arial Narrow" w:cs="Arial Narrow"/>
                <w:sz w:val="22"/>
                <w:szCs w:val="22"/>
              </w:rPr>
              <w:t xml:space="preserve">V zastúpení:                                      </w:t>
            </w:r>
          </w:p>
        </w:tc>
        <w:tc>
          <w:tcPr>
            <w:tcW w:w="6552" w:type="dxa"/>
            <w:shd w:val="clear" w:color="auto" w:fill="auto"/>
            <w:vAlign w:val="center"/>
          </w:tcPr>
          <w:p w14:paraId="551D864F" w14:textId="77777777" w:rsidR="00EF7463" w:rsidRPr="00565125" w:rsidRDefault="00EF7463" w:rsidP="00EF7463">
            <w:pPr>
              <w:pStyle w:val="Odsekzoznamu"/>
              <w:tabs>
                <w:tab w:val="clear" w:pos="2160"/>
                <w:tab w:val="clear" w:pos="2880"/>
                <w:tab w:val="clear" w:pos="4500"/>
                <w:tab w:val="left" w:pos="426"/>
              </w:tabs>
              <w:autoSpaceDE w:val="0"/>
              <w:autoSpaceDN w:val="0"/>
              <w:adjustRightInd w:val="0"/>
              <w:ind w:left="0"/>
              <w:rPr>
                <w:rFonts w:ascii="Arial Narrow" w:hAnsi="Arial Narrow" w:cs="Arial Narrow"/>
                <w:b/>
                <w:bCs/>
                <w:sz w:val="22"/>
                <w:szCs w:val="22"/>
                <w:lang w:val="sk-SK"/>
              </w:rPr>
            </w:pPr>
          </w:p>
        </w:tc>
      </w:tr>
      <w:tr w:rsidR="00EF7463" w:rsidRPr="00565125" w14:paraId="23EFFAAF" w14:textId="77777777" w:rsidTr="00540183">
        <w:tc>
          <w:tcPr>
            <w:tcW w:w="2660" w:type="dxa"/>
            <w:shd w:val="clear" w:color="auto" w:fill="auto"/>
          </w:tcPr>
          <w:p w14:paraId="38C5AC41" w14:textId="77777777" w:rsidR="00EF7463" w:rsidRPr="00565125" w:rsidRDefault="00EF7463" w:rsidP="00EF7463">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r w:rsidRPr="00565125">
              <w:rPr>
                <w:rFonts w:ascii="Arial Narrow" w:hAnsi="Arial Narrow" w:cs="Arial Narrow"/>
                <w:sz w:val="22"/>
                <w:szCs w:val="22"/>
              </w:rPr>
              <w:t>IČO:</w:t>
            </w:r>
          </w:p>
        </w:tc>
        <w:tc>
          <w:tcPr>
            <w:tcW w:w="6552" w:type="dxa"/>
            <w:shd w:val="clear" w:color="auto" w:fill="auto"/>
            <w:vAlign w:val="center"/>
          </w:tcPr>
          <w:p w14:paraId="126E1388" w14:textId="77777777" w:rsidR="00EF7463" w:rsidRPr="00565125" w:rsidRDefault="00EF7463" w:rsidP="00EF7463">
            <w:pPr>
              <w:pStyle w:val="Odsekzoznamu"/>
              <w:tabs>
                <w:tab w:val="clear" w:pos="2160"/>
                <w:tab w:val="clear" w:pos="2880"/>
                <w:tab w:val="clear" w:pos="4500"/>
                <w:tab w:val="left" w:pos="426"/>
              </w:tabs>
              <w:autoSpaceDE w:val="0"/>
              <w:autoSpaceDN w:val="0"/>
              <w:adjustRightInd w:val="0"/>
              <w:ind w:left="0"/>
              <w:rPr>
                <w:rFonts w:ascii="Arial Narrow" w:hAnsi="Arial Narrow" w:cs="Arial Narrow"/>
                <w:b/>
                <w:bCs/>
                <w:sz w:val="22"/>
                <w:szCs w:val="22"/>
                <w:lang w:val="sk-SK"/>
              </w:rPr>
            </w:pPr>
          </w:p>
        </w:tc>
      </w:tr>
      <w:tr w:rsidR="00EF7463" w:rsidRPr="00565125" w14:paraId="0526B3C6" w14:textId="77777777" w:rsidTr="00540183">
        <w:tc>
          <w:tcPr>
            <w:tcW w:w="2660" w:type="dxa"/>
            <w:shd w:val="clear" w:color="auto" w:fill="auto"/>
          </w:tcPr>
          <w:p w14:paraId="4870E0D8" w14:textId="77777777" w:rsidR="00EF7463" w:rsidRPr="00565125" w:rsidRDefault="00EF7463" w:rsidP="00EF7463">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r w:rsidRPr="00565125">
              <w:rPr>
                <w:rFonts w:ascii="Arial Narrow" w:hAnsi="Arial Narrow" w:cs="Arial Narrow"/>
                <w:sz w:val="22"/>
                <w:szCs w:val="22"/>
              </w:rPr>
              <w:t>DIČ:</w:t>
            </w:r>
          </w:p>
        </w:tc>
        <w:tc>
          <w:tcPr>
            <w:tcW w:w="6552" w:type="dxa"/>
            <w:shd w:val="clear" w:color="auto" w:fill="auto"/>
            <w:vAlign w:val="center"/>
          </w:tcPr>
          <w:p w14:paraId="2D6E8D12" w14:textId="77777777" w:rsidR="00EF7463" w:rsidRPr="00565125" w:rsidRDefault="00EF7463" w:rsidP="00EF7463">
            <w:pPr>
              <w:pStyle w:val="Odsekzoznamu"/>
              <w:tabs>
                <w:tab w:val="clear" w:pos="2160"/>
                <w:tab w:val="clear" w:pos="2880"/>
                <w:tab w:val="clear" w:pos="4500"/>
                <w:tab w:val="left" w:pos="426"/>
              </w:tabs>
              <w:autoSpaceDE w:val="0"/>
              <w:autoSpaceDN w:val="0"/>
              <w:adjustRightInd w:val="0"/>
              <w:ind w:left="0"/>
              <w:rPr>
                <w:rFonts w:ascii="Arial Narrow" w:hAnsi="Arial Narrow" w:cs="Arial Narrow"/>
                <w:b/>
                <w:bCs/>
                <w:sz w:val="22"/>
                <w:szCs w:val="22"/>
                <w:lang w:val="sk-SK"/>
              </w:rPr>
            </w:pPr>
          </w:p>
        </w:tc>
      </w:tr>
      <w:tr w:rsidR="00EF7463" w:rsidRPr="00565125" w14:paraId="6E083ED8" w14:textId="77777777" w:rsidTr="00540183">
        <w:tc>
          <w:tcPr>
            <w:tcW w:w="2660" w:type="dxa"/>
            <w:shd w:val="clear" w:color="auto" w:fill="auto"/>
          </w:tcPr>
          <w:p w14:paraId="38CB6A4D" w14:textId="77777777" w:rsidR="00EF7463" w:rsidRPr="00565125" w:rsidRDefault="00EF7463" w:rsidP="00EF7463">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r w:rsidRPr="00565125">
              <w:rPr>
                <w:rFonts w:ascii="Arial Narrow" w:hAnsi="Arial Narrow" w:cs="Arial Narrow"/>
                <w:sz w:val="22"/>
                <w:szCs w:val="22"/>
              </w:rPr>
              <w:t>Bankové spojenie:</w:t>
            </w:r>
          </w:p>
        </w:tc>
        <w:tc>
          <w:tcPr>
            <w:tcW w:w="6552" w:type="dxa"/>
            <w:shd w:val="clear" w:color="auto" w:fill="auto"/>
            <w:vAlign w:val="center"/>
          </w:tcPr>
          <w:p w14:paraId="6EB9EEBA" w14:textId="77777777" w:rsidR="00EF7463" w:rsidRPr="00565125" w:rsidRDefault="00EF7463" w:rsidP="00EF7463">
            <w:pPr>
              <w:pStyle w:val="Odsekzoznamu"/>
              <w:tabs>
                <w:tab w:val="clear" w:pos="2160"/>
                <w:tab w:val="clear" w:pos="2880"/>
                <w:tab w:val="clear" w:pos="4500"/>
                <w:tab w:val="left" w:pos="426"/>
              </w:tabs>
              <w:autoSpaceDE w:val="0"/>
              <w:autoSpaceDN w:val="0"/>
              <w:adjustRightInd w:val="0"/>
              <w:ind w:left="0"/>
              <w:rPr>
                <w:rFonts w:ascii="Arial Narrow" w:hAnsi="Arial Narrow" w:cs="Arial Narrow"/>
                <w:b/>
                <w:bCs/>
                <w:sz w:val="22"/>
                <w:szCs w:val="22"/>
                <w:lang w:val="sk-SK"/>
              </w:rPr>
            </w:pPr>
          </w:p>
        </w:tc>
      </w:tr>
      <w:tr w:rsidR="00EF7463" w:rsidRPr="00565125" w14:paraId="769D042E" w14:textId="77777777" w:rsidTr="00540183">
        <w:tc>
          <w:tcPr>
            <w:tcW w:w="2660" w:type="dxa"/>
            <w:shd w:val="clear" w:color="auto" w:fill="auto"/>
          </w:tcPr>
          <w:p w14:paraId="4D5FC640" w14:textId="77777777" w:rsidR="00EF7463" w:rsidRPr="00565125" w:rsidRDefault="00EF7463" w:rsidP="00EF7463">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r w:rsidRPr="00565125">
              <w:rPr>
                <w:rFonts w:ascii="Arial Narrow" w:hAnsi="Arial Narrow" w:cs="Arial Narrow"/>
                <w:sz w:val="22"/>
                <w:szCs w:val="22"/>
              </w:rPr>
              <w:t>Číslo účtu:</w:t>
            </w:r>
          </w:p>
        </w:tc>
        <w:tc>
          <w:tcPr>
            <w:tcW w:w="6552" w:type="dxa"/>
            <w:shd w:val="clear" w:color="auto" w:fill="auto"/>
            <w:vAlign w:val="center"/>
          </w:tcPr>
          <w:p w14:paraId="6E4560BC" w14:textId="77777777" w:rsidR="00EF7463" w:rsidRPr="00565125" w:rsidRDefault="00EF7463" w:rsidP="00EF7463">
            <w:pPr>
              <w:pStyle w:val="Odsekzoznamu"/>
              <w:tabs>
                <w:tab w:val="clear" w:pos="2160"/>
                <w:tab w:val="clear" w:pos="2880"/>
                <w:tab w:val="clear" w:pos="4500"/>
                <w:tab w:val="left" w:pos="426"/>
              </w:tabs>
              <w:autoSpaceDE w:val="0"/>
              <w:autoSpaceDN w:val="0"/>
              <w:adjustRightInd w:val="0"/>
              <w:ind w:left="0"/>
              <w:rPr>
                <w:rFonts w:ascii="Arial Narrow" w:hAnsi="Arial Narrow" w:cs="Arial Narrow"/>
                <w:b/>
                <w:bCs/>
                <w:sz w:val="22"/>
                <w:szCs w:val="22"/>
                <w:lang w:val="sk-SK"/>
              </w:rPr>
            </w:pPr>
          </w:p>
        </w:tc>
      </w:tr>
      <w:tr w:rsidR="00EF7463" w:rsidRPr="00565125" w14:paraId="386E9377" w14:textId="77777777" w:rsidTr="00540183">
        <w:tc>
          <w:tcPr>
            <w:tcW w:w="2660" w:type="dxa"/>
            <w:shd w:val="clear" w:color="auto" w:fill="auto"/>
          </w:tcPr>
          <w:p w14:paraId="00B64A88" w14:textId="77777777" w:rsidR="00EF7463" w:rsidRPr="00565125" w:rsidRDefault="00EF7463" w:rsidP="00EF7463">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r w:rsidRPr="00565125">
              <w:rPr>
                <w:rFonts w:ascii="Arial Narrow" w:hAnsi="Arial Narrow"/>
                <w:sz w:val="22"/>
                <w:szCs w:val="22"/>
              </w:rPr>
              <w:t>BIC/SWIFT kód:   </w:t>
            </w:r>
          </w:p>
        </w:tc>
        <w:tc>
          <w:tcPr>
            <w:tcW w:w="6552" w:type="dxa"/>
            <w:shd w:val="clear" w:color="auto" w:fill="auto"/>
            <w:vAlign w:val="center"/>
          </w:tcPr>
          <w:p w14:paraId="6C55F395" w14:textId="77777777" w:rsidR="00EF7463" w:rsidRPr="00565125" w:rsidRDefault="00EF7463" w:rsidP="00EF7463">
            <w:pPr>
              <w:pStyle w:val="Odsekzoznamu"/>
              <w:tabs>
                <w:tab w:val="clear" w:pos="2160"/>
                <w:tab w:val="clear" w:pos="2880"/>
                <w:tab w:val="clear" w:pos="4500"/>
                <w:tab w:val="left" w:pos="426"/>
              </w:tabs>
              <w:autoSpaceDE w:val="0"/>
              <w:autoSpaceDN w:val="0"/>
              <w:adjustRightInd w:val="0"/>
              <w:ind w:left="0"/>
              <w:rPr>
                <w:rFonts w:ascii="Arial Narrow" w:hAnsi="Arial Narrow" w:cs="Arial Narrow"/>
                <w:b/>
                <w:bCs/>
                <w:sz w:val="22"/>
                <w:szCs w:val="22"/>
                <w:lang w:val="sk-SK"/>
              </w:rPr>
            </w:pPr>
          </w:p>
        </w:tc>
      </w:tr>
      <w:tr w:rsidR="00EF7463" w:rsidRPr="00565125" w14:paraId="58CE7A21" w14:textId="77777777" w:rsidTr="00540183">
        <w:tc>
          <w:tcPr>
            <w:tcW w:w="2660" w:type="dxa"/>
            <w:shd w:val="clear" w:color="auto" w:fill="auto"/>
          </w:tcPr>
          <w:p w14:paraId="051C16AC" w14:textId="77777777" w:rsidR="00EF7463" w:rsidRPr="00565125" w:rsidRDefault="00EF7463" w:rsidP="00EF7463">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r w:rsidRPr="00565125">
              <w:rPr>
                <w:rFonts w:ascii="Arial Narrow" w:hAnsi="Arial Narrow" w:cs="Arial"/>
                <w:sz w:val="22"/>
                <w:szCs w:val="22"/>
              </w:rPr>
              <w:t>Internetová adresa (URL):</w:t>
            </w:r>
          </w:p>
        </w:tc>
        <w:tc>
          <w:tcPr>
            <w:tcW w:w="6552" w:type="dxa"/>
            <w:shd w:val="clear" w:color="auto" w:fill="auto"/>
            <w:vAlign w:val="center"/>
          </w:tcPr>
          <w:p w14:paraId="219E812E" w14:textId="77777777" w:rsidR="00EF7463" w:rsidRPr="00565125" w:rsidRDefault="00EF7463" w:rsidP="00EF7463">
            <w:pPr>
              <w:pStyle w:val="Odsekzoznamu"/>
              <w:tabs>
                <w:tab w:val="clear" w:pos="2160"/>
                <w:tab w:val="clear" w:pos="2880"/>
                <w:tab w:val="clear" w:pos="4500"/>
                <w:tab w:val="left" w:pos="426"/>
              </w:tabs>
              <w:autoSpaceDE w:val="0"/>
              <w:autoSpaceDN w:val="0"/>
              <w:adjustRightInd w:val="0"/>
              <w:ind w:left="0"/>
              <w:rPr>
                <w:rFonts w:ascii="Arial Narrow" w:hAnsi="Arial Narrow" w:cs="Arial Narrow"/>
                <w:b/>
                <w:bCs/>
                <w:sz w:val="22"/>
                <w:szCs w:val="22"/>
                <w:lang w:val="sk-SK"/>
              </w:rPr>
            </w:pPr>
          </w:p>
        </w:tc>
      </w:tr>
      <w:tr w:rsidR="00EF7463" w:rsidRPr="00565125" w14:paraId="0DFFB2EC" w14:textId="77777777" w:rsidTr="00540183">
        <w:tc>
          <w:tcPr>
            <w:tcW w:w="2660" w:type="dxa"/>
            <w:shd w:val="clear" w:color="auto" w:fill="auto"/>
          </w:tcPr>
          <w:p w14:paraId="04303B94" w14:textId="77777777" w:rsidR="00EF7463" w:rsidRPr="00565125" w:rsidRDefault="00EF7463" w:rsidP="00EF7463">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w:sz w:val="22"/>
                <w:szCs w:val="22"/>
              </w:rPr>
            </w:pPr>
            <w:r w:rsidRPr="00565125">
              <w:rPr>
                <w:rFonts w:ascii="Arial Narrow" w:hAnsi="Arial Narrow" w:cs="Arial Narrow"/>
                <w:sz w:val="22"/>
                <w:szCs w:val="22"/>
              </w:rPr>
              <w:t>(ďalej len „</w:t>
            </w:r>
            <w:r w:rsidRPr="00565125">
              <w:rPr>
                <w:rFonts w:ascii="Arial Narrow" w:hAnsi="Arial Narrow" w:cs="Arial Narrow"/>
                <w:b/>
                <w:sz w:val="22"/>
                <w:szCs w:val="22"/>
              </w:rPr>
              <w:t>kupujúci</w:t>
            </w:r>
            <w:r w:rsidRPr="00565125">
              <w:rPr>
                <w:rFonts w:ascii="Arial Narrow" w:hAnsi="Arial Narrow" w:cs="Arial Narrow"/>
                <w:sz w:val="22"/>
                <w:szCs w:val="22"/>
              </w:rPr>
              <w:t>“)</w:t>
            </w:r>
          </w:p>
        </w:tc>
        <w:tc>
          <w:tcPr>
            <w:tcW w:w="6552" w:type="dxa"/>
            <w:shd w:val="clear" w:color="auto" w:fill="auto"/>
            <w:vAlign w:val="center"/>
          </w:tcPr>
          <w:p w14:paraId="496A4C58" w14:textId="77777777" w:rsidR="00EF7463" w:rsidRPr="00565125" w:rsidRDefault="00EF7463" w:rsidP="00EF7463">
            <w:pPr>
              <w:pStyle w:val="Odsekzoznamu"/>
              <w:tabs>
                <w:tab w:val="clear" w:pos="2160"/>
                <w:tab w:val="clear" w:pos="2880"/>
                <w:tab w:val="clear" w:pos="4500"/>
                <w:tab w:val="left" w:pos="426"/>
              </w:tabs>
              <w:autoSpaceDE w:val="0"/>
              <w:autoSpaceDN w:val="0"/>
              <w:adjustRightInd w:val="0"/>
              <w:ind w:left="0"/>
              <w:rPr>
                <w:rFonts w:ascii="Arial Narrow" w:hAnsi="Arial Narrow" w:cs="Arial Narrow"/>
                <w:b/>
                <w:bCs/>
                <w:sz w:val="22"/>
                <w:szCs w:val="22"/>
                <w:lang w:val="sk-SK"/>
              </w:rPr>
            </w:pPr>
          </w:p>
        </w:tc>
      </w:tr>
    </w:tbl>
    <w:p w14:paraId="4775C31E" w14:textId="0BCB26E6" w:rsidR="00EF7463" w:rsidRDefault="00EF7463">
      <w:pPr>
        <w:rPr>
          <w:rFonts w:ascii="Arial Narrow" w:hAnsi="Arial Narrow"/>
          <w:sz w:val="22"/>
          <w:szCs w:val="22"/>
        </w:rPr>
      </w:pPr>
    </w:p>
    <w:p w14:paraId="0BA00699" w14:textId="1529C22C" w:rsidR="00EF7463" w:rsidRDefault="00EF7463">
      <w:pPr>
        <w:rPr>
          <w:rFonts w:ascii="Arial Narrow" w:hAnsi="Arial Narrow"/>
          <w:sz w:val="22"/>
          <w:szCs w:val="22"/>
        </w:rPr>
      </w:pPr>
    </w:p>
    <w:p w14:paraId="7E0ADA5D" w14:textId="77777777" w:rsidR="00EF7463" w:rsidRPr="00930F80" w:rsidRDefault="00EF7463">
      <w:pPr>
        <w:rPr>
          <w:rFonts w:ascii="Arial Narrow" w:hAnsi="Arial Narrow"/>
          <w:sz w:val="22"/>
          <w:szCs w:val="22"/>
        </w:rPr>
      </w:pPr>
    </w:p>
    <w:p w14:paraId="5E5B5519" w14:textId="7AA67767" w:rsidR="00FC2417" w:rsidRDefault="00EF7463" w:rsidP="00B14F67">
      <w:pPr>
        <w:rPr>
          <w:rFonts w:ascii="Arial Narrow" w:hAnsi="Arial Narrow"/>
          <w:sz w:val="22"/>
          <w:szCs w:val="22"/>
        </w:rPr>
      </w:pPr>
      <w:r>
        <w:rPr>
          <w:rFonts w:ascii="Arial Narrow" w:hAnsi="Arial Narrow"/>
          <w:sz w:val="22"/>
          <w:szCs w:val="22"/>
        </w:rPr>
        <w:t>a</w:t>
      </w:r>
    </w:p>
    <w:p w14:paraId="112CF8A3" w14:textId="6B21CBF5" w:rsidR="00EF7463" w:rsidRDefault="00EF7463" w:rsidP="00B14F67">
      <w:pPr>
        <w:rPr>
          <w:rFonts w:ascii="Arial Narrow" w:hAnsi="Arial Narrow"/>
          <w:sz w:val="22"/>
          <w:szCs w:val="22"/>
        </w:rPr>
      </w:pPr>
    </w:p>
    <w:tbl>
      <w:tblPr>
        <w:tblW w:w="0" w:type="auto"/>
        <w:tblLook w:val="04A0" w:firstRow="1" w:lastRow="0" w:firstColumn="1" w:lastColumn="0" w:noHBand="0" w:noVBand="1"/>
      </w:tblPr>
      <w:tblGrid>
        <w:gridCol w:w="2802"/>
        <w:gridCol w:w="6410"/>
      </w:tblGrid>
      <w:tr w:rsidR="00EF7463" w:rsidRPr="00565125" w14:paraId="2D425149" w14:textId="77777777" w:rsidTr="00540183">
        <w:tc>
          <w:tcPr>
            <w:tcW w:w="2802" w:type="dxa"/>
            <w:shd w:val="clear" w:color="auto" w:fill="auto"/>
          </w:tcPr>
          <w:p w14:paraId="4C1CC3D8" w14:textId="77777777" w:rsidR="00EF7463" w:rsidRPr="00565125" w:rsidRDefault="00EF7463" w:rsidP="00540183">
            <w:pPr>
              <w:rPr>
                <w:rFonts w:ascii="Arial Narrow" w:hAnsi="Arial Narrow" w:cs="Arial Narrow"/>
                <w:b/>
                <w:bCs/>
                <w:sz w:val="22"/>
                <w:szCs w:val="22"/>
              </w:rPr>
            </w:pPr>
            <w:r w:rsidRPr="00565125">
              <w:rPr>
                <w:rFonts w:ascii="Arial Narrow" w:hAnsi="Arial Narrow"/>
                <w:b/>
                <w:sz w:val="22"/>
                <w:szCs w:val="22"/>
              </w:rPr>
              <w:t>Predávajúci:</w:t>
            </w:r>
          </w:p>
        </w:tc>
        <w:tc>
          <w:tcPr>
            <w:tcW w:w="6410" w:type="dxa"/>
            <w:shd w:val="clear" w:color="auto" w:fill="auto"/>
          </w:tcPr>
          <w:p w14:paraId="06921528" w14:textId="77777777" w:rsidR="00EF7463" w:rsidRPr="00565125" w:rsidRDefault="00EF7463" w:rsidP="00540183">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p>
        </w:tc>
      </w:tr>
      <w:tr w:rsidR="00EF7463" w:rsidRPr="00565125" w14:paraId="401D35FA" w14:textId="77777777" w:rsidTr="00540183">
        <w:tc>
          <w:tcPr>
            <w:tcW w:w="2802" w:type="dxa"/>
            <w:shd w:val="clear" w:color="auto" w:fill="auto"/>
          </w:tcPr>
          <w:p w14:paraId="6435285F" w14:textId="77777777" w:rsidR="00EF7463" w:rsidRPr="00565125" w:rsidRDefault="00EF7463" w:rsidP="00540183">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r w:rsidRPr="00565125">
              <w:rPr>
                <w:rFonts w:ascii="Arial Narrow" w:hAnsi="Arial Narrow" w:cs="Arial Narrow"/>
                <w:sz w:val="22"/>
                <w:szCs w:val="22"/>
              </w:rPr>
              <w:t xml:space="preserve">Názov:                                                            </w:t>
            </w:r>
          </w:p>
        </w:tc>
        <w:tc>
          <w:tcPr>
            <w:tcW w:w="6410" w:type="dxa"/>
            <w:shd w:val="clear" w:color="auto" w:fill="auto"/>
          </w:tcPr>
          <w:p w14:paraId="665AAFF5" w14:textId="77777777" w:rsidR="00EF7463" w:rsidRPr="00565125" w:rsidRDefault="00EF7463" w:rsidP="00540183">
            <w:pPr>
              <w:tabs>
                <w:tab w:val="clear" w:pos="4500"/>
                <w:tab w:val="left" w:pos="13892"/>
              </w:tabs>
              <w:autoSpaceDE w:val="0"/>
              <w:autoSpaceDN w:val="0"/>
              <w:adjustRightInd w:val="0"/>
              <w:jc w:val="both"/>
              <w:rPr>
                <w:rFonts w:ascii="Arial Narrow" w:hAnsi="Arial Narrow" w:cs="Arial Narrow"/>
                <w:b/>
                <w:bCs/>
                <w:sz w:val="22"/>
                <w:szCs w:val="22"/>
              </w:rPr>
            </w:pPr>
          </w:p>
        </w:tc>
      </w:tr>
      <w:tr w:rsidR="00EF7463" w:rsidRPr="00565125" w14:paraId="23EB7FE4" w14:textId="77777777" w:rsidTr="00540183">
        <w:tc>
          <w:tcPr>
            <w:tcW w:w="2802" w:type="dxa"/>
            <w:shd w:val="clear" w:color="auto" w:fill="auto"/>
          </w:tcPr>
          <w:p w14:paraId="3BAC87D8" w14:textId="77777777" w:rsidR="00EF7463" w:rsidRPr="00565125" w:rsidRDefault="00EF7463" w:rsidP="00540183">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r w:rsidRPr="00565125">
              <w:rPr>
                <w:rFonts w:ascii="Arial Narrow" w:hAnsi="Arial Narrow" w:cs="Arial Narrow"/>
                <w:sz w:val="22"/>
                <w:szCs w:val="22"/>
              </w:rPr>
              <w:t>Sídlo:</w:t>
            </w:r>
          </w:p>
        </w:tc>
        <w:tc>
          <w:tcPr>
            <w:tcW w:w="6410" w:type="dxa"/>
            <w:shd w:val="clear" w:color="auto" w:fill="auto"/>
          </w:tcPr>
          <w:p w14:paraId="64E44302" w14:textId="77777777" w:rsidR="00EF7463" w:rsidRPr="00565125" w:rsidRDefault="00EF7463" w:rsidP="00540183">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p>
        </w:tc>
      </w:tr>
      <w:tr w:rsidR="00EF7463" w:rsidRPr="00565125" w14:paraId="34A0ADB8" w14:textId="77777777" w:rsidTr="00540183">
        <w:tc>
          <w:tcPr>
            <w:tcW w:w="2802" w:type="dxa"/>
            <w:shd w:val="clear" w:color="auto" w:fill="auto"/>
          </w:tcPr>
          <w:p w14:paraId="1C961157" w14:textId="77777777" w:rsidR="00EF7463" w:rsidRPr="00565125" w:rsidRDefault="00EF7463" w:rsidP="00540183">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r w:rsidRPr="00565125">
              <w:rPr>
                <w:rFonts w:ascii="Arial Narrow" w:hAnsi="Arial Narrow"/>
                <w:sz w:val="22"/>
                <w:szCs w:val="22"/>
              </w:rPr>
              <w:t>zastúpený:</w:t>
            </w:r>
          </w:p>
        </w:tc>
        <w:tc>
          <w:tcPr>
            <w:tcW w:w="6410" w:type="dxa"/>
            <w:shd w:val="clear" w:color="auto" w:fill="auto"/>
          </w:tcPr>
          <w:p w14:paraId="44240355" w14:textId="77777777" w:rsidR="00EF7463" w:rsidRPr="00565125" w:rsidRDefault="00EF7463" w:rsidP="00540183">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p>
        </w:tc>
      </w:tr>
      <w:tr w:rsidR="00EF7463" w:rsidRPr="00565125" w14:paraId="33B06032" w14:textId="77777777" w:rsidTr="00540183">
        <w:tc>
          <w:tcPr>
            <w:tcW w:w="2802" w:type="dxa"/>
            <w:shd w:val="clear" w:color="auto" w:fill="auto"/>
          </w:tcPr>
          <w:p w14:paraId="13353D85" w14:textId="77777777" w:rsidR="00EF7463" w:rsidRPr="00565125" w:rsidRDefault="00EF7463" w:rsidP="00540183">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r w:rsidRPr="00565125">
              <w:rPr>
                <w:rFonts w:ascii="Arial Narrow" w:hAnsi="Arial Narrow" w:cs="Arial Narrow"/>
                <w:sz w:val="22"/>
                <w:szCs w:val="22"/>
              </w:rPr>
              <w:t>IČO:</w:t>
            </w:r>
          </w:p>
        </w:tc>
        <w:tc>
          <w:tcPr>
            <w:tcW w:w="6410" w:type="dxa"/>
            <w:shd w:val="clear" w:color="auto" w:fill="auto"/>
          </w:tcPr>
          <w:p w14:paraId="7C85CA57" w14:textId="77777777" w:rsidR="00EF7463" w:rsidRPr="00565125" w:rsidRDefault="00EF7463" w:rsidP="00540183">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p>
        </w:tc>
      </w:tr>
      <w:tr w:rsidR="00EF7463" w:rsidRPr="00565125" w14:paraId="3D417F37" w14:textId="77777777" w:rsidTr="00540183">
        <w:tc>
          <w:tcPr>
            <w:tcW w:w="2802" w:type="dxa"/>
            <w:shd w:val="clear" w:color="auto" w:fill="auto"/>
          </w:tcPr>
          <w:p w14:paraId="106729EB" w14:textId="77777777" w:rsidR="00EF7463" w:rsidRPr="00565125" w:rsidRDefault="00EF7463" w:rsidP="00540183">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r w:rsidRPr="00565125">
              <w:rPr>
                <w:rFonts w:ascii="Arial Narrow" w:hAnsi="Arial Narrow" w:cs="Arial Narrow"/>
                <w:sz w:val="22"/>
                <w:szCs w:val="22"/>
              </w:rPr>
              <w:t>DIČ:</w:t>
            </w:r>
          </w:p>
        </w:tc>
        <w:tc>
          <w:tcPr>
            <w:tcW w:w="6410" w:type="dxa"/>
            <w:shd w:val="clear" w:color="auto" w:fill="auto"/>
          </w:tcPr>
          <w:p w14:paraId="60BFE859" w14:textId="77777777" w:rsidR="00EF7463" w:rsidRPr="00565125" w:rsidRDefault="00EF7463" w:rsidP="00540183">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p>
        </w:tc>
      </w:tr>
      <w:tr w:rsidR="00EF7463" w:rsidRPr="00565125" w14:paraId="00A06786" w14:textId="77777777" w:rsidTr="00540183">
        <w:tc>
          <w:tcPr>
            <w:tcW w:w="2802" w:type="dxa"/>
            <w:shd w:val="clear" w:color="auto" w:fill="auto"/>
          </w:tcPr>
          <w:p w14:paraId="14BA3581" w14:textId="77777777" w:rsidR="00EF7463" w:rsidRPr="00565125" w:rsidRDefault="00EF7463" w:rsidP="00540183">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r w:rsidRPr="00565125">
              <w:rPr>
                <w:rFonts w:ascii="Arial Narrow" w:hAnsi="Arial Narrow" w:cs="Arial Narrow"/>
                <w:sz w:val="22"/>
                <w:szCs w:val="22"/>
              </w:rPr>
              <w:t>Bankové spojenie:</w:t>
            </w:r>
          </w:p>
        </w:tc>
        <w:tc>
          <w:tcPr>
            <w:tcW w:w="6410" w:type="dxa"/>
            <w:shd w:val="clear" w:color="auto" w:fill="auto"/>
          </w:tcPr>
          <w:p w14:paraId="46A34525" w14:textId="77777777" w:rsidR="00EF7463" w:rsidRPr="00565125" w:rsidRDefault="00EF7463" w:rsidP="00540183">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p>
        </w:tc>
      </w:tr>
      <w:tr w:rsidR="00EF7463" w:rsidRPr="00565125" w14:paraId="724B4E02" w14:textId="77777777" w:rsidTr="00540183">
        <w:tc>
          <w:tcPr>
            <w:tcW w:w="2802" w:type="dxa"/>
            <w:shd w:val="clear" w:color="auto" w:fill="auto"/>
          </w:tcPr>
          <w:p w14:paraId="47DF57EF" w14:textId="77777777" w:rsidR="00EF7463" w:rsidRPr="00565125" w:rsidRDefault="00EF7463" w:rsidP="00540183">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r w:rsidRPr="00565125">
              <w:rPr>
                <w:rFonts w:ascii="Arial Narrow" w:hAnsi="Arial Narrow" w:cs="Arial"/>
                <w:sz w:val="22"/>
                <w:szCs w:val="22"/>
              </w:rPr>
              <w:t xml:space="preserve">SWIFT :                                     </w:t>
            </w:r>
          </w:p>
        </w:tc>
        <w:tc>
          <w:tcPr>
            <w:tcW w:w="6410" w:type="dxa"/>
            <w:shd w:val="clear" w:color="auto" w:fill="auto"/>
          </w:tcPr>
          <w:p w14:paraId="5E3D574F" w14:textId="77777777" w:rsidR="00EF7463" w:rsidRPr="00565125" w:rsidRDefault="00EF7463" w:rsidP="00540183">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p>
        </w:tc>
      </w:tr>
      <w:tr w:rsidR="00EF7463" w:rsidRPr="00565125" w14:paraId="0C40BBDC" w14:textId="77777777" w:rsidTr="00540183">
        <w:tc>
          <w:tcPr>
            <w:tcW w:w="2802" w:type="dxa"/>
            <w:shd w:val="clear" w:color="auto" w:fill="auto"/>
          </w:tcPr>
          <w:p w14:paraId="4DFC9A89" w14:textId="77777777" w:rsidR="00EF7463" w:rsidRPr="00565125" w:rsidRDefault="00EF7463" w:rsidP="00540183">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r w:rsidRPr="00565125">
              <w:rPr>
                <w:rFonts w:ascii="Arial Narrow" w:hAnsi="Arial Narrow" w:cs="Arial"/>
                <w:sz w:val="22"/>
                <w:szCs w:val="22"/>
              </w:rPr>
              <w:t xml:space="preserve">IBAN:       </w:t>
            </w:r>
          </w:p>
        </w:tc>
        <w:tc>
          <w:tcPr>
            <w:tcW w:w="6410" w:type="dxa"/>
            <w:shd w:val="clear" w:color="auto" w:fill="auto"/>
          </w:tcPr>
          <w:p w14:paraId="6EC164B1" w14:textId="77777777" w:rsidR="00EF7463" w:rsidRPr="00565125" w:rsidRDefault="00EF7463" w:rsidP="00540183">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p>
        </w:tc>
      </w:tr>
      <w:tr w:rsidR="00EF7463" w:rsidRPr="00565125" w14:paraId="7A19F8F7" w14:textId="77777777" w:rsidTr="00540183">
        <w:tc>
          <w:tcPr>
            <w:tcW w:w="2802" w:type="dxa"/>
            <w:shd w:val="clear" w:color="auto" w:fill="auto"/>
          </w:tcPr>
          <w:p w14:paraId="2A73AD95" w14:textId="77777777" w:rsidR="00EF7463" w:rsidRPr="00565125" w:rsidRDefault="00EF7463" w:rsidP="00540183">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r w:rsidRPr="00565125">
              <w:rPr>
                <w:rFonts w:ascii="Arial Narrow" w:hAnsi="Arial Narrow"/>
                <w:sz w:val="22"/>
                <w:szCs w:val="22"/>
              </w:rPr>
              <w:t>E-mail:</w:t>
            </w:r>
          </w:p>
        </w:tc>
        <w:tc>
          <w:tcPr>
            <w:tcW w:w="6410" w:type="dxa"/>
            <w:shd w:val="clear" w:color="auto" w:fill="auto"/>
          </w:tcPr>
          <w:p w14:paraId="32D6EB9F" w14:textId="77777777" w:rsidR="00EF7463" w:rsidRPr="00565125" w:rsidRDefault="00EF7463" w:rsidP="00540183">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p>
        </w:tc>
      </w:tr>
      <w:tr w:rsidR="00EF7463" w:rsidRPr="00565125" w14:paraId="4D5BB57C" w14:textId="77777777" w:rsidTr="00540183">
        <w:tc>
          <w:tcPr>
            <w:tcW w:w="2802" w:type="dxa"/>
            <w:shd w:val="clear" w:color="auto" w:fill="auto"/>
          </w:tcPr>
          <w:p w14:paraId="51712380" w14:textId="77777777" w:rsidR="00EF7463" w:rsidRPr="00565125" w:rsidRDefault="00EF7463" w:rsidP="00540183">
            <w:pPr>
              <w:autoSpaceDE w:val="0"/>
              <w:autoSpaceDN w:val="0"/>
              <w:adjustRightInd w:val="0"/>
              <w:jc w:val="both"/>
              <w:rPr>
                <w:rFonts w:ascii="Arial Narrow" w:hAnsi="Arial Narrow" w:cs="Arial Narrow"/>
                <w:b/>
                <w:bCs/>
                <w:sz w:val="22"/>
                <w:szCs w:val="22"/>
              </w:rPr>
            </w:pPr>
            <w:r w:rsidRPr="00565125">
              <w:rPr>
                <w:rFonts w:ascii="Arial Narrow" w:hAnsi="Arial Narrow"/>
                <w:sz w:val="22"/>
                <w:szCs w:val="22"/>
              </w:rPr>
              <w:t>Tel.:</w:t>
            </w:r>
          </w:p>
        </w:tc>
        <w:tc>
          <w:tcPr>
            <w:tcW w:w="6410" w:type="dxa"/>
            <w:shd w:val="clear" w:color="auto" w:fill="auto"/>
          </w:tcPr>
          <w:p w14:paraId="7C6BC46E" w14:textId="77777777" w:rsidR="00EF7463" w:rsidRPr="00565125" w:rsidRDefault="00EF7463" w:rsidP="00540183">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p>
        </w:tc>
      </w:tr>
      <w:tr w:rsidR="00EF7463" w:rsidRPr="00565125" w14:paraId="6A492D20" w14:textId="77777777" w:rsidTr="00540183">
        <w:tc>
          <w:tcPr>
            <w:tcW w:w="2802" w:type="dxa"/>
            <w:shd w:val="clear" w:color="auto" w:fill="auto"/>
          </w:tcPr>
          <w:p w14:paraId="13846298" w14:textId="77777777" w:rsidR="00EF7463" w:rsidRPr="00565125" w:rsidRDefault="00EF7463" w:rsidP="00540183">
            <w:pPr>
              <w:autoSpaceDE w:val="0"/>
              <w:autoSpaceDN w:val="0"/>
              <w:adjustRightInd w:val="0"/>
              <w:jc w:val="both"/>
              <w:rPr>
                <w:rFonts w:ascii="Arial Narrow" w:hAnsi="Arial Narrow"/>
                <w:sz w:val="22"/>
                <w:szCs w:val="22"/>
              </w:rPr>
            </w:pPr>
            <w:r w:rsidRPr="00565125">
              <w:rPr>
                <w:rFonts w:ascii="Arial Narrow" w:hAnsi="Arial Narrow" w:cs="Arial"/>
                <w:sz w:val="22"/>
                <w:szCs w:val="22"/>
              </w:rPr>
              <w:t>Internetová adresa (URL):</w:t>
            </w:r>
            <w:r w:rsidRPr="00565125">
              <w:rPr>
                <w:rFonts w:ascii="Arial Narrow" w:hAnsi="Arial Narrow" w:cs="Arial"/>
                <w:sz w:val="22"/>
                <w:szCs w:val="22"/>
              </w:rPr>
              <w:tab/>
            </w:r>
          </w:p>
        </w:tc>
        <w:tc>
          <w:tcPr>
            <w:tcW w:w="6410" w:type="dxa"/>
            <w:shd w:val="clear" w:color="auto" w:fill="auto"/>
          </w:tcPr>
          <w:p w14:paraId="58C720FB" w14:textId="77777777" w:rsidR="00EF7463" w:rsidRPr="00565125" w:rsidRDefault="00EF7463" w:rsidP="00540183">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p>
        </w:tc>
      </w:tr>
      <w:tr w:rsidR="00EF7463" w:rsidRPr="00565125" w14:paraId="1279CA89" w14:textId="77777777" w:rsidTr="00540183">
        <w:tc>
          <w:tcPr>
            <w:tcW w:w="2802" w:type="dxa"/>
            <w:shd w:val="clear" w:color="auto" w:fill="auto"/>
          </w:tcPr>
          <w:p w14:paraId="14550CB4" w14:textId="77777777" w:rsidR="00EF7463" w:rsidRPr="00565125" w:rsidRDefault="00EF7463" w:rsidP="00540183">
            <w:pPr>
              <w:autoSpaceDE w:val="0"/>
              <w:autoSpaceDN w:val="0"/>
              <w:adjustRightInd w:val="0"/>
              <w:jc w:val="both"/>
              <w:rPr>
                <w:rFonts w:ascii="Arial Narrow" w:hAnsi="Arial Narrow"/>
                <w:sz w:val="22"/>
                <w:szCs w:val="22"/>
              </w:rPr>
            </w:pPr>
            <w:r w:rsidRPr="00565125">
              <w:rPr>
                <w:rFonts w:ascii="Arial Narrow" w:hAnsi="Arial Narrow"/>
                <w:sz w:val="22"/>
                <w:szCs w:val="22"/>
              </w:rPr>
              <w:t>Zapísaný v:</w:t>
            </w:r>
          </w:p>
        </w:tc>
        <w:tc>
          <w:tcPr>
            <w:tcW w:w="6410" w:type="dxa"/>
            <w:shd w:val="clear" w:color="auto" w:fill="auto"/>
          </w:tcPr>
          <w:p w14:paraId="1DD51455" w14:textId="77777777" w:rsidR="00EF7463" w:rsidRPr="00565125" w:rsidRDefault="00EF7463" w:rsidP="00540183">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p>
        </w:tc>
      </w:tr>
      <w:tr w:rsidR="00EF7463" w:rsidRPr="00565125" w14:paraId="02B29567" w14:textId="77777777" w:rsidTr="00540183">
        <w:tc>
          <w:tcPr>
            <w:tcW w:w="2802" w:type="dxa"/>
            <w:shd w:val="clear" w:color="auto" w:fill="auto"/>
          </w:tcPr>
          <w:p w14:paraId="655BB273" w14:textId="77777777" w:rsidR="00EF7463" w:rsidRPr="00565125" w:rsidRDefault="00EF7463" w:rsidP="00540183">
            <w:pPr>
              <w:jc w:val="both"/>
              <w:rPr>
                <w:rFonts w:ascii="Arial Narrow" w:hAnsi="Arial Narrow"/>
                <w:sz w:val="22"/>
                <w:szCs w:val="22"/>
              </w:rPr>
            </w:pPr>
            <w:r w:rsidRPr="00565125">
              <w:rPr>
                <w:rFonts w:ascii="Arial Narrow" w:hAnsi="Arial Narrow"/>
                <w:sz w:val="22"/>
                <w:szCs w:val="22"/>
              </w:rPr>
              <w:t>(ďalej len „</w:t>
            </w:r>
            <w:r w:rsidRPr="00565125">
              <w:rPr>
                <w:rFonts w:ascii="Arial Narrow" w:hAnsi="Arial Narrow"/>
                <w:b/>
                <w:sz w:val="22"/>
                <w:szCs w:val="22"/>
              </w:rPr>
              <w:t>predávajúci</w:t>
            </w:r>
            <w:r w:rsidRPr="00565125">
              <w:rPr>
                <w:rFonts w:ascii="Arial Narrow" w:hAnsi="Arial Narrow"/>
                <w:sz w:val="22"/>
                <w:szCs w:val="22"/>
              </w:rPr>
              <w:t>“)</w:t>
            </w:r>
          </w:p>
        </w:tc>
        <w:tc>
          <w:tcPr>
            <w:tcW w:w="6410" w:type="dxa"/>
            <w:shd w:val="clear" w:color="auto" w:fill="auto"/>
          </w:tcPr>
          <w:p w14:paraId="09D9C6F7" w14:textId="77777777" w:rsidR="00EF7463" w:rsidRPr="00565125" w:rsidRDefault="00EF7463" w:rsidP="00540183">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p>
        </w:tc>
      </w:tr>
    </w:tbl>
    <w:p w14:paraId="0A9A5BD6" w14:textId="77777777" w:rsidR="00EF7463" w:rsidRPr="00930F80" w:rsidRDefault="00EF7463" w:rsidP="00B14F67">
      <w:pPr>
        <w:rPr>
          <w:rFonts w:ascii="Arial Narrow" w:hAnsi="Arial Narrow"/>
          <w:sz w:val="22"/>
          <w:szCs w:val="22"/>
        </w:rPr>
      </w:pPr>
    </w:p>
    <w:p w14:paraId="4EEBF0FC" w14:textId="77777777" w:rsidR="00170C3D" w:rsidRPr="00930F80" w:rsidRDefault="00170C3D" w:rsidP="00B14F67">
      <w:pPr>
        <w:rPr>
          <w:rFonts w:ascii="Arial Narrow" w:hAnsi="Arial Narrow"/>
          <w:sz w:val="22"/>
          <w:szCs w:val="22"/>
        </w:rPr>
      </w:pPr>
    </w:p>
    <w:p w14:paraId="02A8D957" w14:textId="77777777" w:rsidR="00FC2417" w:rsidRPr="00930F80" w:rsidRDefault="00FC2417" w:rsidP="00B14F67">
      <w:pPr>
        <w:rPr>
          <w:rFonts w:ascii="Arial Narrow" w:hAnsi="Arial Narrow"/>
          <w:sz w:val="22"/>
          <w:szCs w:val="22"/>
        </w:rPr>
      </w:pPr>
      <w:r w:rsidRPr="00930F80">
        <w:rPr>
          <w:rFonts w:ascii="Arial Narrow" w:hAnsi="Arial Narrow"/>
          <w:sz w:val="22"/>
          <w:szCs w:val="22"/>
        </w:rPr>
        <w:t>(</w:t>
      </w:r>
      <w:r w:rsidR="00513182">
        <w:rPr>
          <w:rFonts w:ascii="Arial Narrow" w:hAnsi="Arial Narrow"/>
          <w:sz w:val="22"/>
          <w:szCs w:val="22"/>
        </w:rPr>
        <w:t xml:space="preserve">kupujúci a predávajúci </w:t>
      </w:r>
      <w:r w:rsidRPr="00930F80">
        <w:rPr>
          <w:rFonts w:ascii="Arial Narrow" w:hAnsi="Arial Narrow"/>
          <w:sz w:val="22"/>
          <w:szCs w:val="22"/>
        </w:rPr>
        <w:t>ďalej len „</w:t>
      </w:r>
      <w:r w:rsidRPr="00930F80">
        <w:rPr>
          <w:rFonts w:ascii="Arial Narrow" w:hAnsi="Arial Narrow"/>
          <w:b/>
          <w:sz w:val="22"/>
          <w:szCs w:val="22"/>
        </w:rPr>
        <w:t>Zmluvné strany</w:t>
      </w:r>
      <w:r w:rsidRPr="00930F80">
        <w:rPr>
          <w:rFonts w:ascii="Arial Narrow" w:hAnsi="Arial Narrow"/>
          <w:sz w:val="22"/>
          <w:szCs w:val="22"/>
        </w:rPr>
        <w:t>“)</w:t>
      </w:r>
    </w:p>
    <w:p w14:paraId="22A68E7D" w14:textId="77777777" w:rsidR="00FC2417" w:rsidRPr="00930F80" w:rsidRDefault="00FC2417" w:rsidP="00B14F67">
      <w:pPr>
        <w:jc w:val="center"/>
        <w:rPr>
          <w:rFonts w:ascii="Arial Narrow" w:hAnsi="Arial Narrow"/>
          <w:sz w:val="22"/>
          <w:szCs w:val="22"/>
        </w:rPr>
      </w:pPr>
    </w:p>
    <w:p w14:paraId="64B55AE7" w14:textId="77777777" w:rsidR="006E6235" w:rsidRPr="00930F80" w:rsidRDefault="006E6235" w:rsidP="00B14F67">
      <w:pPr>
        <w:rPr>
          <w:rFonts w:ascii="Arial Narrow" w:hAnsi="Arial Narrow"/>
          <w:sz w:val="22"/>
          <w:szCs w:val="22"/>
        </w:rPr>
      </w:pPr>
    </w:p>
    <w:p w14:paraId="1C6D47E1" w14:textId="4736D1DE" w:rsidR="00FC2417" w:rsidRPr="00930F80" w:rsidRDefault="00FC2417" w:rsidP="008D6DA3">
      <w:pPr>
        <w:pStyle w:val="Odsekzoznamu"/>
        <w:numPr>
          <w:ilvl w:val="0"/>
          <w:numId w:val="61"/>
        </w:numPr>
        <w:jc w:val="center"/>
        <w:rPr>
          <w:rFonts w:ascii="Arial Narrow" w:hAnsi="Arial Narrow" w:cs="Calibri"/>
          <w:sz w:val="22"/>
          <w:szCs w:val="22"/>
        </w:rPr>
      </w:pPr>
    </w:p>
    <w:p w14:paraId="276B5529" w14:textId="77777777" w:rsidR="00FC2417" w:rsidRDefault="00FC2417" w:rsidP="00B14F67">
      <w:pPr>
        <w:pStyle w:val="CTLhead"/>
        <w:rPr>
          <w:rFonts w:ascii="Arial Narrow" w:hAnsi="Arial Narrow" w:cs="Calibri"/>
          <w:sz w:val="22"/>
          <w:szCs w:val="22"/>
        </w:rPr>
      </w:pPr>
      <w:r w:rsidRPr="00930F80">
        <w:rPr>
          <w:rFonts w:ascii="Arial Narrow" w:hAnsi="Arial Narrow" w:cs="Calibri"/>
          <w:sz w:val="22"/>
          <w:szCs w:val="22"/>
        </w:rPr>
        <w:t>Úvodné ustanoveni</w:t>
      </w:r>
      <w:r w:rsidR="00BB427D">
        <w:rPr>
          <w:rFonts w:ascii="Arial Narrow" w:hAnsi="Arial Narrow" w:cs="Calibri"/>
          <w:sz w:val="22"/>
          <w:szCs w:val="22"/>
        </w:rPr>
        <w:t>e</w:t>
      </w:r>
    </w:p>
    <w:p w14:paraId="5BAED83D" w14:textId="77777777" w:rsidR="009B2474" w:rsidRDefault="009B2474" w:rsidP="00B14F67">
      <w:pPr>
        <w:pStyle w:val="CTLhead"/>
        <w:rPr>
          <w:rFonts w:ascii="Arial Narrow" w:hAnsi="Arial Narrow" w:cs="Calibri"/>
          <w:sz w:val="22"/>
          <w:szCs w:val="22"/>
        </w:rPr>
      </w:pPr>
    </w:p>
    <w:p w14:paraId="1CDC05AB" w14:textId="532F40B9" w:rsidR="00151068" w:rsidRPr="001468A6" w:rsidRDefault="001468A6" w:rsidP="001468A6">
      <w:pPr>
        <w:pStyle w:val="Odsekzoznamu"/>
        <w:numPr>
          <w:ilvl w:val="1"/>
          <w:numId w:val="61"/>
        </w:numPr>
        <w:tabs>
          <w:tab w:val="clear" w:pos="2160"/>
          <w:tab w:val="clear" w:pos="2880"/>
          <w:tab w:val="clear" w:pos="4500"/>
        </w:tabs>
        <w:ind w:left="567" w:hanging="567"/>
        <w:jc w:val="both"/>
        <w:rPr>
          <w:rFonts w:ascii="Arial Narrow" w:hAnsi="Arial Narrow" w:cs="Calibri"/>
          <w:sz w:val="22"/>
          <w:szCs w:val="22"/>
          <w:lang w:val="sk-SK"/>
        </w:rPr>
      </w:pPr>
      <w:r w:rsidRPr="001468A6">
        <w:rPr>
          <w:rFonts w:ascii="Arial Narrow" w:hAnsi="Arial Narrow" w:cs="Calibri"/>
          <w:sz w:val="22"/>
          <w:szCs w:val="22"/>
          <w:lang w:val="sk-SK"/>
        </w:rPr>
        <w:t xml:space="preserve">Zmluvné strany uzatvárajú túto Kúpnu zmluvu v súlade s výsledkom verejnej súťaže, ktorej oznámenie o vyhlásení verejného obstarávania bolo uverejnené vo Vestníku verejného obstarávania č. </w:t>
      </w:r>
      <w:r>
        <w:rPr>
          <w:rFonts w:ascii="Arial Narrow" w:hAnsi="Arial Narrow" w:cs="Calibri"/>
          <w:sz w:val="22"/>
          <w:szCs w:val="22"/>
          <w:lang w:val="sk-SK"/>
        </w:rPr>
        <w:t>.....</w:t>
      </w:r>
      <w:r w:rsidRPr="001468A6">
        <w:rPr>
          <w:rFonts w:ascii="Arial Narrow" w:hAnsi="Arial Narrow" w:cs="Calibri"/>
          <w:sz w:val="22"/>
          <w:szCs w:val="22"/>
          <w:lang w:val="sk-SK"/>
        </w:rPr>
        <w:t>/202</w:t>
      </w:r>
      <w:r w:rsidR="00DB12DE">
        <w:rPr>
          <w:rFonts w:ascii="Arial Narrow" w:hAnsi="Arial Narrow" w:cs="Calibri"/>
          <w:sz w:val="22"/>
          <w:szCs w:val="22"/>
          <w:lang w:val="sk-SK"/>
        </w:rPr>
        <w:t>2</w:t>
      </w:r>
      <w:r w:rsidRPr="001468A6">
        <w:rPr>
          <w:rFonts w:ascii="Arial Narrow" w:hAnsi="Arial Narrow" w:cs="Calibri"/>
          <w:sz w:val="22"/>
          <w:szCs w:val="22"/>
          <w:lang w:val="sk-SK"/>
        </w:rPr>
        <w:t xml:space="preserve"> zo dňa </w:t>
      </w:r>
      <w:r>
        <w:rPr>
          <w:rFonts w:ascii="Arial Narrow" w:hAnsi="Arial Narrow" w:cs="Calibri"/>
          <w:sz w:val="22"/>
          <w:szCs w:val="22"/>
          <w:lang w:val="sk-SK"/>
        </w:rPr>
        <w:t>....</w:t>
      </w:r>
      <w:r w:rsidRPr="001468A6">
        <w:rPr>
          <w:rFonts w:ascii="Arial Narrow" w:hAnsi="Arial Narrow" w:cs="Calibri"/>
          <w:sz w:val="22"/>
          <w:szCs w:val="22"/>
          <w:lang w:val="sk-SK"/>
        </w:rPr>
        <w:t xml:space="preserve">. </w:t>
      </w:r>
      <w:r>
        <w:rPr>
          <w:rFonts w:ascii="Arial Narrow" w:hAnsi="Arial Narrow" w:cs="Calibri"/>
          <w:sz w:val="22"/>
          <w:szCs w:val="22"/>
          <w:lang w:val="sk-SK"/>
        </w:rPr>
        <w:t>....</w:t>
      </w:r>
      <w:r w:rsidRPr="001468A6">
        <w:rPr>
          <w:rFonts w:ascii="Arial Narrow" w:hAnsi="Arial Narrow" w:cs="Calibri"/>
          <w:sz w:val="22"/>
          <w:szCs w:val="22"/>
          <w:lang w:val="sk-SK"/>
        </w:rPr>
        <w:t>. 202</w:t>
      </w:r>
      <w:r w:rsidR="00DB12DE">
        <w:rPr>
          <w:rFonts w:ascii="Arial Narrow" w:hAnsi="Arial Narrow" w:cs="Calibri"/>
          <w:sz w:val="22"/>
          <w:szCs w:val="22"/>
          <w:lang w:val="sk-SK"/>
        </w:rPr>
        <w:t>2</w:t>
      </w:r>
      <w:r w:rsidRPr="001468A6">
        <w:rPr>
          <w:rFonts w:ascii="Arial Narrow" w:hAnsi="Arial Narrow" w:cs="Calibri"/>
          <w:sz w:val="22"/>
          <w:szCs w:val="22"/>
          <w:lang w:val="sk-SK"/>
        </w:rPr>
        <w:t xml:space="preserve"> pod zn. </w:t>
      </w:r>
      <w:r>
        <w:rPr>
          <w:rFonts w:ascii="Arial Narrow" w:hAnsi="Arial Narrow" w:cs="Calibri"/>
          <w:sz w:val="22"/>
          <w:szCs w:val="22"/>
          <w:lang w:val="sk-SK"/>
        </w:rPr>
        <w:t>........</w:t>
      </w:r>
      <w:r w:rsidRPr="001468A6">
        <w:rPr>
          <w:rFonts w:ascii="Arial Narrow" w:hAnsi="Arial Narrow" w:cs="Calibri"/>
          <w:sz w:val="22"/>
          <w:szCs w:val="22"/>
          <w:lang w:val="sk-SK"/>
        </w:rPr>
        <w:t>-MST s názvom „</w:t>
      </w:r>
      <w:r w:rsidR="00FE7C25" w:rsidRPr="00FE7C25">
        <w:rPr>
          <w:rFonts w:ascii="Arial Narrow" w:hAnsi="Arial Narrow"/>
          <w:i/>
          <w:iCs/>
          <w:sz w:val="22"/>
          <w:szCs w:val="22"/>
        </w:rPr>
        <w:t xml:space="preserve">Automobily s </w:t>
      </w:r>
      <w:proofErr w:type="spellStart"/>
      <w:r w:rsidR="00FE7C25" w:rsidRPr="00FE7C25">
        <w:rPr>
          <w:rFonts w:ascii="Arial Narrow" w:hAnsi="Arial Narrow"/>
          <w:i/>
          <w:iCs/>
          <w:sz w:val="22"/>
          <w:szCs w:val="22"/>
        </w:rPr>
        <w:t>plug</w:t>
      </w:r>
      <w:proofErr w:type="spellEnd"/>
      <w:r w:rsidR="00FE7C25" w:rsidRPr="00FE7C25">
        <w:rPr>
          <w:rFonts w:ascii="Arial Narrow" w:hAnsi="Arial Narrow"/>
          <w:i/>
          <w:iCs/>
          <w:sz w:val="22"/>
          <w:szCs w:val="22"/>
        </w:rPr>
        <w:t>-in hybridný pohonom typu SUV</w:t>
      </w:r>
      <w:r w:rsidRPr="001468A6">
        <w:rPr>
          <w:rFonts w:ascii="Arial Narrow" w:hAnsi="Arial Narrow" w:cs="Calibri"/>
          <w:sz w:val="22"/>
          <w:szCs w:val="22"/>
          <w:lang w:val="sk-SK"/>
        </w:rPr>
        <w:t xml:space="preserve">“ </w:t>
      </w:r>
      <w:r w:rsidR="008D4C7C">
        <w:rPr>
          <w:rFonts w:ascii="Arial Narrow" w:hAnsi="Arial Narrow" w:cs="Calibri"/>
          <w:sz w:val="22"/>
          <w:szCs w:val="22"/>
          <w:lang w:val="sk-SK"/>
        </w:rPr>
        <w:t xml:space="preserve">časť č. </w:t>
      </w:r>
      <w:r w:rsidR="00FE7C25">
        <w:rPr>
          <w:rFonts w:ascii="Arial Narrow" w:hAnsi="Arial Narrow" w:cs="Calibri"/>
          <w:sz w:val="22"/>
          <w:szCs w:val="22"/>
          <w:lang w:val="sk-SK"/>
        </w:rPr>
        <w:t>1 s názvom „</w:t>
      </w:r>
      <w:r w:rsidR="00FE7C25">
        <w:rPr>
          <w:rFonts w:ascii="Arial Narrow" w:hAnsi="Arial Narrow" w:cs="Arial"/>
          <w:sz w:val="22"/>
          <w:szCs w:val="22"/>
        </w:rPr>
        <w:t>PHEV SUV v policajnom prevedení</w:t>
      </w:r>
      <w:r w:rsidR="00FE7C25">
        <w:rPr>
          <w:rFonts w:ascii="Arial Narrow" w:hAnsi="Arial Narrow" w:cs="Arial"/>
          <w:sz w:val="22"/>
          <w:szCs w:val="22"/>
          <w:lang w:val="sk-SK"/>
        </w:rPr>
        <w:t xml:space="preserve">“ </w:t>
      </w:r>
      <w:r w:rsidRPr="001468A6">
        <w:rPr>
          <w:rFonts w:ascii="Arial Narrow" w:hAnsi="Arial Narrow" w:cs="Calibri"/>
          <w:sz w:val="22"/>
          <w:szCs w:val="22"/>
          <w:lang w:val="sk-SK"/>
        </w:rPr>
        <w:t>(ďalej len „verejné obstarávanie“).</w:t>
      </w:r>
      <w:r w:rsidR="00DF2177" w:rsidRPr="001468A6" w:rsidDel="00DF2177">
        <w:rPr>
          <w:rFonts w:ascii="Arial Narrow" w:hAnsi="Arial Narrow" w:cs="Calibri"/>
          <w:i/>
          <w:sz w:val="22"/>
          <w:szCs w:val="22"/>
          <w:highlight w:val="yellow"/>
        </w:rPr>
        <w:t xml:space="preserve"> </w:t>
      </w:r>
      <w:r w:rsidR="00DE521C" w:rsidRPr="001468A6">
        <w:rPr>
          <w:rFonts w:ascii="Arial Narrow" w:hAnsi="Arial Narrow" w:cs="Calibri"/>
          <w:sz w:val="22"/>
          <w:szCs w:val="22"/>
        </w:rPr>
        <w:t xml:space="preserve"> </w:t>
      </w:r>
    </w:p>
    <w:p w14:paraId="3FD22832" w14:textId="77777777" w:rsidR="00151068" w:rsidRPr="00151068" w:rsidRDefault="00151068" w:rsidP="00151068">
      <w:pPr>
        <w:pStyle w:val="Odsekzoznamu"/>
        <w:rPr>
          <w:rFonts w:ascii="Arial Narrow" w:hAnsi="Arial Narrow" w:cs="Calibri"/>
          <w:sz w:val="22"/>
          <w:szCs w:val="22"/>
        </w:rPr>
      </w:pPr>
    </w:p>
    <w:p w14:paraId="2D8725FF" w14:textId="67985B13" w:rsidR="00E1263A" w:rsidRDefault="00151068" w:rsidP="008D6DA3">
      <w:pPr>
        <w:pStyle w:val="Odsekzoznamu"/>
        <w:numPr>
          <w:ilvl w:val="1"/>
          <w:numId w:val="61"/>
        </w:numPr>
        <w:tabs>
          <w:tab w:val="clear" w:pos="2160"/>
          <w:tab w:val="clear" w:pos="2880"/>
          <w:tab w:val="clear" w:pos="4500"/>
        </w:tabs>
        <w:ind w:left="567" w:hanging="567"/>
        <w:jc w:val="both"/>
        <w:rPr>
          <w:rFonts w:ascii="Arial Narrow" w:hAnsi="Arial Narrow" w:cs="Calibri"/>
          <w:sz w:val="22"/>
          <w:szCs w:val="22"/>
        </w:rPr>
      </w:pPr>
      <w:r w:rsidRPr="00151068">
        <w:rPr>
          <w:rFonts w:ascii="Arial Narrow" w:hAnsi="Arial Narrow" w:cs="Calibri"/>
          <w:sz w:val="22"/>
          <w:szCs w:val="22"/>
          <w:lang w:val="sk-SK"/>
        </w:rPr>
        <w:t xml:space="preserve">Predmet </w:t>
      </w:r>
      <w:r>
        <w:rPr>
          <w:rFonts w:ascii="Arial Narrow" w:hAnsi="Arial Narrow" w:cs="Calibri"/>
          <w:sz w:val="22"/>
          <w:szCs w:val="22"/>
          <w:lang w:val="sk-SK"/>
        </w:rPr>
        <w:t>zmluvy</w:t>
      </w:r>
      <w:r w:rsidRPr="00151068">
        <w:rPr>
          <w:rFonts w:ascii="Arial Narrow" w:hAnsi="Arial Narrow" w:cs="Calibri"/>
          <w:sz w:val="22"/>
          <w:szCs w:val="22"/>
          <w:lang w:val="sk-SK"/>
        </w:rPr>
        <w:t xml:space="preserve"> je financovaný </w:t>
      </w:r>
      <w:r w:rsidR="00FE7C25">
        <w:rPr>
          <w:rFonts w:ascii="Arial Narrow" w:hAnsi="Arial Narrow" w:cs="Calibri"/>
          <w:sz w:val="22"/>
          <w:szCs w:val="22"/>
          <w:lang w:val="sk-SK"/>
        </w:rPr>
        <w:t>z </w:t>
      </w:r>
      <w:r w:rsidR="001E366B" w:rsidRPr="00F547E9">
        <w:rPr>
          <w:rFonts w:ascii="Arial Narrow" w:hAnsi="Arial Narrow" w:cs="Calibri"/>
          <w:sz w:val="22"/>
          <w:szCs w:val="22"/>
        </w:rPr>
        <w:t>Plánu obnovy a</w:t>
      </w:r>
      <w:r w:rsidR="001E366B">
        <w:rPr>
          <w:rFonts w:ascii="Arial Narrow" w:hAnsi="Arial Narrow" w:cs="Calibri"/>
          <w:sz w:val="22"/>
          <w:szCs w:val="22"/>
        </w:rPr>
        <w:t> </w:t>
      </w:r>
      <w:r w:rsidR="001E366B" w:rsidRPr="00F547E9">
        <w:rPr>
          <w:rFonts w:ascii="Arial Narrow" w:hAnsi="Arial Narrow" w:cs="Calibri"/>
          <w:sz w:val="22"/>
          <w:szCs w:val="22"/>
        </w:rPr>
        <w:t>odolnosti</w:t>
      </w:r>
      <w:r w:rsidR="001E366B">
        <w:rPr>
          <w:rFonts w:ascii="Arial Narrow" w:hAnsi="Arial Narrow" w:cs="Calibri"/>
          <w:sz w:val="22"/>
          <w:szCs w:val="22"/>
        </w:rPr>
        <w:t xml:space="preserve"> a prostriedkov verejného obstarávateľa</w:t>
      </w:r>
      <w:r w:rsidRPr="00151068">
        <w:rPr>
          <w:rFonts w:ascii="Arial Narrow" w:hAnsi="Arial Narrow" w:cs="Calibri"/>
          <w:sz w:val="22"/>
          <w:szCs w:val="22"/>
          <w:lang w:val="sk-SK"/>
        </w:rPr>
        <w:t>.</w:t>
      </w:r>
    </w:p>
    <w:p w14:paraId="23F2F530" w14:textId="77777777" w:rsidR="00B14F67" w:rsidRDefault="00B14F67" w:rsidP="007F3C88">
      <w:pPr>
        <w:pStyle w:val="CTLhead"/>
        <w:jc w:val="left"/>
        <w:rPr>
          <w:rFonts w:ascii="Arial Narrow" w:hAnsi="Arial Narrow" w:cs="Calibri"/>
          <w:sz w:val="22"/>
          <w:szCs w:val="22"/>
        </w:rPr>
      </w:pPr>
    </w:p>
    <w:p w14:paraId="4CA8085B" w14:textId="77777777" w:rsidR="00B14F67" w:rsidRDefault="00B14F67" w:rsidP="00B14F67">
      <w:pPr>
        <w:pStyle w:val="CTLhead"/>
        <w:rPr>
          <w:rFonts w:ascii="Arial Narrow" w:hAnsi="Arial Narrow" w:cs="Calibri"/>
          <w:sz w:val="22"/>
          <w:szCs w:val="22"/>
        </w:rPr>
      </w:pPr>
    </w:p>
    <w:p w14:paraId="30650369" w14:textId="5BE2E03B" w:rsidR="00FC2417" w:rsidRPr="00930F80" w:rsidRDefault="00FC2417" w:rsidP="008D6DA3">
      <w:pPr>
        <w:pStyle w:val="Odsekzoznamu"/>
        <w:numPr>
          <w:ilvl w:val="0"/>
          <w:numId w:val="61"/>
        </w:numPr>
        <w:jc w:val="center"/>
        <w:rPr>
          <w:rFonts w:ascii="Arial Narrow" w:hAnsi="Arial Narrow" w:cs="Calibri"/>
          <w:sz w:val="22"/>
          <w:szCs w:val="22"/>
        </w:rPr>
      </w:pPr>
    </w:p>
    <w:p w14:paraId="2E409229" w14:textId="77777777" w:rsidR="00FC2417" w:rsidRDefault="00FC2417" w:rsidP="00B14F67">
      <w:pPr>
        <w:pStyle w:val="CTLhead"/>
        <w:rPr>
          <w:rFonts w:ascii="Arial Narrow" w:hAnsi="Arial Narrow" w:cs="Calibri"/>
          <w:sz w:val="22"/>
          <w:szCs w:val="22"/>
        </w:rPr>
      </w:pPr>
      <w:r w:rsidRPr="00930F80">
        <w:rPr>
          <w:rFonts w:ascii="Arial Narrow" w:hAnsi="Arial Narrow" w:cs="Calibri"/>
          <w:sz w:val="22"/>
          <w:szCs w:val="22"/>
        </w:rPr>
        <w:t>Predmet zmluvy</w:t>
      </w:r>
    </w:p>
    <w:p w14:paraId="7E33FF84" w14:textId="77777777" w:rsidR="00CB20E1" w:rsidRPr="00930F80" w:rsidRDefault="00CB20E1" w:rsidP="00B14F67">
      <w:pPr>
        <w:pStyle w:val="CTLhead"/>
        <w:rPr>
          <w:rFonts w:ascii="Arial Narrow" w:hAnsi="Arial Narrow" w:cs="Calibri"/>
          <w:sz w:val="22"/>
          <w:szCs w:val="22"/>
        </w:rPr>
      </w:pPr>
    </w:p>
    <w:p w14:paraId="2BDE55E1" w14:textId="2D03E7BF" w:rsidR="00FC2417"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cs="Calibri"/>
          <w:sz w:val="22"/>
          <w:szCs w:val="22"/>
        </w:rPr>
      </w:pPr>
      <w:r w:rsidRPr="00930F80">
        <w:rPr>
          <w:rFonts w:ascii="Arial Narrow" w:hAnsi="Arial Narrow" w:cs="Calibri"/>
          <w:sz w:val="22"/>
          <w:szCs w:val="22"/>
        </w:rPr>
        <w:t xml:space="preserve">Predmetom tejto zmluvy je </w:t>
      </w:r>
      <w:r w:rsidR="0047416C">
        <w:rPr>
          <w:rFonts w:ascii="Arial Narrow" w:hAnsi="Arial Narrow" w:cs="Calibri"/>
          <w:sz w:val="22"/>
          <w:szCs w:val="22"/>
        </w:rPr>
        <w:t xml:space="preserve">záväzok predávajúceho </w:t>
      </w:r>
      <w:r w:rsidRPr="00930F80">
        <w:rPr>
          <w:rFonts w:ascii="Arial Narrow" w:hAnsi="Arial Narrow" w:cs="Calibri"/>
          <w:sz w:val="22"/>
          <w:szCs w:val="22"/>
        </w:rPr>
        <w:t>dod</w:t>
      </w:r>
      <w:r w:rsidR="0047416C">
        <w:rPr>
          <w:rFonts w:ascii="Arial Narrow" w:hAnsi="Arial Narrow" w:cs="Calibri"/>
          <w:sz w:val="22"/>
          <w:szCs w:val="22"/>
        </w:rPr>
        <w:t>ať kupujúcemu riadne a včas</w:t>
      </w:r>
      <w:r w:rsidR="000F28BD" w:rsidRPr="00930F80">
        <w:rPr>
          <w:rFonts w:ascii="Arial Narrow" w:hAnsi="Arial Narrow" w:cs="Calibri"/>
          <w:sz w:val="22"/>
          <w:szCs w:val="22"/>
        </w:rPr>
        <w:t xml:space="preserve"> </w:t>
      </w:r>
      <w:r w:rsidR="004C286C">
        <w:rPr>
          <w:rFonts w:ascii="Arial Narrow" w:hAnsi="Arial Narrow" w:cs="Calibri"/>
          <w:sz w:val="22"/>
          <w:szCs w:val="22"/>
        </w:rPr>
        <w:t>tovar,</w:t>
      </w:r>
      <w:r w:rsidR="000F28BD" w:rsidRPr="00930F80">
        <w:rPr>
          <w:rFonts w:ascii="Arial Narrow" w:hAnsi="Arial Narrow" w:cs="Calibri"/>
          <w:sz w:val="22"/>
          <w:szCs w:val="22"/>
        </w:rPr>
        <w:t xml:space="preserve"> </w:t>
      </w:r>
      <w:r w:rsidRPr="004C286C">
        <w:rPr>
          <w:rFonts w:ascii="Arial Narrow" w:hAnsi="Arial Narrow" w:cs="Calibri"/>
          <w:sz w:val="22"/>
          <w:szCs w:val="22"/>
        </w:rPr>
        <w:t>vrátane dopravy do miesta dodania</w:t>
      </w:r>
      <w:r w:rsidR="004C286C">
        <w:rPr>
          <w:rFonts w:ascii="Arial Narrow" w:hAnsi="Arial Narrow" w:cs="Calibri"/>
          <w:sz w:val="22"/>
          <w:szCs w:val="22"/>
        </w:rPr>
        <w:t xml:space="preserve">, ktorý je </w:t>
      </w:r>
      <w:r w:rsidR="004C286C" w:rsidRPr="00930F80">
        <w:rPr>
          <w:rFonts w:ascii="Arial Narrow" w:hAnsi="Arial Narrow"/>
          <w:sz w:val="22"/>
          <w:szCs w:val="22"/>
        </w:rPr>
        <w:t xml:space="preserve">presne špecifikovaný </w:t>
      </w:r>
      <w:r w:rsidR="004C286C">
        <w:rPr>
          <w:rFonts w:ascii="Arial Narrow" w:hAnsi="Arial Narrow" w:cs="Calibri"/>
          <w:sz w:val="22"/>
          <w:szCs w:val="22"/>
        </w:rPr>
        <w:t xml:space="preserve">v prílohe č. 1 zmluvy </w:t>
      </w:r>
      <w:r w:rsidR="004C286C" w:rsidRPr="004C286C">
        <w:rPr>
          <w:rFonts w:ascii="Arial Narrow" w:hAnsi="Arial Narrow" w:cs="Calibri"/>
          <w:sz w:val="22"/>
          <w:szCs w:val="22"/>
        </w:rPr>
        <w:t>(</w:t>
      </w:r>
      <w:r w:rsidR="004C286C" w:rsidRPr="00930F80">
        <w:rPr>
          <w:rFonts w:ascii="Arial Narrow" w:hAnsi="Arial Narrow" w:cs="Calibri"/>
          <w:sz w:val="22"/>
          <w:szCs w:val="22"/>
        </w:rPr>
        <w:t>ďalej len „</w:t>
      </w:r>
      <w:r w:rsidR="004C286C" w:rsidRPr="00930F80">
        <w:rPr>
          <w:rFonts w:ascii="Arial Narrow" w:hAnsi="Arial Narrow" w:cs="Calibri"/>
          <w:b/>
          <w:sz w:val="22"/>
          <w:szCs w:val="22"/>
        </w:rPr>
        <w:t>predmet zmluvy</w:t>
      </w:r>
      <w:r w:rsidR="004C286C" w:rsidRPr="00930F80">
        <w:rPr>
          <w:rFonts w:ascii="Arial Narrow" w:hAnsi="Arial Narrow" w:cs="Calibri"/>
          <w:sz w:val="22"/>
          <w:szCs w:val="22"/>
        </w:rPr>
        <w:t>“</w:t>
      </w:r>
      <w:r w:rsidR="0047416C">
        <w:rPr>
          <w:rFonts w:ascii="Arial Narrow" w:hAnsi="Arial Narrow" w:cs="Calibri"/>
          <w:sz w:val="22"/>
          <w:szCs w:val="22"/>
        </w:rPr>
        <w:t xml:space="preserve"> alebo „</w:t>
      </w:r>
      <w:r w:rsidR="0047416C" w:rsidRPr="0078620C">
        <w:rPr>
          <w:rFonts w:ascii="Arial Narrow" w:hAnsi="Arial Narrow" w:cs="Calibri"/>
          <w:b/>
          <w:sz w:val="22"/>
          <w:szCs w:val="22"/>
        </w:rPr>
        <w:t>tovar</w:t>
      </w:r>
      <w:r w:rsidR="0047416C">
        <w:rPr>
          <w:rFonts w:ascii="Arial Narrow" w:hAnsi="Arial Narrow" w:cs="Calibri"/>
          <w:sz w:val="22"/>
          <w:szCs w:val="22"/>
        </w:rPr>
        <w:t>“</w:t>
      </w:r>
      <w:r w:rsidR="004C286C" w:rsidRPr="00930F80">
        <w:rPr>
          <w:rFonts w:ascii="Arial Narrow" w:hAnsi="Arial Narrow" w:cs="Calibri"/>
          <w:sz w:val="22"/>
          <w:szCs w:val="22"/>
        </w:rPr>
        <w:t>)</w:t>
      </w:r>
      <w:r w:rsidR="0047416C">
        <w:rPr>
          <w:rFonts w:ascii="Arial Narrow" w:hAnsi="Arial Narrow" w:cs="Calibri"/>
          <w:sz w:val="22"/>
          <w:szCs w:val="22"/>
        </w:rPr>
        <w:t xml:space="preserve"> a záväzok kupujúceho riadne a včas dodaný predmet prevziať a</w:t>
      </w:r>
      <w:r w:rsidR="00E25BB8">
        <w:rPr>
          <w:rFonts w:ascii="Arial Narrow" w:hAnsi="Arial Narrow" w:cs="Calibri"/>
          <w:sz w:val="22"/>
          <w:szCs w:val="22"/>
        </w:rPr>
        <w:t> </w:t>
      </w:r>
      <w:r w:rsidR="0047416C">
        <w:rPr>
          <w:rFonts w:ascii="Arial Narrow" w:hAnsi="Arial Narrow" w:cs="Calibri"/>
          <w:sz w:val="22"/>
          <w:szCs w:val="22"/>
        </w:rPr>
        <w:t>zaplatiť</w:t>
      </w:r>
      <w:r w:rsidR="00E25BB8">
        <w:rPr>
          <w:rFonts w:ascii="Arial Narrow" w:hAnsi="Arial Narrow" w:cs="Calibri"/>
          <w:sz w:val="22"/>
          <w:szCs w:val="22"/>
        </w:rPr>
        <w:t xml:space="preserve"> zaň</w:t>
      </w:r>
      <w:r w:rsidR="0047416C">
        <w:rPr>
          <w:rFonts w:ascii="Arial Narrow" w:hAnsi="Arial Narrow" w:cs="Calibri"/>
          <w:sz w:val="22"/>
          <w:szCs w:val="22"/>
        </w:rPr>
        <w:t xml:space="preserve"> kúpnu cenu v súlade s čl. V. tejto zmluvy</w:t>
      </w:r>
      <w:r w:rsidRPr="00930F80">
        <w:rPr>
          <w:rFonts w:ascii="Arial Narrow" w:hAnsi="Arial Narrow" w:cs="Calibri"/>
          <w:sz w:val="22"/>
          <w:szCs w:val="22"/>
        </w:rPr>
        <w:t xml:space="preserve">. </w:t>
      </w:r>
    </w:p>
    <w:p w14:paraId="0B915403" w14:textId="77777777" w:rsidR="00CB20E1" w:rsidRPr="00930F80" w:rsidRDefault="00CB20E1" w:rsidP="00B14F67">
      <w:pPr>
        <w:pStyle w:val="CTL"/>
        <w:numPr>
          <w:ilvl w:val="0"/>
          <w:numId w:val="0"/>
        </w:numPr>
        <w:tabs>
          <w:tab w:val="left" w:pos="567"/>
        </w:tabs>
        <w:spacing w:after="0"/>
        <w:ind w:left="567"/>
        <w:rPr>
          <w:rFonts w:ascii="Arial Narrow" w:hAnsi="Arial Narrow" w:cs="Calibri"/>
          <w:sz w:val="22"/>
          <w:szCs w:val="22"/>
        </w:rPr>
      </w:pPr>
    </w:p>
    <w:p w14:paraId="61509E33" w14:textId="3E400F0A" w:rsidR="00FC2417"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6B6D5D">
        <w:rPr>
          <w:rFonts w:ascii="Arial Narrow" w:hAnsi="Arial Narrow" w:cs="Calibri"/>
          <w:sz w:val="22"/>
          <w:szCs w:val="22"/>
        </w:rPr>
        <w:t>Predávajúci</w:t>
      </w:r>
      <w:r w:rsidRPr="00930F80">
        <w:rPr>
          <w:rFonts w:ascii="Arial Narrow" w:hAnsi="Arial Narrow"/>
          <w:sz w:val="22"/>
          <w:szCs w:val="22"/>
        </w:rPr>
        <w:t xml:space="preserve"> sa na základe tejto zmluvy a v rozsahu v nej vymedzenom zaväzuje dodať </w:t>
      </w:r>
      <w:r w:rsidRPr="00930F80">
        <w:rPr>
          <w:rFonts w:ascii="Arial Narrow" w:hAnsi="Arial Narrow" w:cs="Calibri"/>
          <w:sz w:val="22"/>
          <w:szCs w:val="22"/>
        </w:rPr>
        <w:t>predmet zmluvy</w:t>
      </w:r>
      <w:r w:rsidRPr="00930F80">
        <w:rPr>
          <w:rFonts w:ascii="Arial Narrow" w:hAnsi="Arial Narrow"/>
          <w:sz w:val="22"/>
          <w:szCs w:val="22"/>
        </w:rPr>
        <w:t xml:space="preserve"> a všetky s ním súvisiace plnenia</w:t>
      </w:r>
      <w:r w:rsidR="00F432CD">
        <w:rPr>
          <w:rFonts w:ascii="Arial Narrow" w:hAnsi="Arial Narrow"/>
          <w:sz w:val="22"/>
          <w:szCs w:val="22"/>
        </w:rPr>
        <w:t xml:space="preserve"> v súlade s vlastným návrhom plnenia, </w:t>
      </w:r>
      <w:r w:rsidRPr="00930F80">
        <w:rPr>
          <w:rFonts w:ascii="Arial Narrow" w:hAnsi="Arial Narrow"/>
          <w:sz w:val="22"/>
          <w:szCs w:val="22"/>
        </w:rPr>
        <w:t xml:space="preserve">ktorý je uvedený v prílohe č. </w:t>
      </w:r>
      <w:r w:rsidR="00DF2177">
        <w:rPr>
          <w:rFonts w:ascii="Arial Narrow" w:hAnsi="Arial Narrow"/>
          <w:sz w:val="22"/>
          <w:szCs w:val="22"/>
        </w:rPr>
        <w:t>1</w:t>
      </w:r>
      <w:r w:rsidR="00F432CD" w:rsidRPr="00930F80">
        <w:rPr>
          <w:rFonts w:ascii="Arial Narrow" w:hAnsi="Arial Narrow"/>
          <w:sz w:val="22"/>
          <w:szCs w:val="22"/>
        </w:rPr>
        <w:t xml:space="preserve"> </w:t>
      </w:r>
      <w:r w:rsidRPr="00930F80">
        <w:rPr>
          <w:rFonts w:ascii="Arial Narrow" w:hAnsi="Arial Narrow"/>
          <w:sz w:val="22"/>
          <w:szCs w:val="22"/>
        </w:rPr>
        <w:t>tejto zmluvy.</w:t>
      </w:r>
      <w:r w:rsidR="00DA05EA">
        <w:rPr>
          <w:rFonts w:ascii="Arial Narrow" w:hAnsi="Arial Narrow"/>
          <w:sz w:val="22"/>
          <w:szCs w:val="22"/>
        </w:rPr>
        <w:t xml:space="preserve"> </w:t>
      </w:r>
    </w:p>
    <w:p w14:paraId="6CD203AF" w14:textId="77777777" w:rsidR="00CB20E1" w:rsidRPr="00930F80" w:rsidRDefault="00CB20E1" w:rsidP="00B14F67">
      <w:pPr>
        <w:pStyle w:val="CTL"/>
        <w:numPr>
          <w:ilvl w:val="0"/>
          <w:numId w:val="0"/>
        </w:numPr>
        <w:tabs>
          <w:tab w:val="left" w:pos="567"/>
        </w:tabs>
        <w:spacing w:after="0"/>
        <w:ind w:left="567"/>
        <w:rPr>
          <w:rFonts w:ascii="Arial Narrow" w:hAnsi="Arial Narrow"/>
          <w:sz w:val="22"/>
          <w:szCs w:val="22"/>
        </w:rPr>
      </w:pPr>
    </w:p>
    <w:p w14:paraId="035526FB" w14:textId="77777777" w:rsidR="00420BCA" w:rsidRPr="00930F80" w:rsidRDefault="00420BCA" w:rsidP="00B14F67">
      <w:pPr>
        <w:pStyle w:val="CTL"/>
        <w:numPr>
          <w:ilvl w:val="0"/>
          <w:numId w:val="0"/>
        </w:numPr>
        <w:tabs>
          <w:tab w:val="left" w:pos="567"/>
        </w:tabs>
        <w:spacing w:after="0"/>
        <w:ind w:left="567"/>
        <w:rPr>
          <w:rFonts w:ascii="Arial Narrow" w:hAnsi="Arial Narrow" w:cs="Calibri"/>
          <w:sz w:val="22"/>
          <w:szCs w:val="22"/>
        </w:rPr>
      </w:pPr>
    </w:p>
    <w:p w14:paraId="74C51631" w14:textId="6D20AD2B" w:rsidR="00FC2417" w:rsidRPr="00930F80" w:rsidRDefault="00FC2417" w:rsidP="008D6DA3">
      <w:pPr>
        <w:pStyle w:val="Odsekzoznamu"/>
        <w:numPr>
          <w:ilvl w:val="0"/>
          <w:numId w:val="61"/>
        </w:numPr>
        <w:jc w:val="center"/>
        <w:rPr>
          <w:rFonts w:ascii="Arial Narrow" w:hAnsi="Arial Narrow" w:cs="Calibri"/>
          <w:sz w:val="22"/>
          <w:szCs w:val="22"/>
        </w:rPr>
      </w:pPr>
    </w:p>
    <w:p w14:paraId="47F139AF" w14:textId="77777777" w:rsidR="00FC2417" w:rsidRDefault="00FC2417" w:rsidP="00B14F67">
      <w:pPr>
        <w:pStyle w:val="CTLhead"/>
        <w:rPr>
          <w:rFonts w:ascii="Arial Narrow" w:hAnsi="Arial Narrow" w:cs="Calibri"/>
          <w:sz w:val="22"/>
          <w:szCs w:val="22"/>
        </w:rPr>
      </w:pPr>
      <w:r w:rsidRPr="00930F80">
        <w:rPr>
          <w:rFonts w:ascii="Arial Narrow" w:hAnsi="Arial Narrow" w:cs="Calibri"/>
          <w:sz w:val="22"/>
          <w:szCs w:val="22"/>
        </w:rPr>
        <w:t>Dodacie podmienky</w:t>
      </w:r>
    </w:p>
    <w:p w14:paraId="0C3EBDED" w14:textId="77777777" w:rsidR="00420BCA" w:rsidRPr="00782C80" w:rsidRDefault="00420BCA" w:rsidP="00B14F67">
      <w:pPr>
        <w:pStyle w:val="CTLhead"/>
        <w:rPr>
          <w:rFonts w:ascii="Arial Narrow" w:hAnsi="Arial Narrow" w:cs="Calibri"/>
          <w:color w:val="000000" w:themeColor="text1"/>
          <w:sz w:val="22"/>
          <w:szCs w:val="22"/>
        </w:rPr>
      </w:pPr>
    </w:p>
    <w:p w14:paraId="6CE26712" w14:textId="0119A206" w:rsidR="00351976" w:rsidRPr="00F9662C" w:rsidRDefault="00A14B71" w:rsidP="00F9662C">
      <w:pPr>
        <w:pStyle w:val="Odsekzoznamu"/>
        <w:numPr>
          <w:ilvl w:val="1"/>
          <w:numId w:val="61"/>
        </w:numPr>
        <w:tabs>
          <w:tab w:val="clear" w:pos="2160"/>
          <w:tab w:val="clear" w:pos="2880"/>
          <w:tab w:val="clear" w:pos="4500"/>
        </w:tabs>
        <w:ind w:left="567" w:hanging="567"/>
        <w:jc w:val="both"/>
        <w:rPr>
          <w:rFonts w:ascii="Arial Narrow" w:hAnsi="Arial Narrow" w:cs="Calibri"/>
          <w:color w:val="000000" w:themeColor="text1"/>
          <w:sz w:val="22"/>
          <w:szCs w:val="22"/>
        </w:rPr>
      </w:pPr>
      <w:r w:rsidRPr="003570AD">
        <w:rPr>
          <w:rFonts w:ascii="Arial Narrow" w:hAnsi="Arial Narrow" w:cs="Calibri"/>
          <w:color w:val="000000" w:themeColor="text1"/>
          <w:sz w:val="22"/>
          <w:szCs w:val="22"/>
          <w:lang w:val="sk-SK"/>
        </w:rPr>
        <w:t>Predávajúci dodá</w:t>
      </w:r>
      <w:r w:rsidRPr="003570AD">
        <w:rPr>
          <w:rFonts w:ascii="Arial Narrow" w:hAnsi="Arial Narrow" w:cs="Calibri"/>
          <w:color w:val="000000" w:themeColor="text1"/>
          <w:sz w:val="22"/>
          <w:szCs w:val="22"/>
        </w:rPr>
        <w:t xml:space="preserve"> kupujúcemu </w:t>
      </w:r>
      <w:r w:rsidRPr="003570AD">
        <w:rPr>
          <w:rFonts w:ascii="Arial Narrow" w:hAnsi="Arial Narrow" w:cs="Calibri"/>
          <w:color w:val="000000" w:themeColor="text1"/>
          <w:sz w:val="22"/>
          <w:szCs w:val="22"/>
          <w:lang w:val="sk-SK"/>
        </w:rPr>
        <w:t xml:space="preserve">na schválenie </w:t>
      </w:r>
      <w:r w:rsidRPr="003570AD">
        <w:rPr>
          <w:rFonts w:ascii="Arial Narrow" w:hAnsi="Arial Narrow" w:cs="Calibri"/>
          <w:color w:val="000000" w:themeColor="text1"/>
          <w:sz w:val="22"/>
          <w:szCs w:val="22"/>
        </w:rPr>
        <w:t xml:space="preserve">v elektronickej forme </w:t>
      </w:r>
      <w:r w:rsidR="00F40C89" w:rsidRPr="003570AD">
        <w:rPr>
          <w:rFonts w:ascii="Arial Narrow" w:hAnsi="Arial Narrow" w:cs="Calibri"/>
          <w:color w:val="000000" w:themeColor="text1"/>
          <w:sz w:val="22"/>
          <w:szCs w:val="22"/>
          <w:lang w:val="sk-SK"/>
        </w:rPr>
        <w:t xml:space="preserve">návrh </w:t>
      </w:r>
      <w:r w:rsidR="00F40C89" w:rsidRPr="003570AD">
        <w:rPr>
          <w:rFonts w:ascii="Arial Narrow" w:hAnsi="Arial Narrow" w:cs="Calibri"/>
          <w:color w:val="000000" w:themeColor="text1"/>
          <w:sz w:val="22"/>
          <w:szCs w:val="22"/>
        </w:rPr>
        <w:t>montážneho predpisu</w:t>
      </w:r>
      <w:r w:rsidRPr="003570AD">
        <w:rPr>
          <w:rFonts w:ascii="Arial Narrow" w:hAnsi="Arial Narrow" w:cs="Calibri"/>
          <w:color w:val="000000" w:themeColor="text1"/>
          <w:sz w:val="22"/>
          <w:szCs w:val="22"/>
        </w:rPr>
        <w:t xml:space="preserve"> označenia</w:t>
      </w:r>
      <w:r w:rsidR="00F40C89" w:rsidRPr="003570AD">
        <w:rPr>
          <w:rFonts w:ascii="Arial Narrow" w:hAnsi="Arial Narrow" w:cs="Calibri"/>
          <w:color w:val="000000" w:themeColor="text1"/>
          <w:sz w:val="22"/>
          <w:szCs w:val="22"/>
        </w:rPr>
        <w:t xml:space="preserve"> príslušnosti vozidla k Policajnému zboru SR</w:t>
      </w:r>
      <w:r w:rsidR="0081261F">
        <w:rPr>
          <w:rFonts w:ascii="Arial Narrow" w:hAnsi="Arial Narrow" w:cs="Calibri"/>
          <w:color w:val="000000" w:themeColor="text1"/>
          <w:sz w:val="22"/>
          <w:szCs w:val="22"/>
          <w:lang w:val="sk-SK"/>
        </w:rPr>
        <w:t xml:space="preserve"> </w:t>
      </w:r>
      <w:r w:rsidR="00F40C89" w:rsidRPr="003570AD">
        <w:rPr>
          <w:rFonts w:ascii="Arial Narrow" w:hAnsi="Arial Narrow" w:cs="Calibri"/>
          <w:color w:val="000000" w:themeColor="text1"/>
          <w:sz w:val="22"/>
          <w:szCs w:val="22"/>
          <w:lang w:val="sk-SK"/>
        </w:rPr>
        <w:t>(ďalej aj ako „</w:t>
      </w:r>
      <w:proofErr w:type="spellStart"/>
      <w:r w:rsidR="00F40C89" w:rsidRPr="003570AD">
        <w:rPr>
          <w:rFonts w:ascii="Arial Narrow" w:hAnsi="Arial Narrow" w:cs="Calibri"/>
          <w:color w:val="000000" w:themeColor="text1"/>
          <w:sz w:val="22"/>
          <w:szCs w:val="22"/>
          <w:lang w:val="sk-SK"/>
        </w:rPr>
        <w:t>dizajnmanuál</w:t>
      </w:r>
      <w:proofErr w:type="spellEnd"/>
      <w:r w:rsidR="00F40C89" w:rsidRPr="003570AD">
        <w:rPr>
          <w:rFonts w:ascii="Arial Narrow" w:hAnsi="Arial Narrow" w:cs="Calibri"/>
          <w:color w:val="000000" w:themeColor="text1"/>
          <w:sz w:val="22"/>
          <w:szCs w:val="22"/>
          <w:lang w:val="sk-SK"/>
        </w:rPr>
        <w:t xml:space="preserve">“) </w:t>
      </w:r>
      <w:r w:rsidRPr="003570AD">
        <w:rPr>
          <w:rFonts w:ascii="Arial Narrow" w:hAnsi="Arial Narrow" w:cs="Calibri"/>
          <w:color w:val="000000" w:themeColor="text1"/>
          <w:sz w:val="22"/>
          <w:szCs w:val="22"/>
        </w:rPr>
        <w:t xml:space="preserve">s popisom použitých materiálov a zakótovaním umiestnenia jednotlivých častí pre </w:t>
      </w:r>
      <w:r w:rsidRPr="003570AD">
        <w:rPr>
          <w:rFonts w:ascii="Arial Narrow" w:hAnsi="Arial Narrow" w:cs="Calibri"/>
          <w:color w:val="000000" w:themeColor="text1"/>
          <w:sz w:val="22"/>
          <w:szCs w:val="22"/>
          <w:lang w:val="sk-SK"/>
        </w:rPr>
        <w:t>ponúkaný</w:t>
      </w:r>
      <w:r w:rsidRPr="003570AD">
        <w:rPr>
          <w:rFonts w:ascii="Arial Narrow" w:hAnsi="Arial Narrow" w:cs="Calibri"/>
          <w:color w:val="000000" w:themeColor="text1"/>
          <w:sz w:val="22"/>
          <w:szCs w:val="22"/>
        </w:rPr>
        <w:t xml:space="preserve"> typ vozidla v takom grafickom spracovaní, ako je už zavedené a vektorovú šablónu použiteľnú na rezanie jednotlivých dielov </w:t>
      </w:r>
      <w:proofErr w:type="spellStart"/>
      <w:r w:rsidRPr="003570AD">
        <w:rPr>
          <w:rFonts w:ascii="Arial Narrow" w:hAnsi="Arial Narrow" w:cs="Calibri"/>
          <w:color w:val="000000" w:themeColor="text1"/>
          <w:sz w:val="22"/>
          <w:szCs w:val="22"/>
        </w:rPr>
        <w:t>polepov</w:t>
      </w:r>
      <w:proofErr w:type="spellEnd"/>
      <w:r w:rsidRPr="003570AD">
        <w:rPr>
          <w:rFonts w:ascii="Arial Narrow" w:hAnsi="Arial Narrow" w:cs="Calibri"/>
          <w:color w:val="000000" w:themeColor="text1"/>
          <w:sz w:val="22"/>
          <w:szCs w:val="22"/>
        </w:rPr>
        <w:t xml:space="preserve"> (napr. DVD, USB a pod.)</w:t>
      </w:r>
      <w:r w:rsidRPr="003570AD">
        <w:rPr>
          <w:rFonts w:ascii="Arial Narrow" w:hAnsi="Arial Narrow" w:cs="Calibri"/>
          <w:color w:val="000000" w:themeColor="text1"/>
          <w:sz w:val="22"/>
          <w:szCs w:val="22"/>
          <w:lang w:val="sk-SK"/>
        </w:rPr>
        <w:t xml:space="preserve">, a to </w:t>
      </w:r>
      <w:r w:rsidRPr="003570AD">
        <w:rPr>
          <w:rFonts w:ascii="Arial Narrow" w:hAnsi="Arial Narrow" w:cs="Calibri"/>
          <w:color w:val="000000" w:themeColor="text1"/>
          <w:sz w:val="22"/>
          <w:szCs w:val="22"/>
        </w:rPr>
        <w:t xml:space="preserve">v termíne do 10 pracovných dní od </w:t>
      </w:r>
      <w:r w:rsidR="002B307D">
        <w:rPr>
          <w:rFonts w:ascii="Arial Narrow" w:hAnsi="Arial Narrow" w:cs="Calibri"/>
          <w:color w:val="000000" w:themeColor="text1"/>
          <w:sz w:val="22"/>
          <w:szCs w:val="22"/>
          <w:lang w:val="sk-SK"/>
        </w:rPr>
        <w:t>nadobudnutia účinnosti</w:t>
      </w:r>
      <w:r w:rsidRPr="003570AD">
        <w:rPr>
          <w:rFonts w:ascii="Arial Narrow" w:hAnsi="Arial Narrow" w:cs="Calibri"/>
          <w:color w:val="000000" w:themeColor="text1"/>
          <w:sz w:val="22"/>
          <w:szCs w:val="22"/>
        </w:rPr>
        <w:t xml:space="preserve"> zmluvy.</w:t>
      </w:r>
      <w:r w:rsidR="00F9662C">
        <w:rPr>
          <w:rFonts w:ascii="Arial Narrow" w:hAnsi="Arial Narrow" w:cs="Calibri"/>
          <w:color w:val="000000" w:themeColor="text1"/>
          <w:sz w:val="22"/>
          <w:szCs w:val="22"/>
          <w:lang w:val="sk-SK"/>
        </w:rPr>
        <w:t xml:space="preserve"> </w:t>
      </w:r>
      <w:r w:rsidR="00351976" w:rsidRPr="00F9662C">
        <w:rPr>
          <w:rFonts w:ascii="Arial Narrow" w:hAnsi="Arial Narrow" w:cs="Calibri"/>
          <w:color w:val="000000" w:themeColor="text1"/>
          <w:sz w:val="22"/>
          <w:szCs w:val="22"/>
        </w:rPr>
        <w:t xml:space="preserve">Kupujúci </w:t>
      </w:r>
      <w:r w:rsidRPr="00F9662C">
        <w:rPr>
          <w:rFonts w:ascii="Arial Narrow" w:hAnsi="Arial Narrow" w:cs="Calibri"/>
          <w:color w:val="000000" w:themeColor="text1"/>
          <w:sz w:val="22"/>
          <w:szCs w:val="22"/>
        </w:rPr>
        <w:t xml:space="preserve">schváli alebo </w:t>
      </w:r>
      <w:r w:rsidR="00943B36" w:rsidRPr="00F9662C">
        <w:rPr>
          <w:rFonts w:ascii="Arial Narrow" w:hAnsi="Arial Narrow" w:cs="Calibri"/>
          <w:color w:val="000000" w:themeColor="text1"/>
          <w:sz w:val="22"/>
          <w:szCs w:val="22"/>
        </w:rPr>
        <w:t xml:space="preserve">s pripomienkami </w:t>
      </w:r>
      <w:r w:rsidRPr="00F9662C">
        <w:rPr>
          <w:rFonts w:ascii="Arial Narrow" w:hAnsi="Arial Narrow" w:cs="Calibri"/>
          <w:color w:val="000000" w:themeColor="text1"/>
          <w:sz w:val="22"/>
          <w:szCs w:val="22"/>
        </w:rPr>
        <w:t xml:space="preserve">zamietne </w:t>
      </w:r>
      <w:proofErr w:type="spellStart"/>
      <w:r w:rsidRPr="00F9662C">
        <w:rPr>
          <w:rFonts w:ascii="Arial Narrow" w:hAnsi="Arial Narrow" w:cs="Calibri"/>
          <w:color w:val="000000" w:themeColor="text1"/>
          <w:sz w:val="22"/>
          <w:szCs w:val="22"/>
        </w:rPr>
        <w:t>dizajnmanuál</w:t>
      </w:r>
      <w:proofErr w:type="spellEnd"/>
      <w:r w:rsidRPr="00F9662C">
        <w:rPr>
          <w:rFonts w:ascii="Arial Narrow" w:hAnsi="Arial Narrow" w:cs="Calibri"/>
          <w:color w:val="000000" w:themeColor="text1"/>
          <w:sz w:val="22"/>
          <w:szCs w:val="22"/>
        </w:rPr>
        <w:t xml:space="preserve"> do 14 pracovných dní od jeho dodania</w:t>
      </w:r>
      <w:r w:rsidR="00F9662C">
        <w:rPr>
          <w:rFonts w:ascii="Arial Narrow" w:hAnsi="Arial Narrow" w:cs="Calibri"/>
          <w:color w:val="000000" w:themeColor="text1"/>
          <w:sz w:val="22"/>
          <w:szCs w:val="22"/>
          <w:lang w:val="sk-SK"/>
        </w:rPr>
        <w:t>, pričom predávajúci je povinný pripomienky bezodkladne zapracovať.</w:t>
      </w:r>
    </w:p>
    <w:p w14:paraId="2B70121D" w14:textId="77777777" w:rsidR="00B75CB3" w:rsidRPr="006947FE" w:rsidRDefault="00B75CB3" w:rsidP="00B75CB3">
      <w:pPr>
        <w:pStyle w:val="Odsekzoznamu"/>
        <w:rPr>
          <w:rFonts w:ascii="Arial Narrow" w:hAnsi="Arial Narrow" w:cs="Calibri"/>
          <w:color w:val="000000" w:themeColor="text1"/>
          <w:sz w:val="22"/>
          <w:szCs w:val="22"/>
        </w:rPr>
      </w:pPr>
    </w:p>
    <w:p w14:paraId="60F5479A" w14:textId="4D428E83" w:rsidR="003C36FD" w:rsidRPr="00F9662C" w:rsidRDefault="00B75CB3" w:rsidP="00F9662C">
      <w:pPr>
        <w:pStyle w:val="Odsekzoznamu"/>
        <w:numPr>
          <w:ilvl w:val="1"/>
          <w:numId w:val="61"/>
        </w:numPr>
        <w:tabs>
          <w:tab w:val="clear" w:pos="2160"/>
          <w:tab w:val="clear" w:pos="2880"/>
          <w:tab w:val="clear" w:pos="4500"/>
        </w:tabs>
        <w:ind w:left="567" w:hanging="567"/>
        <w:jc w:val="both"/>
        <w:rPr>
          <w:rFonts w:ascii="Arial Narrow" w:hAnsi="Arial Narrow" w:cs="Calibri"/>
          <w:color w:val="000000" w:themeColor="text1"/>
          <w:sz w:val="22"/>
          <w:szCs w:val="22"/>
        </w:rPr>
      </w:pPr>
      <w:r w:rsidRPr="006947FE">
        <w:rPr>
          <w:rFonts w:ascii="Arial Narrow" w:hAnsi="Arial Narrow" w:cs="Calibri"/>
          <w:color w:val="000000" w:themeColor="text1"/>
          <w:sz w:val="22"/>
          <w:szCs w:val="22"/>
        </w:rPr>
        <w:t xml:space="preserve">Predávajúci dodá </w:t>
      </w:r>
      <w:r w:rsidR="00FF0184">
        <w:rPr>
          <w:rFonts w:ascii="Arial Narrow" w:hAnsi="Arial Narrow" w:cs="Calibri"/>
          <w:color w:val="000000" w:themeColor="text1"/>
          <w:sz w:val="22"/>
          <w:szCs w:val="22"/>
          <w:lang w:val="sk-SK"/>
        </w:rPr>
        <w:t xml:space="preserve">kupujúcemu na schválenie </w:t>
      </w:r>
      <w:r w:rsidR="00FF0184" w:rsidRPr="003570AD">
        <w:rPr>
          <w:rFonts w:ascii="Arial Narrow" w:hAnsi="Arial Narrow" w:cs="Calibri"/>
          <w:color w:val="000000" w:themeColor="text1"/>
          <w:sz w:val="22"/>
          <w:szCs w:val="22"/>
        </w:rPr>
        <w:t xml:space="preserve">v elektronickej forme </w:t>
      </w:r>
      <w:r w:rsidRPr="006947FE">
        <w:rPr>
          <w:rFonts w:ascii="Arial Narrow" w:hAnsi="Arial Narrow" w:cs="Calibri"/>
          <w:color w:val="000000" w:themeColor="text1"/>
          <w:sz w:val="22"/>
          <w:szCs w:val="22"/>
        </w:rPr>
        <w:t>návrh montážneho predpisu</w:t>
      </w:r>
      <w:r w:rsidR="00E46B68" w:rsidRPr="00E46B68">
        <w:t xml:space="preserve"> </w:t>
      </w:r>
      <w:r w:rsidR="00E46B68">
        <w:rPr>
          <w:rFonts w:ascii="Arial Narrow" w:hAnsi="Arial Narrow" w:cs="Calibri"/>
          <w:color w:val="000000" w:themeColor="text1"/>
          <w:sz w:val="22"/>
          <w:szCs w:val="22"/>
          <w:lang w:val="sk-SK"/>
        </w:rPr>
        <w:t>s</w:t>
      </w:r>
      <w:proofErr w:type="spellStart"/>
      <w:r w:rsidR="00E46B68" w:rsidRPr="00E46B68">
        <w:rPr>
          <w:rFonts w:ascii="Arial Narrow" w:hAnsi="Arial Narrow" w:cs="Calibri"/>
          <w:color w:val="000000" w:themeColor="text1"/>
          <w:sz w:val="22"/>
          <w:szCs w:val="22"/>
        </w:rPr>
        <w:t>vetelné</w:t>
      </w:r>
      <w:r w:rsidR="00E46B68">
        <w:rPr>
          <w:rFonts w:ascii="Arial Narrow" w:hAnsi="Arial Narrow" w:cs="Calibri"/>
          <w:color w:val="000000" w:themeColor="text1"/>
          <w:sz w:val="22"/>
          <w:szCs w:val="22"/>
          <w:lang w:val="sk-SK"/>
        </w:rPr>
        <w:t>ho</w:t>
      </w:r>
      <w:proofErr w:type="spellEnd"/>
      <w:r w:rsidR="00E46B68" w:rsidRPr="00E46B68">
        <w:rPr>
          <w:rFonts w:ascii="Arial Narrow" w:hAnsi="Arial Narrow" w:cs="Calibri"/>
          <w:color w:val="000000" w:themeColor="text1"/>
          <w:sz w:val="22"/>
          <w:szCs w:val="22"/>
        </w:rPr>
        <w:t xml:space="preserve"> a zvukové</w:t>
      </w:r>
      <w:r w:rsidR="00E46B68">
        <w:rPr>
          <w:rFonts w:ascii="Arial Narrow" w:hAnsi="Arial Narrow" w:cs="Calibri"/>
          <w:color w:val="000000" w:themeColor="text1"/>
          <w:sz w:val="22"/>
          <w:szCs w:val="22"/>
          <w:lang w:val="sk-SK"/>
        </w:rPr>
        <w:t>ho</w:t>
      </w:r>
      <w:r w:rsidR="00E46B68" w:rsidRPr="00E46B68">
        <w:rPr>
          <w:rFonts w:ascii="Arial Narrow" w:hAnsi="Arial Narrow" w:cs="Calibri"/>
          <w:color w:val="000000" w:themeColor="text1"/>
          <w:sz w:val="22"/>
          <w:szCs w:val="22"/>
        </w:rPr>
        <w:t xml:space="preserve"> výstražné zariadenie s určením pre Políciu SR </w:t>
      </w:r>
      <w:r w:rsidRPr="006947FE">
        <w:rPr>
          <w:rFonts w:ascii="Arial Narrow" w:hAnsi="Arial Narrow" w:cs="Calibri"/>
          <w:color w:val="000000" w:themeColor="text1"/>
          <w:sz w:val="22"/>
          <w:szCs w:val="22"/>
        </w:rPr>
        <w:t xml:space="preserve">(celej zostavy </w:t>
      </w:r>
      <w:r w:rsidRPr="006947FE">
        <w:rPr>
          <w:rFonts w:ascii="Arial Narrow" w:hAnsi="Arial Narrow" w:cs="Calibri"/>
          <w:color w:val="000000" w:themeColor="text1"/>
          <w:sz w:val="22"/>
          <w:szCs w:val="22"/>
          <w:lang w:val="sk-SK"/>
        </w:rPr>
        <w:t xml:space="preserve">1 </w:t>
      </w:r>
      <w:r w:rsidRPr="006947FE">
        <w:rPr>
          <w:rFonts w:ascii="Arial Narrow" w:hAnsi="Arial Narrow" w:cs="Calibri"/>
          <w:color w:val="000000" w:themeColor="text1"/>
          <w:sz w:val="22"/>
          <w:szCs w:val="22"/>
        </w:rPr>
        <w:t xml:space="preserve">podľa jednotlivých komponentov) do </w:t>
      </w:r>
      <w:r w:rsidR="00AE00EB">
        <w:rPr>
          <w:rFonts w:ascii="Arial Narrow" w:hAnsi="Arial Narrow" w:cs="Calibri"/>
          <w:color w:val="000000" w:themeColor="text1"/>
          <w:sz w:val="22"/>
          <w:szCs w:val="22"/>
          <w:lang w:val="sk-SK"/>
        </w:rPr>
        <w:t>20</w:t>
      </w:r>
      <w:r w:rsidRPr="006947FE">
        <w:rPr>
          <w:rFonts w:ascii="Arial Narrow" w:hAnsi="Arial Narrow" w:cs="Calibri"/>
          <w:color w:val="000000" w:themeColor="text1"/>
          <w:sz w:val="22"/>
          <w:szCs w:val="22"/>
        </w:rPr>
        <w:t xml:space="preserve"> </w:t>
      </w:r>
      <w:r w:rsidR="00AE00EB">
        <w:rPr>
          <w:rFonts w:ascii="Arial Narrow" w:hAnsi="Arial Narrow" w:cs="Calibri"/>
          <w:color w:val="000000" w:themeColor="text1"/>
          <w:sz w:val="22"/>
          <w:szCs w:val="22"/>
          <w:lang w:val="sk-SK"/>
        </w:rPr>
        <w:t xml:space="preserve">pracovných </w:t>
      </w:r>
      <w:r w:rsidRPr="006947FE">
        <w:rPr>
          <w:rFonts w:ascii="Arial Narrow" w:hAnsi="Arial Narrow" w:cs="Calibri"/>
          <w:color w:val="000000" w:themeColor="text1"/>
          <w:sz w:val="22"/>
          <w:szCs w:val="22"/>
        </w:rPr>
        <w:t xml:space="preserve">dní odo dňa </w:t>
      </w:r>
      <w:r w:rsidR="00AE00EB">
        <w:rPr>
          <w:rFonts w:ascii="Arial Narrow" w:hAnsi="Arial Narrow" w:cs="Calibri"/>
          <w:color w:val="000000" w:themeColor="text1"/>
          <w:sz w:val="22"/>
          <w:szCs w:val="22"/>
          <w:lang w:val="sk-SK"/>
        </w:rPr>
        <w:t>nadobudnutia účinnosti</w:t>
      </w:r>
      <w:r w:rsidRPr="006947FE">
        <w:rPr>
          <w:rFonts w:ascii="Arial Narrow" w:hAnsi="Arial Narrow" w:cs="Calibri"/>
          <w:color w:val="000000" w:themeColor="text1"/>
          <w:sz w:val="22"/>
          <w:szCs w:val="22"/>
        </w:rPr>
        <w:t xml:space="preserve"> zmluvy. Montážny predpis musí obsahovať podrobný popis demontáže a montáže čalúnenia a obkladov interiéru vozidla, montáž elektroniky výstražného zariadenia, blokovú schémou zapojenia, fotografie držiakov a prípravkov ak sú potrebné pre montáž a pod.</w:t>
      </w:r>
      <w:r w:rsidR="00F9662C">
        <w:rPr>
          <w:rFonts w:ascii="Arial Narrow" w:hAnsi="Arial Narrow" w:cs="Calibri"/>
          <w:color w:val="000000" w:themeColor="text1"/>
          <w:sz w:val="22"/>
          <w:szCs w:val="22"/>
          <w:lang w:val="sk-SK"/>
        </w:rPr>
        <w:t xml:space="preserve"> </w:t>
      </w:r>
      <w:r w:rsidR="003C36FD" w:rsidRPr="00F9662C">
        <w:rPr>
          <w:rFonts w:ascii="Arial Narrow" w:hAnsi="Arial Narrow" w:cs="Calibri"/>
          <w:color w:val="000000" w:themeColor="text1"/>
          <w:sz w:val="22"/>
          <w:szCs w:val="22"/>
        </w:rPr>
        <w:t>Kupujúci schváli alebo s pripomienkami zamietne montážny predpis do 14 pracovných dní od jeho dodania</w:t>
      </w:r>
      <w:r w:rsidR="00F9662C">
        <w:rPr>
          <w:rFonts w:ascii="Arial Narrow" w:hAnsi="Arial Narrow" w:cs="Calibri"/>
          <w:color w:val="000000" w:themeColor="text1"/>
          <w:sz w:val="22"/>
          <w:szCs w:val="22"/>
          <w:lang w:val="sk-SK"/>
        </w:rPr>
        <w:t>,</w:t>
      </w:r>
      <w:r w:rsidR="00F9662C" w:rsidRPr="00F9662C">
        <w:rPr>
          <w:rFonts w:ascii="Arial Narrow" w:hAnsi="Arial Narrow" w:cs="Calibri"/>
          <w:color w:val="000000" w:themeColor="text1"/>
          <w:sz w:val="22"/>
          <w:szCs w:val="22"/>
          <w:lang w:val="sk-SK"/>
        </w:rPr>
        <w:t xml:space="preserve"> </w:t>
      </w:r>
      <w:r w:rsidR="00F9662C">
        <w:rPr>
          <w:rFonts w:ascii="Arial Narrow" w:hAnsi="Arial Narrow" w:cs="Calibri"/>
          <w:color w:val="000000" w:themeColor="text1"/>
          <w:sz w:val="22"/>
          <w:szCs w:val="22"/>
          <w:lang w:val="sk-SK"/>
        </w:rPr>
        <w:t>pričom predávajúci je povinný pripomienky bezodkladne zapracovať.</w:t>
      </w:r>
    </w:p>
    <w:p w14:paraId="7C1E8DA3" w14:textId="77777777" w:rsidR="004D1F2E" w:rsidRPr="004D1F2E" w:rsidRDefault="004D1F2E" w:rsidP="004D1F2E">
      <w:pPr>
        <w:pStyle w:val="Odsekzoznamu"/>
        <w:rPr>
          <w:rFonts w:ascii="Arial Narrow" w:hAnsi="Arial Narrow" w:cs="Calibri"/>
          <w:color w:val="000000" w:themeColor="text1"/>
          <w:sz w:val="22"/>
          <w:szCs w:val="22"/>
        </w:rPr>
      </w:pPr>
    </w:p>
    <w:p w14:paraId="76D247EF" w14:textId="1661F120" w:rsidR="004D1F2E" w:rsidRDefault="004D1F2E" w:rsidP="004D1F2E">
      <w:pPr>
        <w:pStyle w:val="Odsekzoznamu"/>
        <w:numPr>
          <w:ilvl w:val="1"/>
          <w:numId w:val="61"/>
        </w:numPr>
        <w:tabs>
          <w:tab w:val="clear" w:pos="2160"/>
          <w:tab w:val="clear" w:pos="2880"/>
          <w:tab w:val="clear" w:pos="4500"/>
        </w:tabs>
        <w:ind w:left="567" w:hanging="567"/>
        <w:jc w:val="both"/>
        <w:rPr>
          <w:rFonts w:ascii="Arial Narrow" w:hAnsi="Arial Narrow" w:cs="Calibri"/>
          <w:color w:val="000000" w:themeColor="text1"/>
          <w:sz w:val="22"/>
          <w:szCs w:val="22"/>
        </w:rPr>
      </w:pPr>
      <w:r>
        <w:rPr>
          <w:rFonts w:ascii="Arial Narrow" w:hAnsi="Arial Narrow" w:cs="Calibri"/>
          <w:color w:val="000000" w:themeColor="text1"/>
          <w:sz w:val="22"/>
          <w:szCs w:val="22"/>
          <w:lang w:val="sk-SK"/>
        </w:rPr>
        <w:t>Predávajúci</w:t>
      </w:r>
      <w:r w:rsidRPr="004D1F2E">
        <w:rPr>
          <w:rFonts w:ascii="Arial Narrow" w:hAnsi="Arial Narrow" w:cs="Calibri"/>
          <w:color w:val="000000" w:themeColor="text1"/>
          <w:sz w:val="22"/>
          <w:szCs w:val="22"/>
        </w:rPr>
        <w:t xml:space="preserve"> dodá návrh montážneho predpisu </w:t>
      </w:r>
      <w:r>
        <w:rPr>
          <w:rFonts w:ascii="Arial Narrow" w:hAnsi="Arial Narrow" w:cs="Calibri"/>
          <w:color w:val="000000" w:themeColor="text1"/>
          <w:sz w:val="22"/>
          <w:szCs w:val="22"/>
          <w:lang w:val="sk-SK"/>
        </w:rPr>
        <w:t>k</w:t>
      </w:r>
      <w:proofErr w:type="spellStart"/>
      <w:r w:rsidRPr="004D1F2E">
        <w:rPr>
          <w:rFonts w:ascii="Arial Narrow" w:hAnsi="Arial Narrow" w:cs="Calibri"/>
          <w:color w:val="000000" w:themeColor="text1"/>
          <w:sz w:val="22"/>
          <w:szCs w:val="22"/>
        </w:rPr>
        <w:t>ompletn</w:t>
      </w:r>
      <w:r>
        <w:rPr>
          <w:rFonts w:ascii="Arial Narrow" w:hAnsi="Arial Narrow" w:cs="Calibri"/>
          <w:color w:val="000000" w:themeColor="text1"/>
          <w:sz w:val="22"/>
          <w:szCs w:val="22"/>
          <w:lang w:val="sk-SK"/>
        </w:rPr>
        <w:t>e</w:t>
      </w:r>
      <w:r w:rsidR="00F9662C">
        <w:rPr>
          <w:rFonts w:ascii="Arial Narrow" w:hAnsi="Arial Narrow" w:cs="Calibri"/>
          <w:color w:val="000000" w:themeColor="text1"/>
          <w:sz w:val="22"/>
          <w:szCs w:val="22"/>
          <w:lang w:val="sk-SK"/>
        </w:rPr>
        <w:t>j</w:t>
      </w:r>
      <w:proofErr w:type="spellEnd"/>
      <w:r w:rsidRPr="004D1F2E">
        <w:rPr>
          <w:rFonts w:ascii="Arial Narrow" w:hAnsi="Arial Narrow" w:cs="Calibri"/>
          <w:color w:val="000000" w:themeColor="text1"/>
          <w:sz w:val="22"/>
          <w:szCs w:val="22"/>
        </w:rPr>
        <w:t xml:space="preserve"> príprav</w:t>
      </w:r>
      <w:r>
        <w:rPr>
          <w:rFonts w:ascii="Arial Narrow" w:hAnsi="Arial Narrow" w:cs="Calibri"/>
          <w:color w:val="000000" w:themeColor="text1"/>
          <w:sz w:val="22"/>
          <w:szCs w:val="22"/>
          <w:lang w:val="sk-SK"/>
        </w:rPr>
        <w:t>y</w:t>
      </w:r>
      <w:r w:rsidRPr="004D1F2E">
        <w:rPr>
          <w:rFonts w:ascii="Arial Narrow" w:hAnsi="Arial Narrow" w:cs="Calibri"/>
          <w:color w:val="000000" w:themeColor="text1"/>
          <w:sz w:val="22"/>
          <w:szCs w:val="22"/>
        </w:rPr>
        <w:t xml:space="preserve"> pre montáž vozidlovej rádiostanice a montážnej sady do </w:t>
      </w:r>
      <w:r w:rsidR="00FF0184">
        <w:rPr>
          <w:rFonts w:ascii="Arial Narrow" w:hAnsi="Arial Narrow" w:cs="Calibri"/>
          <w:color w:val="000000" w:themeColor="text1"/>
          <w:sz w:val="22"/>
          <w:szCs w:val="22"/>
          <w:lang w:val="sk-SK"/>
        </w:rPr>
        <w:t>25</w:t>
      </w:r>
      <w:r>
        <w:rPr>
          <w:rFonts w:ascii="Arial Narrow" w:hAnsi="Arial Narrow" w:cs="Calibri"/>
          <w:color w:val="000000" w:themeColor="text1"/>
          <w:sz w:val="22"/>
          <w:szCs w:val="22"/>
          <w:lang w:val="sk-SK"/>
        </w:rPr>
        <w:t xml:space="preserve"> pracovných</w:t>
      </w:r>
      <w:r w:rsidRPr="004D1F2E">
        <w:rPr>
          <w:rFonts w:ascii="Arial Narrow" w:hAnsi="Arial Narrow" w:cs="Calibri"/>
          <w:color w:val="000000" w:themeColor="text1"/>
          <w:sz w:val="22"/>
          <w:szCs w:val="22"/>
        </w:rPr>
        <w:t xml:space="preserve"> dní odo dňa </w:t>
      </w:r>
      <w:r w:rsidR="00FF0184">
        <w:rPr>
          <w:rFonts w:ascii="Arial Narrow" w:hAnsi="Arial Narrow" w:cs="Calibri"/>
          <w:color w:val="000000" w:themeColor="text1"/>
          <w:sz w:val="22"/>
          <w:szCs w:val="22"/>
          <w:lang w:val="sk-SK"/>
        </w:rPr>
        <w:t>nadobudnutia účinnosti</w:t>
      </w:r>
      <w:r w:rsidR="00FF0184" w:rsidRPr="006947FE">
        <w:rPr>
          <w:rFonts w:ascii="Arial Narrow" w:hAnsi="Arial Narrow" w:cs="Calibri"/>
          <w:color w:val="000000" w:themeColor="text1"/>
          <w:sz w:val="22"/>
          <w:szCs w:val="22"/>
        </w:rPr>
        <w:t xml:space="preserve"> zmluvy.</w:t>
      </w:r>
      <w:r w:rsidRPr="004D1F2E">
        <w:rPr>
          <w:rFonts w:ascii="Arial Narrow" w:hAnsi="Arial Narrow" w:cs="Calibri"/>
          <w:color w:val="000000" w:themeColor="text1"/>
          <w:sz w:val="22"/>
          <w:szCs w:val="22"/>
        </w:rPr>
        <w:t xml:space="preserve"> Montážny predpis musí obsahovať podrobný popis demontáže a montáže čalúnenia a obkladov interiéru vozidla, blokovú schémou zapojenia, umiestnenie poistiek, fotografie držiakov a prípravkov, ak sú potrebné pre montáž, údržbu a pod.</w:t>
      </w:r>
      <w:r>
        <w:rPr>
          <w:rFonts w:ascii="Arial Narrow" w:hAnsi="Arial Narrow" w:cs="Calibri"/>
          <w:color w:val="000000" w:themeColor="text1"/>
          <w:sz w:val="22"/>
          <w:szCs w:val="22"/>
          <w:lang w:val="sk-SK"/>
        </w:rPr>
        <w:t xml:space="preserve"> </w:t>
      </w:r>
      <w:r w:rsidR="00F9662C" w:rsidRPr="00F9662C">
        <w:rPr>
          <w:rFonts w:ascii="Arial Narrow" w:hAnsi="Arial Narrow" w:cs="Calibri"/>
          <w:color w:val="000000" w:themeColor="text1"/>
          <w:sz w:val="22"/>
          <w:szCs w:val="22"/>
        </w:rPr>
        <w:t>Kupujúci schváli alebo s pripomienkami zamietne montážny predpis do 14 pracovných dní od jeho dodania</w:t>
      </w:r>
      <w:r w:rsidR="00F9662C">
        <w:rPr>
          <w:rFonts w:ascii="Arial Narrow" w:hAnsi="Arial Narrow" w:cs="Calibri"/>
          <w:color w:val="000000" w:themeColor="text1"/>
          <w:sz w:val="22"/>
          <w:szCs w:val="22"/>
          <w:lang w:val="sk-SK"/>
        </w:rPr>
        <w:t>,</w:t>
      </w:r>
      <w:r w:rsidR="00F9662C" w:rsidRPr="00F9662C">
        <w:rPr>
          <w:rFonts w:ascii="Arial Narrow" w:hAnsi="Arial Narrow" w:cs="Calibri"/>
          <w:color w:val="000000" w:themeColor="text1"/>
          <w:sz w:val="22"/>
          <w:szCs w:val="22"/>
          <w:lang w:val="sk-SK"/>
        </w:rPr>
        <w:t xml:space="preserve"> </w:t>
      </w:r>
      <w:r w:rsidR="00F9662C">
        <w:rPr>
          <w:rFonts w:ascii="Arial Narrow" w:hAnsi="Arial Narrow" w:cs="Calibri"/>
          <w:color w:val="000000" w:themeColor="text1"/>
          <w:sz w:val="22"/>
          <w:szCs w:val="22"/>
          <w:lang w:val="sk-SK"/>
        </w:rPr>
        <w:t>pričom predávajúci je povinný pripomienky bezodkladne zapracovať.</w:t>
      </w:r>
    </w:p>
    <w:p w14:paraId="66F14E05" w14:textId="77777777" w:rsidR="004D1F2E" w:rsidRPr="004D1F2E" w:rsidRDefault="004D1F2E" w:rsidP="004D1F2E">
      <w:pPr>
        <w:pStyle w:val="Odsekzoznamu"/>
        <w:rPr>
          <w:rFonts w:ascii="Arial Narrow" w:hAnsi="Arial Narrow" w:cs="Calibri"/>
          <w:color w:val="000000" w:themeColor="text1"/>
          <w:sz w:val="22"/>
          <w:szCs w:val="22"/>
        </w:rPr>
      </w:pPr>
    </w:p>
    <w:p w14:paraId="3B91E454" w14:textId="7380895C" w:rsidR="004D1F2E" w:rsidRPr="004D1F2E" w:rsidRDefault="00C4200E" w:rsidP="004D1F2E">
      <w:pPr>
        <w:pStyle w:val="Odsekzoznamu"/>
        <w:numPr>
          <w:ilvl w:val="1"/>
          <w:numId w:val="61"/>
        </w:numPr>
        <w:tabs>
          <w:tab w:val="clear" w:pos="2160"/>
          <w:tab w:val="clear" w:pos="2880"/>
          <w:tab w:val="clear" w:pos="4500"/>
        </w:tabs>
        <w:ind w:left="567" w:hanging="567"/>
        <w:jc w:val="both"/>
        <w:rPr>
          <w:rFonts w:ascii="Arial Narrow" w:hAnsi="Arial Narrow" w:cs="Calibri"/>
          <w:color w:val="000000" w:themeColor="text1"/>
          <w:sz w:val="22"/>
          <w:szCs w:val="22"/>
        </w:rPr>
      </w:pPr>
      <w:r>
        <w:rPr>
          <w:rFonts w:ascii="Arial Narrow" w:hAnsi="Arial Narrow" w:cs="Calibri"/>
          <w:color w:val="000000" w:themeColor="text1"/>
          <w:sz w:val="22"/>
          <w:szCs w:val="22"/>
          <w:lang w:val="sk-SK"/>
        </w:rPr>
        <w:t>Pred dodaním automobilov p</w:t>
      </w:r>
      <w:proofErr w:type="spellStart"/>
      <w:r w:rsidR="004D1F2E" w:rsidRPr="004D1F2E">
        <w:rPr>
          <w:rFonts w:ascii="Arial Narrow" w:hAnsi="Arial Narrow" w:cs="Calibri"/>
          <w:color w:val="000000" w:themeColor="text1"/>
          <w:sz w:val="22"/>
          <w:szCs w:val="22"/>
        </w:rPr>
        <w:t>redávajúci</w:t>
      </w:r>
      <w:proofErr w:type="spellEnd"/>
      <w:r w:rsidR="004D1F2E" w:rsidRPr="004D1F2E">
        <w:rPr>
          <w:rFonts w:ascii="Arial Narrow" w:hAnsi="Arial Narrow" w:cs="Calibri"/>
          <w:color w:val="000000" w:themeColor="text1"/>
          <w:sz w:val="22"/>
          <w:szCs w:val="22"/>
        </w:rPr>
        <w:t xml:space="preserve"> vyhotoví </w:t>
      </w:r>
      <w:proofErr w:type="spellStart"/>
      <w:r w:rsidR="004D1F2E" w:rsidRPr="004D1F2E">
        <w:rPr>
          <w:rFonts w:ascii="Arial Narrow" w:hAnsi="Arial Narrow" w:cs="Calibri"/>
          <w:color w:val="000000" w:themeColor="text1"/>
          <w:sz w:val="22"/>
          <w:szCs w:val="22"/>
        </w:rPr>
        <w:t>prvomontáž</w:t>
      </w:r>
      <w:proofErr w:type="spellEnd"/>
      <w:r w:rsidR="004D1F2E" w:rsidRPr="004D1F2E">
        <w:rPr>
          <w:rFonts w:ascii="Arial Narrow" w:hAnsi="Arial Narrow" w:cs="Calibri"/>
          <w:color w:val="000000" w:themeColor="text1"/>
          <w:sz w:val="22"/>
          <w:szCs w:val="22"/>
        </w:rPr>
        <w:t xml:space="preserve"> </w:t>
      </w:r>
      <w:r w:rsidR="00F9662C">
        <w:rPr>
          <w:rFonts w:ascii="Arial Narrow" w:hAnsi="Arial Narrow" w:cs="Calibri"/>
          <w:color w:val="000000" w:themeColor="text1"/>
          <w:sz w:val="22"/>
          <w:szCs w:val="22"/>
          <w:lang w:val="sk-SK"/>
        </w:rPr>
        <w:t>s</w:t>
      </w:r>
      <w:proofErr w:type="spellStart"/>
      <w:r w:rsidR="00F9662C" w:rsidRPr="00E46B68">
        <w:rPr>
          <w:rFonts w:ascii="Arial Narrow" w:hAnsi="Arial Narrow" w:cs="Calibri"/>
          <w:color w:val="000000" w:themeColor="text1"/>
          <w:sz w:val="22"/>
          <w:szCs w:val="22"/>
        </w:rPr>
        <w:t>vetelné</w:t>
      </w:r>
      <w:r w:rsidR="00F9662C">
        <w:rPr>
          <w:rFonts w:ascii="Arial Narrow" w:hAnsi="Arial Narrow" w:cs="Calibri"/>
          <w:color w:val="000000" w:themeColor="text1"/>
          <w:sz w:val="22"/>
          <w:szCs w:val="22"/>
          <w:lang w:val="sk-SK"/>
        </w:rPr>
        <w:t>ho</w:t>
      </w:r>
      <w:proofErr w:type="spellEnd"/>
      <w:r w:rsidR="00F9662C" w:rsidRPr="00E46B68">
        <w:rPr>
          <w:rFonts w:ascii="Arial Narrow" w:hAnsi="Arial Narrow" w:cs="Calibri"/>
          <w:color w:val="000000" w:themeColor="text1"/>
          <w:sz w:val="22"/>
          <w:szCs w:val="22"/>
        </w:rPr>
        <w:t xml:space="preserve"> a zvukové</w:t>
      </w:r>
      <w:r w:rsidR="00F9662C">
        <w:rPr>
          <w:rFonts w:ascii="Arial Narrow" w:hAnsi="Arial Narrow" w:cs="Calibri"/>
          <w:color w:val="000000" w:themeColor="text1"/>
          <w:sz w:val="22"/>
          <w:szCs w:val="22"/>
          <w:lang w:val="sk-SK"/>
        </w:rPr>
        <w:t>ho</w:t>
      </w:r>
      <w:r w:rsidR="00F9662C" w:rsidRPr="00E46B68">
        <w:rPr>
          <w:rFonts w:ascii="Arial Narrow" w:hAnsi="Arial Narrow" w:cs="Calibri"/>
          <w:color w:val="000000" w:themeColor="text1"/>
          <w:sz w:val="22"/>
          <w:szCs w:val="22"/>
        </w:rPr>
        <w:t xml:space="preserve"> výstražné zariadenie s určením pre Políciu SR </w:t>
      </w:r>
      <w:r w:rsidR="00F9662C" w:rsidRPr="006947FE">
        <w:rPr>
          <w:rFonts w:ascii="Arial Narrow" w:hAnsi="Arial Narrow" w:cs="Calibri"/>
          <w:color w:val="000000" w:themeColor="text1"/>
          <w:sz w:val="22"/>
          <w:szCs w:val="22"/>
        </w:rPr>
        <w:t xml:space="preserve">(zostavy </w:t>
      </w:r>
      <w:r w:rsidR="00F9662C" w:rsidRPr="006947FE">
        <w:rPr>
          <w:rFonts w:ascii="Arial Narrow" w:hAnsi="Arial Narrow" w:cs="Calibri"/>
          <w:color w:val="000000" w:themeColor="text1"/>
          <w:sz w:val="22"/>
          <w:szCs w:val="22"/>
          <w:lang w:val="sk-SK"/>
        </w:rPr>
        <w:t>1</w:t>
      </w:r>
      <w:r w:rsidR="00F9662C">
        <w:rPr>
          <w:rFonts w:ascii="Arial Narrow" w:hAnsi="Arial Narrow" w:cs="Calibri"/>
          <w:color w:val="000000" w:themeColor="text1"/>
          <w:sz w:val="22"/>
          <w:szCs w:val="22"/>
          <w:lang w:val="sk-SK"/>
        </w:rPr>
        <w:t>), k</w:t>
      </w:r>
      <w:proofErr w:type="spellStart"/>
      <w:r w:rsidR="00F9662C" w:rsidRPr="004D1F2E">
        <w:rPr>
          <w:rFonts w:ascii="Arial Narrow" w:hAnsi="Arial Narrow" w:cs="Calibri"/>
          <w:color w:val="000000" w:themeColor="text1"/>
          <w:sz w:val="22"/>
          <w:szCs w:val="22"/>
        </w:rPr>
        <w:t>ompletn</w:t>
      </w:r>
      <w:r w:rsidR="00F9662C">
        <w:rPr>
          <w:rFonts w:ascii="Arial Narrow" w:hAnsi="Arial Narrow" w:cs="Calibri"/>
          <w:color w:val="000000" w:themeColor="text1"/>
          <w:sz w:val="22"/>
          <w:szCs w:val="22"/>
          <w:lang w:val="sk-SK"/>
        </w:rPr>
        <w:t>ej</w:t>
      </w:r>
      <w:proofErr w:type="spellEnd"/>
      <w:r w:rsidR="00F9662C" w:rsidRPr="004D1F2E">
        <w:rPr>
          <w:rFonts w:ascii="Arial Narrow" w:hAnsi="Arial Narrow" w:cs="Calibri"/>
          <w:color w:val="000000" w:themeColor="text1"/>
          <w:sz w:val="22"/>
          <w:szCs w:val="22"/>
        </w:rPr>
        <w:t xml:space="preserve"> príprav</w:t>
      </w:r>
      <w:r w:rsidR="00F9662C">
        <w:rPr>
          <w:rFonts w:ascii="Arial Narrow" w:hAnsi="Arial Narrow" w:cs="Calibri"/>
          <w:color w:val="000000" w:themeColor="text1"/>
          <w:sz w:val="22"/>
          <w:szCs w:val="22"/>
          <w:lang w:val="sk-SK"/>
        </w:rPr>
        <w:t>y</w:t>
      </w:r>
      <w:r w:rsidR="00F9662C" w:rsidRPr="004D1F2E">
        <w:rPr>
          <w:rFonts w:ascii="Arial Narrow" w:hAnsi="Arial Narrow" w:cs="Calibri"/>
          <w:color w:val="000000" w:themeColor="text1"/>
          <w:sz w:val="22"/>
          <w:szCs w:val="22"/>
        </w:rPr>
        <w:t xml:space="preserve"> pre montáž vozidlovej rádiostanice a montážnej sady </w:t>
      </w:r>
      <w:r w:rsidR="00F9662C">
        <w:rPr>
          <w:rFonts w:ascii="Arial Narrow" w:hAnsi="Arial Narrow" w:cs="Calibri"/>
          <w:color w:val="000000" w:themeColor="text1"/>
          <w:sz w:val="22"/>
          <w:szCs w:val="22"/>
          <w:lang w:val="sk-SK"/>
        </w:rPr>
        <w:t xml:space="preserve">a </w:t>
      </w:r>
      <w:r w:rsidR="00F9662C" w:rsidRPr="003570AD">
        <w:rPr>
          <w:rFonts w:ascii="Arial Narrow" w:hAnsi="Arial Narrow" w:cs="Calibri"/>
          <w:color w:val="000000" w:themeColor="text1"/>
          <w:sz w:val="22"/>
          <w:szCs w:val="22"/>
        </w:rPr>
        <w:t>označenia príslušnosti vozidla k Policajnému zboru SR</w:t>
      </w:r>
      <w:r w:rsidR="00F9662C" w:rsidRPr="004D1F2E">
        <w:rPr>
          <w:rFonts w:ascii="Arial Narrow" w:hAnsi="Arial Narrow" w:cs="Calibri"/>
          <w:color w:val="000000" w:themeColor="text1"/>
          <w:sz w:val="22"/>
          <w:szCs w:val="22"/>
        </w:rPr>
        <w:t xml:space="preserve"> </w:t>
      </w:r>
      <w:r w:rsidR="00F9662C">
        <w:rPr>
          <w:rFonts w:ascii="Arial Narrow" w:hAnsi="Arial Narrow" w:cs="Calibri"/>
          <w:color w:val="000000" w:themeColor="text1"/>
          <w:sz w:val="22"/>
          <w:szCs w:val="22"/>
          <w:lang w:val="sk-SK"/>
        </w:rPr>
        <w:t xml:space="preserve">na </w:t>
      </w:r>
      <w:r>
        <w:rPr>
          <w:rFonts w:ascii="Arial Narrow" w:hAnsi="Arial Narrow" w:cs="Calibri"/>
          <w:color w:val="000000" w:themeColor="text1"/>
          <w:sz w:val="22"/>
          <w:szCs w:val="22"/>
          <w:lang w:val="sk-SK"/>
        </w:rPr>
        <w:t>jeden automobil podľa prílohy č. 1</w:t>
      </w:r>
      <w:r w:rsidR="004D1F2E" w:rsidRPr="004D1F2E">
        <w:rPr>
          <w:rFonts w:ascii="Arial Narrow" w:hAnsi="Arial Narrow" w:cs="Calibri"/>
          <w:color w:val="000000" w:themeColor="text1"/>
          <w:sz w:val="22"/>
          <w:szCs w:val="22"/>
        </w:rPr>
        <w:t xml:space="preserve"> a prizve objednávateľa na schválenie montáže na ostatné vozidlá.</w:t>
      </w:r>
    </w:p>
    <w:p w14:paraId="046DB066" w14:textId="0CA971D7" w:rsidR="00607EF7" w:rsidRPr="006947FE" w:rsidRDefault="00607EF7" w:rsidP="008D6DA3">
      <w:pPr>
        <w:pStyle w:val="CTL"/>
        <w:numPr>
          <w:ilvl w:val="0"/>
          <w:numId w:val="0"/>
        </w:numPr>
        <w:tabs>
          <w:tab w:val="left" w:pos="567"/>
        </w:tabs>
        <w:spacing w:after="0"/>
        <w:ind w:left="567"/>
        <w:rPr>
          <w:rFonts w:ascii="Arial Narrow" w:hAnsi="Arial Narrow" w:cs="Calibri"/>
          <w:color w:val="000000" w:themeColor="text1"/>
          <w:sz w:val="22"/>
          <w:szCs w:val="22"/>
        </w:rPr>
      </w:pPr>
      <w:r w:rsidRPr="006947FE">
        <w:rPr>
          <w:rFonts w:ascii="Arial Narrow" w:hAnsi="Arial Narrow" w:cs="Calibri"/>
          <w:color w:val="000000" w:themeColor="text1"/>
          <w:sz w:val="22"/>
          <w:szCs w:val="22"/>
        </w:rPr>
        <w:tab/>
      </w:r>
      <w:r w:rsidRPr="006947FE">
        <w:rPr>
          <w:rFonts w:ascii="Arial Narrow" w:hAnsi="Arial Narrow" w:cs="Calibri"/>
          <w:color w:val="000000" w:themeColor="text1"/>
          <w:sz w:val="22"/>
          <w:szCs w:val="22"/>
        </w:rPr>
        <w:tab/>
      </w:r>
    </w:p>
    <w:p w14:paraId="5E08EE49" w14:textId="0BA2ED13" w:rsidR="004A2A09" w:rsidRPr="00CB20E1"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cs="Calibri"/>
          <w:sz w:val="22"/>
          <w:szCs w:val="22"/>
        </w:rPr>
      </w:pPr>
      <w:bookmarkStart w:id="0" w:name="_Ref71706437"/>
      <w:r w:rsidRPr="006947FE">
        <w:rPr>
          <w:rFonts w:ascii="Arial Narrow" w:hAnsi="Arial Narrow" w:cs="Calibri"/>
          <w:color w:val="000000" w:themeColor="text1"/>
          <w:sz w:val="22"/>
          <w:szCs w:val="22"/>
        </w:rPr>
        <w:t>Predávajúci sa zaväzuje dodať predmet</w:t>
      </w:r>
      <w:r w:rsidRPr="00782C80">
        <w:rPr>
          <w:rFonts w:ascii="Arial Narrow" w:hAnsi="Arial Narrow" w:cs="Calibri"/>
          <w:color w:val="000000" w:themeColor="text1"/>
          <w:sz w:val="22"/>
          <w:szCs w:val="22"/>
        </w:rPr>
        <w:t xml:space="preserve"> zmluvy v súlade s dohodnutými technickými a funkčnými charakteristikami, </w:t>
      </w:r>
      <w:r w:rsidR="006B19B5" w:rsidRPr="00782C80">
        <w:rPr>
          <w:rFonts w:ascii="Arial Narrow" w:hAnsi="Arial Narrow" w:cs="Calibri"/>
          <w:color w:val="000000" w:themeColor="text1"/>
          <w:sz w:val="22"/>
          <w:szCs w:val="22"/>
        </w:rPr>
        <w:t xml:space="preserve">všeobecne </w:t>
      </w:r>
      <w:r w:rsidRPr="00782C80">
        <w:rPr>
          <w:rFonts w:ascii="Arial Narrow" w:hAnsi="Arial Narrow" w:cs="Calibri"/>
          <w:color w:val="000000" w:themeColor="text1"/>
          <w:sz w:val="22"/>
          <w:szCs w:val="22"/>
        </w:rPr>
        <w:t>záväznými</w:t>
      </w:r>
      <w:r w:rsidR="006B19B5" w:rsidRPr="00782C80">
        <w:rPr>
          <w:rFonts w:ascii="Arial Narrow" w:hAnsi="Arial Narrow" w:cs="Calibri"/>
          <w:color w:val="000000" w:themeColor="text1"/>
          <w:sz w:val="22"/>
          <w:szCs w:val="22"/>
        </w:rPr>
        <w:t xml:space="preserve"> právnymi</w:t>
      </w:r>
      <w:r w:rsidRPr="00782C80">
        <w:rPr>
          <w:rFonts w:ascii="Arial Narrow" w:hAnsi="Arial Narrow" w:cs="Calibri"/>
          <w:color w:val="000000" w:themeColor="text1"/>
          <w:sz w:val="22"/>
          <w:szCs w:val="22"/>
        </w:rPr>
        <w:t xml:space="preserve"> predpismi</w:t>
      </w:r>
      <w:r w:rsidR="004738F4" w:rsidRPr="00782C80">
        <w:rPr>
          <w:rFonts w:ascii="Arial Narrow" w:hAnsi="Arial Narrow" w:cs="Calibri"/>
          <w:color w:val="000000" w:themeColor="text1"/>
          <w:sz w:val="22"/>
          <w:szCs w:val="22"/>
        </w:rPr>
        <w:t xml:space="preserve"> </w:t>
      </w:r>
      <w:r w:rsidR="00187522" w:rsidRPr="00782C80">
        <w:rPr>
          <w:rFonts w:ascii="Arial Narrow" w:hAnsi="Arial Narrow" w:cs="Calibri"/>
          <w:color w:val="000000" w:themeColor="text1"/>
          <w:sz w:val="22"/>
          <w:szCs w:val="22"/>
        </w:rPr>
        <w:t xml:space="preserve">platnými na území </w:t>
      </w:r>
      <w:r w:rsidR="004738F4" w:rsidRPr="00CB20E1">
        <w:rPr>
          <w:rFonts w:ascii="Arial Narrow" w:hAnsi="Arial Narrow" w:cs="Calibri"/>
          <w:sz w:val="22"/>
          <w:szCs w:val="22"/>
        </w:rPr>
        <w:t>SR</w:t>
      </w:r>
      <w:r w:rsidRPr="00CB20E1">
        <w:rPr>
          <w:rFonts w:ascii="Arial Narrow" w:hAnsi="Arial Narrow" w:cs="Calibri"/>
          <w:sz w:val="22"/>
          <w:szCs w:val="22"/>
        </w:rPr>
        <w:t>, technickými normami a podmienkami tejto zmluvy. Predávajúci sa zaväzuje súčasne s odovzdaním predmetu zmluvy odovzdať kupujúcemu aj</w:t>
      </w:r>
      <w:bookmarkEnd w:id="0"/>
      <w:r w:rsidRPr="00CB20E1">
        <w:rPr>
          <w:rFonts w:ascii="Arial Narrow" w:hAnsi="Arial Narrow" w:cs="Calibri"/>
          <w:sz w:val="22"/>
          <w:szCs w:val="22"/>
        </w:rPr>
        <w:t xml:space="preserve"> </w:t>
      </w:r>
    </w:p>
    <w:p w14:paraId="7482CB93" w14:textId="77777777" w:rsidR="004A2A09" w:rsidRPr="00CB20E1" w:rsidRDefault="004A2A09" w:rsidP="008D6DA3">
      <w:pPr>
        <w:pStyle w:val="Odsekzoznamu"/>
        <w:numPr>
          <w:ilvl w:val="2"/>
          <w:numId w:val="61"/>
        </w:numPr>
        <w:tabs>
          <w:tab w:val="clear" w:pos="2160"/>
          <w:tab w:val="clear" w:pos="2880"/>
          <w:tab w:val="clear" w:pos="4500"/>
        </w:tabs>
        <w:jc w:val="both"/>
        <w:rPr>
          <w:rFonts w:ascii="Arial Narrow" w:hAnsi="Arial Narrow" w:cs="Calibri"/>
          <w:sz w:val="22"/>
          <w:szCs w:val="22"/>
        </w:rPr>
      </w:pPr>
      <w:r w:rsidRPr="00CB20E1">
        <w:rPr>
          <w:rFonts w:ascii="Arial Narrow" w:hAnsi="Arial Narrow" w:cs="Calibri"/>
          <w:sz w:val="22"/>
          <w:szCs w:val="22"/>
        </w:rPr>
        <w:t xml:space="preserve">platné osvedčenie o evidencii preukazujúce schválenie vozidla pre premávku na pozemných </w:t>
      </w:r>
    </w:p>
    <w:p w14:paraId="58C8C04F" w14:textId="77777777" w:rsidR="004A2A09" w:rsidRPr="00CB20E1" w:rsidRDefault="004A2A09" w:rsidP="008D6DA3">
      <w:pPr>
        <w:pStyle w:val="Odsekzoznamu"/>
        <w:numPr>
          <w:ilvl w:val="2"/>
          <w:numId w:val="61"/>
        </w:numPr>
        <w:tabs>
          <w:tab w:val="clear" w:pos="2160"/>
          <w:tab w:val="clear" w:pos="2880"/>
          <w:tab w:val="clear" w:pos="4500"/>
        </w:tabs>
        <w:jc w:val="both"/>
        <w:rPr>
          <w:rFonts w:ascii="Arial Narrow" w:hAnsi="Arial Narrow" w:cs="Calibri"/>
          <w:sz w:val="22"/>
          <w:szCs w:val="22"/>
        </w:rPr>
      </w:pPr>
      <w:r w:rsidRPr="00CB20E1">
        <w:rPr>
          <w:rFonts w:ascii="Arial Narrow" w:hAnsi="Arial Narrow" w:cs="Calibri"/>
          <w:sz w:val="22"/>
          <w:szCs w:val="22"/>
        </w:rPr>
        <w:t>komunikáciách v slovenskom jazyku vydané podľa § 23 zákona č. 725/2004 Z. z. o podmienkach prevádzky vozidiel v premávke na pozemných komunikáciách a o zmene a doplnení niektorých zákonov v znení neskorších predpisov,</w:t>
      </w:r>
    </w:p>
    <w:p w14:paraId="4BA60CA1" w14:textId="148C4B1B" w:rsidR="004A2A09" w:rsidRPr="00B14F67" w:rsidRDefault="004A2A09" w:rsidP="008D6DA3">
      <w:pPr>
        <w:pStyle w:val="Odsekzoznamu"/>
        <w:numPr>
          <w:ilvl w:val="2"/>
          <w:numId w:val="61"/>
        </w:numPr>
        <w:tabs>
          <w:tab w:val="clear" w:pos="2160"/>
          <w:tab w:val="clear" w:pos="2880"/>
          <w:tab w:val="clear" w:pos="4500"/>
        </w:tabs>
        <w:jc w:val="both"/>
        <w:rPr>
          <w:rFonts w:ascii="Arial Narrow" w:hAnsi="Arial Narrow" w:cs="Calibri"/>
          <w:sz w:val="22"/>
          <w:szCs w:val="22"/>
        </w:rPr>
      </w:pPr>
      <w:r w:rsidRPr="00CB20E1">
        <w:rPr>
          <w:rFonts w:ascii="Arial Narrow" w:hAnsi="Arial Narrow" w:cs="Calibri"/>
          <w:sz w:val="22"/>
          <w:szCs w:val="22"/>
        </w:rPr>
        <w:t>návod na obsluhu a údržbu vozidla, vrátane dodávanej výbavy a</w:t>
      </w:r>
      <w:r w:rsidR="00B14F67">
        <w:rPr>
          <w:rFonts w:ascii="Arial Narrow" w:hAnsi="Arial Narrow" w:cs="Calibri"/>
          <w:sz w:val="22"/>
          <w:szCs w:val="22"/>
        </w:rPr>
        <w:t> </w:t>
      </w:r>
      <w:r w:rsidRPr="00CB20E1">
        <w:rPr>
          <w:rFonts w:ascii="Arial Narrow" w:hAnsi="Arial Narrow" w:cs="Calibri"/>
          <w:sz w:val="22"/>
          <w:szCs w:val="22"/>
        </w:rPr>
        <w:t>príslušenstva</w:t>
      </w:r>
      <w:r w:rsidR="00B14F67">
        <w:rPr>
          <w:rFonts w:ascii="Arial Narrow" w:hAnsi="Arial Narrow" w:cs="Calibri"/>
          <w:sz w:val="22"/>
          <w:szCs w:val="22"/>
        </w:rPr>
        <w:t xml:space="preserve"> </w:t>
      </w:r>
      <w:r w:rsidRPr="00CB20E1">
        <w:rPr>
          <w:rFonts w:ascii="Arial Narrow" w:hAnsi="Arial Narrow" w:cs="Calibri"/>
          <w:sz w:val="22"/>
          <w:szCs w:val="22"/>
        </w:rPr>
        <w:t xml:space="preserve">v slovenskom  </w:t>
      </w:r>
      <w:r w:rsidRPr="00B14F67">
        <w:rPr>
          <w:rFonts w:ascii="Arial Narrow" w:hAnsi="Arial Narrow" w:cs="Calibri"/>
          <w:sz w:val="22"/>
          <w:szCs w:val="22"/>
        </w:rPr>
        <w:t>jazyku,</w:t>
      </w:r>
    </w:p>
    <w:p w14:paraId="3C3F4D7C" w14:textId="652A197B" w:rsidR="004A2A09" w:rsidRDefault="004A2A09" w:rsidP="008D6DA3">
      <w:pPr>
        <w:pStyle w:val="Odsekzoznamu"/>
        <w:numPr>
          <w:ilvl w:val="2"/>
          <w:numId w:val="61"/>
        </w:numPr>
        <w:tabs>
          <w:tab w:val="clear" w:pos="2160"/>
          <w:tab w:val="clear" w:pos="2880"/>
          <w:tab w:val="clear" w:pos="4500"/>
        </w:tabs>
        <w:jc w:val="both"/>
        <w:rPr>
          <w:rFonts w:ascii="Arial Narrow" w:hAnsi="Arial Narrow" w:cs="Calibri"/>
          <w:sz w:val="22"/>
          <w:szCs w:val="22"/>
        </w:rPr>
      </w:pPr>
      <w:r w:rsidRPr="00CB20E1">
        <w:rPr>
          <w:rFonts w:ascii="Arial Narrow" w:hAnsi="Arial Narrow" w:cs="Calibri"/>
          <w:sz w:val="22"/>
          <w:szCs w:val="22"/>
        </w:rPr>
        <w:t>servisn</w:t>
      </w:r>
      <w:r w:rsidR="0047416C">
        <w:rPr>
          <w:rFonts w:ascii="Arial Narrow" w:hAnsi="Arial Narrow" w:cs="Calibri"/>
          <w:sz w:val="22"/>
          <w:szCs w:val="22"/>
        </w:rPr>
        <w:t>ú</w:t>
      </w:r>
      <w:r w:rsidRPr="00CB20E1">
        <w:rPr>
          <w:rFonts w:ascii="Arial Narrow" w:hAnsi="Arial Narrow" w:cs="Calibri"/>
          <w:sz w:val="22"/>
          <w:szCs w:val="22"/>
        </w:rPr>
        <w:t xml:space="preserve"> knižk</w:t>
      </w:r>
      <w:r w:rsidR="0047416C">
        <w:rPr>
          <w:rFonts w:ascii="Arial Narrow" w:hAnsi="Arial Narrow" w:cs="Calibri"/>
          <w:sz w:val="22"/>
          <w:szCs w:val="22"/>
        </w:rPr>
        <w:t>u</w:t>
      </w:r>
      <w:r w:rsidRPr="00CB20E1">
        <w:rPr>
          <w:rFonts w:ascii="Arial Narrow" w:hAnsi="Arial Narrow" w:cs="Calibri"/>
          <w:sz w:val="22"/>
          <w:szCs w:val="22"/>
        </w:rPr>
        <w:t xml:space="preserve"> v slovenskom jazyku</w:t>
      </w:r>
      <w:r w:rsidR="009C2C46">
        <w:rPr>
          <w:rFonts w:ascii="Arial Narrow" w:hAnsi="Arial Narrow" w:cs="Calibri"/>
          <w:sz w:val="22"/>
          <w:szCs w:val="22"/>
        </w:rPr>
        <w:t>,</w:t>
      </w:r>
    </w:p>
    <w:p w14:paraId="28CE2ABF" w14:textId="4676CA06" w:rsidR="009C2C46" w:rsidRPr="0081261F" w:rsidRDefault="009C2C46" w:rsidP="008D6DA3">
      <w:pPr>
        <w:pStyle w:val="Odsekzoznamu"/>
        <w:numPr>
          <w:ilvl w:val="2"/>
          <w:numId w:val="61"/>
        </w:numPr>
        <w:tabs>
          <w:tab w:val="clear" w:pos="2160"/>
          <w:tab w:val="clear" w:pos="2880"/>
          <w:tab w:val="clear" w:pos="4500"/>
        </w:tabs>
        <w:jc w:val="both"/>
        <w:rPr>
          <w:rFonts w:ascii="Arial Narrow" w:hAnsi="Arial Narrow" w:cs="Calibri"/>
          <w:sz w:val="22"/>
          <w:szCs w:val="22"/>
        </w:rPr>
      </w:pPr>
      <w:r w:rsidRPr="0081261F">
        <w:rPr>
          <w:rFonts w:ascii="Arial Narrow" w:hAnsi="Arial Narrow" w:cs="Calibri"/>
          <w:sz w:val="22"/>
          <w:szCs w:val="22"/>
        </w:rPr>
        <w:lastRenderedPageBreak/>
        <w:t>certifikát</w:t>
      </w:r>
      <w:r w:rsidR="006E6C27" w:rsidRPr="0081261F">
        <w:rPr>
          <w:rFonts w:ascii="Arial Narrow" w:hAnsi="Arial Narrow" w:cs="Calibri"/>
          <w:sz w:val="22"/>
          <w:szCs w:val="22"/>
        </w:rPr>
        <w:t>/y</w:t>
      </w:r>
      <w:r w:rsidRPr="0081261F">
        <w:rPr>
          <w:rFonts w:ascii="Arial Narrow" w:hAnsi="Arial Narrow" w:cs="Calibri"/>
          <w:sz w:val="22"/>
          <w:szCs w:val="22"/>
        </w:rPr>
        <w:t xml:space="preserve"> o homologizácii </w:t>
      </w:r>
      <w:r w:rsidR="006E6C27" w:rsidRPr="0081261F">
        <w:rPr>
          <w:rFonts w:ascii="Arial Narrow" w:hAnsi="Arial Narrow" w:cs="Calibri"/>
          <w:sz w:val="22"/>
          <w:szCs w:val="22"/>
        </w:rPr>
        <w:t>v zmysle požiadaviek</w:t>
      </w:r>
      <w:r w:rsidR="00E46B68">
        <w:rPr>
          <w:rFonts w:ascii="Arial Narrow" w:hAnsi="Arial Narrow" w:cs="Calibri"/>
          <w:sz w:val="22"/>
          <w:szCs w:val="22"/>
          <w:lang w:val="sk-SK"/>
        </w:rPr>
        <w:t xml:space="preserve"> na</w:t>
      </w:r>
      <w:r w:rsidR="006E6C27" w:rsidRPr="0081261F">
        <w:rPr>
          <w:rFonts w:ascii="Arial Narrow" w:hAnsi="Arial Narrow" w:cs="Calibri"/>
          <w:sz w:val="22"/>
          <w:szCs w:val="22"/>
        </w:rPr>
        <w:t xml:space="preserve"> </w:t>
      </w:r>
      <w:r w:rsidR="00E46B68">
        <w:rPr>
          <w:rFonts w:ascii="Arial Narrow" w:hAnsi="Arial Narrow" w:cs="Calibri"/>
          <w:color w:val="000000" w:themeColor="text1"/>
          <w:sz w:val="22"/>
          <w:szCs w:val="22"/>
          <w:lang w:val="sk-SK"/>
        </w:rPr>
        <w:t>s</w:t>
      </w:r>
      <w:proofErr w:type="spellStart"/>
      <w:r w:rsidR="00E46B68" w:rsidRPr="00E46B68">
        <w:rPr>
          <w:rFonts w:ascii="Arial Narrow" w:hAnsi="Arial Narrow" w:cs="Calibri"/>
          <w:color w:val="000000" w:themeColor="text1"/>
          <w:sz w:val="22"/>
          <w:szCs w:val="22"/>
        </w:rPr>
        <w:t>vetelné</w:t>
      </w:r>
      <w:proofErr w:type="spellEnd"/>
      <w:r w:rsidR="00E46B68" w:rsidRPr="00E46B68">
        <w:rPr>
          <w:rFonts w:ascii="Arial Narrow" w:hAnsi="Arial Narrow" w:cs="Calibri"/>
          <w:color w:val="000000" w:themeColor="text1"/>
          <w:sz w:val="22"/>
          <w:szCs w:val="22"/>
        </w:rPr>
        <w:t xml:space="preserve"> a zvukové výstražné zariadenie s určením pre Políciu SR</w:t>
      </w:r>
      <w:r w:rsidR="00E46B68">
        <w:rPr>
          <w:rFonts w:ascii="Arial Narrow" w:hAnsi="Arial Narrow" w:cs="Calibri"/>
          <w:color w:val="000000" w:themeColor="text1"/>
          <w:sz w:val="22"/>
          <w:szCs w:val="22"/>
          <w:lang w:val="sk-SK"/>
        </w:rPr>
        <w:t xml:space="preserve"> (zostava 1)</w:t>
      </w:r>
      <w:r w:rsidRPr="0081261F">
        <w:rPr>
          <w:rFonts w:ascii="Arial Narrow" w:hAnsi="Arial Narrow" w:cs="Calibri"/>
          <w:sz w:val="22"/>
          <w:szCs w:val="22"/>
        </w:rPr>
        <w:t>,</w:t>
      </w:r>
    </w:p>
    <w:p w14:paraId="6241B6B1" w14:textId="39C69EB2" w:rsidR="009C2C46" w:rsidRPr="007C1244" w:rsidRDefault="009C2C46" w:rsidP="007C1244">
      <w:pPr>
        <w:pStyle w:val="Odsekzoznamu"/>
        <w:numPr>
          <w:ilvl w:val="2"/>
          <w:numId w:val="61"/>
        </w:numPr>
        <w:tabs>
          <w:tab w:val="clear" w:pos="2160"/>
          <w:tab w:val="clear" w:pos="2880"/>
          <w:tab w:val="clear" w:pos="4500"/>
        </w:tabs>
        <w:jc w:val="both"/>
        <w:rPr>
          <w:rFonts w:ascii="Arial Narrow" w:hAnsi="Arial Narrow" w:cs="Calibri"/>
          <w:sz w:val="22"/>
          <w:szCs w:val="22"/>
        </w:rPr>
      </w:pPr>
      <w:r w:rsidRPr="0081261F">
        <w:rPr>
          <w:rFonts w:ascii="Arial Narrow" w:hAnsi="Arial Narrow" w:cs="Calibri"/>
          <w:sz w:val="22"/>
          <w:szCs w:val="22"/>
        </w:rPr>
        <w:t xml:space="preserve">montážny predpis </w:t>
      </w:r>
      <w:r w:rsidR="00E46B68">
        <w:rPr>
          <w:rFonts w:ascii="Arial Narrow" w:hAnsi="Arial Narrow" w:cs="Calibri"/>
          <w:color w:val="000000" w:themeColor="text1"/>
          <w:sz w:val="22"/>
          <w:szCs w:val="22"/>
          <w:lang w:val="sk-SK"/>
        </w:rPr>
        <w:t>s</w:t>
      </w:r>
      <w:proofErr w:type="spellStart"/>
      <w:r w:rsidR="00E46B68" w:rsidRPr="00E46B68">
        <w:rPr>
          <w:rFonts w:ascii="Arial Narrow" w:hAnsi="Arial Narrow" w:cs="Calibri"/>
          <w:color w:val="000000" w:themeColor="text1"/>
          <w:sz w:val="22"/>
          <w:szCs w:val="22"/>
        </w:rPr>
        <w:t>vetelné</w:t>
      </w:r>
      <w:r w:rsidR="00E46B68">
        <w:rPr>
          <w:rFonts w:ascii="Arial Narrow" w:hAnsi="Arial Narrow" w:cs="Calibri"/>
          <w:color w:val="000000" w:themeColor="text1"/>
          <w:sz w:val="22"/>
          <w:szCs w:val="22"/>
          <w:lang w:val="sk-SK"/>
        </w:rPr>
        <w:t>ho</w:t>
      </w:r>
      <w:proofErr w:type="spellEnd"/>
      <w:r w:rsidR="00E46B68" w:rsidRPr="00E46B68">
        <w:rPr>
          <w:rFonts w:ascii="Arial Narrow" w:hAnsi="Arial Narrow" w:cs="Calibri"/>
          <w:color w:val="000000" w:themeColor="text1"/>
          <w:sz w:val="22"/>
          <w:szCs w:val="22"/>
        </w:rPr>
        <w:t xml:space="preserve"> a zvukové</w:t>
      </w:r>
      <w:r w:rsidR="00E46B68">
        <w:rPr>
          <w:rFonts w:ascii="Arial Narrow" w:hAnsi="Arial Narrow" w:cs="Calibri"/>
          <w:color w:val="000000" w:themeColor="text1"/>
          <w:sz w:val="22"/>
          <w:szCs w:val="22"/>
          <w:lang w:val="sk-SK"/>
        </w:rPr>
        <w:t>ho</w:t>
      </w:r>
      <w:r w:rsidR="00E46B68" w:rsidRPr="00E46B68">
        <w:rPr>
          <w:rFonts w:ascii="Arial Narrow" w:hAnsi="Arial Narrow" w:cs="Calibri"/>
          <w:color w:val="000000" w:themeColor="text1"/>
          <w:sz w:val="22"/>
          <w:szCs w:val="22"/>
        </w:rPr>
        <w:t xml:space="preserve"> výstražné zariadenie s určením pre Políciu SR</w:t>
      </w:r>
      <w:r w:rsidRPr="0081261F">
        <w:rPr>
          <w:rFonts w:ascii="Arial Narrow" w:hAnsi="Arial Narrow" w:cs="Calibri"/>
          <w:sz w:val="22"/>
          <w:szCs w:val="22"/>
        </w:rPr>
        <w:t xml:space="preserve"> (celej zostavy </w:t>
      </w:r>
      <w:r w:rsidR="00E46B68">
        <w:rPr>
          <w:rFonts w:ascii="Arial Narrow" w:hAnsi="Arial Narrow" w:cs="Calibri"/>
          <w:sz w:val="22"/>
          <w:szCs w:val="22"/>
          <w:lang w:val="sk-SK"/>
        </w:rPr>
        <w:t xml:space="preserve">1 </w:t>
      </w:r>
      <w:r w:rsidRPr="0081261F">
        <w:rPr>
          <w:rFonts w:ascii="Arial Narrow" w:hAnsi="Arial Narrow" w:cs="Calibri"/>
          <w:sz w:val="22"/>
          <w:szCs w:val="22"/>
        </w:rPr>
        <w:t>podľa jednotlivých komponentov) do každého vozidla</w:t>
      </w:r>
      <w:r w:rsidR="007C1244">
        <w:rPr>
          <w:rFonts w:ascii="Arial Narrow" w:hAnsi="Arial Narrow" w:cs="Calibri"/>
          <w:sz w:val="22"/>
          <w:szCs w:val="22"/>
          <w:lang w:val="sk-SK"/>
        </w:rPr>
        <w:t>.</w:t>
      </w:r>
    </w:p>
    <w:p w14:paraId="638C7572" w14:textId="77777777" w:rsidR="00420BCA" w:rsidRPr="00CB20E1" w:rsidRDefault="00420BCA" w:rsidP="00B14F67">
      <w:pPr>
        <w:pStyle w:val="CTL"/>
        <w:numPr>
          <w:ilvl w:val="0"/>
          <w:numId w:val="0"/>
        </w:numPr>
        <w:tabs>
          <w:tab w:val="left" w:pos="567"/>
        </w:tabs>
        <w:spacing w:after="0"/>
        <w:ind w:left="1134"/>
        <w:rPr>
          <w:rFonts w:ascii="Arial Narrow" w:hAnsi="Arial Narrow" w:cs="Calibri"/>
          <w:sz w:val="22"/>
          <w:szCs w:val="22"/>
        </w:rPr>
      </w:pPr>
    </w:p>
    <w:p w14:paraId="1E8289BB" w14:textId="77777777" w:rsidR="00287E51" w:rsidRPr="00420BCA" w:rsidRDefault="00287E51" w:rsidP="008D6DA3">
      <w:pPr>
        <w:pStyle w:val="Odsekzoznamu"/>
        <w:numPr>
          <w:ilvl w:val="1"/>
          <w:numId w:val="61"/>
        </w:numPr>
        <w:tabs>
          <w:tab w:val="clear" w:pos="2160"/>
          <w:tab w:val="clear" w:pos="2880"/>
          <w:tab w:val="clear" w:pos="4500"/>
        </w:tabs>
        <w:ind w:left="567" w:hanging="567"/>
        <w:jc w:val="both"/>
        <w:rPr>
          <w:rFonts w:ascii="Arial Narrow" w:hAnsi="Arial Narrow" w:cs="Calibri"/>
          <w:sz w:val="22"/>
          <w:szCs w:val="22"/>
        </w:rPr>
      </w:pPr>
      <w:r w:rsidRPr="006B6D5D">
        <w:rPr>
          <w:rFonts w:ascii="Arial Narrow" w:hAnsi="Arial Narrow" w:cs="Calibri"/>
          <w:sz w:val="22"/>
          <w:szCs w:val="22"/>
        </w:rPr>
        <w:t>Predávajúci</w:t>
      </w:r>
      <w:r w:rsidRPr="00287E51">
        <w:rPr>
          <w:rFonts w:ascii="Arial Narrow" w:hAnsi="Arial Narrow"/>
          <w:sz w:val="22"/>
          <w:szCs w:val="22"/>
        </w:rPr>
        <w:t xml:space="preserve"> zabezpečí aj súvisiace služby spojené s dodaním </w:t>
      </w:r>
      <w:r>
        <w:rPr>
          <w:rFonts w:ascii="Arial Narrow" w:hAnsi="Arial Narrow"/>
          <w:sz w:val="22"/>
          <w:szCs w:val="22"/>
        </w:rPr>
        <w:t>predmetu zmluvy</w:t>
      </w:r>
      <w:r w:rsidRPr="00287E51">
        <w:rPr>
          <w:rFonts w:ascii="Arial Narrow" w:hAnsi="Arial Narrow"/>
          <w:sz w:val="22"/>
          <w:szCs w:val="22"/>
        </w:rPr>
        <w:t xml:space="preserve"> na miesto dodania, s vyložením v</w:t>
      </w:r>
      <w:r w:rsidR="004314B0">
        <w:rPr>
          <w:rFonts w:ascii="Arial Narrow" w:hAnsi="Arial Narrow"/>
          <w:sz w:val="22"/>
          <w:szCs w:val="22"/>
        </w:rPr>
        <w:t> </w:t>
      </w:r>
      <w:r w:rsidRPr="00287E51">
        <w:rPr>
          <w:rFonts w:ascii="Arial Narrow" w:hAnsi="Arial Narrow"/>
          <w:sz w:val="22"/>
          <w:szCs w:val="22"/>
        </w:rPr>
        <w:t>mieste</w:t>
      </w:r>
      <w:r w:rsidR="004314B0">
        <w:rPr>
          <w:rFonts w:ascii="Arial Narrow" w:hAnsi="Arial Narrow"/>
          <w:sz w:val="22"/>
          <w:szCs w:val="22"/>
        </w:rPr>
        <w:t xml:space="preserve"> </w:t>
      </w:r>
      <w:r w:rsidR="004738F4">
        <w:rPr>
          <w:rFonts w:ascii="Arial Narrow" w:hAnsi="Arial Narrow"/>
          <w:sz w:val="22"/>
          <w:szCs w:val="22"/>
        </w:rPr>
        <w:t>dodania</w:t>
      </w:r>
      <w:r w:rsidRPr="00287E51">
        <w:rPr>
          <w:rFonts w:ascii="Arial Narrow" w:hAnsi="Arial Narrow"/>
          <w:sz w:val="22"/>
          <w:szCs w:val="22"/>
        </w:rPr>
        <w:t xml:space="preserve">. </w:t>
      </w:r>
    </w:p>
    <w:p w14:paraId="10EA9351" w14:textId="77777777" w:rsidR="00420BCA" w:rsidRPr="00287E51" w:rsidRDefault="00420BCA" w:rsidP="00B14F67">
      <w:pPr>
        <w:pStyle w:val="CTL"/>
        <w:numPr>
          <w:ilvl w:val="0"/>
          <w:numId w:val="0"/>
        </w:numPr>
        <w:tabs>
          <w:tab w:val="left" w:pos="567"/>
        </w:tabs>
        <w:spacing w:after="0"/>
        <w:ind w:left="567"/>
        <w:rPr>
          <w:rFonts w:ascii="Arial Narrow" w:hAnsi="Arial Narrow" w:cs="Calibri"/>
          <w:sz w:val="22"/>
          <w:szCs w:val="22"/>
        </w:rPr>
      </w:pPr>
    </w:p>
    <w:p w14:paraId="12224FBD" w14:textId="79B7BFAC" w:rsidR="0043329B" w:rsidRDefault="0043329B" w:rsidP="008D6DA3">
      <w:pPr>
        <w:pStyle w:val="Odsekzoznamu"/>
        <w:numPr>
          <w:ilvl w:val="1"/>
          <w:numId w:val="61"/>
        </w:numPr>
        <w:tabs>
          <w:tab w:val="clear" w:pos="2160"/>
          <w:tab w:val="clear" w:pos="2880"/>
          <w:tab w:val="clear" w:pos="4500"/>
        </w:tabs>
        <w:ind w:left="567" w:hanging="567"/>
        <w:jc w:val="both"/>
        <w:rPr>
          <w:rFonts w:ascii="Arial Narrow" w:hAnsi="Arial Narrow" w:cs="Calibri"/>
          <w:sz w:val="22"/>
          <w:szCs w:val="22"/>
        </w:rPr>
      </w:pPr>
      <w:bookmarkStart w:id="1" w:name="_Ref71706418"/>
      <w:r w:rsidRPr="00930F80">
        <w:rPr>
          <w:rFonts w:ascii="Arial Narrow" w:hAnsi="Arial Narrow" w:cs="Calibri"/>
          <w:sz w:val="22"/>
          <w:szCs w:val="22"/>
        </w:rPr>
        <w:t xml:space="preserve">Predávajúci sa zaväzuje </w:t>
      </w:r>
      <w:r w:rsidR="00187522">
        <w:rPr>
          <w:rFonts w:ascii="Arial Narrow" w:hAnsi="Arial Narrow" w:cs="Calibri"/>
          <w:sz w:val="22"/>
          <w:szCs w:val="22"/>
        </w:rPr>
        <w:t xml:space="preserve">dodať </w:t>
      </w:r>
      <w:r w:rsidRPr="00930F80">
        <w:rPr>
          <w:rFonts w:ascii="Arial Narrow" w:hAnsi="Arial Narrow" w:cs="Calibri"/>
          <w:sz w:val="22"/>
          <w:szCs w:val="22"/>
        </w:rPr>
        <w:t>predmet zmluvy Kupujúcemu</w:t>
      </w:r>
      <w:r>
        <w:rPr>
          <w:rFonts w:ascii="Arial Narrow" w:hAnsi="Arial Narrow" w:cs="Calibri"/>
          <w:sz w:val="22"/>
          <w:szCs w:val="22"/>
        </w:rPr>
        <w:t xml:space="preserve"> najneskôr</w:t>
      </w:r>
      <w:r w:rsidRPr="00930F80">
        <w:rPr>
          <w:rFonts w:ascii="Arial Narrow" w:hAnsi="Arial Narrow" w:cs="Calibri"/>
          <w:sz w:val="22"/>
          <w:szCs w:val="22"/>
        </w:rPr>
        <w:t xml:space="preserve"> </w:t>
      </w:r>
      <w:r w:rsidRPr="00CB20E1">
        <w:rPr>
          <w:rFonts w:ascii="Arial Narrow" w:hAnsi="Arial Narrow" w:cs="Calibri"/>
          <w:sz w:val="22"/>
          <w:szCs w:val="22"/>
        </w:rPr>
        <w:t xml:space="preserve">do </w:t>
      </w:r>
      <w:r w:rsidR="00794DF9">
        <w:rPr>
          <w:rFonts w:ascii="Arial Narrow" w:hAnsi="Arial Narrow" w:cs="Calibri"/>
          <w:i/>
          <w:sz w:val="22"/>
          <w:szCs w:val="22"/>
          <w:lang w:val="sk-SK"/>
        </w:rPr>
        <w:t>..lehota dodania je uvedená v SP...</w:t>
      </w:r>
      <w:r w:rsidR="00890A4C" w:rsidRPr="006947FE">
        <w:rPr>
          <w:rFonts w:ascii="Arial Narrow" w:hAnsi="Arial Narrow" w:cs="Calibri"/>
          <w:i/>
          <w:sz w:val="22"/>
          <w:szCs w:val="22"/>
        </w:rPr>
        <w:t xml:space="preserve"> dní</w:t>
      </w:r>
      <w:r w:rsidR="00DE521C" w:rsidRPr="006947FE">
        <w:rPr>
          <w:rFonts w:ascii="Arial Narrow" w:hAnsi="Arial Narrow" w:cs="Calibri"/>
          <w:sz w:val="22"/>
          <w:szCs w:val="22"/>
        </w:rPr>
        <w:t xml:space="preserve"> </w:t>
      </w:r>
      <w:r w:rsidRPr="006947FE">
        <w:rPr>
          <w:rFonts w:ascii="Arial Narrow" w:hAnsi="Arial Narrow" w:cs="Calibri"/>
          <w:sz w:val="22"/>
          <w:szCs w:val="22"/>
        </w:rPr>
        <w:t>odo dňa</w:t>
      </w:r>
      <w:r w:rsidRPr="003D2F55">
        <w:rPr>
          <w:rFonts w:ascii="Arial Narrow" w:hAnsi="Arial Narrow" w:cs="Calibri"/>
          <w:sz w:val="22"/>
          <w:szCs w:val="22"/>
        </w:rPr>
        <w:t xml:space="preserve"> nadobudnutia účinnosti tejto zmluvy.</w:t>
      </w:r>
      <w:bookmarkEnd w:id="1"/>
      <w:r w:rsidRPr="003D2F55">
        <w:rPr>
          <w:rFonts w:ascii="Arial Narrow" w:hAnsi="Arial Narrow" w:cs="Calibri"/>
          <w:sz w:val="22"/>
          <w:szCs w:val="22"/>
        </w:rPr>
        <w:t xml:space="preserve">  </w:t>
      </w:r>
    </w:p>
    <w:p w14:paraId="4959B9CF" w14:textId="77777777" w:rsidR="00420BCA" w:rsidRPr="003D2F55" w:rsidRDefault="00420BCA" w:rsidP="00B14F67">
      <w:pPr>
        <w:pStyle w:val="CTL"/>
        <w:numPr>
          <w:ilvl w:val="0"/>
          <w:numId w:val="0"/>
        </w:numPr>
        <w:tabs>
          <w:tab w:val="left" w:pos="567"/>
        </w:tabs>
        <w:spacing w:after="0"/>
        <w:ind w:left="567"/>
        <w:rPr>
          <w:rFonts w:ascii="Arial Narrow" w:hAnsi="Arial Narrow" w:cs="Calibri"/>
          <w:sz w:val="22"/>
          <w:szCs w:val="22"/>
        </w:rPr>
      </w:pPr>
    </w:p>
    <w:p w14:paraId="123A243A" w14:textId="7649C879" w:rsidR="00FC2417" w:rsidRPr="00420BCA"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cs="Calibri"/>
          <w:strike/>
          <w:sz w:val="22"/>
          <w:szCs w:val="22"/>
        </w:rPr>
      </w:pPr>
      <w:r w:rsidRPr="00930F80">
        <w:rPr>
          <w:rFonts w:ascii="Arial Narrow" w:hAnsi="Arial Narrow" w:cs="Calibri"/>
          <w:sz w:val="22"/>
          <w:szCs w:val="22"/>
        </w:rPr>
        <w:t xml:space="preserve">Miestom </w:t>
      </w:r>
      <w:r w:rsidRPr="00CB20E1">
        <w:rPr>
          <w:rFonts w:ascii="Arial Narrow" w:hAnsi="Arial Narrow" w:cs="Calibri"/>
          <w:sz w:val="22"/>
          <w:szCs w:val="22"/>
        </w:rPr>
        <w:t xml:space="preserve">dodania je </w:t>
      </w:r>
      <w:r w:rsidR="009C2C46">
        <w:rPr>
          <w:rFonts w:ascii="Arial Narrow" w:hAnsi="Arial Narrow" w:cs="Calibri"/>
          <w:sz w:val="22"/>
          <w:szCs w:val="22"/>
        </w:rPr>
        <w:t>Bratislava.</w:t>
      </w:r>
    </w:p>
    <w:p w14:paraId="5B8C795E" w14:textId="77777777" w:rsidR="00420BCA" w:rsidRPr="000071BF" w:rsidRDefault="00420BCA" w:rsidP="00B14F67">
      <w:pPr>
        <w:pStyle w:val="CTL"/>
        <w:numPr>
          <w:ilvl w:val="0"/>
          <w:numId w:val="0"/>
        </w:numPr>
        <w:tabs>
          <w:tab w:val="left" w:pos="567"/>
        </w:tabs>
        <w:spacing w:after="0"/>
        <w:ind w:left="567"/>
        <w:rPr>
          <w:rFonts w:ascii="Arial Narrow" w:hAnsi="Arial Narrow" w:cs="Calibri"/>
          <w:strike/>
          <w:sz w:val="22"/>
          <w:szCs w:val="22"/>
        </w:rPr>
      </w:pPr>
    </w:p>
    <w:p w14:paraId="3719031C" w14:textId="77777777" w:rsidR="00FC2417"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cs="Calibri"/>
          <w:sz w:val="22"/>
          <w:szCs w:val="22"/>
        </w:rPr>
      </w:pPr>
      <w:r w:rsidRPr="00930F80">
        <w:rPr>
          <w:rFonts w:ascii="Arial Narrow" w:hAnsi="Arial Narrow" w:cs="Calibri"/>
          <w:sz w:val="22"/>
          <w:szCs w:val="22"/>
        </w:rPr>
        <w:t>Do</w:t>
      </w:r>
      <w:r w:rsidR="004738F4">
        <w:rPr>
          <w:rFonts w:ascii="Arial Narrow" w:hAnsi="Arial Narrow" w:cs="Calibri"/>
          <w:sz w:val="22"/>
          <w:szCs w:val="22"/>
        </w:rPr>
        <w:t>danie</w:t>
      </w:r>
      <w:r w:rsidRPr="00930F80">
        <w:rPr>
          <w:rFonts w:ascii="Arial Narrow" w:hAnsi="Arial Narrow" w:cs="Calibri"/>
          <w:sz w:val="22"/>
          <w:szCs w:val="22"/>
        </w:rPr>
        <w:t xml:space="preserve"> predmetu zmluvy bude dokladované podpisom zodpovednej osoby </w:t>
      </w:r>
      <w:r w:rsidR="00E32E21">
        <w:rPr>
          <w:rFonts w:ascii="Arial Narrow" w:hAnsi="Arial Narrow" w:cs="Calibri"/>
          <w:sz w:val="22"/>
          <w:szCs w:val="22"/>
        </w:rPr>
        <w:t>k</w:t>
      </w:r>
      <w:r w:rsidRPr="00930F80">
        <w:rPr>
          <w:rFonts w:ascii="Arial Narrow" w:hAnsi="Arial Narrow" w:cs="Calibri"/>
          <w:sz w:val="22"/>
          <w:szCs w:val="22"/>
        </w:rPr>
        <w:t>upujúceho na príslušnom dodacom liste.</w:t>
      </w:r>
      <w:r w:rsidR="00813854">
        <w:rPr>
          <w:rFonts w:ascii="Arial Narrow" w:hAnsi="Arial Narrow" w:cs="Calibri"/>
          <w:sz w:val="22"/>
          <w:szCs w:val="22"/>
        </w:rPr>
        <w:t xml:space="preserve"> </w:t>
      </w:r>
    </w:p>
    <w:p w14:paraId="55991B98" w14:textId="77777777" w:rsidR="00420BCA" w:rsidRPr="00930F80" w:rsidRDefault="00420BCA" w:rsidP="00B14F67">
      <w:pPr>
        <w:pStyle w:val="CTL"/>
        <w:numPr>
          <w:ilvl w:val="0"/>
          <w:numId w:val="0"/>
        </w:numPr>
        <w:tabs>
          <w:tab w:val="left" w:pos="567"/>
        </w:tabs>
        <w:spacing w:after="0"/>
        <w:ind w:left="567"/>
        <w:rPr>
          <w:rFonts w:ascii="Arial Narrow" w:hAnsi="Arial Narrow" w:cs="Calibri"/>
          <w:sz w:val="22"/>
          <w:szCs w:val="22"/>
        </w:rPr>
      </w:pPr>
    </w:p>
    <w:p w14:paraId="6DC46890" w14:textId="77777777" w:rsidR="00FC2417" w:rsidRDefault="004003BF" w:rsidP="008D6DA3">
      <w:pPr>
        <w:pStyle w:val="Odsekzoznamu"/>
        <w:numPr>
          <w:ilvl w:val="1"/>
          <w:numId w:val="61"/>
        </w:numPr>
        <w:tabs>
          <w:tab w:val="clear" w:pos="2160"/>
          <w:tab w:val="clear" w:pos="2880"/>
          <w:tab w:val="clear" w:pos="4500"/>
        </w:tabs>
        <w:ind w:left="567" w:hanging="567"/>
        <w:jc w:val="both"/>
        <w:rPr>
          <w:rFonts w:ascii="Arial Narrow" w:hAnsi="Arial Narrow" w:cs="Calibri"/>
          <w:sz w:val="22"/>
          <w:szCs w:val="22"/>
        </w:rPr>
      </w:pPr>
      <w:bookmarkStart w:id="2" w:name="_Ref71706385"/>
      <w:r w:rsidRPr="00737FAA">
        <w:rPr>
          <w:rFonts w:ascii="Arial Narrow" w:hAnsi="Arial Narrow" w:cs="Calibri"/>
          <w:sz w:val="22"/>
          <w:szCs w:val="22"/>
        </w:rPr>
        <w:t xml:space="preserve">Deň </w:t>
      </w:r>
      <w:r w:rsidR="00E32E21">
        <w:rPr>
          <w:rFonts w:ascii="Arial Narrow" w:hAnsi="Arial Narrow" w:cs="Calibri"/>
          <w:sz w:val="22"/>
          <w:szCs w:val="22"/>
        </w:rPr>
        <w:t xml:space="preserve">dodania </w:t>
      </w:r>
      <w:r w:rsidR="00FC2417" w:rsidRPr="00737FAA">
        <w:rPr>
          <w:rFonts w:ascii="Arial Narrow" w:hAnsi="Arial Narrow" w:cs="Calibri"/>
          <w:sz w:val="22"/>
          <w:szCs w:val="22"/>
        </w:rPr>
        <w:t xml:space="preserve">predmetu zmluvy písomne alebo elektronicky oznámi </w:t>
      </w:r>
      <w:r w:rsidR="00E32E21">
        <w:rPr>
          <w:rFonts w:ascii="Arial Narrow" w:hAnsi="Arial Narrow" w:cs="Calibri"/>
          <w:sz w:val="22"/>
          <w:szCs w:val="22"/>
        </w:rPr>
        <w:t>p</w:t>
      </w:r>
      <w:r w:rsidR="00FC2417" w:rsidRPr="00737FAA">
        <w:rPr>
          <w:rFonts w:ascii="Arial Narrow" w:hAnsi="Arial Narrow" w:cs="Calibri"/>
          <w:sz w:val="22"/>
          <w:szCs w:val="22"/>
        </w:rPr>
        <w:t xml:space="preserve">redávajúci </w:t>
      </w:r>
      <w:r w:rsidR="00E32E21">
        <w:rPr>
          <w:rFonts w:ascii="Arial Narrow" w:hAnsi="Arial Narrow" w:cs="Calibri"/>
          <w:sz w:val="22"/>
          <w:szCs w:val="22"/>
        </w:rPr>
        <w:t>k</w:t>
      </w:r>
      <w:r w:rsidR="00FC2417" w:rsidRPr="00737FAA">
        <w:rPr>
          <w:rFonts w:ascii="Arial Narrow" w:hAnsi="Arial Narrow" w:cs="Calibri"/>
          <w:sz w:val="22"/>
          <w:szCs w:val="22"/>
        </w:rPr>
        <w:t xml:space="preserve">upujúcemu najneskôr </w:t>
      </w:r>
      <w:r w:rsidR="00DE521C">
        <w:rPr>
          <w:rFonts w:ascii="Arial Narrow" w:hAnsi="Arial Narrow" w:cs="Calibri"/>
          <w:sz w:val="22"/>
          <w:szCs w:val="22"/>
        </w:rPr>
        <w:t xml:space="preserve">dva </w:t>
      </w:r>
      <w:r w:rsidR="004738F4">
        <w:rPr>
          <w:rFonts w:ascii="Arial Narrow" w:hAnsi="Arial Narrow" w:cs="Calibri"/>
          <w:sz w:val="22"/>
          <w:szCs w:val="22"/>
        </w:rPr>
        <w:t>(</w:t>
      </w:r>
      <w:r w:rsidR="00DE521C">
        <w:rPr>
          <w:rFonts w:ascii="Arial Narrow" w:hAnsi="Arial Narrow" w:cs="Calibri"/>
          <w:sz w:val="22"/>
          <w:szCs w:val="22"/>
        </w:rPr>
        <w:t>2</w:t>
      </w:r>
      <w:r w:rsidR="004738F4">
        <w:rPr>
          <w:rFonts w:ascii="Arial Narrow" w:hAnsi="Arial Narrow" w:cs="Calibri"/>
          <w:sz w:val="22"/>
          <w:szCs w:val="22"/>
        </w:rPr>
        <w:t>)</w:t>
      </w:r>
      <w:r w:rsidR="004819EC" w:rsidRPr="00737FAA">
        <w:rPr>
          <w:rFonts w:ascii="Arial Narrow" w:hAnsi="Arial Narrow" w:cs="Calibri"/>
          <w:sz w:val="22"/>
          <w:szCs w:val="22"/>
        </w:rPr>
        <w:t xml:space="preserve"> pracovné </w:t>
      </w:r>
      <w:r w:rsidR="00FC2417" w:rsidRPr="00737FAA">
        <w:rPr>
          <w:rFonts w:ascii="Arial Narrow" w:hAnsi="Arial Narrow" w:cs="Calibri"/>
          <w:sz w:val="22"/>
          <w:szCs w:val="22"/>
        </w:rPr>
        <w:t>dni vopred.</w:t>
      </w:r>
      <w:bookmarkEnd w:id="2"/>
      <w:r w:rsidR="00FC2417" w:rsidRPr="00737FAA">
        <w:rPr>
          <w:rFonts w:ascii="Arial Narrow" w:hAnsi="Arial Narrow" w:cs="Calibri"/>
          <w:sz w:val="22"/>
          <w:szCs w:val="22"/>
        </w:rPr>
        <w:t xml:space="preserve"> </w:t>
      </w:r>
    </w:p>
    <w:p w14:paraId="22EC4E0E" w14:textId="77777777" w:rsidR="00420BCA" w:rsidRDefault="00420BCA" w:rsidP="00B14F67">
      <w:pPr>
        <w:pStyle w:val="CTL"/>
        <w:numPr>
          <w:ilvl w:val="0"/>
          <w:numId w:val="0"/>
        </w:numPr>
        <w:tabs>
          <w:tab w:val="left" w:pos="567"/>
        </w:tabs>
        <w:spacing w:after="0"/>
        <w:ind w:left="567"/>
        <w:rPr>
          <w:rFonts w:ascii="Arial Narrow" w:hAnsi="Arial Narrow" w:cs="Calibri"/>
          <w:sz w:val="22"/>
          <w:szCs w:val="22"/>
        </w:rPr>
      </w:pPr>
    </w:p>
    <w:p w14:paraId="5E7B3EBC" w14:textId="77777777" w:rsidR="000071BF" w:rsidRDefault="000071BF" w:rsidP="008D6DA3">
      <w:pPr>
        <w:pStyle w:val="Odsekzoznamu"/>
        <w:numPr>
          <w:ilvl w:val="1"/>
          <w:numId w:val="61"/>
        </w:numPr>
        <w:tabs>
          <w:tab w:val="clear" w:pos="2160"/>
          <w:tab w:val="clear" w:pos="2880"/>
          <w:tab w:val="clear" w:pos="4500"/>
        </w:tabs>
        <w:ind w:left="567" w:hanging="567"/>
        <w:jc w:val="both"/>
        <w:rPr>
          <w:rFonts w:ascii="Arial Narrow" w:hAnsi="Arial Narrow" w:cs="Calibri"/>
          <w:sz w:val="22"/>
          <w:szCs w:val="22"/>
        </w:rPr>
      </w:pPr>
      <w:r w:rsidRPr="00CB20E1">
        <w:rPr>
          <w:rFonts w:ascii="Arial Narrow" w:hAnsi="Arial Narrow" w:cs="Calibri"/>
          <w:sz w:val="22"/>
          <w:szCs w:val="22"/>
        </w:rPr>
        <w:t>Odovzdanie a prevzatie bude vykonané poverenými zástupcami kupujúceho a predávajúceho v mieste dodania predmetu zmluvy.</w:t>
      </w:r>
    </w:p>
    <w:p w14:paraId="39228F5C" w14:textId="77777777" w:rsidR="00420BCA" w:rsidRPr="00CB20E1" w:rsidRDefault="00420BCA" w:rsidP="00B14F67">
      <w:pPr>
        <w:pStyle w:val="CTL"/>
        <w:numPr>
          <w:ilvl w:val="0"/>
          <w:numId w:val="0"/>
        </w:numPr>
        <w:tabs>
          <w:tab w:val="left" w:pos="567"/>
        </w:tabs>
        <w:spacing w:after="0"/>
        <w:ind w:left="567"/>
        <w:rPr>
          <w:rFonts w:ascii="Arial Narrow" w:hAnsi="Arial Narrow" w:cs="Calibri"/>
          <w:sz w:val="22"/>
          <w:szCs w:val="22"/>
        </w:rPr>
      </w:pPr>
    </w:p>
    <w:p w14:paraId="7DE286D2" w14:textId="05B4828C" w:rsidR="000071BF" w:rsidRDefault="000071BF" w:rsidP="008D6DA3">
      <w:pPr>
        <w:pStyle w:val="Odsekzoznamu"/>
        <w:numPr>
          <w:ilvl w:val="1"/>
          <w:numId w:val="61"/>
        </w:numPr>
        <w:tabs>
          <w:tab w:val="clear" w:pos="2160"/>
          <w:tab w:val="clear" w:pos="2880"/>
          <w:tab w:val="clear" w:pos="4500"/>
        </w:tabs>
        <w:ind w:left="567" w:hanging="567"/>
        <w:jc w:val="both"/>
        <w:rPr>
          <w:rFonts w:ascii="Arial Narrow" w:hAnsi="Arial Narrow" w:cs="Calibri"/>
          <w:sz w:val="22"/>
          <w:szCs w:val="22"/>
        </w:rPr>
      </w:pPr>
      <w:r w:rsidRPr="00CB20E1">
        <w:rPr>
          <w:rFonts w:ascii="Arial Narrow" w:hAnsi="Arial Narrow" w:cs="Calibri"/>
          <w:sz w:val="22"/>
          <w:szCs w:val="22"/>
        </w:rPr>
        <w:t xml:space="preserve">Predávajúci je povinný vyrozumieť zástupcu kupujúceho (doporučeným listom alebo e-mailom) o pripravenosti predmetu zmluvy alebo jeho časti, ktorým je len pre účely tejto zmluvy  </w:t>
      </w:r>
      <w:hyperlink r:id="rId8" w:history="1">
        <w:r w:rsidR="00420BCA" w:rsidRPr="00A8564A">
          <w:rPr>
            <w:rStyle w:val="Hypertextovprepojenie"/>
            <w:rFonts w:ascii="Arial Narrow" w:hAnsi="Arial Narrow" w:cs="Calibri"/>
            <w:sz w:val="22"/>
            <w:szCs w:val="22"/>
          </w:rPr>
          <w:t>.......@minv.sk</w:t>
        </w:r>
      </w:hyperlink>
      <w:r w:rsidR="00420BCA">
        <w:rPr>
          <w:rFonts w:ascii="Arial Narrow" w:hAnsi="Arial Narrow" w:cs="Calibri"/>
          <w:sz w:val="22"/>
          <w:szCs w:val="22"/>
        </w:rPr>
        <w:t>.</w:t>
      </w:r>
    </w:p>
    <w:p w14:paraId="765B34A6" w14:textId="77777777" w:rsidR="00420BCA" w:rsidRPr="00CB20E1" w:rsidRDefault="00420BCA" w:rsidP="00B14F67">
      <w:pPr>
        <w:pStyle w:val="CTL"/>
        <w:numPr>
          <w:ilvl w:val="0"/>
          <w:numId w:val="0"/>
        </w:numPr>
        <w:tabs>
          <w:tab w:val="left" w:pos="567"/>
        </w:tabs>
        <w:spacing w:after="0"/>
        <w:ind w:left="567"/>
        <w:rPr>
          <w:rFonts w:ascii="Arial Narrow" w:hAnsi="Arial Narrow" w:cs="Calibri"/>
          <w:sz w:val="22"/>
          <w:szCs w:val="22"/>
        </w:rPr>
      </w:pPr>
    </w:p>
    <w:p w14:paraId="23FFC901" w14:textId="77777777" w:rsidR="00FC2417" w:rsidRPr="00420BCA"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cs="Calibri"/>
          <w:sz w:val="22"/>
          <w:szCs w:val="22"/>
        </w:rPr>
      </w:pPr>
      <w:bookmarkStart w:id="3" w:name="_Ref71706192"/>
      <w:r w:rsidRPr="00BA2865">
        <w:rPr>
          <w:rFonts w:ascii="Arial Narrow" w:hAnsi="Arial Narrow" w:cs="Calibri"/>
          <w:sz w:val="22"/>
          <w:szCs w:val="22"/>
        </w:rPr>
        <w:t xml:space="preserve">Po prebratí predmetu zmluvy </w:t>
      </w:r>
      <w:r w:rsidR="00E32E21">
        <w:rPr>
          <w:rFonts w:ascii="Arial Narrow" w:hAnsi="Arial Narrow" w:cs="Calibri"/>
          <w:sz w:val="22"/>
          <w:szCs w:val="22"/>
        </w:rPr>
        <w:t>p</w:t>
      </w:r>
      <w:r w:rsidRPr="00BA2865">
        <w:rPr>
          <w:rFonts w:ascii="Arial Narrow" w:hAnsi="Arial Narrow" w:cs="Calibri"/>
          <w:sz w:val="22"/>
          <w:szCs w:val="22"/>
        </w:rPr>
        <w:t xml:space="preserve">redávajúci vyhotoví </w:t>
      </w:r>
      <w:r w:rsidR="004D37DE" w:rsidRPr="00BA2865">
        <w:rPr>
          <w:rFonts w:ascii="Arial Narrow" w:hAnsi="Arial Narrow" w:cs="Calibri"/>
          <w:sz w:val="22"/>
          <w:szCs w:val="22"/>
        </w:rPr>
        <w:t>dodací list</w:t>
      </w:r>
      <w:r w:rsidRPr="00BA2865">
        <w:rPr>
          <w:rFonts w:ascii="Arial Narrow" w:hAnsi="Arial Narrow" w:cs="Calibri"/>
          <w:sz w:val="22"/>
          <w:szCs w:val="22"/>
        </w:rPr>
        <w:t xml:space="preserve">. Kupujúci po prebratí predmetu zmluvy </w:t>
      </w:r>
      <w:r w:rsidR="004D37DE" w:rsidRPr="00E53022">
        <w:rPr>
          <w:rFonts w:ascii="Arial Narrow" w:hAnsi="Arial Narrow" w:cs="Calibri"/>
          <w:sz w:val="22"/>
          <w:szCs w:val="22"/>
        </w:rPr>
        <w:t>dodací list</w:t>
      </w:r>
      <w:r w:rsidRPr="00E53022">
        <w:rPr>
          <w:rFonts w:ascii="Arial Narrow" w:hAnsi="Arial Narrow" w:cs="Calibri"/>
          <w:sz w:val="22"/>
          <w:szCs w:val="22"/>
        </w:rPr>
        <w:t xml:space="preserve"> písomne potvrdí. Kupujúci môže </w:t>
      </w:r>
      <w:r w:rsidR="004738F4">
        <w:rPr>
          <w:rFonts w:ascii="Arial Narrow" w:hAnsi="Arial Narrow" w:cs="Calibri"/>
          <w:sz w:val="22"/>
          <w:szCs w:val="22"/>
        </w:rPr>
        <w:t xml:space="preserve">po prevzatí predmet zmluvy </w:t>
      </w:r>
      <w:r w:rsidRPr="00E53022">
        <w:rPr>
          <w:rFonts w:ascii="Arial Narrow" w:hAnsi="Arial Narrow" w:cs="Calibri"/>
          <w:sz w:val="22"/>
          <w:szCs w:val="22"/>
        </w:rPr>
        <w:t>riadne užívať a Predávajúci sa mu zaväzuje toto užívanie dňom prebratia umožniť.</w:t>
      </w:r>
      <w:r w:rsidR="00E53022" w:rsidRPr="00E53022">
        <w:rPr>
          <w:rFonts w:ascii="Arial Narrow" w:hAnsi="Arial Narrow" w:cs="Calibri"/>
          <w:sz w:val="22"/>
          <w:szCs w:val="22"/>
        </w:rPr>
        <w:t xml:space="preserve"> </w:t>
      </w:r>
      <w:r w:rsidR="00E53022" w:rsidRPr="00E53022">
        <w:rPr>
          <w:rFonts w:ascii="Arial Narrow" w:hAnsi="Arial Narrow"/>
          <w:color w:val="000000"/>
          <w:sz w:val="22"/>
          <w:szCs w:val="22"/>
        </w:rPr>
        <w:t xml:space="preserve">Kupujúci si vyhradzuje právo prevziať iba </w:t>
      </w:r>
      <w:r w:rsidR="001B5406">
        <w:rPr>
          <w:rFonts w:ascii="Arial Narrow" w:hAnsi="Arial Narrow"/>
          <w:color w:val="000000"/>
          <w:sz w:val="22"/>
          <w:szCs w:val="22"/>
        </w:rPr>
        <w:t>predmet zmluvy</w:t>
      </w:r>
      <w:r w:rsidR="00E53022" w:rsidRPr="00E53022">
        <w:rPr>
          <w:rFonts w:ascii="Arial Narrow" w:hAnsi="Arial Narrow"/>
          <w:color w:val="000000"/>
          <w:sz w:val="22"/>
          <w:szCs w:val="22"/>
        </w:rPr>
        <w:t xml:space="preserve"> funkčný, bez zjavných vád, dodaný v </w:t>
      </w:r>
      <w:r w:rsidR="00E53022" w:rsidRPr="008E1AA4">
        <w:rPr>
          <w:rFonts w:ascii="Arial Narrow" w:hAnsi="Arial Narrow"/>
          <w:color w:val="000000"/>
          <w:sz w:val="22"/>
          <w:szCs w:val="22"/>
        </w:rPr>
        <w:t xml:space="preserve">kompletnom stave a v požadovanom množstve. V opačnom prípade si vyhradzuje právo nepodpísať dodací list, neprebrať dodaný </w:t>
      </w:r>
      <w:r w:rsidR="001B5406">
        <w:rPr>
          <w:rFonts w:ascii="Arial Narrow" w:hAnsi="Arial Narrow"/>
          <w:color w:val="000000"/>
          <w:sz w:val="22"/>
          <w:szCs w:val="22"/>
        </w:rPr>
        <w:t>predmet zmluvy</w:t>
      </w:r>
      <w:r w:rsidR="00E53022" w:rsidRPr="008E1AA4">
        <w:rPr>
          <w:rFonts w:ascii="Arial Narrow" w:hAnsi="Arial Narrow"/>
          <w:color w:val="000000"/>
          <w:sz w:val="22"/>
          <w:szCs w:val="22"/>
        </w:rPr>
        <w:t xml:space="preserve"> a neza</w:t>
      </w:r>
      <w:r w:rsidR="008E1AA4" w:rsidRPr="008E1AA4">
        <w:rPr>
          <w:rFonts w:ascii="Arial Narrow" w:hAnsi="Arial Narrow"/>
          <w:color w:val="000000"/>
          <w:sz w:val="22"/>
          <w:szCs w:val="22"/>
        </w:rPr>
        <w:t xml:space="preserve">platiť cenu za neprebraný </w:t>
      </w:r>
      <w:r w:rsidR="001B5406">
        <w:rPr>
          <w:rFonts w:ascii="Arial Narrow" w:hAnsi="Arial Narrow"/>
          <w:color w:val="000000"/>
          <w:sz w:val="22"/>
          <w:szCs w:val="22"/>
        </w:rPr>
        <w:t>predmet zmluvy</w:t>
      </w:r>
      <w:r w:rsidR="00913D7F">
        <w:rPr>
          <w:rFonts w:ascii="Arial Narrow" w:hAnsi="Arial Narrow"/>
          <w:color w:val="000000"/>
          <w:sz w:val="22"/>
          <w:szCs w:val="22"/>
        </w:rPr>
        <w:t>.</w:t>
      </w:r>
      <w:bookmarkEnd w:id="3"/>
    </w:p>
    <w:p w14:paraId="26CEF937" w14:textId="77777777" w:rsidR="00420BCA" w:rsidRPr="00913D7F" w:rsidRDefault="00420BCA" w:rsidP="00B14F67">
      <w:pPr>
        <w:pStyle w:val="CTL"/>
        <w:numPr>
          <w:ilvl w:val="0"/>
          <w:numId w:val="0"/>
        </w:numPr>
        <w:tabs>
          <w:tab w:val="left" w:pos="567"/>
        </w:tabs>
        <w:spacing w:after="0"/>
        <w:ind w:left="567"/>
        <w:rPr>
          <w:rFonts w:ascii="Arial Narrow" w:hAnsi="Arial Narrow" w:cs="Calibri"/>
          <w:sz w:val="22"/>
          <w:szCs w:val="22"/>
        </w:rPr>
      </w:pPr>
    </w:p>
    <w:p w14:paraId="1F00D833" w14:textId="3294DDC4" w:rsidR="00420BCA" w:rsidRPr="0057573C" w:rsidRDefault="00913D7F" w:rsidP="008D6DA3">
      <w:pPr>
        <w:pStyle w:val="Odsekzoznamu"/>
        <w:numPr>
          <w:ilvl w:val="1"/>
          <w:numId w:val="61"/>
        </w:numPr>
        <w:tabs>
          <w:tab w:val="clear" w:pos="2160"/>
          <w:tab w:val="clear" w:pos="2880"/>
          <w:tab w:val="clear" w:pos="4500"/>
        </w:tabs>
        <w:ind w:left="567" w:hanging="567"/>
        <w:jc w:val="both"/>
        <w:rPr>
          <w:rFonts w:ascii="Arial Narrow" w:hAnsi="Arial Narrow" w:cs="Calibri"/>
          <w:sz w:val="22"/>
          <w:szCs w:val="22"/>
        </w:rPr>
      </w:pPr>
      <w:r w:rsidRPr="008D6DA3">
        <w:rPr>
          <w:rFonts w:ascii="Arial Narrow" w:hAnsi="Arial Narrow" w:cs="Calibri"/>
          <w:sz w:val="22"/>
          <w:szCs w:val="22"/>
        </w:rPr>
        <w:t>Kupujúci</w:t>
      </w:r>
      <w:r w:rsidRPr="00CB20E1">
        <w:rPr>
          <w:rFonts w:ascii="Arial Narrow" w:hAnsi="Arial Narrow"/>
          <w:color w:val="000000"/>
          <w:sz w:val="22"/>
          <w:szCs w:val="22"/>
        </w:rPr>
        <w:t xml:space="preserve"> je oprávnený odmietnuť prijať tovar, ktorý nemá požadovanú kvalitu podľa tejto zmluvy.</w:t>
      </w:r>
    </w:p>
    <w:p w14:paraId="649D01D0" w14:textId="77777777" w:rsidR="00420BCA" w:rsidRPr="00CB20E1" w:rsidRDefault="00420BCA" w:rsidP="00B14F67">
      <w:pPr>
        <w:pStyle w:val="CTL"/>
        <w:numPr>
          <w:ilvl w:val="0"/>
          <w:numId w:val="0"/>
        </w:numPr>
        <w:tabs>
          <w:tab w:val="left" w:pos="567"/>
        </w:tabs>
        <w:spacing w:after="0"/>
        <w:ind w:left="567"/>
        <w:rPr>
          <w:rFonts w:ascii="Arial Narrow" w:hAnsi="Arial Narrow" w:cs="Calibri"/>
          <w:sz w:val="22"/>
          <w:szCs w:val="22"/>
        </w:rPr>
      </w:pPr>
    </w:p>
    <w:p w14:paraId="765B6A57" w14:textId="77777777" w:rsidR="00913D7F" w:rsidRPr="00420BCA" w:rsidRDefault="00913D7F" w:rsidP="008D6DA3">
      <w:pPr>
        <w:pStyle w:val="Odsekzoznamu"/>
        <w:numPr>
          <w:ilvl w:val="1"/>
          <w:numId w:val="61"/>
        </w:numPr>
        <w:tabs>
          <w:tab w:val="clear" w:pos="2160"/>
          <w:tab w:val="clear" w:pos="2880"/>
          <w:tab w:val="clear" w:pos="4500"/>
        </w:tabs>
        <w:ind w:left="567" w:hanging="567"/>
        <w:jc w:val="both"/>
        <w:rPr>
          <w:rFonts w:ascii="Arial Narrow" w:hAnsi="Arial Narrow" w:cs="Calibri"/>
          <w:sz w:val="22"/>
          <w:szCs w:val="22"/>
        </w:rPr>
      </w:pPr>
      <w:bookmarkStart w:id="4" w:name="_Ref71706872"/>
      <w:r w:rsidRPr="006B6D5D">
        <w:rPr>
          <w:rFonts w:ascii="Arial Narrow" w:hAnsi="Arial Narrow" w:cs="Calibri"/>
          <w:sz w:val="22"/>
          <w:szCs w:val="22"/>
        </w:rPr>
        <w:t>Predávajúci</w:t>
      </w:r>
      <w:r w:rsidRPr="00CB20E1">
        <w:rPr>
          <w:rFonts w:ascii="Arial Narrow" w:hAnsi="Arial Narrow"/>
          <w:sz w:val="22"/>
          <w:szCs w:val="22"/>
        </w:rPr>
        <w:t xml:space="preserve"> je povinný umožniť kupujúcemu dôkladné oboznámenie sa s predmetom zmluvy, dodať predmet zmluvy kupujúcemu v plnom rozsahu a množstve, v dohodnutom termíne, v bezchybnom stave a dohodnutej kvalite, vyhotovení a výbave a umožniť jeho prevzatie.</w:t>
      </w:r>
      <w:bookmarkEnd w:id="4"/>
    </w:p>
    <w:p w14:paraId="2C0B8D62" w14:textId="77777777" w:rsidR="00420BCA" w:rsidRPr="00CB20E1" w:rsidRDefault="00420BCA" w:rsidP="00B14F67">
      <w:pPr>
        <w:pStyle w:val="CTL"/>
        <w:numPr>
          <w:ilvl w:val="0"/>
          <w:numId w:val="0"/>
        </w:numPr>
        <w:tabs>
          <w:tab w:val="left" w:pos="567"/>
        </w:tabs>
        <w:spacing w:after="0"/>
        <w:ind w:left="567"/>
        <w:rPr>
          <w:rFonts w:ascii="Arial Narrow" w:hAnsi="Arial Narrow" w:cs="Calibri"/>
          <w:sz w:val="22"/>
          <w:szCs w:val="22"/>
        </w:rPr>
      </w:pPr>
    </w:p>
    <w:p w14:paraId="523BB328" w14:textId="32C9344F" w:rsidR="00913D7F" w:rsidRPr="00420BCA" w:rsidRDefault="00913D7F" w:rsidP="008D6DA3">
      <w:pPr>
        <w:pStyle w:val="Odsekzoznamu"/>
        <w:numPr>
          <w:ilvl w:val="1"/>
          <w:numId w:val="61"/>
        </w:numPr>
        <w:tabs>
          <w:tab w:val="clear" w:pos="2160"/>
          <w:tab w:val="clear" w:pos="2880"/>
          <w:tab w:val="clear" w:pos="4500"/>
        </w:tabs>
        <w:ind w:left="567" w:hanging="567"/>
        <w:jc w:val="both"/>
        <w:rPr>
          <w:rFonts w:ascii="Arial Narrow" w:hAnsi="Arial Narrow" w:cs="Calibri"/>
          <w:sz w:val="22"/>
          <w:szCs w:val="22"/>
        </w:rPr>
      </w:pPr>
      <w:bookmarkStart w:id="5" w:name="_Ref71706209"/>
      <w:r w:rsidRPr="00CB20E1">
        <w:rPr>
          <w:rFonts w:ascii="Arial Narrow" w:hAnsi="Arial Narrow"/>
          <w:sz w:val="22"/>
          <w:szCs w:val="22"/>
        </w:rPr>
        <w:t xml:space="preserve">Pred odovzdaním predmetu zmluvy je predávajúci povinný zabezpečiť vykonanie predpredajného servisu a pri odovzdaní predmetu zmluvy predviesť </w:t>
      </w:r>
      <w:r w:rsidR="000C76B1">
        <w:rPr>
          <w:rFonts w:ascii="Arial Narrow" w:hAnsi="Arial Narrow"/>
          <w:sz w:val="22"/>
          <w:szCs w:val="22"/>
        </w:rPr>
        <w:t xml:space="preserve">jeho </w:t>
      </w:r>
      <w:r w:rsidRPr="00CB20E1">
        <w:rPr>
          <w:rFonts w:ascii="Arial Narrow" w:hAnsi="Arial Narrow"/>
          <w:sz w:val="22"/>
          <w:szCs w:val="22"/>
        </w:rPr>
        <w:t>funkčnosť</w:t>
      </w:r>
      <w:r w:rsidR="000C76B1">
        <w:rPr>
          <w:rFonts w:ascii="Arial Narrow" w:hAnsi="Arial Narrow"/>
          <w:sz w:val="22"/>
          <w:szCs w:val="22"/>
        </w:rPr>
        <w:t xml:space="preserve"> </w:t>
      </w:r>
      <w:r w:rsidRPr="00CB20E1">
        <w:rPr>
          <w:rFonts w:ascii="Arial Narrow" w:hAnsi="Arial Narrow"/>
          <w:sz w:val="22"/>
          <w:szCs w:val="22"/>
        </w:rPr>
        <w:t>a</w:t>
      </w:r>
      <w:r w:rsidR="000C76B1">
        <w:rPr>
          <w:rFonts w:ascii="Arial Narrow" w:hAnsi="Arial Narrow"/>
          <w:sz w:val="22"/>
          <w:szCs w:val="22"/>
        </w:rPr>
        <w:t> </w:t>
      </w:r>
      <w:r w:rsidRPr="00CB20E1">
        <w:rPr>
          <w:rFonts w:ascii="Arial Narrow" w:hAnsi="Arial Narrow"/>
          <w:sz w:val="22"/>
          <w:szCs w:val="22"/>
        </w:rPr>
        <w:t>protokolárne</w:t>
      </w:r>
      <w:r w:rsidR="000C76B1">
        <w:rPr>
          <w:rFonts w:ascii="Arial Narrow" w:hAnsi="Arial Narrow"/>
          <w:sz w:val="22"/>
          <w:szCs w:val="22"/>
        </w:rPr>
        <w:t xml:space="preserve"> ho</w:t>
      </w:r>
      <w:r w:rsidRPr="00CB20E1">
        <w:rPr>
          <w:rFonts w:ascii="Arial Narrow" w:hAnsi="Arial Narrow"/>
          <w:sz w:val="22"/>
          <w:szCs w:val="22"/>
        </w:rPr>
        <w:t xml:space="preserve"> odovzdať poverenému zástupcovi kupujúceho v mieste plnenia.</w:t>
      </w:r>
      <w:bookmarkEnd w:id="5"/>
    </w:p>
    <w:p w14:paraId="1EC6A4F7" w14:textId="77777777" w:rsidR="000C76B1" w:rsidRDefault="000C76B1" w:rsidP="00B14F67">
      <w:pPr>
        <w:pStyle w:val="CTL"/>
        <w:numPr>
          <w:ilvl w:val="0"/>
          <w:numId w:val="0"/>
        </w:numPr>
        <w:tabs>
          <w:tab w:val="left" w:pos="567"/>
        </w:tabs>
        <w:spacing w:after="0"/>
        <w:ind w:left="567"/>
        <w:rPr>
          <w:rFonts w:ascii="Arial Narrow" w:hAnsi="Arial Narrow" w:cs="Calibri"/>
          <w:sz w:val="22"/>
          <w:szCs w:val="22"/>
        </w:rPr>
      </w:pPr>
    </w:p>
    <w:p w14:paraId="0BD9F807" w14:textId="66B312B5" w:rsidR="000C76B1" w:rsidRPr="00420BCA" w:rsidRDefault="000C76B1" w:rsidP="008D6DA3">
      <w:pPr>
        <w:pStyle w:val="Odsekzoznamu"/>
        <w:numPr>
          <w:ilvl w:val="1"/>
          <w:numId w:val="61"/>
        </w:numPr>
        <w:tabs>
          <w:tab w:val="clear" w:pos="2160"/>
          <w:tab w:val="clear" w:pos="2880"/>
          <w:tab w:val="clear" w:pos="4500"/>
        </w:tabs>
        <w:ind w:left="567" w:hanging="567"/>
        <w:jc w:val="both"/>
        <w:rPr>
          <w:rFonts w:ascii="Arial Narrow" w:hAnsi="Arial Narrow" w:cs="Calibri"/>
          <w:sz w:val="22"/>
          <w:szCs w:val="22"/>
        </w:rPr>
      </w:pPr>
      <w:bookmarkStart w:id="6" w:name="_Ref71705342"/>
      <w:r w:rsidRPr="007F32BF">
        <w:rPr>
          <w:rFonts w:ascii="Arial Narrow" w:hAnsi="Arial Narrow"/>
          <w:sz w:val="22"/>
          <w:szCs w:val="22"/>
        </w:rPr>
        <w:t xml:space="preserve">V prílohe č. </w:t>
      </w:r>
      <w:r w:rsidR="00A240E5">
        <w:rPr>
          <w:rFonts w:ascii="Arial Narrow" w:hAnsi="Arial Narrow"/>
          <w:sz w:val="22"/>
          <w:szCs w:val="22"/>
          <w:lang w:val="sk-SK"/>
        </w:rPr>
        <w:t>3</w:t>
      </w:r>
      <w:r w:rsidRPr="007F32BF">
        <w:rPr>
          <w:rFonts w:ascii="Arial Narrow" w:hAnsi="Arial Narrow"/>
          <w:sz w:val="22"/>
          <w:szCs w:val="22"/>
        </w:rPr>
        <w:t xml:space="preserve"> </w:t>
      </w:r>
      <w:r>
        <w:rPr>
          <w:rFonts w:ascii="Arial Narrow" w:hAnsi="Arial Narrow"/>
          <w:sz w:val="22"/>
          <w:szCs w:val="22"/>
        </w:rPr>
        <w:t xml:space="preserve">tejto zmluvy </w:t>
      </w:r>
      <w:r w:rsidRPr="007F32BF">
        <w:rPr>
          <w:rFonts w:ascii="Arial Narrow" w:hAnsi="Arial Narrow"/>
          <w:sz w:val="22"/>
          <w:szCs w:val="22"/>
        </w:rPr>
        <w:t>sú uvedené</w:t>
      </w:r>
      <w:r w:rsidRPr="00737FAA">
        <w:rPr>
          <w:rFonts w:ascii="Arial Narrow" w:hAnsi="Arial Narrow"/>
          <w:sz w:val="22"/>
          <w:szCs w:val="22"/>
        </w:rPr>
        <w:t xml:space="preserve"> údaje o všetkých známych subdodávateľoch </w:t>
      </w:r>
      <w:r>
        <w:rPr>
          <w:rFonts w:ascii="Arial Narrow" w:hAnsi="Arial Narrow"/>
          <w:sz w:val="22"/>
          <w:szCs w:val="22"/>
        </w:rPr>
        <w:t>predávajúceho</w:t>
      </w:r>
      <w:r w:rsidRPr="00737FAA">
        <w:rPr>
          <w:rFonts w:ascii="Arial Narrow" w:hAnsi="Arial Narrow"/>
          <w:sz w:val="22"/>
          <w:szCs w:val="22"/>
        </w:rPr>
        <w:t xml:space="preserve">, ktorí sú známi v čase uzavierania tejto zmluvy, údaje o osobe oprávnenej konať za subdodávateľa v rozsahu meno a </w:t>
      </w:r>
      <w:r w:rsidRPr="006B6D5D">
        <w:rPr>
          <w:rFonts w:ascii="Arial Narrow" w:hAnsi="Arial Narrow" w:cs="Calibri"/>
          <w:sz w:val="22"/>
          <w:szCs w:val="22"/>
        </w:rPr>
        <w:t>priezvisko</w:t>
      </w:r>
      <w:r w:rsidRPr="00737FAA">
        <w:rPr>
          <w:rFonts w:ascii="Arial Narrow" w:hAnsi="Arial Narrow"/>
          <w:sz w:val="22"/>
          <w:szCs w:val="22"/>
        </w:rPr>
        <w:t>, adresa pobytu, dátum narodenia</w:t>
      </w:r>
      <w:bookmarkEnd w:id="6"/>
      <w:r w:rsidR="00933427">
        <w:rPr>
          <w:rFonts w:ascii="Arial Narrow" w:hAnsi="Arial Narrow"/>
          <w:sz w:val="22"/>
          <w:szCs w:val="22"/>
          <w:lang w:val="sk-SK"/>
        </w:rPr>
        <w:t xml:space="preserve"> a predmet </w:t>
      </w:r>
      <w:r w:rsidR="00C70E4D">
        <w:rPr>
          <w:rFonts w:ascii="Arial Narrow" w:hAnsi="Arial Narrow"/>
          <w:sz w:val="22"/>
          <w:szCs w:val="22"/>
          <w:lang w:val="sk-SK"/>
        </w:rPr>
        <w:t xml:space="preserve">a podiel </w:t>
      </w:r>
      <w:r w:rsidR="00933427">
        <w:rPr>
          <w:rFonts w:ascii="Arial Narrow" w:hAnsi="Arial Narrow"/>
          <w:sz w:val="22"/>
          <w:szCs w:val="22"/>
          <w:lang w:val="sk-SK"/>
        </w:rPr>
        <w:t>subdodávok.</w:t>
      </w:r>
    </w:p>
    <w:p w14:paraId="440CCFA0" w14:textId="77777777" w:rsidR="000C76B1" w:rsidRPr="00737FAA" w:rsidRDefault="000C76B1" w:rsidP="00B14F67">
      <w:pPr>
        <w:pStyle w:val="CTL"/>
        <w:numPr>
          <w:ilvl w:val="0"/>
          <w:numId w:val="0"/>
        </w:numPr>
        <w:tabs>
          <w:tab w:val="left" w:pos="567"/>
        </w:tabs>
        <w:spacing w:after="0"/>
        <w:ind w:left="567"/>
        <w:rPr>
          <w:rFonts w:ascii="Arial Narrow" w:hAnsi="Arial Narrow" w:cs="Calibri"/>
          <w:sz w:val="22"/>
          <w:szCs w:val="22"/>
        </w:rPr>
      </w:pPr>
    </w:p>
    <w:p w14:paraId="3A8617F9" w14:textId="1731D3E1" w:rsidR="000C76B1" w:rsidRPr="00420BCA" w:rsidRDefault="000C76B1" w:rsidP="008D6DA3">
      <w:pPr>
        <w:pStyle w:val="Odsekzoznamu"/>
        <w:numPr>
          <w:ilvl w:val="1"/>
          <w:numId w:val="61"/>
        </w:numPr>
        <w:tabs>
          <w:tab w:val="clear" w:pos="2160"/>
          <w:tab w:val="clear" w:pos="2880"/>
          <w:tab w:val="clear" w:pos="4500"/>
        </w:tabs>
        <w:ind w:left="567" w:hanging="567"/>
        <w:jc w:val="both"/>
        <w:rPr>
          <w:rFonts w:ascii="Arial Narrow" w:hAnsi="Arial Narrow" w:cs="Calibri"/>
          <w:sz w:val="22"/>
          <w:szCs w:val="22"/>
        </w:rPr>
      </w:pPr>
      <w:r>
        <w:rPr>
          <w:rFonts w:ascii="Arial Narrow" w:hAnsi="Arial Narrow"/>
          <w:sz w:val="22"/>
          <w:szCs w:val="22"/>
        </w:rPr>
        <w:t>Predávajúci</w:t>
      </w:r>
      <w:r w:rsidRPr="00737FAA">
        <w:rPr>
          <w:rFonts w:ascii="Arial Narrow" w:hAnsi="Arial Narrow"/>
          <w:sz w:val="22"/>
          <w:szCs w:val="22"/>
        </w:rPr>
        <w:t xml:space="preserve"> je povinný </w:t>
      </w:r>
      <w:r>
        <w:rPr>
          <w:rFonts w:ascii="Arial Narrow" w:hAnsi="Arial Narrow"/>
          <w:sz w:val="22"/>
          <w:szCs w:val="22"/>
        </w:rPr>
        <w:t>kupujúcemu</w:t>
      </w:r>
      <w:r w:rsidRPr="00737FAA">
        <w:rPr>
          <w:rFonts w:ascii="Arial Narrow" w:hAnsi="Arial Narrow"/>
          <w:sz w:val="22"/>
          <w:szCs w:val="22"/>
        </w:rPr>
        <w:t xml:space="preserve"> oznámiť akúkoľvek zmenu údajov u subdodávateľov uvedených v Prílohe </w:t>
      </w:r>
      <w:r w:rsidRPr="00CB20E1">
        <w:rPr>
          <w:rFonts w:ascii="Arial Narrow" w:hAnsi="Arial Narrow"/>
          <w:sz w:val="22"/>
          <w:szCs w:val="22"/>
        </w:rPr>
        <w:t xml:space="preserve">č. </w:t>
      </w:r>
      <w:r w:rsidR="00A240E5">
        <w:rPr>
          <w:rFonts w:ascii="Arial Narrow" w:hAnsi="Arial Narrow"/>
          <w:sz w:val="22"/>
          <w:szCs w:val="22"/>
          <w:lang w:val="sk-SK"/>
        </w:rPr>
        <w:t>3</w:t>
      </w:r>
      <w:r>
        <w:rPr>
          <w:rFonts w:ascii="Arial Narrow" w:hAnsi="Arial Narrow"/>
          <w:sz w:val="22"/>
          <w:szCs w:val="22"/>
        </w:rPr>
        <w:t xml:space="preserve"> tejto zmluvy</w:t>
      </w:r>
      <w:r w:rsidRPr="00CB20E1">
        <w:rPr>
          <w:rFonts w:ascii="Arial Narrow" w:hAnsi="Arial Narrow"/>
          <w:sz w:val="22"/>
          <w:szCs w:val="22"/>
        </w:rPr>
        <w:t xml:space="preserve">, a to bezodkladne po tom, ako sa o tejto skutočnosti dozvie. </w:t>
      </w:r>
    </w:p>
    <w:p w14:paraId="6C8042E6" w14:textId="77777777" w:rsidR="00420BCA" w:rsidRPr="00CB20E1" w:rsidRDefault="00420BCA" w:rsidP="00B14F67">
      <w:pPr>
        <w:pStyle w:val="CTL"/>
        <w:numPr>
          <w:ilvl w:val="0"/>
          <w:numId w:val="0"/>
        </w:numPr>
        <w:tabs>
          <w:tab w:val="left" w:pos="567"/>
        </w:tabs>
        <w:spacing w:after="0"/>
        <w:rPr>
          <w:rFonts w:ascii="Arial Narrow" w:hAnsi="Arial Narrow" w:cs="Calibri"/>
          <w:sz w:val="22"/>
          <w:szCs w:val="22"/>
        </w:rPr>
      </w:pPr>
    </w:p>
    <w:p w14:paraId="0F936672" w14:textId="7FAD104D" w:rsidR="00BA2865" w:rsidRPr="00420BCA" w:rsidRDefault="002C061E" w:rsidP="008D6DA3">
      <w:pPr>
        <w:pStyle w:val="Odsekzoznamu"/>
        <w:numPr>
          <w:ilvl w:val="1"/>
          <w:numId w:val="61"/>
        </w:numPr>
        <w:tabs>
          <w:tab w:val="clear" w:pos="2160"/>
          <w:tab w:val="clear" w:pos="2880"/>
          <w:tab w:val="clear" w:pos="4500"/>
        </w:tabs>
        <w:ind w:left="567" w:hanging="567"/>
        <w:jc w:val="both"/>
        <w:rPr>
          <w:rFonts w:ascii="Arial Narrow" w:hAnsi="Arial Narrow" w:cs="Calibri"/>
          <w:sz w:val="22"/>
          <w:szCs w:val="22"/>
        </w:rPr>
      </w:pPr>
      <w:r w:rsidRPr="002C061E">
        <w:rPr>
          <w:rFonts w:ascii="Arial Narrow" w:hAnsi="Arial Narrow"/>
          <w:sz w:val="22"/>
          <w:szCs w:val="22"/>
        </w:rPr>
        <w:t>V prípade zmeny subdodávateľa je predávajúci povinný najneskôr do piatich (5) pracovných dní odo dňa zmeny subdodávateľa predložiť kupujúcemu informácie o novom subdodávateľovi v rozsahu údajov podľa bodu 4.17 tohto článku a predmety subdodávok, pričom pri výbere subdodávateľa musí predávajúci postupovať tak, aby vynaložené náklady na zabezpečenie plnenia na základe zmluvy o subdodávke boli primerané jeho kvalite a cene.</w:t>
      </w:r>
      <w:r w:rsidR="00BA2865" w:rsidRPr="00BA2865">
        <w:rPr>
          <w:rFonts w:ascii="Arial Narrow" w:hAnsi="Arial Narrow"/>
          <w:sz w:val="22"/>
          <w:szCs w:val="22"/>
        </w:rPr>
        <w:t xml:space="preserve"> </w:t>
      </w:r>
    </w:p>
    <w:p w14:paraId="24CDE4AE" w14:textId="77777777" w:rsidR="00420BCA" w:rsidRPr="00BA2865" w:rsidRDefault="00420BCA" w:rsidP="00B14F67">
      <w:pPr>
        <w:pStyle w:val="CTL"/>
        <w:numPr>
          <w:ilvl w:val="0"/>
          <w:numId w:val="0"/>
        </w:numPr>
        <w:tabs>
          <w:tab w:val="left" w:pos="567"/>
        </w:tabs>
        <w:spacing w:after="0"/>
        <w:ind w:left="567"/>
        <w:rPr>
          <w:rFonts w:ascii="Arial Narrow" w:hAnsi="Arial Narrow" w:cs="Calibri"/>
          <w:sz w:val="22"/>
          <w:szCs w:val="22"/>
        </w:rPr>
      </w:pPr>
    </w:p>
    <w:p w14:paraId="09CAA2B5" w14:textId="77777777" w:rsidR="00FD2E21" w:rsidRPr="00420BCA" w:rsidRDefault="00E1263A" w:rsidP="008D6DA3">
      <w:pPr>
        <w:pStyle w:val="Odsekzoznamu"/>
        <w:numPr>
          <w:ilvl w:val="1"/>
          <w:numId w:val="61"/>
        </w:numPr>
        <w:tabs>
          <w:tab w:val="clear" w:pos="2160"/>
          <w:tab w:val="clear" w:pos="2880"/>
          <w:tab w:val="clear" w:pos="4500"/>
        </w:tabs>
        <w:ind w:left="567" w:hanging="567"/>
        <w:jc w:val="both"/>
        <w:rPr>
          <w:rFonts w:ascii="Arial Narrow" w:hAnsi="Arial Narrow" w:cs="Calibri"/>
          <w:sz w:val="22"/>
          <w:szCs w:val="22"/>
        </w:rPr>
      </w:pPr>
      <w:r w:rsidRPr="006B6D5D">
        <w:rPr>
          <w:rFonts w:ascii="Arial Narrow" w:hAnsi="Arial Narrow" w:cs="Calibri"/>
          <w:sz w:val="22"/>
          <w:szCs w:val="22"/>
        </w:rPr>
        <w:lastRenderedPageBreak/>
        <w:t>Predávajúci</w:t>
      </w:r>
      <w:r w:rsidRPr="004135CF">
        <w:rPr>
          <w:rFonts w:ascii="Arial Narrow" w:hAnsi="Arial Narrow" w:cs="Calibri"/>
          <w:bCs/>
          <w:sz w:val="22"/>
          <w:szCs w:val="22"/>
        </w:rPr>
        <w:t xml:space="preserve"> vyhlasuje, že v čase uzatvorenia zmluvy </w:t>
      </w:r>
      <w:r>
        <w:rPr>
          <w:rFonts w:ascii="Arial Narrow" w:hAnsi="Arial Narrow" w:cs="Calibri"/>
          <w:bCs/>
          <w:sz w:val="22"/>
          <w:szCs w:val="22"/>
        </w:rPr>
        <w:t xml:space="preserve">je </w:t>
      </w:r>
      <w:r w:rsidRPr="00052BBB">
        <w:rPr>
          <w:rFonts w:ascii="Arial Narrow" w:hAnsi="Arial Narrow" w:cs="Calibri"/>
          <w:bCs/>
          <w:sz w:val="22"/>
          <w:szCs w:val="22"/>
        </w:rPr>
        <w:t>z</w:t>
      </w:r>
      <w:r>
        <w:rPr>
          <w:rFonts w:ascii="Arial Narrow" w:hAnsi="Arial Narrow" w:cs="Calibri"/>
          <w:bCs/>
          <w:sz w:val="22"/>
          <w:szCs w:val="22"/>
        </w:rPr>
        <w:t>a</w:t>
      </w:r>
      <w:r w:rsidRPr="00052BBB">
        <w:rPr>
          <w:rFonts w:ascii="Arial Narrow" w:hAnsi="Arial Narrow" w:cs="Calibri"/>
          <w:bCs/>
          <w:sz w:val="22"/>
          <w:szCs w:val="22"/>
        </w:rPr>
        <w:t>pís</w:t>
      </w:r>
      <w:r>
        <w:rPr>
          <w:rFonts w:ascii="Arial Narrow" w:hAnsi="Arial Narrow" w:cs="Calibri"/>
          <w:bCs/>
          <w:sz w:val="22"/>
          <w:szCs w:val="22"/>
        </w:rPr>
        <w:t>aný</w:t>
      </w:r>
      <w:r w:rsidRPr="00052BBB">
        <w:rPr>
          <w:rFonts w:ascii="Arial Narrow" w:hAnsi="Arial Narrow" w:cs="Calibri"/>
          <w:bCs/>
          <w:sz w:val="22"/>
          <w:szCs w:val="22"/>
        </w:rPr>
        <w:t xml:space="preserve"> v registri partnerov verejného sektora v súlade so zákonom č. 315/2016 Z. z. o registri partnerov verejného sektora a o zmene a doplnení niektorých zákonov</w:t>
      </w:r>
      <w:r w:rsidR="00187522">
        <w:rPr>
          <w:rFonts w:ascii="Arial Narrow" w:hAnsi="Arial Narrow" w:cs="Calibri"/>
          <w:bCs/>
          <w:sz w:val="22"/>
          <w:szCs w:val="22"/>
        </w:rPr>
        <w:t xml:space="preserve"> v znení neskorších predpisov (ďalej len „zákon č. 315/2016 Z. z.“)</w:t>
      </w:r>
      <w:r w:rsidRPr="00052BBB">
        <w:rPr>
          <w:rFonts w:ascii="Arial Narrow" w:hAnsi="Arial Narrow" w:cs="Calibri"/>
          <w:bCs/>
          <w:sz w:val="22"/>
          <w:szCs w:val="22"/>
        </w:rPr>
        <w:t>, pokiaľ sa ho povinnosť zápisu do registra partnerov verejného sektora týka</w:t>
      </w:r>
      <w:r w:rsidRPr="004135CF">
        <w:rPr>
          <w:rFonts w:ascii="Arial Narrow" w:hAnsi="Arial Narrow" w:cs="Calibri"/>
          <w:bCs/>
          <w:sz w:val="22"/>
          <w:szCs w:val="22"/>
        </w:rPr>
        <w:t xml:space="preserve">. </w:t>
      </w:r>
    </w:p>
    <w:p w14:paraId="3DD0B5C6" w14:textId="77777777" w:rsidR="00420BCA" w:rsidRPr="009B4B80" w:rsidRDefault="00420BCA" w:rsidP="00B14F67">
      <w:pPr>
        <w:pStyle w:val="CTL"/>
        <w:numPr>
          <w:ilvl w:val="0"/>
          <w:numId w:val="0"/>
        </w:numPr>
        <w:tabs>
          <w:tab w:val="left" w:pos="567"/>
        </w:tabs>
        <w:spacing w:after="0"/>
        <w:ind w:left="567"/>
        <w:rPr>
          <w:rFonts w:ascii="Arial Narrow" w:hAnsi="Arial Narrow" w:cs="Calibri"/>
          <w:sz w:val="22"/>
          <w:szCs w:val="22"/>
        </w:rPr>
      </w:pPr>
    </w:p>
    <w:p w14:paraId="0ADA335E" w14:textId="104504DF" w:rsidR="00E1263A" w:rsidRPr="00420BCA" w:rsidRDefault="00E1263A" w:rsidP="008D6DA3">
      <w:pPr>
        <w:pStyle w:val="Odsekzoznamu"/>
        <w:numPr>
          <w:ilvl w:val="1"/>
          <w:numId w:val="61"/>
        </w:numPr>
        <w:tabs>
          <w:tab w:val="clear" w:pos="2160"/>
          <w:tab w:val="clear" w:pos="2880"/>
          <w:tab w:val="clear" w:pos="4500"/>
        </w:tabs>
        <w:ind w:left="567" w:hanging="567"/>
        <w:jc w:val="both"/>
        <w:rPr>
          <w:rFonts w:ascii="Arial Narrow" w:hAnsi="Arial Narrow" w:cs="Calibri"/>
          <w:sz w:val="22"/>
          <w:szCs w:val="22"/>
        </w:rPr>
      </w:pPr>
      <w:r w:rsidRPr="006B6D5D">
        <w:rPr>
          <w:rFonts w:ascii="Arial Narrow" w:hAnsi="Arial Narrow" w:cs="Calibri"/>
          <w:sz w:val="22"/>
          <w:szCs w:val="22"/>
        </w:rPr>
        <w:t>Subdodávateľ</w:t>
      </w:r>
      <w:r w:rsidRPr="00052BBB">
        <w:rPr>
          <w:rFonts w:ascii="Arial Narrow" w:hAnsi="Arial Narrow" w:cs="Calibri"/>
          <w:bCs/>
          <w:sz w:val="22"/>
          <w:szCs w:val="22"/>
        </w:rPr>
        <w:t xml:space="preserve"> alebo subdodávateľ podľa osobitného predpisu, ktorý podľa § 11 ods. 1 zákona </w:t>
      </w:r>
      <w:r w:rsidR="00F322E7">
        <w:rPr>
          <w:rFonts w:ascii="Arial Narrow" w:hAnsi="Arial Narrow" w:cs="Calibri"/>
          <w:bCs/>
          <w:sz w:val="22"/>
          <w:szCs w:val="22"/>
        </w:rPr>
        <w:t>o verejnom obstarávaní</w:t>
      </w:r>
      <w:r w:rsidRPr="00052BBB">
        <w:rPr>
          <w:rFonts w:ascii="Arial Narrow" w:hAnsi="Arial Narrow" w:cs="Calibri"/>
          <w:bCs/>
          <w:sz w:val="22"/>
          <w:szCs w:val="22"/>
        </w:rPr>
        <w:t xml:space="preserve"> má povinnosť zapisovať sa do registra partnerov verejného sektora, musí byť zapísaný v registri partnerov verejného sektora</w:t>
      </w:r>
      <w:r w:rsidR="000C76B1">
        <w:rPr>
          <w:rFonts w:ascii="Arial Narrow" w:hAnsi="Arial Narrow" w:cs="Calibri"/>
          <w:bCs/>
          <w:sz w:val="22"/>
          <w:szCs w:val="22"/>
        </w:rPr>
        <w:t xml:space="preserve"> v súlade so </w:t>
      </w:r>
      <w:r w:rsidRPr="00052BBB">
        <w:rPr>
          <w:rFonts w:ascii="Arial Narrow" w:hAnsi="Arial Narrow" w:cs="Calibri"/>
          <w:bCs/>
          <w:sz w:val="22"/>
          <w:szCs w:val="22"/>
        </w:rPr>
        <w:t>zákon</w:t>
      </w:r>
      <w:r w:rsidR="000C76B1">
        <w:rPr>
          <w:rFonts w:ascii="Arial Narrow" w:hAnsi="Arial Narrow" w:cs="Calibri"/>
          <w:bCs/>
          <w:sz w:val="22"/>
          <w:szCs w:val="22"/>
        </w:rPr>
        <w:t>om</w:t>
      </w:r>
      <w:r w:rsidRPr="00052BBB">
        <w:rPr>
          <w:rFonts w:ascii="Arial Narrow" w:hAnsi="Arial Narrow" w:cs="Calibri"/>
          <w:bCs/>
          <w:sz w:val="22"/>
          <w:szCs w:val="22"/>
        </w:rPr>
        <w:t xml:space="preserve"> č. 315/2016 Z. z.</w:t>
      </w:r>
    </w:p>
    <w:p w14:paraId="6FF146BB" w14:textId="77777777" w:rsidR="00420BCA" w:rsidRPr="000A644D" w:rsidRDefault="00420BCA" w:rsidP="00B14F67">
      <w:pPr>
        <w:pStyle w:val="CTL"/>
        <w:numPr>
          <w:ilvl w:val="0"/>
          <w:numId w:val="0"/>
        </w:numPr>
        <w:tabs>
          <w:tab w:val="left" w:pos="567"/>
        </w:tabs>
        <w:spacing w:after="0"/>
        <w:ind w:left="567"/>
        <w:rPr>
          <w:rFonts w:ascii="Arial Narrow" w:hAnsi="Arial Narrow" w:cs="Calibri"/>
          <w:sz w:val="22"/>
          <w:szCs w:val="22"/>
        </w:rPr>
      </w:pPr>
    </w:p>
    <w:p w14:paraId="16336CDF" w14:textId="7B342DD3" w:rsidR="00FC2417" w:rsidRPr="00420BCA"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6B6D5D">
        <w:rPr>
          <w:rFonts w:ascii="Arial Narrow" w:hAnsi="Arial Narrow" w:cs="Calibri"/>
          <w:sz w:val="22"/>
          <w:szCs w:val="22"/>
        </w:rPr>
        <w:t>Povinnosti</w:t>
      </w:r>
      <w:r w:rsidRPr="00A04F38">
        <w:rPr>
          <w:rFonts w:ascii="Arial Narrow" w:hAnsi="Arial Narrow"/>
          <w:bCs/>
          <w:sz w:val="22"/>
          <w:szCs w:val="22"/>
        </w:rPr>
        <w:t xml:space="preserve"> Predávajúceho vrátane pravidiel výberu subdodávateľa platia aj pri zmene subdodávateľa počas </w:t>
      </w:r>
      <w:r w:rsidR="00187522">
        <w:rPr>
          <w:rFonts w:ascii="Arial Narrow" w:hAnsi="Arial Narrow"/>
          <w:bCs/>
          <w:sz w:val="22"/>
          <w:szCs w:val="22"/>
        </w:rPr>
        <w:t>celej doby trvania</w:t>
      </w:r>
      <w:r w:rsidRPr="00A04F38">
        <w:rPr>
          <w:rFonts w:ascii="Arial Narrow" w:hAnsi="Arial Narrow"/>
          <w:bCs/>
          <w:sz w:val="22"/>
          <w:szCs w:val="22"/>
        </w:rPr>
        <w:t xml:space="preserve"> tejto zmluvy</w:t>
      </w:r>
      <w:r w:rsidRPr="00A04F38">
        <w:rPr>
          <w:rFonts w:ascii="Arial Narrow" w:hAnsi="Arial Narrow"/>
          <w:bCs/>
        </w:rPr>
        <w:t>.</w:t>
      </w:r>
    </w:p>
    <w:p w14:paraId="4DE46115" w14:textId="77777777" w:rsidR="00420BCA" w:rsidRPr="00A04F38" w:rsidRDefault="00420BCA" w:rsidP="00B14F67">
      <w:pPr>
        <w:pStyle w:val="CTL"/>
        <w:numPr>
          <w:ilvl w:val="0"/>
          <w:numId w:val="0"/>
        </w:numPr>
        <w:tabs>
          <w:tab w:val="left" w:pos="567"/>
        </w:tabs>
        <w:spacing w:after="0"/>
        <w:ind w:left="567"/>
        <w:rPr>
          <w:rFonts w:ascii="Arial Narrow" w:hAnsi="Arial Narrow"/>
          <w:sz w:val="22"/>
          <w:szCs w:val="22"/>
        </w:rPr>
      </w:pPr>
    </w:p>
    <w:p w14:paraId="4D6D33B3" w14:textId="77777777" w:rsidR="00FC2417"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cs="Angsana New"/>
          <w:sz w:val="22"/>
          <w:szCs w:val="22"/>
        </w:rPr>
      </w:pPr>
      <w:bookmarkStart w:id="7" w:name="_Ref71706888"/>
      <w:r w:rsidRPr="00930F80">
        <w:rPr>
          <w:rFonts w:ascii="Arial Narrow" w:hAnsi="Arial Narrow"/>
          <w:bCs/>
          <w:sz w:val="22"/>
          <w:szCs w:val="22"/>
        </w:rPr>
        <w:t>Predávajúci</w:t>
      </w:r>
      <w:r w:rsidRPr="00930F80">
        <w:rPr>
          <w:rFonts w:ascii="Arial Narrow" w:hAnsi="Arial Narrow" w:cs="Angsana New"/>
          <w:sz w:val="22"/>
          <w:szCs w:val="22"/>
        </w:rPr>
        <w:t xml:space="preserve"> zodpovedá za plnenie zmluvy o subdodávke subdodávate</w:t>
      </w:r>
      <w:r w:rsidRPr="00930F80">
        <w:rPr>
          <w:rFonts w:ascii="Arial Narrow" w:hAnsi="Arial Narrow"/>
          <w:sz w:val="22"/>
          <w:szCs w:val="22"/>
        </w:rPr>
        <w:t>ľ</w:t>
      </w:r>
      <w:r w:rsidRPr="00930F80">
        <w:rPr>
          <w:rFonts w:ascii="Arial Narrow" w:hAnsi="Arial Narrow" w:cs="Angsana New"/>
          <w:sz w:val="22"/>
          <w:szCs w:val="22"/>
        </w:rPr>
        <w:t xml:space="preserve">om tak, ako keby plnenie  realizované na </w:t>
      </w:r>
      <w:r w:rsidRPr="006B6D5D">
        <w:rPr>
          <w:rFonts w:ascii="Arial Narrow" w:hAnsi="Arial Narrow" w:cs="Calibri"/>
          <w:sz w:val="22"/>
          <w:szCs w:val="22"/>
        </w:rPr>
        <w:t>základe</w:t>
      </w:r>
      <w:r w:rsidRPr="00930F80">
        <w:rPr>
          <w:rFonts w:ascii="Arial Narrow" w:hAnsi="Arial Narrow" w:cs="Angsana New"/>
          <w:sz w:val="22"/>
          <w:szCs w:val="22"/>
        </w:rPr>
        <w:t xml:space="preserve"> takejto zmluvy realizoval sám. Predávajúci zodpovedá za odbornú starostlivos</w:t>
      </w:r>
      <w:r w:rsidRPr="00930F80">
        <w:rPr>
          <w:rFonts w:ascii="Arial Narrow" w:hAnsi="Arial Narrow"/>
          <w:sz w:val="22"/>
          <w:szCs w:val="22"/>
        </w:rPr>
        <w:t>ť</w:t>
      </w:r>
      <w:r w:rsidRPr="00930F80">
        <w:rPr>
          <w:rFonts w:ascii="Arial Narrow" w:hAnsi="Arial Narrow" w:cs="Angsana New"/>
          <w:sz w:val="22"/>
          <w:szCs w:val="22"/>
        </w:rPr>
        <w:t xml:space="preserve"> pri výbere subdodávate</w:t>
      </w:r>
      <w:r w:rsidRPr="00930F80">
        <w:rPr>
          <w:rFonts w:ascii="Arial Narrow" w:hAnsi="Arial Narrow"/>
          <w:sz w:val="22"/>
          <w:szCs w:val="22"/>
        </w:rPr>
        <w:t>ľ</w:t>
      </w:r>
      <w:r w:rsidRPr="00930F80">
        <w:rPr>
          <w:rFonts w:ascii="Arial Narrow" w:hAnsi="Arial Narrow" w:cs="Angsana New"/>
          <w:sz w:val="22"/>
          <w:szCs w:val="22"/>
        </w:rPr>
        <w:t>a ako aj za výsledok plnenia vykonaného na základe zmluvy o subdodávke.</w:t>
      </w:r>
      <w:bookmarkEnd w:id="7"/>
    </w:p>
    <w:p w14:paraId="71654865" w14:textId="77777777" w:rsidR="00420BCA" w:rsidRDefault="00420BCA" w:rsidP="00B14F67">
      <w:pPr>
        <w:pStyle w:val="CTL"/>
        <w:numPr>
          <w:ilvl w:val="0"/>
          <w:numId w:val="0"/>
        </w:numPr>
        <w:tabs>
          <w:tab w:val="left" w:pos="567"/>
        </w:tabs>
        <w:spacing w:after="0"/>
        <w:ind w:left="567"/>
        <w:rPr>
          <w:rFonts w:ascii="Arial Narrow" w:hAnsi="Arial Narrow" w:cs="Angsana New"/>
          <w:sz w:val="22"/>
          <w:szCs w:val="22"/>
        </w:rPr>
      </w:pPr>
    </w:p>
    <w:p w14:paraId="559739E2" w14:textId="77777777" w:rsidR="00BB427D" w:rsidRDefault="00BB427D"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930F80">
        <w:rPr>
          <w:rFonts w:ascii="Arial Narrow" w:hAnsi="Arial Narrow"/>
          <w:sz w:val="22"/>
          <w:szCs w:val="22"/>
        </w:rPr>
        <w:t xml:space="preserve">Vlastnícke právo k dodanému predmetu zmluvy prechádza na kupujúceho dňom jeho dodania a prevzatia </w:t>
      </w:r>
      <w:r w:rsidRPr="006B6D5D">
        <w:rPr>
          <w:rFonts w:ascii="Arial Narrow" w:hAnsi="Arial Narrow" w:cs="Calibri"/>
          <w:sz w:val="22"/>
          <w:szCs w:val="22"/>
        </w:rPr>
        <w:t>podpisom</w:t>
      </w:r>
      <w:r>
        <w:rPr>
          <w:rFonts w:ascii="Arial Narrow" w:hAnsi="Arial Narrow"/>
          <w:sz w:val="22"/>
          <w:szCs w:val="22"/>
        </w:rPr>
        <w:t xml:space="preserve"> dodacieho listu vyhotoveného Predávajúcim </w:t>
      </w:r>
      <w:r w:rsidRPr="00930F80">
        <w:rPr>
          <w:rFonts w:ascii="Arial Narrow" w:hAnsi="Arial Narrow"/>
          <w:sz w:val="22"/>
          <w:szCs w:val="22"/>
        </w:rPr>
        <w:t>a zaplatením kúpnej ceny.</w:t>
      </w:r>
    </w:p>
    <w:p w14:paraId="25948239" w14:textId="77777777" w:rsidR="00420BCA" w:rsidRDefault="00420BCA" w:rsidP="00B14F67">
      <w:pPr>
        <w:pStyle w:val="CTL"/>
        <w:numPr>
          <w:ilvl w:val="0"/>
          <w:numId w:val="0"/>
        </w:numPr>
        <w:tabs>
          <w:tab w:val="left" w:pos="567"/>
        </w:tabs>
        <w:spacing w:after="0"/>
        <w:ind w:left="567"/>
        <w:rPr>
          <w:rFonts w:ascii="Arial Narrow" w:hAnsi="Arial Narrow"/>
          <w:sz w:val="22"/>
          <w:szCs w:val="22"/>
        </w:rPr>
      </w:pPr>
    </w:p>
    <w:p w14:paraId="4D54867E" w14:textId="34DC6969" w:rsidR="00420BCA" w:rsidRPr="00D30A5E" w:rsidRDefault="00BB427D"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Pr>
          <w:rFonts w:ascii="Arial Narrow" w:hAnsi="Arial Narrow" w:cs="Calibri"/>
          <w:sz w:val="22"/>
          <w:szCs w:val="22"/>
        </w:rPr>
        <w:t>N</w:t>
      </w:r>
      <w:r w:rsidRPr="00930F80">
        <w:rPr>
          <w:rFonts w:ascii="Arial Narrow" w:hAnsi="Arial Narrow" w:cs="Calibri"/>
          <w:sz w:val="22"/>
          <w:szCs w:val="22"/>
        </w:rPr>
        <w:t xml:space="preserve">ebezpečenstvo škody na predmete zmluvy prechádza na Kupujúceho splnením podmienok </w:t>
      </w:r>
      <w:r>
        <w:rPr>
          <w:rFonts w:ascii="Arial Narrow" w:hAnsi="Arial Narrow" w:cs="Calibri"/>
          <w:sz w:val="22"/>
          <w:szCs w:val="22"/>
        </w:rPr>
        <w:t>bodu</w:t>
      </w:r>
      <w:r w:rsidRPr="00930F80">
        <w:rPr>
          <w:rFonts w:ascii="Arial Narrow" w:hAnsi="Arial Narrow" w:cs="Calibri"/>
          <w:sz w:val="22"/>
          <w:szCs w:val="22"/>
        </w:rPr>
        <w:t xml:space="preserve"> </w:t>
      </w:r>
      <w:r w:rsidR="004C014F">
        <w:rPr>
          <w:rFonts w:ascii="Arial Narrow" w:hAnsi="Arial Narrow" w:cs="Calibri"/>
          <w:sz w:val="22"/>
          <w:szCs w:val="22"/>
        </w:rPr>
        <w:fldChar w:fldCharType="begin"/>
      </w:r>
      <w:r w:rsidR="004C014F">
        <w:rPr>
          <w:rFonts w:ascii="Arial Narrow" w:hAnsi="Arial Narrow" w:cs="Calibri"/>
          <w:sz w:val="22"/>
          <w:szCs w:val="22"/>
        </w:rPr>
        <w:instrText xml:space="preserve"> REF _Ref71706192 \r \h </w:instrText>
      </w:r>
      <w:r w:rsidR="004C014F">
        <w:rPr>
          <w:rFonts w:ascii="Arial Narrow" w:hAnsi="Arial Narrow" w:cs="Calibri"/>
          <w:sz w:val="22"/>
          <w:szCs w:val="22"/>
        </w:rPr>
      </w:r>
      <w:r w:rsidR="004C014F">
        <w:rPr>
          <w:rFonts w:ascii="Arial Narrow" w:hAnsi="Arial Narrow" w:cs="Calibri"/>
          <w:sz w:val="22"/>
          <w:szCs w:val="22"/>
        </w:rPr>
        <w:fldChar w:fldCharType="separate"/>
      </w:r>
      <w:r w:rsidR="00234C97">
        <w:rPr>
          <w:rFonts w:ascii="Arial Narrow" w:hAnsi="Arial Narrow" w:cs="Calibri"/>
          <w:sz w:val="22"/>
          <w:szCs w:val="22"/>
        </w:rPr>
        <w:t>4.13</w:t>
      </w:r>
      <w:r w:rsidR="004C014F">
        <w:rPr>
          <w:rFonts w:ascii="Arial Narrow" w:hAnsi="Arial Narrow" w:cs="Calibri"/>
          <w:sz w:val="22"/>
          <w:szCs w:val="22"/>
        </w:rPr>
        <w:fldChar w:fldCharType="end"/>
      </w:r>
      <w:r w:rsidR="004C014F">
        <w:rPr>
          <w:rFonts w:ascii="Arial Narrow" w:hAnsi="Arial Narrow" w:cs="Calibri"/>
          <w:sz w:val="22"/>
          <w:szCs w:val="22"/>
          <w:lang w:val="sk-SK"/>
        </w:rPr>
        <w:t xml:space="preserve"> </w:t>
      </w:r>
      <w:r w:rsidR="00564234">
        <w:rPr>
          <w:rFonts w:ascii="Arial Narrow" w:hAnsi="Arial Narrow" w:cs="Calibri"/>
          <w:sz w:val="22"/>
          <w:szCs w:val="22"/>
        </w:rPr>
        <w:t>a </w:t>
      </w:r>
      <w:r w:rsidR="004C014F">
        <w:rPr>
          <w:rFonts w:ascii="Arial Narrow" w:hAnsi="Arial Narrow" w:cs="Calibri"/>
          <w:sz w:val="22"/>
          <w:szCs w:val="22"/>
        </w:rPr>
        <w:fldChar w:fldCharType="begin"/>
      </w:r>
      <w:r w:rsidR="004C014F">
        <w:rPr>
          <w:rFonts w:ascii="Arial Narrow" w:hAnsi="Arial Narrow" w:cs="Calibri"/>
          <w:sz w:val="22"/>
          <w:szCs w:val="22"/>
        </w:rPr>
        <w:instrText xml:space="preserve"> REF _Ref71706209 \r \h </w:instrText>
      </w:r>
      <w:r w:rsidR="004C014F">
        <w:rPr>
          <w:rFonts w:ascii="Arial Narrow" w:hAnsi="Arial Narrow" w:cs="Calibri"/>
          <w:sz w:val="22"/>
          <w:szCs w:val="22"/>
        </w:rPr>
      </w:r>
      <w:r w:rsidR="004C014F">
        <w:rPr>
          <w:rFonts w:ascii="Arial Narrow" w:hAnsi="Arial Narrow" w:cs="Calibri"/>
          <w:sz w:val="22"/>
          <w:szCs w:val="22"/>
        </w:rPr>
        <w:fldChar w:fldCharType="separate"/>
      </w:r>
      <w:r w:rsidR="00234C97">
        <w:rPr>
          <w:rFonts w:ascii="Arial Narrow" w:hAnsi="Arial Narrow" w:cs="Calibri"/>
          <w:sz w:val="22"/>
          <w:szCs w:val="22"/>
        </w:rPr>
        <w:t>4.16</w:t>
      </w:r>
      <w:r w:rsidR="004C014F">
        <w:rPr>
          <w:rFonts w:ascii="Arial Narrow" w:hAnsi="Arial Narrow" w:cs="Calibri"/>
          <w:sz w:val="22"/>
          <w:szCs w:val="22"/>
        </w:rPr>
        <w:fldChar w:fldCharType="end"/>
      </w:r>
      <w:r w:rsidR="004C014F">
        <w:rPr>
          <w:rFonts w:ascii="Arial Narrow" w:hAnsi="Arial Narrow" w:cs="Calibri"/>
          <w:sz w:val="22"/>
          <w:szCs w:val="22"/>
          <w:lang w:val="sk-SK"/>
        </w:rPr>
        <w:t xml:space="preserve"> </w:t>
      </w:r>
      <w:r>
        <w:rPr>
          <w:rFonts w:ascii="Arial Narrow" w:hAnsi="Arial Narrow" w:cs="Calibri"/>
          <w:sz w:val="22"/>
          <w:szCs w:val="22"/>
        </w:rPr>
        <w:t>tohto článku</w:t>
      </w:r>
      <w:r w:rsidRPr="00930F80">
        <w:rPr>
          <w:rFonts w:ascii="Arial Narrow" w:hAnsi="Arial Narrow" w:cs="Calibri"/>
          <w:sz w:val="22"/>
          <w:szCs w:val="22"/>
        </w:rPr>
        <w:t xml:space="preserve"> zmluvy</w:t>
      </w:r>
      <w:r>
        <w:rPr>
          <w:rFonts w:ascii="Arial Narrow" w:hAnsi="Arial Narrow" w:cs="Calibri"/>
          <w:sz w:val="22"/>
          <w:szCs w:val="22"/>
        </w:rPr>
        <w:t>.</w:t>
      </w:r>
    </w:p>
    <w:p w14:paraId="596C0708" w14:textId="2E388F34" w:rsidR="008B4313" w:rsidRDefault="008B4313" w:rsidP="008D6DA3">
      <w:pPr>
        <w:pStyle w:val="CTL"/>
        <w:numPr>
          <w:ilvl w:val="0"/>
          <w:numId w:val="0"/>
        </w:numPr>
        <w:tabs>
          <w:tab w:val="left" w:pos="567"/>
        </w:tabs>
        <w:spacing w:after="0"/>
        <w:rPr>
          <w:rFonts w:ascii="Arial Narrow" w:hAnsi="Arial Narrow"/>
          <w:sz w:val="22"/>
          <w:szCs w:val="22"/>
        </w:rPr>
      </w:pPr>
    </w:p>
    <w:p w14:paraId="35C8E365" w14:textId="6B29E120" w:rsidR="008B4313" w:rsidRPr="00145A20" w:rsidRDefault="008B4313" w:rsidP="008D6DA3">
      <w:pPr>
        <w:pStyle w:val="Odsekzoznamu"/>
        <w:numPr>
          <w:ilvl w:val="1"/>
          <w:numId w:val="61"/>
        </w:numPr>
        <w:tabs>
          <w:tab w:val="clear" w:pos="2160"/>
          <w:tab w:val="clear" w:pos="2880"/>
          <w:tab w:val="clear" w:pos="4500"/>
        </w:tabs>
        <w:ind w:left="567" w:hanging="567"/>
        <w:jc w:val="both"/>
        <w:rPr>
          <w:rFonts w:ascii="Arial Narrow" w:hAnsi="Arial Narrow" w:cs="Calibri"/>
          <w:color w:val="000000" w:themeColor="text1"/>
          <w:sz w:val="22"/>
          <w:szCs w:val="22"/>
        </w:rPr>
      </w:pPr>
      <w:r w:rsidRPr="00145A20">
        <w:rPr>
          <w:rFonts w:ascii="Arial Narrow" w:hAnsi="Arial Narrow" w:cs="Calibri"/>
          <w:color w:val="000000" w:themeColor="text1"/>
          <w:sz w:val="22"/>
          <w:szCs w:val="22"/>
        </w:rPr>
        <w:t>P</w:t>
      </w:r>
      <w:r w:rsidRPr="00145A20">
        <w:rPr>
          <w:rFonts w:ascii="Arial Narrow" w:hAnsi="Arial Narrow" w:cs="Calibri"/>
          <w:color w:val="000000" w:themeColor="text1"/>
          <w:sz w:val="22"/>
          <w:szCs w:val="22"/>
          <w:lang w:eastAsia="en-US"/>
        </w:rPr>
        <w:t xml:space="preserve">redávajúci v lehote do 30 dní </w:t>
      </w:r>
      <w:r w:rsidR="00145A20" w:rsidRPr="00145A20">
        <w:rPr>
          <w:rFonts w:ascii="Arial Narrow" w:hAnsi="Arial Narrow" w:cs="Calibri"/>
          <w:color w:val="000000" w:themeColor="text1"/>
          <w:sz w:val="22"/>
          <w:szCs w:val="22"/>
          <w:lang w:eastAsia="en-US"/>
        </w:rPr>
        <w:t>od dodania vykonal bezplatné preškolenie 2 technických pracovníkov, týkajúce sa technickej obsluhy prístrojov, ich montáže, technickej profylaktickej údržby v záručnej dobe a podmienok pravidelnej pozáručnej technickej údržby. Školenie technikov musí byť uskutočnené na území SR. Predávajúci zabezpečí dodanie kompletnej technickej dokumentácie k zariadeniu (servisný manuál, schémy zapojenia, katalóg náhradných dielov s objednávacími číslami a pod.) v termíne do 10 dní po odovzdaní prvého vozidla).</w:t>
      </w:r>
    </w:p>
    <w:p w14:paraId="62268E93" w14:textId="77777777" w:rsidR="006811F3" w:rsidRPr="00420BCA" w:rsidRDefault="006811F3" w:rsidP="00B14F67">
      <w:pPr>
        <w:pStyle w:val="CTL"/>
        <w:numPr>
          <w:ilvl w:val="0"/>
          <w:numId w:val="0"/>
        </w:numPr>
        <w:tabs>
          <w:tab w:val="left" w:pos="567"/>
        </w:tabs>
        <w:spacing w:after="0"/>
        <w:ind w:left="567"/>
        <w:rPr>
          <w:rFonts w:ascii="Arial Narrow" w:hAnsi="Arial Narrow"/>
          <w:sz w:val="22"/>
          <w:szCs w:val="22"/>
        </w:rPr>
      </w:pPr>
    </w:p>
    <w:p w14:paraId="7C38755D" w14:textId="77777777" w:rsidR="00420BCA" w:rsidRPr="00420BCA" w:rsidRDefault="00420BCA" w:rsidP="00B14F67">
      <w:pPr>
        <w:pStyle w:val="CTL"/>
        <w:numPr>
          <w:ilvl w:val="0"/>
          <w:numId w:val="0"/>
        </w:numPr>
        <w:tabs>
          <w:tab w:val="left" w:pos="567"/>
        </w:tabs>
        <w:spacing w:after="0"/>
        <w:ind w:left="567"/>
        <w:rPr>
          <w:rFonts w:ascii="Arial Narrow" w:hAnsi="Arial Narrow"/>
          <w:sz w:val="22"/>
          <w:szCs w:val="22"/>
        </w:rPr>
      </w:pPr>
    </w:p>
    <w:p w14:paraId="1CFB7A6E" w14:textId="0F5D9A62" w:rsidR="00FC2417" w:rsidRPr="00930F80" w:rsidRDefault="00FC2417" w:rsidP="008D6DA3">
      <w:pPr>
        <w:pStyle w:val="Odsekzoznamu"/>
        <w:numPr>
          <w:ilvl w:val="0"/>
          <w:numId w:val="61"/>
        </w:numPr>
        <w:jc w:val="center"/>
        <w:rPr>
          <w:rFonts w:ascii="Arial Narrow" w:hAnsi="Arial Narrow" w:cs="Calibri"/>
          <w:sz w:val="22"/>
          <w:szCs w:val="22"/>
        </w:rPr>
      </w:pPr>
    </w:p>
    <w:p w14:paraId="76949B5C" w14:textId="77777777" w:rsidR="00FC2417" w:rsidRDefault="00FC2417" w:rsidP="00B14F67">
      <w:pPr>
        <w:pStyle w:val="CTLhead"/>
        <w:rPr>
          <w:rFonts w:ascii="Arial Narrow" w:hAnsi="Arial Narrow" w:cs="Calibri"/>
          <w:sz w:val="22"/>
          <w:szCs w:val="22"/>
        </w:rPr>
      </w:pPr>
      <w:r w:rsidRPr="00930F80">
        <w:rPr>
          <w:rFonts w:ascii="Arial Narrow" w:hAnsi="Arial Narrow" w:cs="Calibri"/>
          <w:sz w:val="22"/>
          <w:szCs w:val="22"/>
        </w:rPr>
        <w:t>Kúpna cena a platobné podmienky</w:t>
      </w:r>
    </w:p>
    <w:p w14:paraId="3E190A9D" w14:textId="77777777" w:rsidR="00420BCA" w:rsidRPr="00930F80" w:rsidRDefault="00420BCA" w:rsidP="00B14F67">
      <w:pPr>
        <w:pStyle w:val="CTLhead"/>
        <w:rPr>
          <w:rFonts w:ascii="Arial Narrow" w:hAnsi="Arial Narrow" w:cs="Calibri"/>
          <w:sz w:val="22"/>
          <w:szCs w:val="22"/>
        </w:rPr>
      </w:pPr>
    </w:p>
    <w:p w14:paraId="61B8FBFB" w14:textId="14D95DF8" w:rsidR="00FC2417" w:rsidRDefault="004938DB"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6B6D5D">
        <w:rPr>
          <w:rFonts w:ascii="Arial Narrow" w:hAnsi="Arial Narrow" w:cs="Calibri"/>
          <w:sz w:val="22"/>
          <w:szCs w:val="22"/>
        </w:rPr>
        <w:t>Kúpna</w:t>
      </w:r>
      <w:r w:rsidRPr="00AC2E94">
        <w:rPr>
          <w:rFonts w:ascii="Arial Narrow" w:hAnsi="Arial Narrow"/>
          <w:sz w:val="22"/>
          <w:szCs w:val="22"/>
        </w:rPr>
        <w:t xml:space="preserve"> cena je stanovená dohodou zmluvných strán ako cena konečná v súlade so zákonom Národnej rady Slovenskej republiky č. 18/1996 Z. z. o cenách v znení neskorších predpisov a vyhlášky Ministerstva financií Slovenskej republiky č. 87/1996 Z. z., ktorou sa vykonáva zákon Národnej rady Slovenskej republiky </w:t>
      </w:r>
      <w:r>
        <w:rPr>
          <w:rFonts w:ascii="Arial Narrow" w:hAnsi="Arial Narrow"/>
          <w:sz w:val="22"/>
          <w:szCs w:val="22"/>
        </w:rPr>
        <w:br/>
      </w:r>
      <w:r w:rsidRPr="00AC2E94">
        <w:rPr>
          <w:rFonts w:ascii="Arial Narrow" w:hAnsi="Arial Narrow"/>
          <w:sz w:val="22"/>
          <w:szCs w:val="22"/>
        </w:rPr>
        <w:t>č. 18/1996 Z. z. o</w:t>
      </w:r>
      <w:r>
        <w:rPr>
          <w:rFonts w:ascii="Arial Narrow" w:hAnsi="Arial Narrow"/>
          <w:sz w:val="22"/>
          <w:szCs w:val="22"/>
        </w:rPr>
        <w:t> </w:t>
      </w:r>
      <w:r w:rsidRPr="00AC2E94">
        <w:rPr>
          <w:rFonts w:ascii="Arial Narrow" w:hAnsi="Arial Narrow"/>
          <w:sz w:val="22"/>
          <w:szCs w:val="22"/>
        </w:rPr>
        <w:t>cenách</w:t>
      </w:r>
      <w:r>
        <w:rPr>
          <w:rFonts w:ascii="Arial Narrow" w:hAnsi="Arial Narrow"/>
          <w:sz w:val="22"/>
          <w:szCs w:val="22"/>
        </w:rPr>
        <w:t xml:space="preserve"> v znení neskorších predpisov</w:t>
      </w:r>
      <w:r w:rsidRPr="00AC2E94">
        <w:rPr>
          <w:rFonts w:ascii="Arial Narrow" w:hAnsi="Arial Narrow"/>
          <w:sz w:val="22"/>
          <w:szCs w:val="22"/>
        </w:rPr>
        <w:t>.</w:t>
      </w:r>
      <w:r>
        <w:rPr>
          <w:rFonts w:ascii="Arial Narrow" w:hAnsi="Arial Narrow"/>
          <w:sz w:val="22"/>
          <w:szCs w:val="22"/>
        </w:rPr>
        <w:t xml:space="preserve"> Cena je uvedená v prílohe č. </w:t>
      </w:r>
      <w:r w:rsidR="007A7764">
        <w:rPr>
          <w:rFonts w:ascii="Arial Narrow" w:hAnsi="Arial Narrow"/>
          <w:sz w:val="22"/>
          <w:szCs w:val="22"/>
        </w:rPr>
        <w:t>2</w:t>
      </w:r>
      <w:r w:rsidRPr="00AC2E94">
        <w:rPr>
          <w:rFonts w:ascii="Arial Narrow" w:hAnsi="Arial Narrow"/>
          <w:sz w:val="22"/>
          <w:szCs w:val="22"/>
        </w:rPr>
        <w:t xml:space="preserve"> tejto zmluvy</w:t>
      </w:r>
      <w:r w:rsidR="00FC2417" w:rsidRPr="00930F80">
        <w:rPr>
          <w:rFonts w:ascii="Arial Narrow" w:hAnsi="Arial Narrow"/>
          <w:sz w:val="22"/>
          <w:szCs w:val="22"/>
        </w:rPr>
        <w:t>.</w:t>
      </w:r>
    </w:p>
    <w:p w14:paraId="0B0920D0" w14:textId="77777777" w:rsidR="00420BCA" w:rsidRDefault="00420BCA" w:rsidP="00B14F67">
      <w:pPr>
        <w:pStyle w:val="CTL"/>
        <w:numPr>
          <w:ilvl w:val="0"/>
          <w:numId w:val="0"/>
        </w:numPr>
        <w:tabs>
          <w:tab w:val="left" w:pos="567"/>
        </w:tabs>
        <w:spacing w:after="0"/>
        <w:rPr>
          <w:rFonts w:ascii="Arial Narrow" w:hAnsi="Arial Narrow"/>
          <w:sz w:val="22"/>
          <w:szCs w:val="22"/>
        </w:rPr>
      </w:pPr>
    </w:p>
    <w:p w14:paraId="783C7751" w14:textId="6AAED056" w:rsidR="000071BF" w:rsidRDefault="000071BF"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6B6D5D">
        <w:rPr>
          <w:rFonts w:ascii="Arial Narrow" w:hAnsi="Arial Narrow" w:cs="Calibri"/>
          <w:sz w:val="22"/>
          <w:szCs w:val="22"/>
        </w:rPr>
        <w:t>Kúpnou</w:t>
      </w:r>
      <w:r w:rsidRPr="00CB20E1">
        <w:rPr>
          <w:rFonts w:ascii="Arial Narrow" w:hAnsi="Arial Narrow"/>
          <w:sz w:val="22"/>
          <w:szCs w:val="22"/>
        </w:rPr>
        <w:t xml:space="preserve"> cenou sa rozumie cena vrátane colných a daňových poplatkov, komplexného zabezpečenia služieb spojených s dodávkou tovaru, vrátane dopravy do miesta plnenia a vrátane vykonania poučenia a zaškolenia obsluhy, ako aj plánovaných servisných činností.</w:t>
      </w:r>
    </w:p>
    <w:p w14:paraId="42BA61A0" w14:textId="77777777" w:rsidR="00420BCA" w:rsidRPr="00CB20E1" w:rsidRDefault="00420BCA" w:rsidP="00B14F67">
      <w:pPr>
        <w:pStyle w:val="CTL"/>
        <w:numPr>
          <w:ilvl w:val="0"/>
          <w:numId w:val="0"/>
        </w:numPr>
        <w:tabs>
          <w:tab w:val="left" w:pos="567"/>
        </w:tabs>
        <w:spacing w:after="0"/>
        <w:ind w:left="567"/>
        <w:rPr>
          <w:rFonts w:ascii="Arial Narrow" w:hAnsi="Arial Narrow"/>
          <w:sz w:val="22"/>
          <w:szCs w:val="22"/>
        </w:rPr>
      </w:pPr>
    </w:p>
    <w:p w14:paraId="03401311" w14:textId="58FFFF08" w:rsidR="000071BF" w:rsidRDefault="000071BF"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B20E1">
        <w:rPr>
          <w:rFonts w:ascii="Arial Narrow" w:hAnsi="Arial Narrow"/>
          <w:sz w:val="22"/>
          <w:szCs w:val="22"/>
        </w:rPr>
        <w:t>Dohodnutú cenu je možné meniť iba pri zmene colných a daňových predpisov alebo vždy len po vzájomnej dohode zmluvných strán, v zmysle zákona NR SR č. 18/1996 Z. z. o cenách v znení neskorších predpisov a </w:t>
      </w:r>
      <w:r w:rsidRPr="006B6D5D">
        <w:rPr>
          <w:rFonts w:ascii="Arial Narrow" w:hAnsi="Arial Narrow" w:cs="Calibri"/>
          <w:sz w:val="22"/>
          <w:szCs w:val="22"/>
        </w:rPr>
        <w:t>vyhlášky</w:t>
      </w:r>
      <w:r w:rsidRPr="00CB20E1">
        <w:rPr>
          <w:rFonts w:ascii="Arial Narrow" w:hAnsi="Arial Narrow"/>
          <w:sz w:val="22"/>
          <w:szCs w:val="22"/>
        </w:rPr>
        <w:t xml:space="preserve"> Ministerstva financií Slovenskej republiky č. 87/1996 Z. z., ktorou sa vykonáva zákon Národnej rady Slovenskej republiky č. 18/1996 Z. z. o cenách v znení neskorších predpisov</w:t>
      </w:r>
      <w:r w:rsidR="00DB3033">
        <w:rPr>
          <w:rFonts w:ascii="Arial Narrow" w:hAnsi="Arial Narrow"/>
          <w:sz w:val="22"/>
          <w:szCs w:val="22"/>
        </w:rPr>
        <w:t xml:space="preserve"> a v súlade so zákonom o verejnom obstarávaní</w:t>
      </w:r>
      <w:r w:rsidR="00A4509D">
        <w:rPr>
          <w:rFonts w:ascii="Arial Narrow" w:hAnsi="Arial Narrow"/>
          <w:sz w:val="22"/>
          <w:szCs w:val="22"/>
        </w:rPr>
        <w:t>, formou písomného a očíslovaného dodatku.</w:t>
      </w:r>
    </w:p>
    <w:p w14:paraId="4C2821C8" w14:textId="77777777" w:rsidR="00420BCA" w:rsidRPr="00CB20E1" w:rsidRDefault="00420BCA" w:rsidP="00B14F67">
      <w:pPr>
        <w:pStyle w:val="CTL"/>
        <w:numPr>
          <w:ilvl w:val="0"/>
          <w:numId w:val="0"/>
        </w:numPr>
        <w:tabs>
          <w:tab w:val="left" w:pos="567"/>
        </w:tabs>
        <w:spacing w:after="0"/>
        <w:ind w:left="567"/>
        <w:rPr>
          <w:rFonts w:ascii="Arial Narrow" w:hAnsi="Arial Narrow"/>
          <w:sz w:val="22"/>
          <w:szCs w:val="22"/>
        </w:rPr>
      </w:pPr>
    </w:p>
    <w:p w14:paraId="3AA4CEC0" w14:textId="09DEAA38" w:rsidR="00FC2417" w:rsidRPr="00420BCA"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i/>
          <w:sz w:val="22"/>
          <w:szCs w:val="22"/>
        </w:rPr>
      </w:pPr>
      <w:r w:rsidRPr="00CB20E1">
        <w:rPr>
          <w:rFonts w:ascii="Arial Narrow" w:hAnsi="Arial Narrow"/>
          <w:sz w:val="22"/>
          <w:szCs w:val="22"/>
        </w:rPr>
        <w:t xml:space="preserve">Zálohové platby ani platba vopred sa neumožňujú. Úhrada kúpnej ceny sa uskutoční po </w:t>
      </w:r>
      <w:r w:rsidR="004003BF" w:rsidRPr="00CB20E1">
        <w:rPr>
          <w:rFonts w:ascii="Arial Narrow" w:hAnsi="Arial Narrow"/>
          <w:sz w:val="22"/>
          <w:szCs w:val="22"/>
        </w:rPr>
        <w:t>prebratí</w:t>
      </w:r>
      <w:r w:rsidRPr="00CB20E1">
        <w:rPr>
          <w:rFonts w:ascii="Arial Narrow" w:hAnsi="Arial Narrow"/>
          <w:sz w:val="22"/>
          <w:szCs w:val="22"/>
        </w:rPr>
        <w:t xml:space="preserve"> </w:t>
      </w:r>
      <w:r w:rsidRPr="00CB20E1">
        <w:rPr>
          <w:rFonts w:ascii="Arial Narrow" w:hAnsi="Arial Narrow" w:cs="Calibri"/>
          <w:sz w:val="22"/>
          <w:szCs w:val="22"/>
        </w:rPr>
        <w:t>predmetu zmluvy</w:t>
      </w:r>
      <w:r w:rsidRPr="00CB20E1">
        <w:rPr>
          <w:rFonts w:ascii="Arial Narrow" w:hAnsi="Arial Narrow"/>
          <w:sz w:val="22"/>
          <w:szCs w:val="22"/>
        </w:rPr>
        <w:t xml:space="preserve"> kupujúcim, formou prevodu na bankový účet </w:t>
      </w:r>
      <w:r w:rsidR="00E32E21" w:rsidRPr="00CB20E1">
        <w:rPr>
          <w:rFonts w:ascii="Arial Narrow" w:hAnsi="Arial Narrow"/>
          <w:sz w:val="22"/>
          <w:szCs w:val="22"/>
        </w:rPr>
        <w:t>p</w:t>
      </w:r>
      <w:r w:rsidR="000E63B6" w:rsidRPr="00CB20E1">
        <w:rPr>
          <w:rFonts w:ascii="Arial Narrow" w:hAnsi="Arial Narrow"/>
          <w:sz w:val="22"/>
          <w:szCs w:val="22"/>
        </w:rPr>
        <w:t>redávajúceho</w:t>
      </w:r>
      <w:r w:rsidR="007B453C" w:rsidRPr="00CB20E1">
        <w:rPr>
          <w:rFonts w:ascii="Arial Narrow" w:hAnsi="Arial Narrow"/>
          <w:sz w:val="22"/>
          <w:szCs w:val="22"/>
        </w:rPr>
        <w:t xml:space="preserve"> uvedeného v</w:t>
      </w:r>
      <w:r w:rsidR="00114DE1">
        <w:rPr>
          <w:rFonts w:ascii="Arial Narrow" w:hAnsi="Arial Narrow"/>
          <w:sz w:val="22"/>
          <w:szCs w:val="22"/>
        </w:rPr>
        <w:t xml:space="preserve"> čl. I. </w:t>
      </w:r>
      <w:r w:rsidR="007B453C" w:rsidRPr="00CB20E1">
        <w:rPr>
          <w:rFonts w:ascii="Arial Narrow" w:hAnsi="Arial Narrow"/>
          <w:sz w:val="22"/>
          <w:szCs w:val="22"/>
        </w:rPr>
        <w:t>tejto zmluvy</w:t>
      </w:r>
      <w:r w:rsidR="00187522" w:rsidRPr="00CB20E1">
        <w:rPr>
          <w:rFonts w:ascii="Arial Narrow" w:hAnsi="Arial Narrow"/>
          <w:sz w:val="22"/>
          <w:szCs w:val="22"/>
        </w:rPr>
        <w:t xml:space="preserve"> v časti Predávajúci</w:t>
      </w:r>
      <w:r w:rsidRPr="00CB20E1">
        <w:rPr>
          <w:rFonts w:ascii="Arial Narrow" w:hAnsi="Arial Narrow"/>
          <w:sz w:val="22"/>
          <w:szCs w:val="22"/>
        </w:rPr>
        <w:t>.</w:t>
      </w:r>
      <w:r w:rsidRPr="00CB20E1">
        <w:rPr>
          <w:rFonts w:ascii="Arial Narrow" w:hAnsi="Arial Narrow"/>
          <w:i/>
          <w:sz w:val="22"/>
          <w:szCs w:val="22"/>
        </w:rPr>
        <w:t xml:space="preserve"> </w:t>
      </w:r>
      <w:r w:rsidRPr="00CB20E1">
        <w:rPr>
          <w:rFonts w:ascii="Arial Narrow" w:hAnsi="Arial Narrow"/>
          <w:sz w:val="22"/>
          <w:szCs w:val="22"/>
        </w:rPr>
        <w:t xml:space="preserve">Bezhotovostný platobný styk sa uskutoční prostredníctvom finančného ústavu </w:t>
      </w:r>
      <w:r w:rsidR="007B453C" w:rsidRPr="00CB20E1">
        <w:rPr>
          <w:rFonts w:ascii="Arial Narrow" w:hAnsi="Arial Narrow"/>
          <w:sz w:val="22"/>
          <w:szCs w:val="22"/>
        </w:rPr>
        <w:t>k</w:t>
      </w:r>
      <w:r w:rsidR="000E63B6" w:rsidRPr="00CB20E1">
        <w:rPr>
          <w:rFonts w:ascii="Arial Narrow" w:hAnsi="Arial Narrow"/>
          <w:sz w:val="22"/>
          <w:szCs w:val="22"/>
        </w:rPr>
        <w:t xml:space="preserve">upujúceho </w:t>
      </w:r>
      <w:r w:rsidRPr="00CB20E1">
        <w:rPr>
          <w:rFonts w:ascii="Arial Narrow" w:hAnsi="Arial Narrow"/>
          <w:sz w:val="22"/>
          <w:szCs w:val="22"/>
        </w:rPr>
        <w:t xml:space="preserve">na základe faktúry, ktorej splatnosť je dohodnutá v lehote </w:t>
      </w:r>
      <w:r w:rsidR="00F87092">
        <w:rPr>
          <w:rFonts w:ascii="Arial Narrow" w:hAnsi="Arial Narrow"/>
          <w:sz w:val="22"/>
          <w:szCs w:val="22"/>
          <w:lang w:val="sk-SK"/>
        </w:rPr>
        <w:t xml:space="preserve">šesťdesiat </w:t>
      </w:r>
      <w:r w:rsidR="006208A8" w:rsidRPr="00CB20E1">
        <w:rPr>
          <w:rFonts w:ascii="Arial Narrow" w:hAnsi="Arial Narrow"/>
          <w:sz w:val="22"/>
          <w:szCs w:val="22"/>
        </w:rPr>
        <w:t>(</w:t>
      </w:r>
      <w:r w:rsidR="00F87092">
        <w:rPr>
          <w:rFonts w:ascii="Arial Narrow" w:hAnsi="Arial Narrow"/>
          <w:sz w:val="22"/>
          <w:szCs w:val="22"/>
          <w:lang w:val="sk-SK"/>
        </w:rPr>
        <w:t>6</w:t>
      </w:r>
      <w:r w:rsidR="004819EC" w:rsidRPr="00CB20E1">
        <w:rPr>
          <w:rFonts w:ascii="Arial Narrow" w:hAnsi="Arial Narrow"/>
          <w:sz w:val="22"/>
          <w:szCs w:val="22"/>
        </w:rPr>
        <w:t>0</w:t>
      </w:r>
      <w:r w:rsidR="006208A8" w:rsidRPr="00CB20E1">
        <w:rPr>
          <w:rFonts w:ascii="Arial Narrow" w:hAnsi="Arial Narrow"/>
          <w:sz w:val="22"/>
          <w:szCs w:val="22"/>
        </w:rPr>
        <w:t>)</w:t>
      </w:r>
      <w:r w:rsidR="004819EC" w:rsidRPr="00CB20E1">
        <w:rPr>
          <w:rFonts w:ascii="Arial Narrow" w:hAnsi="Arial Narrow"/>
          <w:sz w:val="22"/>
          <w:szCs w:val="22"/>
        </w:rPr>
        <w:t xml:space="preserve"> </w:t>
      </w:r>
      <w:r w:rsidRPr="00CB20E1">
        <w:rPr>
          <w:rFonts w:ascii="Arial Narrow" w:hAnsi="Arial Narrow"/>
          <w:sz w:val="22"/>
          <w:szCs w:val="22"/>
        </w:rPr>
        <w:t xml:space="preserve">dní odo dňa doručenia faktúry </w:t>
      </w:r>
      <w:r w:rsidR="007B453C" w:rsidRPr="00CB20E1">
        <w:rPr>
          <w:rFonts w:ascii="Arial Narrow" w:hAnsi="Arial Narrow"/>
          <w:sz w:val="22"/>
          <w:szCs w:val="22"/>
        </w:rPr>
        <w:t>k</w:t>
      </w:r>
      <w:r w:rsidR="000E63B6" w:rsidRPr="00CB20E1">
        <w:rPr>
          <w:rFonts w:ascii="Arial Narrow" w:hAnsi="Arial Narrow"/>
          <w:sz w:val="22"/>
          <w:szCs w:val="22"/>
        </w:rPr>
        <w:t>upujúcemu</w:t>
      </w:r>
      <w:r w:rsidRPr="00CB20E1">
        <w:rPr>
          <w:rFonts w:ascii="Arial Narrow" w:hAnsi="Arial Narrow"/>
          <w:sz w:val="22"/>
          <w:szCs w:val="22"/>
        </w:rPr>
        <w:t>.</w:t>
      </w:r>
    </w:p>
    <w:p w14:paraId="5F9C651A" w14:textId="77777777" w:rsidR="00420BCA" w:rsidRPr="00CB20E1" w:rsidRDefault="00420BCA" w:rsidP="00B14F67">
      <w:pPr>
        <w:pStyle w:val="CTL"/>
        <w:numPr>
          <w:ilvl w:val="0"/>
          <w:numId w:val="0"/>
        </w:numPr>
        <w:tabs>
          <w:tab w:val="left" w:pos="567"/>
        </w:tabs>
        <w:spacing w:after="0"/>
        <w:ind w:left="567"/>
        <w:rPr>
          <w:rFonts w:ascii="Arial Narrow" w:hAnsi="Arial Narrow"/>
          <w:i/>
          <w:sz w:val="22"/>
          <w:szCs w:val="22"/>
        </w:rPr>
      </w:pPr>
    </w:p>
    <w:p w14:paraId="0DDF8FFB" w14:textId="77777777" w:rsidR="00FC2417"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6B6D5D">
        <w:rPr>
          <w:rFonts w:ascii="Arial Narrow" w:hAnsi="Arial Narrow" w:cs="Calibri"/>
          <w:sz w:val="22"/>
          <w:szCs w:val="22"/>
        </w:rPr>
        <w:t>Neoddeliteľnou</w:t>
      </w:r>
      <w:r w:rsidRPr="00CB20E1">
        <w:rPr>
          <w:rFonts w:ascii="Arial Narrow" w:hAnsi="Arial Narrow"/>
          <w:sz w:val="22"/>
          <w:szCs w:val="22"/>
        </w:rPr>
        <w:t xml:space="preserve"> súčasťou faktúr</w:t>
      </w:r>
      <w:r w:rsidR="0077096A" w:rsidRPr="00CB20E1">
        <w:rPr>
          <w:rFonts w:ascii="Arial Narrow" w:hAnsi="Arial Narrow"/>
          <w:sz w:val="22"/>
          <w:szCs w:val="22"/>
        </w:rPr>
        <w:t>y</w:t>
      </w:r>
      <w:r w:rsidRPr="00CB20E1">
        <w:rPr>
          <w:rFonts w:ascii="Arial Narrow" w:hAnsi="Arial Narrow"/>
          <w:sz w:val="22"/>
          <w:szCs w:val="22"/>
        </w:rPr>
        <w:t xml:space="preserve"> bude dodací list</w:t>
      </w:r>
      <w:r w:rsidR="004003BF" w:rsidRPr="00CB20E1">
        <w:rPr>
          <w:rFonts w:ascii="Arial Narrow" w:hAnsi="Arial Narrow"/>
          <w:sz w:val="22"/>
          <w:szCs w:val="22"/>
        </w:rPr>
        <w:t xml:space="preserve"> potvrdený </w:t>
      </w:r>
      <w:r w:rsidR="007B453C" w:rsidRPr="00CB20E1">
        <w:rPr>
          <w:rFonts w:ascii="Arial Narrow" w:hAnsi="Arial Narrow"/>
          <w:sz w:val="22"/>
          <w:szCs w:val="22"/>
        </w:rPr>
        <w:t>k</w:t>
      </w:r>
      <w:r w:rsidR="004003BF" w:rsidRPr="00CB20E1">
        <w:rPr>
          <w:rFonts w:ascii="Arial Narrow" w:hAnsi="Arial Narrow"/>
          <w:sz w:val="22"/>
          <w:szCs w:val="22"/>
        </w:rPr>
        <w:t>upujúcim</w:t>
      </w:r>
      <w:r w:rsidRPr="00CB20E1">
        <w:rPr>
          <w:rFonts w:ascii="Arial Narrow" w:hAnsi="Arial Narrow"/>
          <w:sz w:val="22"/>
          <w:szCs w:val="22"/>
        </w:rPr>
        <w:t xml:space="preserve">. </w:t>
      </w:r>
    </w:p>
    <w:p w14:paraId="54A35B7C" w14:textId="77777777" w:rsidR="00420BCA" w:rsidRPr="00CB20E1" w:rsidRDefault="00420BCA" w:rsidP="00B14F67">
      <w:pPr>
        <w:pStyle w:val="CTL"/>
        <w:numPr>
          <w:ilvl w:val="0"/>
          <w:numId w:val="0"/>
        </w:numPr>
        <w:tabs>
          <w:tab w:val="left" w:pos="567"/>
        </w:tabs>
        <w:spacing w:after="0"/>
        <w:ind w:left="567"/>
        <w:rPr>
          <w:rFonts w:ascii="Arial Narrow" w:hAnsi="Arial Narrow"/>
          <w:sz w:val="22"/>
          <w:szCs w:val="22"/>
        </w:rPr>
      </w:pPr>
    </w:p>
    <w:p w14:paraId="19F992F2" w14:textId="77777777" w:rsidR="00FC2417" w:rsidRPr="00420BCA"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cs="Calibri"/>
          <w:sz w:val="22"/>
          <w:szCs w:val="22"/>
        </w:rPr>
      </w:pPr>
      <w:r w:rsidRPr="00CB20E1">
        <w:rPr>
          <w:rFonts w:ascii="Arial Narrow" w:hAnsi="Arial Narrow"/>
          <w:sz w:val="22"/>
          <w:szCs w:val="22"/>
        </w:rPr>
        <w:lastRenderedPageBreak/>
        <w:t>Faktúra musí spĺňať všetky náležitosti daňového dokladu</w:t>
      </w:r>
      <w:r w:rsidR="00D5473D" w:rsidRPr="00CB20E1">
        <w:rPr>
          <w:rFonts w:ascii="Arial Narrow" w:hAnsi="Arial Narrow"/>
          <w:sz w:val="22"/>
          <w:szCs w:val="22"/>
        </w:rPr>
        <w:t xml:space="preserve"> v zmysle zákona č. 222/2004 Z. z. o dani z pridanej </w:t>
      </w:r>
      <w:r w:rsidR="00D5473D" w:rsidRPr="006B6D5D">
        <w:rPr>
          <w:rFonts w:ascii="Arial Narrow" w:hAnsi="Arial Narrow" w:cs="Calibri"/>
          <w:sz w:val="22"/>
          <w:szCs w:val="22"/>
        </w:rPr>
        <w:t>hodnoty</w:t>
      </w:r>
      <w:r w:rsidR="00D5473D" w:rsidRPr="00CB20E1">
        <w:rPr>
          <w:rFonts w:ascii="Arial Narrow" w:hAnsi="Arial Narrow"/>
          <w:sz w:val="22"/>
          <w:szCs w:val="22"/>
        </w:rPr>
        <w:t xml:space="preserve"> v znení neskorších predpisov</w:t>
      </w:r>
      <w:r w:rsidRPr="00CB20E1">
        <w:rPr>
          <w:rFonts w:ascii="Arial Narrow" w:hAnsi="Arial Narrow"/>
          <w:sz w:val="22"/>
          <w:szCs w:val="22"/>
        </w:rPr>
        <w:t xml:space="preserve">. V prípade, že faktúra bude obsahovať nesprávne alebo neúplné údaje, kupujúci je oprávnený ju vrátiť a </w:t>
      </w:r>
      <w:r w:rsidR="00680DCA" w:rsidRPr="00CB20E1">
        <w:rPr>
          <w:rFonts w:ascii="Arial Narrow" w:hAnsi="Arial Narrow"/>
          <w:sz w:val="22"/>
          <w:szCs w:val="22"/>
        </w:rPr>
        <w:t>p</w:t>
      </w:r>
      <w:r w:rsidRPr="00CB20E1">
        <w:rPr>
          <w:rFonts w:ascii="Arial Narrow" w:hAnsi="Arial Narrow"/>
          <w:sz w:val="22"/>
          <w:szCs w:val="22"/>
        </w:rPr>
        <w:t>redávajúci je povinný faktúru podľa charakteru nedostatku opraviť, doplniť alebo vystaviť novú. V takomto prípade sa preruší lehota jej splatnosti a nová začne plynúť prevzatím nového, resp. upraveného daňového dokladu.</w:t>
      </w:r>
      <w:r w:rsidRPr="00CB20E1">
        <w:rPr>
          <w:rFonts w:ascii="Arial Narrow" w:hAnsi="Arial Narrow" w:cs="Calibri"/>
          <w:bCs/>
          <w:sz w:val="22"/>
          <w:szCs w:val="22"/>
        </w:rPr>
        <w:t xml:space="preserve">   </w:t>
      </w:r>
    </w:p>
    <w:p w14:paraId="1686FACD" w14:textId="053E6B39" w:rsidR="00420BCA" w:rsidRDefault="00420BCA" w:rsidP="00B14F67">
      <w:pPr>
        <w:pStyle w:val="CTL"/>
        <w:numPr>
          <w:ilvl w:val="0"/>
          <w:numId w:val="0"/>
        </w:numPr>
        <w:tabs>
          <w:tab w:val="left" w:pos="567"/>
        </w:tabs>
        <w:spacing w:after="0"/>
        <w:ind w:left="567"/>
        <w:rPr>
          <w:rFonts w:ascii="Arial Narrow" w:hAnsi="Arial Narrow" w:cs="Calibri"/>
          <w:sz w:val="22"/>
          <w:szCs w:val="22"/>
        </w:rPr>
      </w:pPr>
    </w:p>
    <w:p w14:paraId="46A40F05" w14:textId="77777777" w:rsidR="00652816" w:rsidRPr="00CB20E1" w:rsidRDefault="00652816" w:rsidP="00B14F67">
      <w:pPr>
        <w:pStyle w:val="CTL"/>
        <w:numPr>
          <w:ilvl w:val="0"/>
          <w:numId w:val="0"/>
        </w:numPr>
        <w:tabs>
          <w:tab w:val="left" w:pos="567"/>
        </w:tabs>
        <w:spacing w:after="0"/>
        <w:ind w:left="567"/>
        <w:rPr>
          <w:rFonts w:ascii="Arial Narrow" w:hAnsi="Arial Narrow" w:cs="Calibri"/>
          <w:sz w:val="22"/>
          <w:szCs w:val="22"/>
        </w:rPr>
      </w:pPr>
    </w:p>
    <w:p w14:paraId="53503661" w14:textId="71F6A5BE" w:rsidR="00FC2417" w:rsidRPr="00930F80" w:rsidRDefault="00FC2417" w:rsidP="008D6DA3">
      <w:pPr>
        <w:pStyle w:val="Odsekzoznamu"/>
        <w:numPr>
          <w:ilvl w:val="0"/>
          <w:numId w:val="61"/>
        </w:numPr>
        <w:jc w:val="center"/>
        <w:rPr>
          <w:rFonts w:ascii="Arial Narrow" w:hAnsi="Arial Narrow" w:cs="Calibri"/>
          <w:sz w:val="22"/>
          <w:szCs w:val="22"/>
        </w:rPr>
      </w:pPr>
    </w:p>
    <w:p w14:paraId="47431203" w14:textId="77777777" w:rsidR="00FC2417" w:rsidRDefault="00FC2417" w:rsidP="00B14F67">
      <w:pPr>
        <w:pStyle w:val="CTLhead"/>
        <w:ind w:left="360"/>
        <w:rPr>
          <w:rFonts w:ascii="Arial Narrow" w:hAnsi="Arial Narrow"/>
          <w:sz w:val="22"/>
          <w:szCs w:val="22"/>
        </w:rPr>
      </w:pPr>
      <w:r w:rsidRPr="00930F80">
        <w:rPr>
          <w:rFonts w:ascii="Arial Narrow" w:hAnsi="Arial Narrow"/>
          <w:sz w:val="22"/>
          <w:szCs w:val="22"/>
        </w:rPr>
        <w:t>Záručná doba a zodpovednosť za vady</w:t>
      </w:r>
    </w:p>
    <w:p w14:paraId="7316D0B5" w14:textId="77777777" w:rsidR="00420BCA" w:rsidRPr="00930F80" w:rsidRDefault="00420BCA" w:rsidP="00B14F67">
      <w:pPr>
        <w:pStyle w:val="CTLhead"/>
        <w:ind w:left="360"/>
        <w:rPr>
          <w:rFonts w:ascii="Arial Narrow" w:hAnsi="Arial Narrow"/>
          <w:sz w:val="22"/>
          <w:szCs w:val="22"/>
        </w:rPr>
      </w:pPr>
    </w:p>
    <w:p w14:paraId="4D51A4DE" w14:textId="36059D6E" w:rsidR="00514257"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6B6D5D">
        <w:rPr>
          <w:rFonts w:ascii="Arial Narrow" w:hAnsi="Arial Narrow" w:cs="Calibri"/>
          <w:sz w:val="22"/>
          <w:szCs w:val="22"/>
        </w:rPr>
        <w:t>Záručná</w:t>
      </w:r>
      <w:r w:rsidRPr="00CB20E1">
        <w:rPr>
          <w:rFonts w:ascii="Arial Narrow" w:hAnsi="Arial Narrow"/>
          <w:sz w:val="22"/>
          <w:szCs w:val="22"/>
        </w:rPr>
        <w:t xml:space="preserve"> doba </w:t>
      </w:r>
      <w:r w:rsidR="0072185A">
        <w:rPr>
          <w:rFonts w:ascii="Arial Narrow" w:hAnsi="Arial Narrow"/>
          <w:sz w:val="22"/>
          <w:szCs w:val="22"/>
        </w:rPr>
        <w:t>na jednotlivé súčasti predmetu zmluvy je uvedená v prílohe č. 1 tejto zmluvy.</w:t>
      </w:r>
    </w:p>
    <w:p w14:paraId="502EAEE4" w14:textId="77777777" w:rsidR="00514257" w:rsidRDefault="00514257" w:rsidP="00B14F67">
      <w:pPr>
        <w:pStyle w:val="CTL"/>
        <w:numPr>
          <w:ilvl w:val="0"/>
          <w:numId w:val="0"/>
        </w:numPr>
        <w:spacing w:after="0"/>
        <w:ind w:left="567"/>
        <w:rPr>
          <w:rFonts w:ascii="Arial Narrow" w:hAnsi="Arial Narrow"/>
          <w:sz w:val="22"/>
          <w:szCs w:val="22"/>
        </w:rPr>
      </w:pPr>
    </w:p>
    <w:p w14:paraId="29F83D4B" w14:textId="23ECE4EE" w:rsidR="00514257" w:rsidRDefault="0019189C"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bookmarkStart w:id="8" w:name="_Ref71706471"/>
      <w:r w:rsidRPr="00514257">
        <w:rPr>
          <w:rFonts w:ascii="Arial Narrow" w:hAnsi="Arial Narrow"/>
          <w:sz w:val="22"/>
          <w:szCs w:val="22"/>
        </w:rPr>
        <w:t xml:space="preserve">Ak sa v priebehu záručnej doby prejaví chyba materiálu alebo výrobná vada, je predávajúci povinný </w:t>
      </w:r>
      <w:r w:rsidRPr="006B6D5D">
        <w:rPr>
          <w:rFonts w:ascii="Arial Narrow" w:hAnsi="Arial Narrow" w:cs="Calibri"/>
          <w:sz w:val="22"/>
          <w:szCs w:val="22"/>
        </w:rPr>
        <w:t>poškodené</w:t>
      </w:r>
      <w:r w:rsidRPr="00514257">
        <w:rPr>
          <w:rFonts w:ascii="Arial Narrow" w:hAnsi="Arial Narrow"/>
          <w:sz w:val="22"/>
          <w:szCs w:val="22"/>
        </w:rPr>
        <w:t xml:space="preserve"> diely opraviť alebo vymeniť, čo bude vykonané bez úhrady najneskôr do tridsiatich (30) dní od reklamovania vady</w:t>
      </w:r>
      <w:r w:rsidR="00E134CC">
        <w:rPr>
          <w:rFonts w:ascii="Arial Narrow" w:hAnsi="Arial Narrow"/>
          <w:sz w:val="22"/>
          <w:szCs w:val="22"/>
        </w:rPr>
        <w:t>, pokiaľ nie je v tejto zmluve uvedené inak</w:t>
      </w:r>
      <w:r w:rsidRPr="00514257">
        <w:rPr>
          <w:rFonts w:ascii="Arial Narrow" w:hAnsi="Arial Narrow"/>
          <w:sz w:val="22"/>
          <w:szCs w:val="22"/>
        </w:rPr>
        <w:t>.</w:t>
      </w:r>
      <w:bookmarkEnd w:id="8"/>
    </w:p>
    <w:p w14:paraId="33541F45" w14:textId="77777777" w:rsidR="00514257" w:rsidRDefault="00514257" w:rsidP="00B14F67">
      <w:pPr>
        <w:pStyle w:val="CTL"/>
        <w:numPr>
          <w:ilvl w:val="0"/>
          <w:numId w:val="0"/>
        </w:numPr>
        <w:spacing w:after="0"/>
        <w:rPr>
          <w:rFonts w:ascii="Arial Narrow" w:hAnsi="Arial Narrow"/>
          <w:sz w:val="22"/>
          <w:szCs w:val="22"/>
        </w:rPr>
      </w:pPr>
    </w:p>
    <w:p w14:paraId="3D40564F" w14:textId="77777777" w:rsidR="0019189C" w:rsidRPr="00514257" w:rsidRDefault="0019189C"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514257">
        <w:rPr>
          <w:rFonts w:ascii="Arial Narrow" w:hAnsi="Arial Narrow" w:cs="Calibri"/>
          <w:sz w:val="22"/>
          <w:szCs w:val="22"/>
        </w:rPr>
        <w:t>Pred uplynutím záručnej doby záruka zaniká, ak:</w:t>
      </w:r>
    </w:p>
    <w:p w14:paraId="683BF009" w14:textId="77777777" w:rsidR="002C06E7" w:rsidRPr="008D6DA3" w:rsidRDefault="00514257" w:rsidP="008D6DA3">
      <w:pPr>
        <w:pStyle w:val="Odsekzoznamu"/>
        <w:numPr>
          <w:ilvl w:val="2"/>
          <w:numId w:val="61"/>
        </w:numPr>
        <w:tabs>
          <w:tab w:val="clear" w:pos="2160"/>
          <w:tab w:val="clear" w:pos="2880"/>
          <w:tab w:val="clear" w:pos="4500"/>
        </w:tabs>
        <w:jc w:val="both"/>
        <w:rPr>
          <w:rFonts w:ascii="Arial Narrow" w:hAnsi="Arial Narrow" w:cs="Calibri"/>
          <w:sz w:val="22"/>
          <w:szCs w:val="22"/>
        </w:rPr>
      </w:pPr>
      <w:r w:rsidRPr="00F579E5">
        <w:rPr>
          <w:rFonts w:ascii="Arial Narrow" w:hAnsi="Arial Narrow"/>
          <w:sz w:val="22"/>
          <w:szCs w:val="22"/>
        </w:rPr>
        <w:t xml:space="preserve">sa </w:t>
      </w:r>
      <w:r w:rsidRPr="004503A1">
        <w:rPr>
          <w:rFonts w:ascii="Arial Narrow" w:hAnsi="Arial Narrow" w:cs="Calibri"/>
          <w:sz w:val="22"/>
          <w:szCs w:val="22"/>
        </w:rPr>
        <w:t>na tovare nevykonávajú pravidelné prehliadky v servise, predpísané výrobcom vždy po najazdení stanoveného počtu km uvede</w:t>
      </w:r>
      <w:r w:rsidRPr="006B6D5D">
        <w:rPr>
          <w:rFonts w:ascii="Arial Narrow" w:hAnsi="Arial Narrow" w:cs="Calibri"/>
          <w:sz w:val="22"/>
          <w:szCs w:val="22"/>
        </w:rPr>
        <w:t xml:space="preserve">ného v servisnej knižke, pokiaľ tieto prehliadky vyžaduje výrobca, </w:t>
      </w:r>
      <w:r w:rsidR="002C06E7" w:rsidRPr="008D6DA3">
        <w:rPr>
          <w:rFonts w:ascii="Arial Narrow" w:hAnsi="Arial Narrow" w:cs="Calibri"/>
          <w:sz w:val="22"/>
          <w:szCs w:val="22"/>
        </w:rPr>
        <w:t xml:space="preserve">bol do tovaru kupujúcim zabudovaný, resp. inak namontovaný taký diel, ktorý nie je povolený výrobcom, </w:t>
      </w:r>
    </w:p>
    <w:p w14:paraId="5E747337" w14:textId="3CF544A1" w:rsidR="002C06E7" w:rsidRPr="008D6DA3" w:rsidRDefault="002C06E7" w:rsidP="008D6DA3">
      <w:pPr>
        <w:pStyle w:val="Odsekzoznamu"/>
        <w:numPr>
          <w:ilvl w:val="2"/>
          <w:numId w:val="61"/>
        </w:numPr>
        <w:tabs>
          <w:tab w:val="clear" w:pos="2160"/>
          <w:tab w:val="clear" w:pos="2880"/>
          <w:tab w:val="clear" w:pos="4500"/>
        </w:tabs>
        <w:jc w:val="both"/>
        <w:rPr>
          <w:rFonts w:ascii="Arial Narrow" w:hAnsi="Arial Narrow"/>
          <w:sz w:val="22"/>
          <w:szCs w:val="22"/>
        </w:rPr>
      </w:pPr>
      <w:r w:rsidRPr="008D6DA3">
        <w:rPr>
          <w:rFonts w:ascii="Arial Narrow" w:hAnsi="Arial Narrow" w:cs="Calibri"/>
          <w:sz w:val="22"/>
          <w:szCs w:val="22"/>
        </w:rPr>
        <w:t xml:space="preserve">bol </w:t>
      </w:r>
      <w:r w:rsidRPr="008D6DA3">
        <w:rPr>
          <w:rFonts w:ascii="Arial Narrow" w:hAnsi="Arial Narrow"/>
          <w:sz w:val="22"/>
          <w:szCs w:val="22"/>
        </w:rPr>
        <w:t>tovar pozmenen</w:t>
      </w:r>
      <w:r w:rsidR="004938DB" w:rsidRPr="008D6DA3">
        <w:rPr>
          <w:rFonts w:ascii="Arial Narrow" w:hAnsi="Arial Narrow"/>
          <w:sz w:val="22"/>
          <w:szCs w:val="22"/>
        </w:rPr>
        <w:t>ý</w:t>
      </w:r>
      <w:r w:rsidRPr="008D6DA3">
        <w:rPr>
          <w:rFonts w:ascii="Arial Narrow" w:hAnsi="Arial Narrow"/>
          <w:sz w:val="22"/>
          <w:szCs w:val="22"/>
        </w:rPr>
        <w:t xml:space="preserve"> nedovoleným spôsobom, odlišujúcim sa od jeho konštrukčného riešenia, </w:t>
      </w:r>
    </w:p>
    <w:p w14:paraId="3474FF0A" w14:textId="2856B6A5" w:rsidR="002C06E7" w:rsidRPr="008D6DA3" w:rsidRDefault="002C06E7" w:rsidP="008D6DA3">
      <w:pPr>
        <w:pStyle w:val="Odsekzoznamu"/>
        <w:numPr>
          <w:ilvl w:val="2"/>
          <w:numId w:val="61"/>
        </w:numPr>
        <w:tabs>
          <w:tab w:val="clear" w:pos="2160"/>
          <w:tab w:val="clear" w:pos="2880"/>
          <w:tab w:val="clear" w:pos="4500"/>
        </w:tabs>
        <w:jc w:val="both"/>
        <w:rPr>
          <w:rFonts w:ascii="Arial Narrow" w:hAnsi="Arial Narrow"/>
          <w:sz w:val="22"/>
          <w:szCs w:val="22"/>
        </w:rPr>
      </w:pPr>
      <w:r w:rsidRPr="008D6DA3">
        <w:rPr>
          <w:rFonts w:ascii="Arial Narrow" w:hAnsi="Arial Narrow"/>
          <w:sz w:val="22"/>
          <w:szCs w:val="22"/>
        </w:rPr>
        <w:t>tovar je používan</w:t>
      </w:r>
      <w:r w:rsidR="004938DB" w:rsidRPr="008D6DA3">
        <w:rPr>
          <w:rFonts w:ascii="Arial Narrow" w:hAnsi="Arial Narrow"/>
          <w:sz w:val="22"/>
          <w:szCs w:val="22"/>
        </w:rPr>
        <w:t>ý</w:t>
      </w:r>
      <w:r w:rsidRPr="008D6DA3">
        <w:rPr>
          <w:rFonts w:ascii="Arial Narrow" w:hAnsi="Arial Narrow"/>
          <w:sz w:val="22"/>
          <w:szCs w:val="22"/>
        </w:rPr>
        <w:t xml:space="preserve"> v rozpore s jeho účelom, </w:t>
      </w:r>
    </w:p>
    <w:p w14:paraId="0768F85B" w14:textId="60261123" w:rsidR="002C06E7" w:rsidRDefault="002C06E7" w:rsidP="004C014F">
      <w:pPr>
        <w:pStyle w:val="Odsekzoznamu"/>
        <w:numPr>
          <w:ilvl w:val="2"/>
          <w:numId w:val="61"/>
        </w:numPr>
        <w:tabs>
          <w:tab w:val="clear" w:pos="2160"/>
          <w:tab w:val="clear" w:pos="2880"/>
          <w:tab w:val="clear" w:pos="4500"/>
        </w:tabs>
        <w:jc w:val="both"/>
        <w:rPr>
          <w:rFonts w:ascii="Arial Narrow" w:hAnsi="Arial Narrow"/>
          <w:sz w:val="22"/>
          <w:szCs w:val="22"/>
        </w:rPr>
      </w:pPr>
      <w:r w:rsidRPr="008D6DA3">
        <w:rPr>
          <w:rFonts w:ascii="Arial Narrow" w:hAnsi="Arial Narrow"/>
          <w:sz w:val="22"/>
          <w:szCs w:val="22"/>
        </w:rPr>
        <w:t xml:space="preserve">užívateľ tovaru si nesplnil povinnosť predísť vzniku zmenšenia škody (napr. tovar neodstavil ihneď potom, ako bola zistená porucha, ale jazdil ďalej a tým zavinil zvýšenie rozsahu poruchy), </w:t>
      </w:r>
    </w:p>
    <w:p w14:paraId="2F6C4FF8" w14:textId="6944B847" w:rsidR="004C014F" w:rsidRDefault="004C014F" w:rsidP="004C014F">
      <w:pPr>
        <w:pStyle w:val="Odsekzoznamu"/>
        <w:numPr>
          <w:ilvl w:val="2"/>
          <w:numId w:val="61"/>
        </w:numPr>
        <w:tabs>
          <w:tab w:val="clear" w:pos="2160"/>
          <w:tab w:val="clear" w:pos="2880"/>
          <w:tab w:val="clear" w:pos="4500"/>
        </w:tabs>
        <w:jc w:val="both"/>
        <w:rPr>
          <w:rFonts w:ascii="Arial Narrow" w:hAnsi="Arial Narrow"/>
          <w:sz w:val="22"/>
          <w:szCs w:val="22"/>
        </w:rPr>
      </w:pPr>
      <w:r w:rsidRPr="00E152E0">
        <w:rPr>
          <w:rFonts w:ascii="Arial Narrow" w:hAnsi="Arial Narrow"/>
          <w:sz w:val="22"/>
          <w:szCs w:val="22"/>
        </w:rPr>
        <w:t>pri prevádzke tovaru neboli použité výrobcom predpísané alebo doporučené materiály alebo náplne, predovšetkým oleje, pohonné hmoty, brzdové a chladiace kvapaliny a v iných prípadoch uvedených v servisnej knižke</w:t>
      </w:r>
      <w:r w:rsidRPr="00F579E5">
        <w:rPr>
          <w:rFonts w:ascii="Arial Narrow" w:hAnsi="Arial Narrow"/>
          <w:sz w:val="22"/>
          <w:szCs w:val="22"/>
        </w:rPr>
        <w:t xml:space="preserve"> a v záručnom liste.</w:t>
      </w:r>
    </w:p>
    <w:p w14:paraId="65EBBA13" w14:textId="77777777" w:rsidR="004C014F" w:rsidRDefault="004C014F" w:rsidP="008D6DA3">
      <w:pPr>
        <w:pStyle w:val="Odsekzoznamu"/>
        <w:tabs>
          <w:tab w:val="clear" w:pos="2160"/>
          <w:tab w:val="clear" w:pos="2880"/>
          <w:tab w:val="clear" w:pos="4500"/>
        </w:tabs>
        <w:ind w:left="567"/>
        <w:jc w:val="both"/>
        <w:rPr>
          <w:rFonts w:ascii="Arial Narrow" w:hAnsi="Arial Narrow" w:cs="Calibri"/>
          <w:sz w:val="22"/>
          <w:szCs w:val="22"/>
        </w:rPr>
      </w:pPr>
    </w:p>
    <w:p w14:paraId="6004B753" w14:textId="18E009FC" w:rsidR="004503A1" w:rsidRDefault="004503A1" w:rsidP="004503A1">
      <w:pPr>
        <w:pStyle w:val="Odsekzoznamu"/>
        <w:numPr>
          <w:ilvl w:val="1"/>
          <w:numId w:val="61"/>
        </w:numPr>
        <w:tabs>
          <w:tab w:val="clear" w:pos="2160"/>
          <w:tab w:val="clear" w:pos="2880"/>
          <w:tab w:val="clear" w:pos="4500"/>
        </w:tabs>
        <w:ind w:left="567" w:hanging="567"/>
        <w:jc w:val="both"/>
        <w:rPr>
          <w:rFonts w:ascii="Arial Narrow" w:hAnsi="Arial Narrow" w:cs="Calibri"/>
          <w:sz w:val="22"/>
          <w:szCs w:val="22"/>
        </w:rPr>
      </w:pPr>
      <w:r w:rsidRPr="00E152E0">
        <w:rPr>
          <w:rFonts w:ascii="Arial Narrow" w:hAnsi="Arial Narrow" w:cs="Calibri"/>
          <w:sz w:val="22"/>
          <w:szCs w:val="22"/>
        </w:rPr>
        <w:t>Záruka</w:t>
      </w:r>
      <w:r w:rsidRPr="00CB20E1">
        <w:rPr>
          <w:rFonts w:ascii="Arial Narrow" w:hAnsi="Arial Narrow" w:cs="Calibri"/>
          <w:sz w:val="22"/>
          <w:szCs w:val="22"/>
        </w:rPr>
        <w:t xml:space="preserve"> sa nevzťahuje na poškodenie laku zavinené vonkajšími príčinami (nárazy štrku, chemický</w:t>
      </w:r>
      <w:r>
        <w:rPr>
          <w:rFonts w:ascii="Arial Narrow" w:hAnsi="Arial Narrow" w:cs="Calibri"/>
          <w:sz w:val="22"/>
          <w:szCs w:val="22"/>
        </w:rPr>
        <w:t xml:space="preserve"> </w:t>
      </w:r>
      <w:r w:rsidRPr="00B14F67">
        <w:rPr>
          <w:rFonts w:ascii="Arial Narrow" w:hAnsi="Arial Narrow" w:cs="Calibri"/>
          <w:sz w:val="22"/>
          <w:szCs w:val="22"/>
        </w:rPr>
        <w:t>atmosférický spád, vegetácia alebo zvieratá, škody spôsobené prírodnými javmi alebo nehodou). Bližšia špecifikácia rozsahu poskytovanej záruky je uvedená v servisnej knižke a záručnom liste, ktorú kupujúci obdrží spolu s</w:t>
      </w:r>
      <w:r w:rsidRPr="005C71F8">
        <w:rPr>
          <w:rFonts w:ascii="Arial Narrow" w:hAnsi="Arial Narrow" w:cs="Calibri"/>
          <w:sz w:val="22"/>
          <w:szCs w:val="22"/>
        </w:rPr>
        <w:t> tovarom.</w:t>
      </w:r>
    </w:p>
    <w:p w14:paraId="0D0F6953" w14:textId="77777777" w:rsidR="004503A1" w:rsidRPr="005C71F8" w:rsidRDefault="004503A1" w:rsidP="008D6DA3">
      <w:pPr>
        <w:pStyle w:val="Odsekzoznamu"/>
        <w:tabs>
          <w:tab w:val="clear" w:pos="2160"/>
          <w:tab w:val="clear" w:pos="2880"/>
          <w:tab w:val="clear" w:pos="4500"/>
        </w:tabs>
        <w:ind w:left="567"/>
        <w:jc w:val="both"/>
        <w:rPr>
          <w:rFonts w:ascii="Arial Narrow" w:hAnsi="Arial Narrow" w:cs="Calibri"/>
          <w:sz w:val="22"/>
          <w:szCs w:val="22"/>
        </w:rPr>
      </w:pPr>
    </w:p>
    <w:p w14:paraId="2FF9E61C" w14:textId="77777777" w:rsidR="004503A1" w:rsidRDefault="004503A1" w:rsidP="004503A1">
      <w:pPr>
        <w:pStyle w:val="Odsekzoznamu"/>
        <w:numPr>
          <w:ilvl w:val="1"/>
          <w:numId w:val="61"/>
        </w:numPr>
        <w:tabs>
          <w:tab w:val="clear" w:pos="2160"/>
          <w:tab w:val="clear" w:pos="2880"/>
          <w:tab w:val="clear" w:pos="4500"/>
        </w:tabs>
        <w:ind w:left="567" w:hanging="567"/>
        <w:jc w:val="both"/>
        <w:rPr>
          <w:rFonts w:ascii="Arial Narrow" w:hAnsi="Arial Narrow" w:cs="Calibri"/>
          <w:sz w:val="22"/>
          <w:szCs w:val="22"/>
        </w:rPr>
      </w:pPr>
      <w:r>
        <w:rPr>
          <w:rFonts w:ascii="Arial Narrow" w:hAnsi="Arial Narrow" w:cs="Calibri"/>
          <w:sz w:val="22"/>
          <w:szCs w:val="22"/>
        </w:rPr>
        <w:t>V prípade reklamácií tovaru sa postupuje podľa tejto zmluvy, príslušných ustanovení Obchodného zákonníka a ostatných všeobecne záväzných právnych predpisov platných na území Slovenskej republiky.</w:t>
      </w:r>
    </w:p>
    <w:p w14:paraId="20FD9CC9" w14:textId="77777777" w:rsidR="004503A1" w:rsidRDefault="004503A1" w:rsidP="004503A1">
      <w:pPr>
        <w:pStyle w:val="CTL"/>
        <w:numPr>
          <w:ilvl w:val="0"/>
          <w:numId w:val="0"/>
        </w:numPr>
        <w:tabs>
          <w:tab w:val="left" w:pos="0"/>
        </w:tabs>
        <w:spacing w:after="0"/>
        <w:ind w:left="567"/>
        <w:rPr>
          <w:rFonts w:ascii="Arial Narrow" w:hAnsi="Arial Narrow" w:cs="Calibri"/>
          <w:sz w:val="22"/>
          <w:szCs w:val="22"/>
        </w:rPr>
      </w:pPr>
    </w:p>
    <w:p w14:paraId="3C7491FA" w14:textId="77777777" w:rsidR="004503A1" w:rsidRDefault="004503A1" w:rsidP="008D6DA3">
      <w:pPr>
        <w:pStyle w:val="Odsekzoznamu"/>
        <w:numPr>
          <w:ilvl w:val="1"/>
          <w:numId w:val="61"/>
        </w:numPr>
        <w:tabs>
          <w:tab w:val="clear" w:pos="2160"/>
          <w:tab w:val="clear" w:pos="2880"/>
          <w:tab w:val="clear" w:pos="4500"/>
        </w:tabs>
        <w:ind w:left="567" w:hanging="567"/>
        <w:jc w:val="both"/>
        <w:rPr>
          <w:rFonts w:ascii="Arial Narrow" w:hAnsi="Arial Narrow" w:cs="Calibri"/>
          <w:sz w:val="22"/>
          <w:szCs w:val="22"/>
        </w:rPr>
      </w:pPr>
      <w:r>
        <w:rPr>
          <w:rFonts w:ascii="Arial Narrow" w:hAnsi="Arial Narrow" w:cs="Calibri"/>
          <w:sz w:val="22"/>
          <w:szCs w:val="22"/>
        </w:rPr>
        <w:t>Kupujúci sa zaväzuje znášať obmedzenia nevyhnutne spojené s vykonávaním servisu tovaru.</w:t>
      </w:r>
    </w:p>
    <w:p w14:paraId="579DB791" w14:textId="77777777" w:rsidR="00420BCA" w:rsidRPr="00CB20E1" w:rsidRDefault="00420BCA" w:rsidP="008D6DA3">
      <w:pPr>
        <w:pStyle w:val="CTL"/>
        <w:numPr>
          <w:ilvl w:val="0"/>
          <w:numId w:val="0"/>
        </w:numPr>
        <w:tabs>
          <w:tab w:val="left" w:pos="567"/>
        </w:tabs>
        <w:spacing w:after="0"/>
        <w:rPr>
          <w:rFonts w:ascii="Arial Narrow" w:hAnsi="Arial Narrow" w:cs="Calibri"/>
          <w:sz w:val="22"/>
          <w:szCs w:val="22"/>
        </w:rPr>
      </w:pPr>
    </w:p>
    <w:p w14:paraId="09299422" w14:textId="77777777" w:rsidR="00420BCA" w:rsidRPr="00CB20E1" w:rsidRDefault="00420BCA" w:rsidP="00B14F67">
      <w:pPr>
        <w:pStyle w:val="CTL"/>
        <w:numPr>
          <w:ilvl w:val="0"/>
          <w:numId w:val="0"/>
        </w:numPr>
        <w:tabs>
          <w:tab w:val="left" w:pos="567"/>
        </w:tabs>
        <w:spacing w:after="0"/>
        <w:rPr>
          <w:rFonts w:ascii="Arial Narrow" w:hAnsi="Arial Narrow" w:cs="Calibri"/>
          <w:sz w:val="22"/>
          <w:szCs w:val="22"/>
        </w:rPr>
      </w:pPr>
    </w:p>
    <w:p w14:paraId="1B248364" w14:textId="569EAE1A" w:rsidR="00717E25" w:rsidRPr="00CB20E1" w:rsidRDefault="00717E25" w:rsidP="008D6DA3">
      <w:pPr>
        <w:pStyle w:val="Odsekzoznamu"/>
        <w:numPr>
          <w:ilvl w:val="0"/>
          <w:numId w:val="61"/>
        </w:numPr>
        <w:jc w:val="center"/>
        <w:rPr>
          <w:rFonts w:ascii="Arial Narrow" w:hAnsi="Arial Narrow" w:cs="Calibri"/>
          <w:sz w:val="22"/>
          <w:szCs w:val="22"/>
        </w:rPr>
      </w:pPr>
    </w:p>
    <w:p w14:paraId="62D15F27" w14:textId="4018CE4B" w:rsidR="00717E25" w:rsidRDefault="00717E25" w:rsidP="008D6DA3">
      <w:pPr>
        <w:pStyle w:val="CTLhead"/>
        <w:rPr>
          <w:rFonts w:ascii="Arial Narrow" w:hAnsi="Arial Narrow" w:cs="Calibri"/>
          <w:sz w:val="22"/>
          <w:szCs w:val="22"/>
        </w:rPr>
      </w:pPr>
      <w:r w:rsidRPr="00CB20E1">
        <w:rPr>
          <w:rFonts w:ascii="Arial Narrow" w:hAnsi="Arial Narrow" w:cs="Calibri"/>
          <w:sz w:val="22"/>
          <w:szCs w:val="22"/>
        </w:rPr>
        <w:t>Servisné podmienky</w:t>
      </w:r>
    </w:p>
    <w:p w14:paraId="153C547B" w14:textId="77777777" w:rsidR="00420BCA" w:rsidRPr="00CB20E1" w:rsidRDefault="00420BCA" w:rsidP="00B14F67">
      <w:pPr>
        <w:pStyle w:val="CTLhead"/>
        <w:ind w:left="360"/>
        <w:jc w:val="left"/>
        <w:rPr>
          <w:rFonts w:ascii="Arial Narrow" w:hAnsi="Arial Narrow" w:cs="Calibri"/>
          <w:sz w:val="22"/>
          <w:szCs w:val="22"/>
        </w:rPr>
      </w:pPr>
    </w:p>
    <w:p w14:paraId="4681A915" w14:textId="208A0998" w:rsidR="00420BCA" w:rsidRPr="00CB20E1" w:rsidRDefault="002C06E7" w:rsidP="008D6DA3">
      <w:pPr>
        <w:pStyle w:val="Odsekzoznamu"/>
        <w:numPr>
          <w:ilvl w:val="1"/>
          <w:numId w:val="61"/>
        </w:numPr>
        <w:tabs>
          <w:tab w:val="clear" w:pos="2160"/>
          <w:tab w:val="clear" w:pos="2880"/>
          <w:tab w:val="clear" w:pos="4500"/>
        </w:tabs>
        <w:ind w:left="567" w:hanging="567"/>
        <w:jc w:val="both"/>
        <w:rPr>
          <w:rFonts w:ascii="Arial Narrow" w:hAnsi="Arial Narrow" w:cs="Calibri"/>
          <w:sz w:val="22"/>
          <w:szCs w:val="22"/>
        </w:rPr>
      </w:pPr>
      <w:r w:rsidRPr="006B6D5D">
        <w:rPr>
          <w:rFonts w:ascii="Arial Narrow" w:hAnsi="Arial Narrow" w:cs="Calibri"/>
          <w:sz w:val="22"/>
          <w:szCs w:val="22"/>
        </w:rPr>
        <w:t>Súčasťou</w:t>
      </w:r>
      <w:r w:rsidRPr="00F579E5">
        <w:rPr>
          <w:rFonts w:ascii="Arial Narrow" w:hAnsi="Arial Narrow"/>
          <w:sz w:val="22"/>
          <w:szCs w:val="22"/>
        </w:rPr>
        <w:t xml:space="preserve"> dod</w:t>
      </w:r>
      <w:r>
        <w:rPr>
          <w:rFonts w:ascii="Arial Narrow" w:hAnsi="Arial Narrow"/>
          <w:sz w:val="22"/>
          <w:szCs w:val="22"/>
        </w:rPr>
        <w:t>ania tovaru</w:t>
      </w:r>
      <w:r w:rsidRPr="00F579E5">
        <w:rPr>
          <w:rFonts w:ascii="Arial Narrow" w:hAnsi="Arial Narrow"/>
          <w:sz w:val="22"/>
          <w:szCs w:val="22"/>
        </w:rPr>
        <w:t xml:space="preserve"> je garancia vykonávania </w:t>
      </w:r>
      <w:r w:rsidRPr="00B400E0">
        <w:rPr>
          <w:rFonts w:ascii="Arial Narrow" w:hAnsi="Arial Narrow"/>
          <w:sz w:val="22"/>
          <w:szCs w:val="22"/>
        </w:rPr>
        <w:t xml:space="preserve">plánovaných </w:t>
      </w:r>
      <w:r w:rsidRPr="003362F3">
        <w:rPr>
          <w:rFonts w:ascii="Arial Narrow" w:hAnsi="Arial Narrow"/>
          <w:sz w:val="22"/>
          <w:szCs w:val="22"/>
        </w:rPr>
        <w:t>servisných činností, t.</w:t>
      </w:r>
      <w:r w:rsidR="00BB0F5B">
        <w:rPr>
          <w:rFonts w:ascii="Arial Narrow" w:hAnsi="Arial Narrow"/>
          <w:sz w:val="22"/>
          <w:szCs w:val="22"/>
        </w:rPr>
        <w:t xml:space="preserve"> </w:t>
      </w:r>
      <w:r w:rsidRPr="003362F3">
        <w:rPr>
          <w:rFonts w:ascii="Arial Narrow" w:hAnsi="Arial Narrow"/>
          <w:sz w:val="22"/>
          <w:szCs w:val="22"/>
        </w:rPr>
        <w:t>j. najmä záručného servisu, údržby a opráv vo vlastných servisných strediskách alebo servisných</w:t>
      </w:r>
      <w:r w:rsidRPr="00B400E0">
        <w:rPr>
          <w:rFonts w:ascii="Arial Narrow" w:hAnsi="Arial Narrow"/>
          <w:sz w:val="22"/>
          <w:szCs w:val="22"/>
        </w:rPr>
        <w:t xml:space="preserve"> strediskách zmluvných partnerov podľa podmienok stanovených v tejto zmluve. </w:t>
      </w:r>
      <w:r w:rsidRPr="00F579E5">
        <w:rPr>
          <w:rFonts w:ascii="Arial Narrow" w:hAnsi="Arial Narrow"/>
          <w:sz w:val="22"/>
          <w:szCs w:val="22"/>
        </w:rPr>
        <w:t xml:space="preserve"> </w:t>
      </w:r>
    </w:p>
    <w:p w14:paraId="77405F85" w14:textId="12AEF2A2" w:rsidR="00717E25" w:rsidRDefault="00717E25" w:rsidP="00B14F67">
      <w:pPr>
        <w:pStyle w:val="CTL"/>
        <w:numPr>
          <w:ilvl w:val="0"/>
          <w:numId w:val="0"/>
        </w:numPr>
        <w:tabs>
          <w:tab w:val="left" w:pos="567"/>
        </w:tabs>
        <w:spacing w:after="0"/>
        <w:rPr>
          <w:rFonts w:ascii="Arial Narrow" w:hAnsi="Arial Narrow" w:cs="Calibri"/>
          <w:sz w:val="22"/>
          <w:szCs w:val="22"/>
        </w:rPr>
      </w:pPr>
    </w:p>
    <w:p w14:paraId="5C9EED18" w14:textId="77777777" w:rsidR="005C71F8" w:rsidRDefault="005C71F8" w:rsidP="00B14F67">
      <w:pPr>
        <w:pStyle w:val="CTL"/>
        <w:numPr>
          <w:ilvl w:val="0"/>
          <w:numId w:val="0"/>
        </w:numPr>
        <w:tabs>
          <w:tab w:val="left" w:pos="567"/>
        </w:tabs>
        <w:spacing w:after="0"/>
        <w:rPr>
          <w:rFonts w:ascii="Arial Narrow" w:hAnsi="Arial Narrow" w:cs="Calibri"/>
          <w:sz w:val="22"/>
          <w:szCs w:val="22"/>
        </w:rPr>
      </w:pPr>
    </w:p>
    <w:p w14:paraId="7B9D69CC" w14:textId="5573F4FA" w:rsidR="00FC2417" w:rsidRPr="00930F80" w:rsidRDefault="00FC2417" w:rsidP="008D6DA3">
      <w:pPr>
        <w:pStyle w:val="Odsekzoznamu"/>
        <w:numPr>
          <w:ilvl w:val="0"/>
          <w:numId w:val="61"/>
        </w:numPr>
        <w:jc w:val="center"/>
        <w:rPr>
          <w:rFonts w:ascii="Arial Narrow" w:hAnsi="Arial Narrow" w:cs="Calibri"/>
          <w:sz w:val="22"/>
          <w:szCs w:val="22"/>
        </w:rPr>
      </w:pPr>
    </w:p>
    <w:p w14:paraId="60F0BA4F" w14:textId="77777777" w:rsidR="00FC2417" w:rsidRDefault="00FC2417" w:rsidP="00B14F67">
      <w:pPr>
        <w:pStyle w:val="CTLhead"/>
        <w:rPr>
          <w:rFonts w:ascii="Arial Narrow" w:hAnsi="Arial Narrow" w:cs="Calibri"/>
          <w:sz w:val="22"/>
          <w:szCs w:val="22"/>
        </w:rPr>
      </w:pPr>
      <w:r w:rsidRPr="00930F80">
        <w:rPr>
          <w:rFonts w:ascii="Arial Narrow" w:hAnsi="Arial Narrow" w:cs="Calibri"/>
          <w:sz w:val="22"/>
          <w:szCs w:val="22"/>
        </w:rPr>
        <w:t>Ostatné dojednania</w:t>
      </w:r>
    </w:p>
    <w:p w14:paraId="0E2844A4" w14:textId="77777777" w:rsidR="003B42DD" w:rsidRPr="00930F80" w:rsidRDefault="003B42DD" w:rsidP="00B14F67">
      <w:pPr>
        <w:pStyle w:val="CTLhead"/>
        <w:jc w:val="left"/>
        <w:rPr>
          <w:rFonts w:ascii="Arial Narrow" w:hAnsi="Arial Narrow" w:cs="Calibri"/>
          <w:sz w:val="22"/>
          <w:szCs w:val="22"/>
        </w:rPr>
      </w:pPr>
    </w:p>
    <w:p w14:paraId="39DDF62F" w14:textId="5C89EB4B" w:rsidR="00FC2417"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cs="Calibri"/>
          <w:sz w:val="22"/>
          <w:szCs w:val="22"/>
        </w:rPr>
      </w:pPr>
      <w:r w:rsidRPr="007F32BF">
        <w:rPr>
          <w:rFonts w:ascii="Arial Narrow" w:hAnsi="Arial Narrow" w:cs="Calibri"/>
          <w:sz w:val="22"/>
          <w:szCs w:val="22"/>
        </w:rPr>
        <w:t>Predávajúci prehlasuje, že predmet zmluvy nie je zaťažený právami tretích osôb.</w:t>
      </w:r>
    </w:p>
    <w:p w14:paraId="133A422B" w14:textId="77777777" w:rsidR="00420BCA" w:rsidRPr="007F32BF" w:rsidRDefault="00420BCA" w:rsidP="00B14F67">
      <w:pPr>
        <w:pStyle w:val="CTL"/>
        <w:numPr>
          <w:ilvl w:val="0"/>
          <w:numId w:val="0"/>
        </w:numPr>
        <w:spacing w:after="0"/>
        <w:ind w:left="502"/>
        <w:rPr>
          <w:rFonts w:ascii="Arial Narrow" w:hAnsi="Arial Narrow" w:cs="Calibri"/>
          <w:sz w:val="22"/>
          <w:szCs w:val="22"/>
        </w:rPr>
      </w:pPr>
    </w:p>
    <w:p w14:paraId="3D091DF9" w14:textId="3214793C" w:rsidR="00FC2417"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cs="Calibri"/>
          <w:sz w:val="22"/>
          <w:szCs w:val="22"/>
        </w:rPr>
      </w:pPr>
      <w:r w:rsidRPr="007F32BF">
        <w:rPr>
          <w:rFonts w:ascii="Arial Narrow" w:hAnsi="Arial Narrow" w:cs="Calibri"/>
          <w:sz w:val="22"/>
          <w:szCs w:val="22"/>
        </w:rPr>
        <w:t>Predávajúci je povinný</w:t>
      </w:r>
      <w:r w:rsidR="004003BF" w:rsidRPr="007F32BF">
        <w:rPr>
          <w:rFonts w:ascii="Arial Narrow" w:hAnsi="Arial Narrow" w:cs="Calibri"/>
          <w:sz w:val="22"/>
          <w:szCs w:val="22"/>
        </w:rPr>
        <w:t xml:space="preserve"> </w:t>
      </w:r>
      <w:r w:rsidRPr="007F32BF">
        <w:rPr>
          <w:rFonts w:ascii="Arial Narrow" w:hAnsi="Arial Narrow" w:cs="Calibri"/>
          <w:sz w:val="22"/>
          <w:szCs w:val="22"/>
        </w:rPr>
        <w:t xml:space="preserve">dodať </w:t>
      </w:r>
      <w:r w:rsidR="00FA2A04" w:rsidRPr="007F32BF">
        <w:rPr>
          <w:rFonts w:ascii="Arial Narrow" w:hAnsi="Arial Narrow" w:cs="Calibri"/>
          <w:sz w:val="22"/>
          <w:szCs w:val="22"/>
        </w:rPr>
        <w:t>predmet</w:t>
      </w:r>
      <w:r w:rsidRPr="007F32BF">
        <w:rPr>
          <w:rFonts w:ascii="Arial Narrow" w:hAnsi="Arial Narrow" w:cs="Calibri"/>
          <w:sz w:val="22"/>
          <w:szCs w:val="22"/>
        </w:rPr>
        <w:t xml:space="preserve"> zmluvy </w:t>
      </w:r>
      <w:r w:rsidR="007B453C">
        <w:rPr>
          <w:rFonts w:ascii="Arial Narrow" w:hAnsi="Arial Narrow" w:cs="Calibri"/>
          <w:sz w:val="22"/>
          <w:szCs w:val="22"/>
        </w:rPr>
        <w:t>k</w:t>
      </w:r>
      <w:r w:rsidRPr="007F32BF">
        <w:rPr>
          <w:rFonts w:ascii="Arial Narrow" w:hAnsi="Arial Narrow" w:cs="Calibri"/>
          <w:sz w:val="22"/>
          <w:szCs w:val="22"/>
        </w:rPr>
        <w:t>upujúcemu v dohodnutom množstve, rozsahu, kvalite, v požadovaných technických parametroch, v bezchybnom stave a dohodnutom termíne</w:t>
      </w:r>
      <w:r w:rsidR="004819EC" w:rsidRPr="007F32BF">
        <w:rPr>
          <w:rFonts w:ascii="Arial Narrow" w:hAnsi="Arial Narrow" w:cs="Calibri"/>
          <w:sz w:val="22"/>
          <w:szCs w:val="22"/>
        </w:rPr>
        <w:t xml:space="preserve"> v zmysle špecifikácie podľa prílohy č. 1 zmluvy</w:t>
      </w:r>
      <w:r w:rsidR="004003BF" w:rsidRPr="007F32BF">
        <w:rPr>
          <w:rFonts w:ascii="Arial Narrow" w:hAnsi="Arial Narrow" w:cs="Calibri"/>
          <w:sz w:val="22"/>
          <w:szCs w:val="22"/>
        </w:rPr>
        <w:t>.</w:t>
      </w:r>
    </w:p>
    <w:p w14:paraId="21CFB5B2" w14:textId="77777777" w:rsidR="00420BCA" w:rsidRPr="007F32BF" w:rsidRDefault="00420BCA" w:rsidP="00B14F67">
      <w:pPr>
        <w:pStyle w:val="CTL"/>
        <w:numPr>
          <w:ilvl w:val="0"/>
          <w:numId w:val="0"/>
        </w:numPr>
        <w:spacing w:after="0"/>
        <w:ind w:left="502"/>
        <w:rPr>
          <w:rFonts w:ascii="Arial Narrow" w:hAnsi="Arial Narrow" w:cs="Calibri"/>
          <w:sz w:val="22"/>
          <w:szCs w:val="22"/>
        </w:rPr>
      </w:pPr>
    </w:p>
    <w:p w14:paraId="387A3825" w14:textId="77777777" w:rsidR="00FC2417" w:rsidRPr="00930F80"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cs="Calibri"/>
          <w:sz w:val="22"/>
          <w:szCs w:val="22"/>
        </w:rPr>
      </w:pPr>
      <w:r w:rsidRPr="00930F80">
        <w:rPr>
          <w:rFonts w:ascii="Arial Narrow" w:hAnsi="Arial Narrow" w:cs="Calibri"/>
          <w:sz w:val="22"/>
          <w:szCs w:val="22"/>
        </w:rPr>
        <w:t>Kupujúci je povinný:</w:t>
      </w:r>
    </w:p>
    <w:p w14:paraId="43C8AC0C" w14:textId="41F601DC" w:rsidR="00FC2417" w:rsidRDefault="00FC2417" w:rsidP="008D6DA3">
      <w:pPr>
        <w:pStyle w:val="Odsekzoznamu"/>
        <w:numPr>
          <w:ilvl w:val="2"/>
          <w:numId w:val="61"/>
        </w:numPr>
        <w:tabs>
          <w:tab w:val="clear" w:pos="2160"/>
          <w:tab w:val="clear" w:pos="2880"/>
          <w:tab w:val="clear" w:pos="4500"/>
        </w:tabs>
        <w:jc w:val="both"/>
        <w:rPr>
          <w:rFonts w:ascii="Arial Narrow" w:hAnsi="Arial Narrow" w:cs="Calibri"/>
          <w:sz w:val="22"/>
          <w:szCs w:val="22"/>
        </w:rPr>
      </w:pPr>
      <w:r w:rsidRPr="00930F80">
        <w:rPr>
          <w:rFonts w:ascii="Arial Narrow" w:hAnsi="Arial Narrow" w:cs="Calibri"/>
          <w:sz w:val="22"/>
          <w:szCs w:val="22"/>
        </w:rPr>
        <w:t>prebrať bezchybný predmet zmluvy v</w:t>
      </w:r>
      <w:r w:rsidR="002761BF">
        <w:rPr>
          <w:rFonts w:ascii="Arial Narrow" w:hAnsi="Arial Narrow" w:cs="Calibri"/>
          <w:sz w:val="22"/>
          <w:szCs w:val="22"/>
        </w:rPr>
        <w:t xml:space="preserve"> deň </w:t>
      </w:r>
      <w:r w:rsidR="008808C4">
        <w:rPr>
          <w:rFonts w:ascii="Arial Narrow" w:hAnsi="Arial Narrow" w:cs="Calibri"/>
          <w:sz w:val="22"/>
          <w:szCs w:val="22"/>
        </w:rPr>
        <w:t xml:space="preserve">dodania, ktorý mu predávajúci </w:t>
      </w:r>
      <w:r w:rsidR="002761BF">
        <w:rPr>
          <w:rFonts w:ascii="Arial Narrow" w:hAnsi="Arial Narrow" w:cs="Calibri"/>
          <w:sz w:val="22"/>
          <w:szCs w:val="22"/>
        </w:rPr>
        <w:t>oznám</w:t>
      </w:r>
      <w:r w:rsidR="008808C4">
        <w:rPr>
          <w:rFonts w:ascii="Arial Narrow" w:hAnsi="Arial Narrow" w:cs="Calibri"/>
          <w:sz w:val="22"/>
          <w:szCs w:val="22"/>
        </w:rPr>
        <w:t>i</w:t>
      </w:r>
      <w:r w:rsidRPr="00930F80">
        <w:rPr>
          <w:rFonts w:ascii="Arial Narrow" w:hAnsi="Arial Narrow" w:cs="Calibri"/>
          <w:sz w:val="22"/>
          <w:szCs w:val="22"/>
        </w:rPr>
        <w:t xml:space="preserve"> podľa </w:t>
      </w:r>
      <w:r w:rsidR="00F50D9F">
        <w:rPr>
          <w:rFonts w:ascii="Arial Narrow" w:hAnsi="Arial Narrow" w:cs="Calibri"/>
          <w:sz w:val="22"/>
          <w:szCs w:val="22"/>
        </w:rPr>
        <w:t>bod</w:t>
      </w:r>
      <w:r w:rsidR="009D4F18">
        <w:rPr>
          <w:rFonts w:ascii="Arial Narrow" w:hAnsi="Arial Narrow" w:cs="Calibri"/>
          <w:sz w:val="22"/>
          <w:szCs w:val="22"/>
          <w:lang w:val="sk-SK"/>
        </w:rPr>
        <w:t>u</w:t>
      </w:r>
      <w:r w:rsidR="00F50D9F">
        <w:rPr>
          <w:rFonts w:ascii="Arial Narrow" w:hAnsi="Arial Narrow" w:cs="Calibri"/>
          <w:sz w:val="22"/>
          <w:szCs w:val="22"/>
        </w:rPr>
        <w:t xml:space="preserve"> </w:t>
      </w:r>
      <w:r w:rsidR="009D4F18">
        <w:rPr>
          <w:rFonts w:ascii="Arial Narrow" w:hAnsi="Arial Narrow" w:cs="Calibri"/>
          <w:sz w:val="22"/>
          <w:szCs w:val="22"/>
        </w:rPr>
        <w:fldChar w:fldCharType="begin"/>
      </w:r>
      <w:r w:rsidR="009D4F18">
        <w:rPr>
          <w:rFonts w:ascii="Arial Narrow" w:hAnsi="Arial Narrow" w:cs="Calibri"/>
          <w:sz w:val="22"/>
          <w:szCs w:val="22"/>
        </w:rPr>
        <w:instrText xml:space="preserve"> REF _Ref71706385 \r \h </w:instrText>
      </w:r>
      <w:r w:rsidR="009D4F18">
        <w:rPr>
          <w:rFonts w:ascii="Arial Narrow" w:hAnsi="Arial Narrow" w:cs="Calibri"/>
          <w:sz w:val="22"/>
          <w:szCs w:val="22"/>
        </w:rPr>
      </w:r>
      <w:r w:rsidR="009D4F18">
        <w:rPr>
          <w:rFonts w:ascii="Arial Narrow" w:hAnsi="Arial Narrow" w:cs="Calibri"/>
          <w:sz w:val="22"/>
          <w:szCs w:val="22"/>
        </w:rPr>
        <w:fldChar w:fldCharType="separate"/>
      </w:r>
      <w:r w:rsidR="00234C97">
        <w:rPr>
          <w:rFonts w:ascii="Arial Narrow" w:hAnsi="Arial Narrow" w:cs="Calibri"/>
          <w:sz w:val="22"/>
          <w:szCs w:val="22"/>
        </w:rPr>
        <w:t>4.10</w:t>
      </w:r>
      <w:r w:rsidR="009D4F18">
        <w:rPr>
          <w:rFonts w:ascii="Arial Narrow" w:hAnsi="Arial Narrow" w:cs="Calibri"/>
          <w:sz w:val="22"/>
          <w:szCs w:val="22"/>
        </w:rPr>
        <w:fldChar w:fldCharType="end"/>
      </w:r>
      <w:r w:rsidR="00F50D9F">
        <w:rPr>
          <w:rFonts w:ascii="Arial Narrow" w:hAnsi="Arial Narrow" w:cs="Calibri"/>
          <w:sz w:val="22"/>
          <w:szCs w:val="22"/>
        </w:rPr>
        <w:t xml:space="preserve"> tejto zmluvy</w:t>
      </w:r>
      <w:r w:rsidRPr="00930F80">
        <w:rPr>
          <w:rFonts w:ascii="Arial Narrow" w:hAnsi="Arial Narrow" w:cs="Calibri"/>
          <w:sz w:val="22"/>
          <w:szCs w:val="22"/>
        </w:rPr>
        <w:t>,</w:t>
      </w:r>
    </w:p>
    <w:p w14:paraId="047D2294" w14:textId="77777777" w:rsidR="00420BCA" w:rsidRPr="001D6378" w:rsidRDefault="00FC2417" w:rsidP="008D6DA3">
      <w:pPr>
        <w:pStyle w:val="Odsekzoznamu"/>
        <w:numPr>
          <w:ilvl w:val="2"/>
          <w:numId w:val="61"/>
        </w:numPr>
        <w:tabs>
          <w:tab w:val="clear" w:pos="2160"/>
          <w:tab w:val="clear" w:pos="2880"/>
          <w:tab w:val="clear" w:pos="4500"/>
        </w:tabs>
        <w:jc w:val="both"/>
        <w:rPr>
          <w:rFonts w:ascii="Arial Narrow" w:hAnsi="Arial Narrow" w:cs="Calibri"/>
          <w:sz w:val="22"/>
          <w:szCs w:val="22"/>
        </w:rPr>
      </w:pPr>
      <w:r w:rsidRPr="001D6378">
        <w:rPr>
          <w:rFonts w:ascii="Arial Narrow" w:hAnsi="Arial Narrow" w:cs="Calibri"/>
          <w:sz w:val="22"/>
          <w:szCs w:val="22"/>
        </w:rPr>
        <w:t xml:space="preserve">riadne a včas zaplatiť kúpnu cenu dohodnutú v článku V. </w:t>
      </w:r>
      <w:r w:rsidR="00F50D9F" w:rsidRPr="001D6378">
        <w:rPr>
          <w:rFonts w:ascii="Arial Narrow" w:hAnsi="Arial Narrow" w:cs="Calibri"/>
          <w:sz w:val="22"/>
          <w:szCs w:val="22"/>
        </w:rPr>
        <w:t xml:space="preserve">tejto </w:t>
      </w:r>
      <w:r w:rsidRPr="001D6378">
        <w:rPr>
          <w:rFonts w:ascii="Arial Narrow" w:hAnsi="Arial Narrow" w:cs="Calibri"/>
          <w:sz w:val="22"/>
          <w:szCs w:val="22"/>
        </w:rPr>
        <w:t>zmluvy.</w:t>
      </w:r>
    </w:p>
    <w:p w14:paraId="4FA42F8D" w14:textId="77777777" w:rsidR="00D30A5E" w:rsidRDefault="00D30A5E" w:rsidP="00B14F67">
      <w:pPr>
        <w:pStyle w:val="CTL"/>
        <w:numPr>
          <w:ilvl w:val="0"/>
          <w:numId w:val="0"/>
        </w:numPr>
        <w:tabs>
          <w:tab w:val="left" w:pos="708"/>
        </w:tabs>
        <w:spacing w:after="0"/>
        <w:ind w:left="1843"/>
        <w:rPr>
          <w:rFonts w:ascii="Arial Narrow" w:hAnsi="Arial Narrow" w:cs="Calibri"/>
          <w:sz w:val="22"/>
          <w:szCs w:val="22"/>
        </w:rPr>
      </w:pPr>
    </w:p>
    <w:p w14:paraId="6896040D" w14:textId="5C80B9D0" w:rsidR="007F3C88" w:rsidRDefault="00D30A5E" w:rsidP="007F3C88">
      <w:pPr>
        <w:pStyle w:val="Odsekzoznamu"/>
        <w:numPr>
          <w:ilvl w:val="1"/>
          <w:numId w:val="61"/>
        </w:numPr>
        <w:tabs>
          <w:tab w:val="clear" w:pos="2160"/>
          <w:tab w:val="clear" w:pos="2880"/>
          <w:tab w:val="clear" w:pos="4500"/>
        </w:tabs>
        <w:ind w:left="567" w:hanging="567"/>
        <w:jc w:val="both"/>
        <w:rPr>
          <w:rFonts w:ascii="Arial Narrow" w:eastAsia="Calibri" w:hAnsi="Arial Narrow" w:cs="Arial"/>
          <w:iCs/>
          <w:color w:val="000000"/>
          <w:sz w:val="22"/>
          <w:szCs w:val="22"/>
        </w:rPr>
      </w:pPr>
      <w:r w:rsidRPr="008D6DA3">
        <w:rPr>
          <w:rFonts w:ascii="Arial Narrow" w:hAnsi="Arial Narrow" w:cs="Calibri"/>
          <w:sz w:val="22"/>
          <w:szCs w:val="22"/>
        </w:rPr>
        <w:t>Predávajúci</w:t>
      </w:r>
      <w:r w:rsidRPr="008D6DA3">
        <w:rPr>
          <w:rFonts w:ascii="Arial Narrow" w:eastAsia="Calibri" w:hAnsi="Arial Narrow" w:cs="Arial"/>
          <w:iCs/>
          <w:color w:val="000000"/>
          <w:sz w:val="22"/>
          <w:szCs w:val="22"/>
        </w:rPr>
        <w:t xml:space="preserve"> je povinný </w:t>
      </w:r>
      <w:r w:rsidR="007F3C88" w:rsidRPr="007F3C88">
        <w:rPr>
          <w:rFonts w:ascii="Arial Narrow" w:eastAsia="Calibri" w:hAnsi="Arial Narrow" w:cs="Arial"/>
          <w:iCs/>
          <w:color w:val="000000"/>
          <w:sz w:val="22"/>
          <w:szCs w:val="22"/>
        </w:rPr>
        <w:t xml:space="preserve">strpieť výkon kontroly/auditu/overovania súvisiaceho </w:t>
      </w:r>
      <w:r w:rsidR="007F3C88">
        <w:rPr>
          <w:rFonts w:ascii="Arial Narrow" w:eastAsia="Calibri" w:hAnsi="Arial Narrow" w:cs="Arial"/>
          <w:iCs/>
          <w:color w:val="000000"/>
          <w:sz w:val="22"/>
          <w:szCs w:val="22"/>
          <w:lang w:val="sk-SK"/>
        </w:rPr>
        <w:t>s plnením tejto zmluvy</w:t>
      </w:r>
      <w:r w:rsidR="007F3C88" w:rsidRPr="007F3C88">
        <w:rPr>
          <w:rFonts w:ascii="Arial Narrow" w:eastAsia="Calibri" w:hAnsi="Arial Narrow" w:cs="Arial"/>
          <w:iCs/>
          <w:color w:val="000000"/>
          <w:sz w:val="22"/>
          <w:szCs w:val="22"/>
        </w:rPr>
        <w:t xml:space="preserve"> a poskytnúť všetku potrebnú súčinnosť pri výkone kontroly/auditu/overovania oprávneným osobám, ktorými sú</w:t>
      </w:r>
      <w:r w:rsidR="007F3C88">
        <w:rPr>
          <w:rFonts w:ascii="Arial Narrow" w:eastAsia="Calibri" w:hAnsi="Arial Narrow" w:cs="Arial"/>
          <w:iCs/>
          <w:color w:val="000000"/>
          <w:sz w:val="22"/>
          <w:szCs w:val="22"/>
          <w:lang w:val="sk-SK"/>
        </w:rPr>
        <w:t xml:space="preserve"> najmä</w:t>
      </w:r>
      <w:r w:rsidR="007F3C88" w:rsidRPr="007F3C88">
        <w:rPr>
          <w:rFonts w:ascii="Arial Narrow" w:eastAsia="Calibri" w:hAnsi="Arial Narrow" w:cs="Arial"/>
          <w:iCs/>
          <w:color w:val="000000"/>
          <w:sz w:val="22"/>
          <w:szCs w:val="22"/>
        </w:rPr>
        <w:t xml:space="preserve">: </w:t>
      </w:r>
    </w:p>
    <w:p w14:paraId="6F745F8F" w14:textId="77777777" w:rsidR="007F3C88" w:rsidRDefault="007F3C88" w:rsidP="007F3C88">
      <w:pPr>
        <w:pStyle w:val="Odsekzoznamu"/>
        <w:numPr>
          <w:ilvl w:val="2"/>
          <w:numId w:val="61"/>
        </w:numPr>
        <w:tabs>
          <w:tab w:val="clear" w:pos="2160"/>
          <w:tab w:val="clear" w:pos="2880"/>
          <w:tab w:val="clear" w:pos="4500"/>
        </w:tabs>
        <w:jc w:val="both"/>
        <w:rPr>
          <w:rFonts w:ascii="Arial Narrow" w:eastAsia="Calibri" w:hAnsi="Arial Narrow" w:cs="Arial"/>
          <w:iCs/>
          <w:color w:val="000000"/>
          <w:sz w:val="22"/>
          <w:szCs w:val="22"/>
        </w:rPr>
      </w:pPr>
      <w:r w:rsidRPr="007F3C88">
        <w:rPr>
          <w:rFonts w:ascii="Arial Narrow" w:eastAsia="Calibri" w:hAnsi="Arial Narrow" w:cs="Arial"/>
          <w:iCs/>
          <w:color w:val="000000"/>
          <w:sz w:val="22"/>
          <w:szCs w:val="22"/>
        </w:rPr>
        <w:t>poverení zamestnanci Zodpovedného orgánu,</w:t>
      </w:r>
    </w:p>
    <w:p w14:paraId="2F703AC0" w14:textId="272DF493" w:rsidR="007F3C88" w:rsidRDefault="007F3C88" w:rsidP="007F3C88">
      <w:pPr>
        <w:pStyle w:val="Odsekzoznamu"/>
        <w:numPr>
          <w:ilvl w:val="2"/>
          <w:numId w:val="61"/>
        </w:numPr>
        <w:tabs>
          <w:tab w:val="clear" w:pos="2160"/>
          <w:tab w:val="clear" w:pos="2880"/>
          <w:tab w:val="clear" w:pos="4500"/>
        </w:tabs>
        <w:jc w:val="both"/>
        <w:rPr>
          <w:rFonts w:ascii="Arial Narrow" w:eastAsia="Calibri" w:hAnsi="Arial Narrow" w:cs="Arial"/>
          <w:iCs/>
          <w:color w:val="000000"/>
          <w:sz w:val="22"/>
          <w:szCs w:val="22"/>
        </w:rPr>
      </w:pPr>
      <w:r w:rsidRPr="007F3C88">
        <w:rPr>
          <w:rFonts w:ascii="Arial Narrow" w:eastAsia="Calibri" w:hAnsi="Arial Narrow" w:cs="Arial"/>
          <w:iCs/>
          <w:color w:val="000000"/>
          <w:sz w:val="22"/>
          <w:szCs w:val="22"/>
        </w:rPr>
        <w:t>poverení zamestnanci Orgánu auditu</w:t>
      </w:r>
      <w:r w:rsidR="00253854">
        <w:rPr>
          <w:rFonts w:ascii="Arial Narrow" w:eastAsia="Calibri" w:hAnsi="Arial Narrow" w:cs="Arial"/>
          <w:iCs/>
          <w:color w:val="000000"/>
          <w:sz w:val="22"/>
          <w:szCs w:val="22"/>
          <w:lang w:val="sk-SK"/>
        </w:rPr>
        <w:t>,</w:t>
      </w:r>
    </w:p>
    <w:p w14:paraId="6056F6FA" w14:textId="77777777" w:rsidR="007F3C88" w:rsidRDefault="007F3C88" w:rsidP="007F3C88">
      <w:pPr>
        <w:pStyle w:val="Odsekzoznamu"/>
        <w:numPr>
          <w:ilvl w:val="2"/>
          <w:numId w:val="61"/>
        </w:numPr>
        <w:tabs>
          <w:tab w:val="clear" w:pos="2160"/>
          <w:tab w:val="clear" w:pos="2880"/>
          <w:tab w:val="clear" w:pos="4500"/>
        </w:tabs>
        <w:jc w:val="both"/>
        <w:rPr>
          <w:rFonts w:ascii="Arial Narrow" w:eastAsia="Calibri" w:hAnsi="Arial Narrow" w:cs="Arial"/>
          <w:iCs/>
          <w:color w:val="000000"/>
          <w:sz w:val="22"/>
          <w:szCs w:val="22"/>
        </w:rPr>
      </w:pPr>
      <w:r w:rsidRPr="007F3C88">
        <w:rPr>
          <w:rFonts w:ascii="Arial Narrow" w:eastAsia="Calibri" w:hAnsi="Arial Narrow" w:cs="Arial"/>
          <w:iCs/>
          <w:color w:val="000000"/>
          <w:sz w:val="22"/>
          <w:szCs w:val="22"/>
        </w:rPr>
        <w:t>poverení zamestnanci Najvyššieho kontrolného úradu Slovenskej republiky,</w:t>
      </w:r>
    </w:p>
    <w:p w14:paraId="0B07B3E1" w14:textId="290C6B65" w:rsidR="007F3C88" w:rsidRDefault="007F3C88" w:rsidP="007F3C88">
      <w:pPr>
        <w:pStyle w:val="Odsekzoznamu"/>
        <w:numPr>
          <w:ilvl w:val="2"/>
          <w:numId w:val="61"/>
        </w:numPr>
        <w:tabs>
          <w:tab w:val="clear" w:pos="2160"/>
          <w:tab w:val="clear" w:pos="2880"/>
          <w:tab w:val="clear" w:pos="4500"/>
        </w:tabs>
        <w:jc w:val="both"/>
        <w:rPr>
          <w:rFonts w:ascii="Arial Narrow" w:eastAsia="Calibri" w:hAnsi="Arial Narrow" w:cs="Arial"/>
          <w:iCs/>
          <w:color w:val="000000"/>
          <w:sz w:val="22"/>
          <w:szCs w:val="22"/>
        </w:rPr>
      </w:pPr>
      <w:r w:rsidRPr="007F3C88">
        <w:rPr>
          <w:rFonts w:ascii="Arial Narrow" w:eastAsia="Calibri" w:hAnsi="Arial Narrow" w:cs="Arial"/>
          <w:iCs/>
          <w:color w:val="000000"/>
          <w:sz w:val="22"/>
          <w:szCs w:val="22"/>
        </w:rPr>
        <w:t>poverení zamestnanci Úradu pre verejné obstarávanie,</w:t>
      </w:r>
    </w:p>
    <w:p w14:paraId="28488C82" w14:textId="77777777" w:rsidR="007F3C88" w:rsidRDefault="007F3C88" w:rsidP="007F3C88">
      <w:pPr>
        <w:pStyle w:val="Odsekzoznamu"/>
        <w:numPr>
          <w:ilvl w:val="2"/>
          <w:numId w:val="61"/>
        </w:numPr>
        <w:tabs>
          <w:tab w:val="clear" w:pos="2160"/>
          <w:tab w:val="clear" w:pos="2880"/>
          <w:tab w:val="clear" w:pos="4500"/>
        </w:tabs>
        <w:jc w:val="both"/>
        <w:rPr>
          <w:rFonts w:ascii="Arial Narrow" w:eastAsia="Calibri" w:hAnsi="Arial Narrow" w:cs="Arial"/>
          <w:iCs/>
          <w:color w:val="000000"/>
          <w:sz w:val="22"/>
          <w:szCs w:val="22"/>
        </w:rPr>
      </w:pPr>
      <w:r w:rsidRPr="007F3C88">
        <w:rPr>
          <w:rFonts w:ascii="Arial Narrow" w:eastAsia="Calibri" w:hAnsi="Arial Narrow" w:cs="Arial"/>
          <w:iCs/>
          <w:color w:val="000000"/>
          <w:sz w:val="22"/>
          <w:szCs w:val="22"/>
        </w:rPr>
        <w:t>riadne splnomocnení zástupcovia Európskej komisie, Európskeho úradu na boj proti    podvodom a Európskeho dvora audítorov,</w:t>
      </w:r>
    </w:p>
    <w:p w14:paraId="3D82A9E4" w14:textId="5E1D6214" w:rsidR="00B54A5E" w:rsidRPr="007F3C88" w:rsidRDefault="007F3C88" w:rsidP="007F3C88">
      <w:pPr>
        <w:pStyle w:val="Odsekzoznamu"/>
        <w:numPr>
          <w:ilvl w:val="2"/>
          <w:numId w:val="61"/>
        </w:numPr>
        <w:tabs>
          <w:tab w:val="clear" w:pos="2160"/>
          <w:tab w:val="clear" w:pos="2880"/>
          <w:tab w:val="clear" w:pos="4500"/>
        </w:tabs>
        <w:jc w:val="both"/>
        <w:rPr>
          <w:rFonts w:ascii="Arial Narrow" w:eastAsia="Calibri" w:hAnsi="Arial Narrow" w:cs="Arial"/>
          <w:iCs/>
          <w:color w:val="000000"/>
          <w:sz w:val="22"/>
          <w:szCs w:val="22"/>
        </w:rPr>
      </w:pPr>
      <w:r w:rsidRPr="007F3C88">
        <w:rPr>
          <w:rFonts w:ascii="Arial Narrow" w:eastAsia="Calibri" w:hAnsi="Arial Narrow" w:cs="Arial"/>
          <w:iCs/>
          <w:color w:val="000000"/>
          <w:sz w:val="22"/>
          <w:szCs w:val="22"/>
        </w:rPr>
        <w:t>osoby prizvané orgánmi uvedenými v písm. c) tohto bodu v súlade s príslušnými právnymi predpismi SR a ES.</w:t>
      </w:r>
    </w:p>
    <w:p w14:paraId="38154FF9" w14:textId="51653C46" w:rsidR="002537BD" w:rsidRDefault="002537BD" w:rsidP="008D6DA3">
      <w:pPr>
        <w:pStyle w:val="CTLhead"/>
        <w:jc w:val="left"/>
        <w:rPr>
          <w:rFonts w:ascii="Arial Narrow" w:hAnsi="Arial Narrow" w:cs="Calibri"/>
          <w:sz w:val="22"/>
          <w:szCs w:val="22"/>
        </w:rPr>
      </w:pPr>
    </w:p>
    <w:p w14:paraId="33C62FDC" w14:textId="77777777" w:rsidR="00253854" w:rsidRDefault="00253854" w:rsidP="008D6DA3">
      <w:pPr>
        <w:pStyle w:val="CTLhead"/>
        <w:jc w:val="left"/>
        <w:rPr>
          <w:rFonts w:ascii="Arial Narrow" w:hAnsi="Arial Narrow" w:cs="Calibri"/>
          <w:sz w:val="22"/>
          <w:szCs w:val="22"/>
        </w:rPr>
      </w:pPr>
    </w:p>
    <w:p w14:paraId="24A9D8E1" w14:textId="3871258E" w:rsidR="00FC2417" w:rsidRPr="00F50D9F" w:rsidRDefault="00FC2417" w:rsidP="008D6DA3">
      <w:pPr>
        <w:pStyle w:val="Odsekzoznamu"/>
        <w:numPr>
          <w:ilvl w:val="0"/>
          <w:numId w:val="61"/>
        </w:numPr>
        <w:jc w:val="center"/>
        <w:rPr>
          <w:rFonts w:ascii="Arial Narrow" w:hAnsi="Arial Narrow" w:cs="Calibri"/>
          <w:sz w:val="22"/>
          <w:szCs w:val="22"/>
        </w:rPr>
      </w:pPr>
    </w:p>
    <w:p w14:paraId="1F793A80" w14:textId="67BA7BCB" w:rsidR="00970F25" w:rsidRPr="00F50D9F" w:rsidRDefault="00FC2417">
      <w:pPr>
        <w:jc w:val="center"/>
        <w:rPr>
          <w:rFonts w:ascii="Arial Narrow" w:hAnsi="Arial Narrow"/>
          <w:b/>
          <w:sz w:val="22"/>
          <w:szCs w:val="22"/>
        </w:rPr>
      </w:pPr>
      <w:r w:rsidRPr="00F50D9F">
        <w:rPr>
          <w:rFonts w:ascii="Arial Narrow" w:hAnsi="Arial Narrow"/>
          <w:b/>
          <w:sz w:val="22"/>
          <w:szCs w:val="22"/>
        </w:rPr>
        <w:t>Zmluvné pokuty a úroky z</w:t>
      </w:r>
      <w:r w:rsidR="00970F25">
        <w:rPr>
          <w:rFonts w:ascii="Arial Narrow" w:hAnsi="Arial Narrow"/>
          <w:b/>
          <w:sz w:val="22"/>
          <w:szCs w:val="22"/>
        </w:rPr>
        <w:t> </w:t>
      </w:r>
      <w:r w:rsidRPr="00F50D9F">
        <w:rPr>
          <w:rFonts w:ascii="Arial Narrow" w:hAnsi="Arial Narrow"/>
          <w:b/>
          <w:sz w:val="22"/>
          <w:szCs w:val="22"/>
        </w:rPr>
        <w:t>omeškania</w:t>
      </w:r>
    </w:p>
    <w:p w14:paraId="350E01FF" w14:textId="77777777" w:rsidR="003B42DD" w:rsidRPr="008D6DA3" w:rsidRDefault="003B42DD" w:rsidP="00B14F67">
      <w:pPr>
        <w:pStyle w:val="Odsekzoznamu"/>
        <w:widowControl w:val="0"/>
        <w:tabs>
          <w:tab w:val="clear" w:pos="2160"/>
          <w:tab w:val="clear" w:pos="2880"/>
          <w:tab w:val="clear" w:pos="4500"/>
          <w:tab w:val="left" w:pos="567"/>
        </w:tabs>
        <w:autoSpaceDE w:val="0"/>
        <w:autoSpaceDN w:val="0"/>
        <w:adjustRightInd w:val="0"/>
        <w:ind w:left="360"/>
        <w:jc w:val="both"/>
        <w:rPr>
          <w:rFonts w:ascii="Arial Narrow" w:hAnsi="Arial Narrow" w:cs="Calibri"/>
          <w:sz w:val="22"/>
          <w:szCs w:val="22"/>
          <w:lang w:val="sk-SK" w:eastAsia="en-US"/>
        </w:rPr>
      </w:pPr>
    </w:p>
    <w:p w14:paraId="756F721E" w14:textId="782C1853" w:rsidR="00FC2417" w:rsidRPr="00F50D9F"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cs="Calibri"/>
          <w:sz w:val="22"/>
          <w:szCs w:val="22"/>
        </w:rPr>
      </w:pPr>
      <w:r w:rsidRPr="00B86834">
        <w:rPr>
          <w:rFonts w:ascii="Arial Narrow" w:hAnsi="Arial Narrow" w:cs="Calibri"/>
          <w:sz w:val="22"/>
          <w:szCs w:val="22"/>
        </w:rPr>
        <w:t>Pre</w:t>
      </w:r>
      <w:r w:rsidRPr="00F50D9F">
        <w:rPr>
          <w:rFonts w:ascii="Arial Narrow" w:hAnsi="Arial Narrow" w:cs="Calibri"/>
          <w:sz w:val="22"/>
          <w:szCs w:val="22"/>
        </w:rPr>
        <w:t xml:space="preserve"> prípad nedodržania podmienok tejto zmluvy dohodli </w:t>
      </w:r>
      <w:r w:rsidR="00F50D9F" w:rsidRPr="00F50D9F">
        <w:rPr>
          <w:rFonts w:ascii="Arial Narrow" w:hAnsi="Arial Narrow" w:cs="Calibri"/>
          <w:sz w:val="22"/>
          <w:szCs w:val="22"/>
        </w:rPr>
        <w:t xml:space="preserve">Zmluvné </w:t>
      </w:r>
      <w:r w:rsidRPr="00F50D9F">
        <w:rPr>
          <w:rFonts w:ascii="Arial Narrow" w:hAnsi="Arial Narrow" w:cs="Calibri"/>
          <w:sz w:val="22"/>
          <w:szCs w:val="22"/>
        </w:rPr>
        <w:t xml:space="preserve">strany nasledovné </w:t>
      </w:r>
      <w:r w:rsidR="008808C4">
        <w:rPr>
          <w:rFonts w:ascii="Arial Narrow" w:hAnsi="Arial Narrow" w:cs="Calibri"/>
          <w:sz w:val="22"/>
          <w:szCs w:val="22"/>
        </w:rPr>
        <w:t xml:space="preserve"> zmluvné</w:t>
      </w:r>
      <w:r w:rsidRPr="00F50D9F">
        <w:rPr>
          <w:rFonts w:ascii="Arial Narrow" w:hAnsi="Arial Narrow" w:cs="Calibri"/>
          <w:sz w:val="22"/>
          <w:szCs w:val="22"/>
        </w:rPr>
        <w:t xml:space="preserve"> pokuty a úroky z omeškania:</w:t>
      </w:r>
    </w:p>
    <w:p w14:paraId="4F79EAF9" w14:textId="05CD6535" w:rsidR="00FC2417" w:rsidRPr="008D6DA3" w:rsidRDefault="00FC2417" w:rsidP="008D6DA3">
      <w:pPr>
        <w:pStyle w:val="Odsekzoznamu"/>
        <w:numPr>
          <w:ilvl w:val="2"/>
          <w:numId w:val="61"/>
        </w:numPr>
        <w:tabs>
          <w:tab w:val="clear" w:pos="2160"/>
          <w:tab w:val="clear" w:pos="2880"/>
          <w:tab w:val="clear" w:pos="4500"/>
        </w:tabs>
        <w:jc w:val="both"/>
        <w:rPr>
          <w:rFonts w:ascii="Arial Narrow" w:hAnsi="Arial Narrow" w:cs="Calibri"/>
          <w:sz w:val="22"/>
          <w:szCs w:val="22"/>
        </w:rPr>
      </w:pPr>
      <w:r w:rsidRPr="00F50D9F">
        <w:rPr>
          <w:rFonts w:ascii="Arial Narrow" w:hAnsi="Arial Narrow" w:cs="Calibri"/>
          <w:sz w:val="22"/>
          <w:szCs w:val="22"/>
          <w:lang w:val="sk-SK"/>
        </w:rPr>
        <w:t xml:space="preserve">za </w:t>
      </w:r>
      <w:r w:rsidRPr="008D6DA3">
        <w:rPr>
          <w:rFonts w:ascii="Arial Narrow" w:hAnsi="Arial Narrow" w:cs="Calibri"/>
          <w:sz w:val="22"/>
          <w:szCs w:val="22"/>
        </w:rPr>
        <w:t xml:space="preserve">omeškanie </w:t>
      </w:r>
      <w:r w:rsidR="008808C4" w:rsidRPr="008D6DA3">
        <w:rPr>
          <w:rFonts w:ascii="Arial Narrow" w:hAnsi="Arial Narrow" w:cs="Calibri"/>
          <w:sz w:val="22"/>
          <w:szCs w:val="22"/>
        </w:rPr>
        <w:t>p</w:t>
      </w:r>
      <w:r w:rsidRPr="008D6DA3">
        <w:rPr>
          <w:rFonts w:ascii="Arial Narrow" w:hAnsi="Arial Narrow" w:cs="Calibri"/>
          <w:sz w:val="22"/>
          <w:szCs w:val="22"/>
        </w:rPr>
        <w:t>redávajúceho s dodaním predmetu zmluvy</w:t>
      </w:r>
      <w:r w:rsidR="00187522" w:rsidRPr="008D6DA3">
        <w:rPr>
          <w:rFonts w:ascii="Arial Narrow" w:hAnsi="Arial Narrow" w:cs="Calibri"/>
          <w:sz w:val="22"/>
          <w:szCs w:val="22"/>
        </w:rPr>
        <w:t xml:space="preserve"> v lehote</w:t>
      </w:r>
      <w:r w:rsidRPr="008D6DA3">
        <w:rPr>
          <w:rFonts w:ascii="Arial Narrow" w:hAnsi="Arial Narrow" w:cs="Calibri"/>
          <w:sz w:val="22"/>
          <w:szCs w:val="22"/>
        </w:rPr>
        <w:t xml:space="preserve"> </w:t>
      </w:r>
      <w:r w:rsidR="00187522" w:rsidRPr="008D6DA3">
        <w:rPr>
          <w:rFonts w:ascii="Arial Narrow" w:hAnsi="Arial Narrow" w:cs="Calibri"/>
          <w:sz w:val="22"/>
          <w:szCs w:val="22"/>
        </w:rPr>
        <w:t>bod</w:t>
      </w:r>
      <w:r w:rsidR="009D4F18" w:rsidRPr="008D6DA3">
        <w:rPr>
          <w:rFonts w:ascii="Arial Narrow" w:hAnsi="Arial Narrow" w:cs="Calibri"/>
          <w:sz w:val="22"/>
          <w:szCs w:val="22"/>
        </w:rPr>
        <w:t>u</w:t>
      </w:r>
      <w:r w:rsidR="00187522" w:rsidRPr="008D6DA3">
        <w:rPr>
          <w:rFonts w:ascii="Arial Narrow" w:hAnsi="Arial Narrow" w:cs="Calibri"/>
          <w:sz w:val="22"/>
          <w:szCs w:val="22"/>
        </w:rPr>
        <w:t xml:space="preserve"> </w:t>
      </w:r>
      <w:r w:rsidR="009D4F18" w:rsidRPr="008D6DA3">
        <w:rPr>
          <w:rFonts w:ascii="Arial Narrow" w:hAnsi="Arial Narrow" w:cs="Calibri"/>
          <w:sz w:val="22"/>
          <w:szCs w:val="22"/>
        </w:rPr>
        <w:fldChar w:fldCharType="begin"/>
      </w:r>
      <w:r w:rsidR="009D4F18" w:rsidRPr="008D6DA3">
        <w:rPr>
          <w:rFonts w:ascii="Arial Narrow" w:hAnsi="Arial Narrow" w:cs="Calibri"/>
          <w:sz w:val="22"/>
          <w:szCs w:val="22"/>
        </w:rPr>
        <w:instrText xml:space="preserve"> REF _Ref71706418 \r \h </w:instrText>
      </w:r>
      <w:r w:rsidR="00E5485B">
        <w:rPr>
          <w:rFonts w:ascii="Arial Narrow" w:hAnsi="Arial Narrow" w:cs="Calibri"/>
          <w:sz w:val="22"/>
          <w:szCs w:val="22"/>
        </w:rPr>
        <w:instrText xml:space="preserve"> \* MERGEFORMAT </w:instrText>
      </w:r>
      <w:r w:rsidR="009D4F18" w:rsidRPr="008D6DA3">
        <w:rPr>
          <w:rFonts w:ascii="Arial Narrow" w:hAnsi="Arial Narrow" w:cs="Calibri"/>
          <w:sz w:val="22"/>
          <w:szCs w:val="22"/>
        </w:rPr>
      </w:r>
      <w:r w:rsidR="009D4F18" w:rsidRPr="008D6DA3">
        <w:rPr>
          <w:rFonts w:ascii="Arial Narrow" w:hAnsi="Arial Narrow" w:cs="Calibri"/>
          <w:sz w:val="22"/>
          <w:szCs w:val="22"/>
        </w:rPr>
        <w:fldChar w:fldCharType="separate"/>
      </w:r>
      <w:r w:rsidR="00234C97">
        <w:rPr>
          <w:rFonts w:ascii="Arial Narrow" w:hAnsi="Arial Narrow" w:cs="Calibri"/>
          <w:sz w:val="22"/>
          <w:szCs w:val="22"/>
        </w:rPr>
        <w:t>4.7</w:t>
      </w:r>
      <w:r w:rsidR="009D4F18" w:rsidRPr="008D6DA3">
        <w:rPr>
          <w:rFonts w:ascii="Arial Narrow" w:hAnsi="Arial Narrow" w:cs="Calibri"/>
          <w:sz w:val="22"/>
          <w:szCs w:val="22"/>
        </w:rPr>
        <w:fldChar w:fldCharType="end"/>
      </w:r>
      <w:r w:rsidR="00187522" w:rsidRPr="008D6DA3">
        <w:rPr>
          <w:rFonts w:ascii="Arial Narrow" w:hAnsi="Arial Narrow" w:cs="Calibri"/>
          <w:sz w:val="22"/>
          <w:szCs w:val="22"/>
        </w:rPr>
        <w:t xml:space="preserve"> </w:t>
      </w:r>
      <w:r w:rsidRPr="008D6DA3">
        <w:rPr>
          <w:rFonts w:ascii="Arial Narrow" w:hAnsi="Arial Narrow" w:cs="Calibri"/>
          <w:sz w:val="22"/>
          <w:szCs w:val="22"/>
        </w:rPr>
        <w:t>tejto zmluvy</w:t>
      </w:r>
      <w:r w:rsidR="003C70DB" w:rsidRPr="008D6DA3">
        <w:rPr>
          <w:rFonts w:ascii="Arial Narrow" w:hAnsi="Arial Narrow" w:cs="Calibri"/>
          <w:sz w:val="22"/>
          <w:szCs w:val="22"/>
        </w:rPr>
        <w:t>, vrátane príslušných dokladov bod</w:t>
      </w:r>
      <w:r w:rsidR="009D4F18" w:rsidRPr="008D6DA3">
        <w:rPr>
          <w:rFonts w:ascii="Arial Narrow" w:hAnsi="Arial Narrow" w:cs="Calibri"/>
          <w:sz w:val="22"/>
          <w:szCs w:val="22"/>
        </w:rPr>
        <w:t>u</w:t>
      </w:r>
      <w:r w:rsidR="003C70DB" w:rsidRPr="008D6DA3">
        <w:rPr>
          <w:rFonts w:ascii="Arial Narrow" w:hAnsi="Arial Narrow" w:cs="Calibri"/>
          <w:sz w:val="22"/>
          <w:szCs w:val="22"/>
        </w:rPr>
        <w:t xml:space="preserve"> </w:t>
      </w:r>
      <w:r w:rsidR="009D4F18" w:rsidRPr="008D6DA3">
        <w:rPr>
          <w:rFonts w:ascii="Arial Narrow" w:hAnsi="Arial Narrow" w:cs="Calibri"/>
          <w:sz w:val="22"/>
          <w:szCs w:val="22"/>
        </w:rPr>
        <w:fldChar w:fldCharType="begin"/>
      </w:r>
      <w:r w:rsidR="009D4F18" w:rsidRPr="008D6DA3">
        <w:rPr>
          <w:rFonts w:ascii="Arial Narrow" w:hAnsi="Arial Narrow" w:cs="Calibri"/>
          <w:sz w:val="22"/>
          <w:szCs w:val="22"/>
        </w:rPr>
        <w:instrText xml:space="preserve"> REF _Ref71706437 \r \h </w:instrText>
      </w:r>
      <w:r w:rsidR="00E5485B">
        <w:rPr>
          <w:rFonts w:ascii="Arial Narrow" w:hAnsi="Arial Narrow" w:cs="Calibri"/>
          <w:sz w:val="22"/>
          <w:szCs w:val="22"/>
        </w:rPr>
        <w:instrText xml:space="preserve"> \* MERGEFORMAT </w:instrText>
      </w:r>
      <w:r w:rsidR="009D4F18" w:rsidRPr="008D6DA3">
        <w:rPr>
          <w:rFonts w:ascii="Arial Narrow" w:hAnsi="Arial Narrow" w:cs="Calibri"/>
          <w:sz w:val="22"/>
          <w:szCs w:val="22"/>
        </w:rPr>
      </w:r>
      <w:r w:rsidR="009D4F18" w:rsidRPr="008D6DA3">
        <w:rPr>
          <w:rFonts w:ascii="Arial Narrow" w:hAnsi="Arial Narrow" w:cs="Calibri"/>
          <w:sz w:val="22"/>
          <w:szCs w:val="22"/>
        </w:rPr>
        <w:fldChar w:fldCharType="separate"/>
      </w:r>
      <w:r w:rsidR="00234C97">
        <w:rPr>
          <w:rFonts w:ascii="Arial Narrow" w:hAnsi="Arial Narrow" w:cs="Calibri"/>
          <w:sz w:val="22"/>
          <w:szCs w:val="22"/>
        </w:rPr>
        <w:t>4.5</w:t>
      </w:r>
      <w:r w:rsidR="009D4F18" w:rsidRPr="008D6DA3">
        <w:rPr>
          <w:rFonts w:ascii="Arial Narrow" w:hAnsi="Arial Narrow" w:cs="Calibri"/>
          <w:sz w:val="22"/>
          <w:szCs w:val="22"/>
        </w:rPr>
        <w:fldChar w:fldCharType="end"/>
      </w:r>
      <w:r w:rsidR="003C70DB" w:rsidRPr="008D6DA3">
        <w:rPr>
          <w:rFonts w:ascii="Arial Narrow" w:hAnsi="Arial Narrow" w:cs="Calibri"/>
          <w:sz w:val="22"/>
          <w:szCs w:val="22"/>
        </w:rPr>
        <w:t xml:space="preserve"> tejto zmluvy,</w:t>
      </w:r>
      <w:r w:rsidRPr="008D6DA3">
        <w:rPr>
          <w:rFonts w:ascii="Arial Narrow" w:hAnsi="Arial Narrow" w:cs="Calibri"/>
          <w:sz w:val="22"/>
          <w:szCs w:val="22"/>
        </w:rPr>
        <w:t> </w:t>
      </w:r>
      <w:r w:rsidR="0077096A" w:rsidRPr="008D6DA3">
        <w:rPr>
          <w:rFonts w:ascii="Arial Narrow" w:hAnsi="Arial Narrow" w:cs="Calibri"/>
          <w:sz w:val="22"/>
          <w:szCs w:val="22"/>
        </w:rPr>
        <w:t xml:space="preserve">je </w:t>
      </w:r>
      <w:r w:rsidR="007B453C" w:rsidRPr="008D6DA3">
        <w:rPr>
          <w:rFonts w:ascii="Arial Narrow" w:hAnsi="Arial Narrow" w:cs="Calibri"/>
          <w:sz w:val="22"/>
          <w:szCs w:val="22"/>
        </w:rPr>
        <w:t>k</w:t>
      </w:r>
      <w:r w:rsidR="0077096A" w:rsidRPr="008D6DA3">
        <w:rPr>
          <w:rFonts w:ascii="Arial Narrow" w:hAnsi="Arial Narrow" w:cs="Calibri"/>
          <w:sz w:val="22"/>
          <w:szCs w:val="22"/>
        </w:rPr>
        <w:t xml:space="preserve">upujúci oprávnený uplatniť si </w:t>
      </w:r>
      <w:r w:rsidR="00187522" w:rsidRPr="008D6DA3">
        <w:rPr>
          <w:rFonts w:ascii="Arial Narrow" w:hAnsi="Arial Narrow" w:cs="Calibri"/>
          <w:sz w:val="22"/>
          <w:szCs w:val="22"/>
        </w:rPr>
        <w:t xml:space="preserve">voči predávajúcemu </w:t>
      </w:r>
      <w:r w:rsidR="0077096A" w:rsidRPr="008D6DA3">
        <w:rPr>
          <w:rFonts w:ascii="Arial Narrow" w:hAnsi="Arial Narrow" w:cs="Calibri"/>
          <w:sz w:val="22"/>
          <w:szCs w:val="22"/>
        </w:rPr>
        <w:t>zmluvnú pokutu</w:t>
      </w:r>
      <w:r w:rsidRPr="008D6DA3">
        <w:rPr>
          <w:rFonts w:ascii="Arial Narrow" w:hAnsi="Arial Narrow" w:cs="Calibri"/>
          <w:sz w:val="22"/>
          <w:szCs w:val="22"/>
        </w:rPr>
        <w:t xml:space="preserve"> vo výške 0,05 % z</w:t>
      </w:r>
      <w:r w:rsidR="00E9524F">
        <w:rPr>
          <w:rFonts w:ascii="Arial Narrow" w:hAnsi="Arial Narrow" w:cs="Calibri"/>
          <w:sz w:val="22"/>
          <w:szCs w:val="22"/>
        </w:rPr>
        <w:t> </w:t>
      </w:r>
      <w:r w:rsidR="00E9524F">
        <w:rPr>
          <w:rFonts w:ascii="Arial Narrow" w:hAnsi="Arial Narrow" w:cs="Calibri"/>
          <w:sz w:val="22"/>
          <w:szCs w:val="22"/>
          <w:lang w:val="sk-SK"/>
        </w:rPr>
        <w:t>hodnoty časti plnenia, s ktorej dodaním je v omeškaní, a to</w:t>
      </w:r>
      <w:r w:rsidR="0077096A" w:rsidRPr="008D6DA3">
        <w:rPr>
          <w:rFonts w:ascii="Arial Narrow" w:hAnsi="Arial Narrow" w:cs="Calibri"/>
          <w:sz w:val="22"/>
          <w:szCs w:val="22"/>
        </w:rPr>
        <w:t xml:space="preserve"> za každý</w:t>
      </w:r>
      <w:r w:rsidR="00554EC0" w:rsidRPr="008D6DA3">
        <w:rPr>
          <w:rFonts w:ascii="Arial Narrow" w:hAnsi="Arial Narrow" w:cs="Calibri"/>
          <w:sz w:val="22"/>
          <w:szCs w:val="22"/>
        </w:rPr>
        <w:t xml:space="preserve"> aj začatý</w:t>
      </w:r>
      <w:r w:rsidR="0077096A" w:rsidRPr="008D6DA3">
        <w:rPr>
          <w:rFonts w:ascii="Arial Narrow" w:hAnsi="Arial Narrow" w:cs="Calibri"/>
          <w:sz w:val="22"/>
          <w:szCs w:val="22"/>
        </w:rPr>
        <w:t xml:space="preserve"> deň omeškania,</w:t>
      </w:r>
      <w:r w:rsidRPr="008D6DA3">
        <w:rPr>
          <w:rFonts w:ascii="Arial Narrow" w:hAnsi="Arial Narrow" w:cs="Calibri"/>
          <w:sz w:val="22"/>
          <w:szCs w:val="22"/>
        </w:rPr>
        <w:t xml:space="preserve"> </w:t>
      </w:r>
    </w:p>
    <w:p w14:paraId="133838E3" w14:textId="7F736BC0" w:rsidR="004F1B98" w:rsidRPr="008D6DA3" w:rsidRDefault="004F1B98" w:rsidP="008D6DA3">
      <w:pPr>
        <w:pStyle w:val="Odsekzoznamu"/>
        <w:numPr>
          <w:ilvl w:val="2"/>
          <w:numId w:val="61"/>
        </w:numPr>
        <w:tabs>
          <w:tab w:val="clear" w:pos="2160"/>
          <w:tab w:val="clear" w:pos="2880"/>
          <w:tab w:val="clear" w:pos="4500"/>
        </w:tabs>
        <w:jc w:val="both"/>
        <w:rPr>
          <w:rFonts w:ascii="Arial Narrow" w:hAnsi="Arial Narrow" w:cs="Calibri"/>
          <w:sz w:val="22"/>
          <w:szCs w:val="22"/>
        </w:rPr>
      </w:pPr>
      <w:r w:rsidRPr="008D6DA3">
        <w:rPr>
          <w:rFonts w:ascii="Arial Narrow" w:hAnsi="Arial Narrow" w:cs="Calibri"/>
          <w:sz w:val="22"/>
          <w:szCs w:val="22"/>
        </w:rPr>
        <w:t>za</w:t>
      </w:r>
      <w:r>
        <w:rPr>
          <w:rFonts w:ascii="Arial Narrow" w:hAnsi="Arial Narrow" w:cs="Calibri"/>
          <w:sz w:val="22"/>
          <w:szCs w:val="22"/>
        </w:rPr>
        <w:t xml:space="preserve"> </w:t>
      </w:r>
      <w:r w:rsidRPr="00E5485B">
        <w:rPr>
          <w:rFonts w:ascii="Arial Narrow" w:hAnsi="Arial Narrow" w:cs="Calibri"/>
          <w:sz w:val="22"/>
          <w:szCs w:val="22"/>
        </w:rPr>
        <w:t>omeškani</w:t>
      </w:r>
      <w:r w:rsidRPr="008D6DA3">
        <w:rPr>
          <w:rFonts w:ascii="Arial Narrow" w:hAnsi="Arial Narrow" w:cs="Calibri"/>
          <w:sz w:val="22"/>
          <w:szCs w:val="22"/>
        </w:rPr>
        <w:t>e</w:t>
      </w:r>
      <w:r w:rsidRPr="00E5485B">
        <w:rPr>
          <w:rFonts w:ascii="Arial Narrow" w:hAnsi="Arial Narrow" w:cs="Calibri"/>
          <w:sz w:val="22"/>
          <w:szCs w:val="22"/>
        </w:rPr>
        <w:t xml:space="preserve"> </w:t>
      </w:r>
      <w:r w:rsidR="00CE13E9" w:rsidRPr="008D6DA3">
        <w:rPr>
          <w:rFonts w:ascii="Arial Narrow" w:hAnsi="Arial Narrow" w:cs="Calibri"/>
          <w:sz w:val="22"/>
          <w:szCs w:val="22"/>
        </w:rPr>
        <w:t>p</w:t>
      </w:r>
      <w:r w:rsidRPr="00E5485B">
        <w:rPr>
          <w:rFonts w:ascii="Arial Narrow" w:hAnsi="Arial Narrow" w:cs="Calibri"/>
          <w:sz w:val="22"/>
          <w:szCs w:val="22"/>
        </w:rPr>
        <w:t>redávajúceho s odstránením vady predmetu zmluvy</w:t>
      </w:r>
      <w:r w:rsidR="00187522" w:rsidRPr="008D6DA3">
        <w:rPr>
          <w:rFonts w:ascii="Arial Narrow" w:hAnsi="Arial Narrow" w:cs="Calibri"/>
          <w:sz w:val="22"/>
          <w:szCs w:val="22"/>
        </w:rPr>
        <w:t xml:space="preserve"> v lehote bod</w:t>
      </w:r>
      <w:r w:rsidR="009D4F18" w:rsidRPr="008D6DA3">
        <w:rPr>
          <w:rFonts w:ascii="Arial Narrow" w:hAnsi="Arial Narrow" w:cs="Calibri"/>
          <w:sz w:val="22"/>
          <w:szCs w:val="22"/>
        </w:rPr>
        <w:t>u</w:t>
      </w:r>
      <w:r w:rsidR="00187522" w:rsidRPr="008D6DA3">
        <w:rPr>
          <w:rFonts w:ascii="Arial Narrow" w:hAnsi="Arial Narrow" w:cs="Calibri"/>
          <w:sz w:val="22"/>
          <w:szCs w:val="22"/>
        </w:rPr>
        <w:t xml:space="preserve"> </w:t>
      </w:r>
      <w:r w:rsidR="009D4F18" w:rsidRPr="008D6DA3">
        <w:rPr>
          <w:rFonts w:ascii="Arial Narrow" w:hAnsi="Arial Narrow" w:cs="Calibri"/>
          <w:sz w:val="22"/>
          <w:szCs w:val="22"/>
        </w:rPr>
        <w:fldChar w:fldCharType="begin"/>
      </w:r>
      <w:r w:rsidR="009D4F18" w:rsidRPr="008D6DA3">
        <w:rPr>
          <w:rFonts w:ascii="Arial Narrow" w:hAnsi="Arial Narrow" w:cs="Calibri"/>
          <w:sz w:val="22"/>
          <w:szCs w:val="22"/>
        </w:rPr>
        <w:instrText xml:space="preserve"> REF _Ref71706471 \r \h </w:instrText>
      </w:r>
      <w:r w:rsidR="00E5485B">
        <w:rPr>
          <w:rFonts w:ascii="Arial Narrow" w:hAnsi="Arial Narrow" w:cs="Calibri"/>
          <w:sz w:val="22"/>
          <w:szCs w:val="22"/>
        </w:rPr>
        <w:instrText xml:space="preserve"> \* MERGEFORMAT </w:instrText>
      </w:r>
      <w:r w:rsidR="009D4F18" w:rsidRPr="008D6DA3">
        <w:rPr>
          <w:rFonts w:ascii="Arial Narrow" w:hAnsi="Arial Narrow" w:cs="Calibri"/>
          <w:sz w:val="22"/>
          <w:szCs w:val="22"/>
        </w:rPr>
      </w:r>
      <w:r w:rsidR="009D4F18" w:rsidRPr="008D6DA3">
        <w:rPr>
          <w:rFonts w:ascii="Arial Narrow" w:hAnsi="Arial Narrow" w:cs="Calibri"/>
          <w:sz w:val="22"/>
          <w:szCs w:val="22"/>
        </w:rPr>
        <w:fldChar w:fldCharType="separate"/>
      </w:r>
      <w:r w:rsidR="00234C97">
        <w:rPr>
          <w:rFonts w:ascii="Arial Narrow" w:hAnsi="Arial Narrow" w:cs="Calibri"/>
          <w:sz w:val="22"/>
          <w:szCs w:val="22"/>
        </w:rPr>
        <w:t>6.2</w:t>
      </w:r>
      <w:r w:rsidR="009D4F18" w:rsidRPr="008D6DA3">
        <w:rPr>
          <w:rFonts w:ascii="Arial Narrow" w:hAnsi="Arial Narrow" w:cs="Calibri"/>
          <w:sz w:val="22"/>
          <w:szCs w:val="22"/>
        </w:rPr>
        <w:fldChar w:fldCharType="end"/>
      </w:r>
      <w:r w:rsidR="00187522" w:rsidRPr="008D6DA3">
        <w:rPr>
          <w:rFonts w:ascii="Arial Narrow" w:hAnsi="Arial Narrow" w:cs="Calibri"/>
          <w:sz w:val="22"/>
          <w:szCs w:val="22"/>
        </w:rPr>
        <w:t xml:space="preserve"> tejto zmluvy</w:t>
      </w:r>
      <w:r w:rsidRPr="00E5485B">
        <w:rPr>
          <w:rFonts w:ascii="Arial Narrow" w:hAnsi="Arial Narrow" w:cs="Calibri"/>
          <w:sz w:val="22"/>
          <w:szCs w:val="22"/>
        </w:rPr>
        <w:t xml:space="preserve"> je Kupujúci oprávnený uplatniť si zmluvnú pokutu vo výške 0,05% z ceny </w:t>
      </w:r>
      <w:r w:rsidR="00CE13E9" w:rsidRPr="008D6DA3">
        <w:rPr>
          <w:rFonts w:ascii="Arial Narrow" w:hAnsi="Arial Narrow" w:cs="Calibri"/>
          <w:sz w:val="22"/>
          <w:szCs w:val="22"/>
        </w:rPr>
        <w:t xml:space="preserve">vadného </w:t>
      </w:r>
      <w:r w:rsidRPr="00E5485B">
        <w:rPr>
          <w:rFonts w:ascii="Arial Narrow" w:hAnsi="Arial Narrow" w:cs="Calibri"/>
          <w:sz w:val="22"/>
          <w:szCs w:val="22"/>
        </w:rPr>
        <w:t xml:space="preserve">predmetu </w:t>
      </w:r>
      <w:r w:rsidR="00CE13E9" w:rsidRPr="008D6DA3">
        <w:rPr>
          <w:rFonts w:ascii="Arial Narrow" w:hAnsi="Arial Narrow" w:cs="Calibri"/>
          <w:sz w:val="22"/>
          <w:szCs w:val="22"/>
        </w:rPr>
        <w:t>zmluvy</w:t>
      </w:r>
      <w:r w:rsidR="00187522" w:rsidRPr="008D6DA3">
        <w:rPr>
          <w:rFonts w:ascii="Arial Narrow" w:hAnsi="Arial Narrow" w:cs="Calibri"/>
          <w:sz w:val="22"/>
          <w:szCs w:val="22"/>
        </w:rPr>
        <w:t xml:space="preserve"> </w:t>
      </w:r>
      <w:r w:rsidRPr="00E5485B">
        <w:rPr>
          <w:rFonts w:ascii="Arial Narrow" w:hAnsi="Arial Narrow" w:cs="Calibri"/>
          <w:sz w:val="22"/>
          <w:szCs w:val="22"/>
        </w:rPr>
        <w:t>za každý aj začatý deň omeškania.</w:t>
      </w:r>
    </w:p>
    <w:p w14:paraId="6EEB1B8D" w14:textId="77777777" w:rsidR="00420BCA" w:rsidRDefault="00FC2417" w:rsidP="008D6DA3">
      <w:pPr>
        <w:pStyle w:val="Odsekzoznamu"/>
        <w:numPr>
          <w:ilvl w:val="2"/>
          <w:numId w:val="61"/>
        </w:numPr>
        <w:tabs>
          <w:tab w:val="clear" w:pos="2160"/>
          <w:tab w:val="clear" w:pos="2880"/>
          <w:tab w:val="clear" w:pos="4500"/>
        </w:tabs>
        <w:jc w:val="both"/>
        <w:rPr>
          <w:rFonts w:ascii="Arial Narrow" w:hAnsi="Arial Narrow" w:cs="Calibri"/>
          <w:sz w:val="22"/>
          <w:szCs w:val="22"/>
          <w:lang w:val="sk-SK"/>
        </w:rPr>
      </w:pPr>
      <w:r w:rsidRPr="008D6DA3">
        <w:rPr>
          <w:rFonts w:ascii="Arial Narrow" w:hAnsi="Arial Narrow" w:cs="Calibri"/>
          <w:sz w:val="22"/>
          <w:szCs w:val="22"/>
        </w:rPr>
        <w:t>za ome</w:t>
      </w:r>
      <w:r w:rsidRPr="007F32BF">
        <w:rPr>
          <w:rFonts w:ascii="Arial Narrow" w:hAnsi="Arial Narrow" w:cs="Calibri"/>
          <w:sz w:val="22"/>
          <w:szCs w:val="22"/>
          <w:lang w:val="sk-SK"/>
        </w:rPr>
        <w:t xml:space="preserve">škanie </w:t>
      </w:r>
      <w:r w:rsidR="007B453C">
        <w:rPr>
          <w:rFonts w:ascii="Arial Narrow" w:hAnsi="Arial Narrow" w:cs="Calibri"/>
          <w:sz w:val="22"/>
          <w:szCs w:val="22"/>
          <w:lang w:val="sk-SK"/>
        </w:rPr>
        <w:t>k</w:t>
      </w:r>
      <w:r w:rsidRPr="007F32BF">
        <w:rPr>
          <w:rFonts w:ascii="Arial Narrow" w:hAnsi="Arial Narrow" w:cs="Calibri"/>
          <w:sz w:val="22"/>
          <w:szCs w:val="22"/>
          <w:lang w:val="sk-SK"/>
        </w:rPr>
        <w:t xml:space="preserve">upujúceho so zaplatením kúpnej ceny je </w:t>
      </w:r>
      <w:r w:rsidR="007B453C">
        <w:rPr>
          <w:rFonts w:ascii="Arial Narrow" w:hAnsi="Arial Narrow" w:cs="Calibri"/>
          <w:sz w:val="22"/>
          <w:szCs w:val="22"/>
          <w:lang w:val="sk-SK"/>
        </w:rPr>
        <w:t>p</w:t>
      </w:r>
      <w:r w:rsidRPr="007F32BF">
        <w:rPr>
          <w:rFonts w:ascii="Arial Narrow" w:hAnsi="Arial Narrow" w:cs="Calibri"/>
          <w:sz w:val="22"/>
          <w:szCs w:val="22"/>
          <w:lang w:val="sk-SK"/>
        </w:rPr>
        <w:t>redávajúci oprávnený uplatniť si</w:t>
      </w:r>
      <w:r w:rsidR="00554EC0">
        <w:rPr>
          <w:rFonts w:ascii="Arial Narrow" w:hAnsi="Arial Narrow" w:cs="Calibri"/>
          <w:sz w:val="22"/>
          <w:szCs w:val="22"/>
          <w:lang w:val="sk-SK"/>
        </w:rPr>
        <w:t xml:space="preserve"> zákonný</w:t>
      </w:r>
      <w:r w:rsidRPr="007F32BF">
        <w:rPr>
          <w:rFonts w:ascii="Arial Narrow" w:hAnsi="Arial Narrow" w:cs="Calibri"/>
          <w:sz w:val="22"/>
          <w:szCs w:val="22"/>
          <w:lang w:val="sk-SK"/>
        </w:rPr>
        <w:t xml:space="preserve"> úrok z omeškania z nezaplatenej ceny</w:t>
      </w:r>
      <w:r w:rsidR="00503DEC" w:rsidRPr="007F32BF">
        <w:rPr>
          <w:rFonts w:ascii="Arial Narrow" w:hAnsi="Arial Narrow" w:cs="Calibri"/>
          <w:sz w:val="22"/>
          <w:szCs w:val="22"/>
          <w:lang w:val="sk-SK"/>
        </w:rPr>
        <w:t xml:space="preserve"> za každý</w:t>
      </w:r>
      <w:r w:rsidR="00554EC0">
        <w:rPr>
          <w:rFonts w:ascii="Arial Narrow" w:hAnsi="Arial Narrow" w:cs="Calibri"/>
          <w:sz w:val="22"/>
          <w:szCs w:val="22"/>
          <w:lang w:val="sk-SK"/>
        </w:rPr>
        <w:t xml:space="preserve"> aj začatý</w:t>
      </w:r>
      <w:r w:rsidR="00420BCA">
        <w:rPr>
          <w:rFonts w:ascii="Arial Narrow" w:hAnsi="Arial Narrow" w:cs="Calibri"/>
          <w:sz w:val="22"/>
          <w:szCs w:val="22"/>
          <w:lang w:val="sk-SK"/>
        </w:rPr>
        <w:t xml:space="preserve"> deň omeškania.</w:t>
      </w:r>
    </w:p>
    <w:p w14:paraId="4C8CEE2D" w14:textId="77777777" w:rsidR="00420BCA" w:rsidRPr="00420BCA" w:rsidRDefault="00420BCA" w:rsidP="00B14F67">
      <w:pPr>
        <w:pStyle w:val="Odsekzoznamu"/>
        <w:tabs>
          <w:tab w:val="clear" w:pos="2160"/>
          <w:tab w:val="clear" w:pos="2880"/>
          <w:tab w:val="clear" w:pos="4500"/>
          <w:tab w:val="left" w:pos="720"/>
        </w:tabs>
        <w:ind w:left="1440"/>
        <w:jc w:val="both"/>
        <w:rPr>
          <w:rFonts w:ascii="Arial Narrow" w:hAnsi="Arial Narrow" w:cs="Calibri"/>
          <w:sz w:val="22"/>
          <w:szCs w:val="22"/>
          <w:lang w:val="sk-SK"/>
        </w:rPr>
      </w:pPr>
    </w:p>
    <w:p w14:paraId="559A1B39" w14:textId="2A61147B" w:rsidR="00582DCF" w:rsidRDefault="006056F6" w:rsidP="008D6DA3">
      <w:pPr>
        <w:pStyle w:val="Odsekzoznamu"/>
        <w:numPr>
          <w:ilvl w:val="1"/>
          <w:numId w:val="61"/>
        </w:numPr>
        <w:tabs>
          <w:tab w:val="clear" w:pos="2160"/>
          <w:tab w:val="clear" w:pos="2880"/>
          <w:tab w:val="clear" w:pos="4500"/>
        </w:tabs>
        <w:ind w:left="567" w:hanging="567"/>
        <w:jc w:val="both"/>
        <w:rPr>
          <w:rFonts w:ascii="Arial Narrow" w:hAnsi="Arial Narrow" w:cs="Calibri"/>
          <w:sz w:val="22"/>
          <w:szCs w:val="22"/>
        </w:rPr>
      </w:pPr>
      <w:r w:rsidRPr="00F50D9F">
        <w:rPr>
          <w:rFonts w:ascii="Arial Narrow" w:hAnsi="Arial Narrow" w:cs="Calibri"/>
          <w:sz w:val="22"/>
          <w:szCs w:val="22"/>
        </w:rPr>
        <w:t xml:space="preserve">Zaplatením zmluvnej pokuty </w:t>
      </w:r>
      <w:r w:rsidR="00CE13E9">
        <w:rPr>
          <w:rFonts w:ascii="Arial Narrow" w:hAnsi="Arial Narrow" w:cs="Calibri"/>
          <w:sz w:val="22"/>
          <w:szCs w:val="22"/>
        </w:rPr>
        <w:t>p</w:t>
      </w:r>
      <w:r>
        <w:rPr>
          <w:rFonts w:ascii="Arial Narrow" w:hAnsi="Arial Narrow" w:cs="Calibri"/>
          <w:sz w:val="22"/>
          <w:szCs w:val="22"/>
        </w:rPr>
        <w:t xml:space="preserve">redávajúcim </w:t>
      </w:r>
      <w:r w:rsidRPr="00F50D9F">
        <w:rPr>
          <w:rFonts w:ascii="Arial Narrow" w:hAnsi="Arial Narrow" w:cs="Calibri"/>
          <w:sz w:val="22"/>
          <w:szCs w:val="22"/>
        </w:rPr>
        <w:t xml:space="preserve">nezaniká nárok </w:t>
      </w:r>
      <w:r w:rsidR="00CE13E9">
        <w:rPr>
          <w:rFonts w:ascii="Arial Narrow" w:hAnsi="Arial Narrow" w:cs="Calibri"/>
          <w:sz w:val="22"/>
          <w:szCs w:val="22"/>
        </w:rPr>
        <w:t>k</w:t>
      </w:r>
      <w:r w:rsidRPr="00F50D9F">
        <w:rPr>
          <w:rFonts w:ascii="Arial Narrow" w:hAnsi="Arial Narrow" w:cs="Calibri"/>
          <w:sz w:val="22"/>
          <w:szCs w:val="22"/>
        </w:rPr>
        <w:t>upujúceho na prípadnú náhradu škody, ktorá vznikla v príčinnej súvislosti s porušením zmluvnej povinnosti, za ktorú je uplatňovaná zmluvná pokuta.</w:t>
      </w:r>
    </w:p>
    <w:p w14:paraId="1413429C" w14:textId="77777777" w:rsidR="00420BCA" w:rsidRDefault="00420BCA" w:rsidP="008D6DA3">
      <w:pPr>
        <w:pStyle w:val="Odsekzoznamu"/>
        <w:tabs>
          <w:tab w:val="clear" w:pos="2160"/>
          <w:tab w:val="clear" w:pos="2880"/>
          <w:tab w:val="clear" w:pos="4500"/>
        </w:tabs>
        <w:ind w:left="567"/>
        <w:jc w:val="both"/>
        <w:rPr>
          <w:rFonts w:ascii="Arial Narrow" w:hAnsi="Arial Narrow" w:cs="Calibri"/>
          <w:sz w:val="22"/>
          <w:szCs w:val="22"/>
        </w:rPr>
      </w:pPr>
    </w:p>
    <w:p w14:paraId="41EF1989" w14:textId="695B7D9C" w:rsidR="00D30A5E" w:rsidRDefault="0077096A" w:rsidP="008D6DA3">
      <w:pPr>
        <w:pStyle w:val="Odsekzoznamu"/>
        <w:numPr>
          <w:ilvl w:val="1"/>
          <w:numId w:val="61"/>
        </w:numPr>
        <w:tabs>
          <w:tab w:val="clear" w:pos="2160"/>
          <w:tab w:val="clear" w:pos="2880"/>
          <w:tab w:val="clear" w:pos="4500"/>
        </w:tabs>
        <w:ind w:left="567" w:hanging="567"/>
        <w:jc w:val="both"/>
        <w:rPr>
          <w:rFonts w:ascii="Arial Narrow" w:hAnsi="Arial Narrow" w:cs="Calibri"/>
          <w:sz w:val="22"/>
          <w:szCs w:val="22"/>
        </w:rPr>
      </w:pPr>
      <w:r w:rsidRPr="00613A8C">
        <w:rPr>
          <w:rFonts w:ascii="Arial Narrow" w:hAnsi="Arial Narrow" w:cs="Calibri"/>
          <w:sz w:val="22"/>
          <w:szCs w:val="22"/>
        </w:rPr>
        <w:t>Nárok na zmluvnú</w:t>
      </w:r>
      <w:r w:rsidR="00FC2417" w:rsidRPr="00613A8C">
        <w:rPr>
          <w:rFonts w:ascii="Arial Narrow" w:hAnsi="Arial Narrow" w:cs="Calibri"/>
          <w:sz w:val="22"/>
          <w:szCs w:val="22"/>
        </w:rPr>
        <w:t xml:space="preserve"> pokut</w:t>
      </w:r>
      <w:r w:rsidRPr="00613A8C">
        <w:rPr>
          <w:rFonts w:ascii="Arial Narrow" w:hAnsi="Arial Narrow" w:cs="Calibri"/>
          <w:sz w:val="22"/>
          <w:szCs w:val="22"/>
        </w:rPr>
        <w:t>u</w:t>
      </w:r>
      <w:r w:rsidR="00FC2417" w:rsidRPr="00613A8C">
        <w:rPr>
          <w:rFonts w:ascii="Arial Narrow" w:hAnsi="Arial Narrow" w:cs="Calibri"/>
          <w:sz w:val="22"/>
          <w:szCs w:val="22"/>
        </w:rPr>
        <w:t xml:space="preserve"> nevzniká vtedy, ak sa preukáže</w:t>
      </w:r>
      <w:r w:rsidR="006056F6" w:rsidRPr="00613A8C">
        <w:rPr>
          <w:rFonts w:ascii="Arial Narrow" w:hAnsi="Arial Narrow" w:cs="Calibri"/>
          <w:sz w:val="22"/>
          <w:szCs w:val="22"/>
        </w:rPr>
        <w:t>,</w:t>
      </w:r>
      <w:r w:rsidR="00FC2417" w:rsidRPr="00613A8C">
        <w:rPr>
          <w:rFonts w:ascii="Arial Narrow" w:hAnsi="Arial Narrow" w:cs="Calibri"/>
          <w:sz w:val="22"/>
          <w:szCs w:val="22"/>
        </w:rPr>
        <w:t xml:space="preserve"> že omeškanie je spôsobené </w:t>
      </w:r>
      <w:r w:rsidR="00CE13E9" w:rsidRPr="00613A8C">
        <w:rPr>
          <w:rFonts w:ascii="Arial Narrow" w:hAnsi="Arial Narrow" w:cs="Calibri"/>
          <w:sz w:val="22"/>
          <w:szCs w:val="22"/>
        </w:rPr>
        <w:t>okolnosťami vylučujúcimi zodpovednosť (</w:t>
      </w:r>
      <w:r w:rsidR="00FC2417" w:rsidRPr="00613A8C">
        <w:rPr>
          <w:rFonts w:ascii="Arial Narrow" w:hAnsi="Arial Narrow" w:cs="Calibri"/>
          <w:sz w:val="22"/>
          <w:szCs w:val="22"/>
        </w:rPr>
        <w:t>vyšš</w:t>
      </w:r>
      <w:r w:rsidR="00CE13E9" w:rsidRPr="00613A8C">
        <w:rPr>
          <w:rFonts w:ascii="Arial Narrow" w:hAnsi="Arial Narrow" w:cs="Calibri"/>
          <w:sz w:val="22"/>
          <w:szCs w:val="22"/>
        </w:rPr>
        <w:t>ia</w:t>
      </w:r>
      <w:r w:rsidR="00FC2417" w:rsidRPr="00613A8C">
        <w:rPr>
          <w:rFonts w:ascii="Arial Narrow" w:hAnsi="Arial Narrow" w:cs="Calibri"/>
          <w:sz w:val="22"/>
          <w:szCs w:val="22"/>
        </w:rPr>
        <w:t xml:space="preserve"> moc</w:t>
      </w:r>
      <w:r w:rsidR="00CE13E9" w:rsidRPr="00613A8C">
        <w:rPr>
          <w:rFonts w:ascii="Arial Narrow" w:hAnsi="Arial Narrow" w:cs="Calibri"/>
          <w:sz w:val="22"/>
          <w:szCs w:val="22"/>
        </w:rPr>
        <w:t>)</w:t>
      </w:r>
      <w:r w:rsidR="00FC2417" w:rsidRPr="00613A8C">
        <w:rPr>
          <w:rFonts w:ascii="Arial Narrow" w:hAnsi="Arial Narrow" w:cs="Calibri"/>
          <w:sz w:val="22"/>
          <w:szCs w:val="22"/>
        </w:rPr>
        <w:t xml:space="preserve">. Zmluvnú pokutu zaplatí </w:t>
      </w:r>
      <w:r w:rsidR="001F49E2">
        <w:rPr>
          <w:rFonts w:ascii="Arial Narrow" w:hAnsi="Arial Narrow" w:cs="Calibri"/>
          <w:sz w:val="22"/>
          <w:szCs w:val="22"/>
        </w:rPr>
        <w:t xml:space="preserve">predávajúci kupujúcemu </w:t>
      </w:r>
      <w:r w:rsidR="00FC2417" w:rsidRPr="00613A8C">
        <w:rPr>
          <w:rFonts w:ascii="Arial Narrow" w:hAnsi="Arial Narrow" w:cs="Calibri"/>
          <w:sz w:val="22"/>
          <w:szCs w:val="22"/>
        </w:rPr>
        <w:t>v</w:t>
      </w:r>
      <w:r w:rsidR="00582DCF" w:rsidRPr="00613A8C">
        <w:rPr>
          <w:rFonts w:ascii="Arial Narrow" w:hAnsi="Arial Narrow" w:cs="Calibri"/>
          <w:sz w:val="22"/>
          <w:szCs w:val="22"/>
        </w:rPr>
        <w:t> </w:t>
      </w:r>
      <w:r w:rsidR="00FC2417" w:rsidRPr="00613A8C">
        <w:rPr>
          <w:rFonts w:ascii="Arial Narrow" w:hAnsi="Arial Narrow" w:cs="Calibri"/>
          <w:sz w:val="22"/>
          <w:szCs w:val="22"/>
        </w:rPr>
        <w:t>lehote</w:t>
      </w:r>
      <w:r w:rsidR="00582DCF" w:rsidRPr="00613A8C">
        <w:rPr>
          <w:rFonts w:ascii="Arial Narrow" w:hAnsi="Arial Narrow" w:cs="Calibri"/>
          <w:sz w:val="22"/>
          <w:szCs w:val="22"/>
        </w:rPr>
        <w:t xml:space="preserve"> tridsiatich</w:t>
      </w:r>
      <w:r w:rsidR="00FC2417" w:rsidRPr="00613A8C">
        <w:rPr>
          <w:rFonts w:ascii="Arial Narrow" w:hAnsi="Arial Narrow" w:cs="Calibri"/>
          <w:sz w:val="22"/>
          <w:szCs w:val="22"/>
        </w:rPr>
        <w:t xml:space="preserve"> </w:t>
      </w:r>
      <w:r w:rsidR="00582DCF" w:rsidRPr="00613A8C">
        <w:rPr>
          <w:rFonts w:ascii="Arial Narrow" w:hAnsi="Arial Narrow" w:cs="Calibri"/>
          <w:sz w:val="22"/>
          <w:szCs w:val="22"/>
        </w:rPr>
        <w:t>(</w:t>
      </w:r>
      <w:r w:rsidR="00FC2417" w:rsidRPr="00613A8C">
        <w:rPr>
          <w:rFonts w:ascii="Arial Narrow" w:hAnsi="Arial Narrow" w:cs="Calibri"/>
          <w:sz w:val="22"/>
          <w:szCs w:val="22"/>
        </w:rPr>
        <w:t>30</w:t>
      </w:r>
      <w:r w:rsidR="00582DCF" w:rsidRPr="00613A8C">
        <w:rPr>
          <w:rFonts w:ascii="Arial Narrow" w:hAnsi="Arial Narrow" w:cs="Calibri"/>
          <w:sz w:val="22"/>
          <w:szCs w:val="22"/>
        </w:rPr>
        <w:t>)</w:t>
      </w:r>
      <w:r w:rsidR="00FC2417" w:rsidRPr="00613A8C">
        <w:rPr>
          <w:rFonts w:ascii="Arial Narrow" w:hAnsi="Arial Narrow" w:cs="Calibri"/>
          <w:sz w:val="22"/>
          <w:szCs w:val="22"/>
        </w:rPr>
        <w:t xml:space="preserve"> dní odo dňa doručenia faktúry do sídla</w:t>
      </w:r>
      <w:r w:rsidR="001F49E2">
        <w:rPr>
          <w:rFonts w:ascii="Arial Narrow" w:hAnsi="Arial Narrow" w:cs="Calibri"/>
          <w:sz w:val="22"/>
          <w:szCs w:val="22"/>
        </w:rPr>
        <w:t xml:space="preserve"> predávajúceho</w:t>
      </w:r>
      <w:r w:rsidR="00FC2417" w:rsidRPr="00613A8C">
        <w:rPr>
          <w:rFonts w:ascii="Arial Narrow" w:hAnsi="Arial Narrow" w:cs="Calibri"/>
          <w:sz w:val="22"/>
          <w:szCs w:val="22"/>
        </w:rPr>
        <w:t>.</w:t>
      </w:r>
    </w:p>
    <w:p w14:paraId="0CB385D3" w14:textId="77777777" w:rsidR="00D30A5E" w:rsidRDefault="00D30A5E" w:rsidP="00B14F67">
      <w:pPr>
        <w:pStyle w:val="CTL"/>
        <w:numPr>
          <w:ilvl w:val="0"/>
          <w:numId w:val="0"/>
        </w:numPr>
        <w:tabs>
          <w:tab w:val="left" w:pos="567"/>
        </w:tabs>
        <w:spacing w:after="0"/>
        <w:ind w:left="567" w:hanging="567"/>
        <w:rPr>
          <w:rFonts w:ascii="Arial Narrow" w:hAnsi="Arial Narrow" w:cs="Calibri"/>
          <w:sz w:val="22"/>
          <w:szCs w:val="22"/>
        </w:rPr>
      </w:pPr>
    </w:p>
    <w:p w14:paraId="369BAFF7" w14:textId="77777777" w:rsidR="00420BCA" w:rsidRPr="006E6235" w:rsidRDefault="00420BCA" w:rsidP="00B14F67">
      <w:pPr>
        <w:pStyle w:val="CTL"/>
        <w:numPr>
          <w:ilvl w:val="0"/>
          <w:numId w:val="0"/>
        </w:numPr>
        <w:tabs>
          <w:tab w:val="left" w:pos="567"/>
        </w:tabs>
        <w:spacing w:after="0"/>
        <w:rPr>
          <w:rFonts w:ascii="Arial Narrow" w:hAnsi="Arial Narrow" w:cs="Calibri"/>
          <w:sz w:val="22"/>
          <w:szCs w:val="22"/>
        </w:rPr>
      </w:pPr>
    </w:p>
    <w:p w14:paraId="0DBA6196" w14:textId="365A4769" w:rsidR="00FC2417" w:rsidRPr="00582DCF" w:rsidRDefault="00FC2417" w:rsidP="008D6DA3">
      <w:pPr>
        <w:pStyle w:val="Odsekzoznamu"/>
        <w:numPr>
          <w:ilvl w:val="0"/>
          <w:numId w:val="61"/>
        </w:numPr>
        <w:jc w:val="center"/>
        <w:rPr>
          <w:rFonts w:ascii="Arial Narrow" w:hAnsi="Arial Narrow" w:cs="Calibri"/>
          <w:b/>
          <w:sz w:val="22"/>
          <w:szCs w:val="22"/>
        </w:rPr>
      </w:pPr>
    </w:p>
    <w:p w14:paraId="3154E359" w14:textId="3F487895" w:rsidR="009D4F18" w:rsidRDefault="009D4F18" w:rsidP="008D6DA3">
      <w:pPr>
        <w:jc w:val="center"/>
        <w:rPr>
          <w:rFonts w:ascii="Arial Narrow" w:hAnsi="Arial Narrow" w:cs="Calibri"/>
          <w:b/>
          <w:sz w:val="22"/>
          <w:szCs w:val="22"/>
        </w:rPr>
      </w:pPr>
      <w:r>
        <w:rPr>
          <w:rFonts w:ascii="Arial Narrow" w:hAnsi="Arial Narrow" w:cs="Calibri"/>
          <w:b/>
          <w:sz w:val="22"/>
          <w:szCs w:val="22"/>
        </w:rPr>
        <w:t>Skončenie</w:t>
      </w:r>
      <w:r w:rsidRPr="00930F80">
        <w:rPr>
          <w:rFonts w:ascii="Arial Narrow" w:hAnsi="Arial Narrow" w:cs="Calibri"/>
          <w:b/>
          <w:sz w:val="22"/>
          <w:szCs w:val="22"/>
        </w:rPr>
        <w:t xml:space="preserve"> zmluvy</w:t>
      </w:r>
    </w:p>
    <w:p w14:paraId="70A1049F" w14:textId="77777777" w:rsidR="009D4F18" w:rsidRPr="008D6DA3" w:rsidRDefault="009D4F18" w:rsidP="008D6DA3">
      <w:pPr>
        <w:tabs>
          <w:tab w:val="clear" w:pos="2160"/>
          <w:tab w:val="clear" w:pos="2880"/>
          <w:tab w:val="clear" w:pos="4500"/>
        </w:tabs>
        <w:jc w:val="both"/>
        <w:rPr>
          <w:rFonts w:ascii="Arial Narrow" w:hAnsi="Arial Narrow" w:cs="Calibri"/>
          <w:sz w:val="22"/>
          <w:szCs w:val="22"/>
        </w:rPr>
      </w:pPr>
    </w:p>
    <w:p w14:paraId="2EBBBF6E" w14:textId="1A52F884" w:rsidR="00C57976" w:rsidRPr="00CB20E1"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cs="Calibri"/>
          <w:sz w:val="22"/>
          <w:szCs w:val="22"/>
        </w:rPr>
      </w:pPr>
      <w:r w:rsidRPr="00CB20E1">
        <w:rPr>
          <w:rFonts w:ascii="Arial Narrow" w:hAnsi="Arial Narrow" w:cs="Calibri"/>
          <w:sz w:val="22"/>
          <w:szCs w:val="22"/>
        </w:rPr>
        <w:t xml:space="preserve">Zmluvné strany sa dohodli, že zmluvu je možné </w:t>
      </w:r>
      <w:r w:rsidR="00582DCF" w:rsidRPr="00CB20E1">
        <w:rPr>
          <w:rFonts w:ascii="Arial Narrow" w:hAnsi="Arial Narrow" w:cs="Calibri"/>
          <w:sz w:val="22"/>
          <w:szCs w:val="22"/>
        </w:rPr>
        <w:t>s</w:t>
      </w:r>
      <w:r w:rsidRPr="00CB20E1">
        <w:rPr>
          <w:rFonts w:ascii="Arial Narrow" w:hAnsi="Arial Narrow" w:cs="Calibri"/>
          <w:sz w:val="22"/>
          <w:szCs w:val="22"/>
        </w:rPr>
        <w:t>končiť:</w:t>
      </w:r>
    </w:p>
    <w:p w14:paraId="73ABAEC2" w14:textId="77777777" w:rsidR="00C57976" w:rsidRPr="00F50D9F" w:rsidRDefault="00C57976" w:rsidP="00C57976">
      <w:pPr>
        <w:pStyle w:val="Odsekzoznamu"/>
        <w:numPr>
          <w:ilvl w:val="2"/>
          <w:numId w:val="61"/>
        </w:numPr>
        <w:tabs>
          <w:tab w:val="clear" w:pos="2160"/>
          <w:tab w:val="clear" w:pos="2880"/>
          <w:tab w:val="clear" w:pos="4500"/>
        </w:tabs>
        <w:jc w:val="both"/>
        <w:rPr>
          <w:rFonts w:ascii="Arial Narrow" w:hAnsi="Arial Narrow" w:cs="Calibri"/>
          <w:sz w:val="22"/>
          <w:szCs w:val="22"/>
          <w:lang w:val="sk-SK"/>
        </w:rPr>
      </w:pPr>
      <w:r w:rsidRPr="00E152E0">
        <w:rPr>
          <w:rFonts w:ascii="Arial Narrow" w:hAnsi="Arial Narrow" w:cs="Calibri"/>
          <w:sz w:val="22"/>
          <w:szCs w:val="22"/>
        </w:rPr>
        <w:t>písomnou</w:t>
      </w:r>
      <w:r w:rsidRPr="00F50D9F">
        <w:rPr>
          <w:rFonts w:ascii="Arial Narrow" w:hAnsi="Arial Narrow"/>
          <w:sz w:val="22"/>
          <w:szCs w:val="22"/>
          <w:lang w:val="sk-SK"/>
        </w:rPr>
        <w:t xml:space="preserve"> dohodou Zmluvných strán</w:t>
      </w:r>
      <w:r w:rsidRPr="00F50D9F">
        <w:rPr>
          <w:rFonts w:ascii="Arial Narrow" w:hAnsi="Arial Narrow" w:cs="Calibri"/>
          <w:sz w:val="22"/>
          <w:szCs w:val="22"/>
          <w:lang w:val="sk-SK"/>
        </w:rPr>
        <w:t>,</w:t>
      </w:r>
      <w:r w:rsidRPr="00543852">
        <w:rPr>
          <w:rFonts w:ascii="Arial Narrow" w:hAnsi="Arial Narrow" w:cs="Calibri"/>
          <w:sz w:val="22"/>
          <w:szCs w:val="22"/>
          <w:lang w:val="sk-SK"/>
        </w:rPr>
        <w:t xml:space="preserve"> </w:t>
      </w:r>
      <w:r>
        <w:rPr>
          <w:rFonts w:ascii="Arial Narrow" w:hAnsi="Arial Narrow" w:cs="Calibri"/>
          <w:sz w:val="22"/>
          <w:szCs w:val="22"/>
          <w:lang w:val="sk-SK"/>
        </w:rPr>
        <w:t>a to dňom uvedeným v takejto dohode; v dohode o skončení zmluvy sa súčasne upravia nároky Zmluvných strán vzniknuté na základe alebo v súvislosti s touto zmluvou,</w:t>
      </w:r>
    </w:p>
    <w:p w14:paraId="1C5C337A" w14:textId="77777777" w:rsidR="00C57976" w:rsidRPr="00E152E0" w:rsidRDefault="00C57976" w:rsidP="00C57976">
      <w:pPr>
        <w:pStyle w:val="Odsekzoznamu"/>
        <w:numPr>
          <w:ilvl w:val="2"/>
          <w:numId w:val="61"/>
        </w:numPr>
        <w:tabs>
          <w:tab w:val="clear" w:pos="2160"/>
          <w:tab w:val="clear" w:pos="2880"/>
          <w:tab w:val="clear" w:pos="4500"/>
        </w:tabs>
        <w:jc w:val="both"/>
        <w:rPr>
          <w:vanish/>
          <w:lang w:val="sk-SK"/>
        </w:rPr>
      </w:pPr>
      <w:r w:rsidRPr="00E152E0">
        <w:rPr>
          <w:rFonts w:ascii="Arial Narrow" w:hAnsi="Arial Narrow" w:cs="Calibri"/>
          <w:sz w:val="22"/>
          <w:szCs w:val="22"/>
        </w:rPr>
        <w:t>písomným odstúpením od zmluvy v prípade podstatného porušenia zmluvy,</w:t>
      </w:r>
    </w:p>
    <w:p w14:paraId="3384E276" w14:textId="7B1ABB3E" w:rsidR="00C57976" w:rsidRDefault="00C57976" w:rsidP="008D6DA3">
      <w:pPr>
        <w:pStyle w:val="Odsekzoznamu"/>
        <w:tabs>
          <w:tab w:val="clear" w:pos="2160"/>
          <w:tab w:val="clear" w:pos="2880"/>
          <w:tab w:val="clear" w:pos="4500"/>
        </w:tabs>
        <w:ind w:left="567"/>
        <w:jc w:val="both"/>
      </w:pPr>
    </w:p>
    <w:p w14:paraId="4B8E432B" w14:textId="77777777" w:rsidR="00C57976" w:rsidRPr="008D6DA3" w:rsidRDefault="00C57976" w:rsidP="008D6DA3">
      <w:pPr>
        <w:tabs>
          <w:tab w:val="clear" w:pos="2160"/>
          <w:tab w:val="clear" w:pos="2880"/>
          <w:tab w:val="clear" w:pos="4500"/>
        </w:tabs>
        <w:jc w:val="both"/>
        <w:rPr>
          <w:rFonts w:ascii="Arial Narrow" w:hAnsi="Arial Narrow" w:cs="Calibri"/>
          <w:sz w:val="22"/>
          <w:szCs w:val="22"/>
        </w:rPr>
      </w:pPr>
    </w:p>
    <w:p w14:paraId="09B95EC5" w14:textId="7BB19107" w:rsidR="00FC2417" w:rsidRPr="00420BCA"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cs="Calibri"/>
          <w:sz w:val="22"/>
          <w:szCs w:val="22"/>
        </w:rPr>
      </w:pPr>
      <w:r w:rsidRPr="00420BCA">
        <w:rPr>
          <w:rFonts w:ascii="Arial Narrow" w:hAnsi="Arial Narrow" w:cs="Calibri"/>
          <w:sz w:val="22"/>
          <w:szCs w:val="22"/>
        </w:rPr>
        <w:t>Odstúpenie od zmluvy sa uskutoční písomným oznámením odstupujúcej Zmluvnej strany adresovaným druhej Zmluvnej strane zároveň s uvedením dôvodu odstúpenia od zmluvy a je účinné okamihom jeho doručenia. V prípade pochybností sa má za to, že je odstúpenie doručené tretí deň po jeho odoslaní. Doručuje sa zásadne na adresu Zmluvnej strany</w:t>
      </w:r>
      <w:r w:rsidR="00DA7BC4" w:rsidRPr="00420BCA">
        <w:rPr>
          <w:rFonts w:ascii="Arial Narrow" w:hAnsi="Arial Narrow" w:cs="Calibri"/>
          <w:sz w:val="22"/>
          <w:szCs w:val="22"/>
        </w:rPr>
        <w:t xml:space="preserve"> uvedenú v tejto zmluve</w:t>
      </w:r>
      <w:r w:rsidRPr="00420BCA">
        <w:rPr>
          <w:rFonts w:ascii="Arial Narrow" w:hAnsi="Arial Narrow" w:cs="Calibri"/>
          <w:sz w:val="22"/>
          <w:szCs w:val="22"/>
        </w:rPr>
        <w:t>.</w:t>
      </w:r>
    </w:p>
    <w:p w14:paraId="27754FAF" w14:textId="77777777" w:rsidR="009B4B80" w:rsidRPr="00930F80" w:rsidRDefault="009B4B80" w:rsidP="00B14F67">
      <w:pPr>
        <w:pStyle w:val="Odsekzoznamu"/>
        <w:tabs>
          <w:tab w:val="clear" w:pos="2160"/>
          <w:tab w:val="clear" w:pos="2880"/>
          <w:tab w:val="clear" w:pos="4500"/>
        </w:tabs>
        <w:ind w:left="567"/>
        <w:jc w:val="both"/>
        <w:rPr>
          <w:rFonts w:ascii="Arial Narrow" w:hAnsi="Arial Narrow" w:cs="Calibri"/>
          <w:sz w:val="22"/>
          <w:szCs w:val="22"/>
          <w:lang w:val="sk-SK"/>
        </w:rPr>
      </w:pPr>
    </w:p>
    <w:p w14:paraId="5A7EB52E" w14:textId="6615C1C3" w:rsidR="00FC2417" w:rsidRPr="00420BCA"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cs="Calibri"/>
          <w:sz w:val="22"/>
          <w:szCs w:val="22"/>
        </w:rPr>
      </w:pPr>
      <w:r w:rsidRPr="00420BCA">
        <w:rPr>
          <w:rFonts w:ascii="Arial Narrow" w:hAnsi="Arial Narrow" w:cs="Calibri"/>
          <w:sz w:val="22"/>
          <w:szCs w:val="22"/>
        </w:rPr>
        <w:lastRenderedPageBreak/>
        <w:t>Za podstatné porušenie zmluvy sa považuje:</w:t>
      </w:r>
    </w:p>
    <w:p w14:paraId="49F97FED" w14:textId="59C27801" w:rsidR="00FC2417" w:rsidRPr="008D6DA3" w:rsidRDefault="00FC2417" w:rsidP="008D6DA3">
      <w:pPr>
        <w:pStyle w:val="Odsekzoznamu"/>
        <w:numPr>
          <w:ilvl w:val="2"/>
          <w:numId w:val="61"/>
        </w:numPr>
        <w:tabs>
          <w:tab w:val="clear" w:pos="2160"/>
          <w:tab w:val="clear" w:pos="2880"/>
          <w:tab w:val="clear" w:pos="4500"/>
          <w:tab w:val="left" w:pos="1418"/>
        </w:tabs>
        <w:jc w:val="both"/>
        <w:rPr>
          <w:rFonts w:ascii="Arial Narrow" w:hAnsi="Arial Narrow" w:cs="Calibri"/>
          <w:sz w:val="22"/>
          <w:szCs w:val="22"/>
        </w:rPr>
      </w:pPr>
      <w:r w:rsidRPr="008D6DA3">
        <w:rPr>
          <w:rFonts w:ascii="Arial Narrow" w:hAnsi="Arial Narrow" w:cs="Calibri"/>
          <w:sz w:val="22"/>
          <w:szCs w:val="22"/>
        </w:rPr>
        <w:t xml:space="preserve">omeškanie </w:t>
      </w:r>
      <w:r w:rsidR="00DA7BC4" w:rsidRPr="008D6DA3">
        <w:rPr>
          <w:rFonts w:ascii="Arial Narrow" w:hAnsi="Arial Narrow" w:cs="Calibri"/>
          <w:sz w:val="22"/>
          <w:szCs w:val="22"/>
        </w:rPr>
        <w:t>p</w:t>
      </w:r>
      <w:r w:rsidRPr="008D6DA3">
        <w:rPr>
          <w:rFonts w:ascii="Arial Narrow" w:hAnsi="Arial Narrow" w:cs="Calibri"/>
          <w:sz w:val="22"/>
          <w:szCs w:val="22"/>
        </w:rPr>
        <w:t xml:space="preserve">redávajúceho s dodaním predmetu zmluvy oproti dohodnutému termínu plnenia o viac ako </w:t>
      </w:r>
      <w:r w:rsidR="00BF76A3">
        <w:rPr>
          <w:rFonts w:ascii="Arial Narrow" w:hAnsi="Arial Narrow" w:cs="Calibri"/>
          <w:sz w:val="22"/>
          <w:szCs w:val="22"/>
          <w:lang w:val="sk-SK"/>
        </w:rPr>
        <w:t>30 dní</w:t>
      </w:r>
      <w:r w:rsidRPr="008D6DA3">
        <w:rPr>
          <w:rFonts w:ascii="Arial Narrow" w:hAnsi="Arial Narrow" w:cs="Calibri"/>
          <w:sz w:val="22"/>
          <w:szCs w:val="22"/>
        </w:rPr>
        <w:t xml:space="preserve"> bez uvedenia dôvodu, ktorý by omeškanie ospravedlňoval (vyššia moc), </w:t>
      </w:r>
    </w:p>
    <w:p w14:paraId="03AD7540" w14:textId="77777777" w:rsidR="00FC2417" w:rsidRPr="008D6DA3" w:rsidRDefault="00FC2417" w:rsidP="008D6DA3">
      <w:pPr>
        <w:pStyle w:val="Odsekzoznamu"/>
        <w:numPr>
          <w:ilvl w:val="2"/>
          <w:numId w:val="61"/>
        </w:numPr>
        <w:tabs>
          <w:tab w:val="clear" w:pos="2160"/>
          <w:tab w:val="clear" w:pos="2880"/>
          <w:tab w:val="clear" w:pos="4500"/>
          <w:tab w:val="left" w:pos="1418"/>
        </w:tabs>
        <w:jc w:val="both"/>
        <w:rPr>
          <w:rFonts w:ascii="Arial Narrow" w:hAnsi="Arial Narrow" w:cs="Calibri"/>
          <w:sz w:val="22"/>
          <w:szCs w:val="22"/>
        </w:rPr>
      </w:pPr>
      <w:r w:rsidRPr="008D6DA3">
        <w:rPr>
          <w:rFonts w:ascii="Arial Narrow" w:hAnsi="Arial Narrow" w:cs="Calibri"/>
          <w:sz w:val="22"/>
          <w:szCs w:val="22"/>
        </w:rPr>
        <w:t>ak kúpna cena bude fakturovaná v rozpore s podmienkami dohodnutými v tejto zmluve,</w:t>
      </w:r>
    </w:p>
    <w:p w14:paraId="3077DD09" w14:textId="77777777" w:rsidR="00FC2417" w:rsidRPr="008D6DA3" w:rsidRDefault="00FC2417" w:rsidP="008D6DA3">
      <w:pPr>
        <w:pStyle w:val="Odsekzoznamu"/>
        <w:numPr>
          <w:ilvl w:val="2"/>
          <w:numId w:val="61"/>
        </w:numPr>
        <w:tabs>
          <w:tab w:val="clear" w:pos="2160"/>
          <w:tab w:val="clear" w:pos="2880"/>
          <w:tab w:val="clear" w:pos="4500"/>
          <w:tab w:val="left" w:pos="1418"/>
        </w:tabs>
        <w:jc w:val="both"/>
        <w:rPr>
          <w:rFonts w:ascii="Arial Narrow" w:hAnsi="Arial Narrow" w:cs="Calibri"/>
          <w:sz w:val="22"/>
          <w:szCs w:val="22"/>
        </w:rPr>
      </w:pPr>
      <w:r w:rsidRPr="008D6DA3">
        <w:rPr>
          <w:rFonts w:ascii="Arial Narrow" w:hAnsi="Arial Narrow" w:cs="Calibri"/>
          <w:sz w:val="22"/>
          <w:szCs w:val="22"/>
        </w:rPr>
        <w:t>Predávajúci dodá Kupujúcemu predmet zmluvy takých parametrov, ktoré sú v rozpore s touto zmluvou,</w:t>
      </w:r>
    </w:p>
    <w:p w14:paraId="0167725F" w14:textId="77777777" w:rsidR="00D5473D" w:rsidRPr="008D6DA3" w:rsidRDefault="00FC2417" w:rsidP="008D6DA3">
      <w:pPr>
        <w:pStyle w:val="Odsekzoznamu"/>
        <w:numPr>
          <w:ilvl w:val="2"/>
          <w:numId w:val="61"/>
        </w:numPr>
        <w:tabs>
          <w:tab w:val="clear" w:pos="2160"/>
          <w:tab w:val="clear" w:pos="2880"/>
          <w:tab w:val="clear" w:pos="4500"/>
          <w:tab w:val="left" w:pos="1418"/>
        </w:tabs>
        <w:jc w:val="both"/>
        <w:rPr>
          <w:rFonts w:ascii="Arial Narrow" w:hAnsi="Arial Narrow" w:cs="Calibri"/>
          <w:sz w:val="22"/>
          <w:szCs w:val="22"/>
        </w:rPr>
      </w:pPr>
      <w:r w:rsidRPr="008D6DA3">
        <w:rPr>
          <w:rFonts w:ascii="Arial Narrow" w:hAnsi="Arial Narrow" w:cs="Calibri"/>
          <w:sz w:val="22"/>
          <w:szCs w:val="22"/>
        </w:rPr>
        <w:t>Kupujúci je v omeškaní so zaplatením faktúry o viac ako</w:t>
      </w:r>
      <w:r w:rsidR="00E31A2F" w:rsidRPr="008D6DA3">
        <w:rPr>
          <w:rFonts w:ascii="Arial Narrow" w:hAnsi="Arial Narrow" w:cs="Calibri"/>
          <w:sz w:val="22"/>
          <w:szCs w:val="22"/>
        </w:rPr>
        <w:t xml:space="preserve"> šesťdesiat (</w:t>
      </w:r>
      <w:r w:rsidRPr="008D6DA3">
        <w:rPr>
          <w:rFonts w:ascii="Arial Narrow" w:hAnsi="Arial Narrow" w:cs="Calibri"/>
          <w:sz w:val="22"/>
          <w:szCs w:val="22"/>
        </w:rPr>
        <w:t>60</w:t>
      </w:r>
      <w:r w:rsidR="00E31A2F" w:rsidRPr="008D6DA3">
        <w:rPr>
          <w:rFonts w:ascii="Arial Narrow" w:hAnsi="Arial Narrow" w:cs="Calibri"/>
          <w:sz w:val="22"/>
          <w:szCs w:val="22"/>
        </w:rPr>
        <w:t>)</w:t>
      </w:r>
      <w:r w:rsidRPr="008D6DA3">
        <w:rPr>
          <w:rFonts w:ascii="Arial Narrow" w:hAnsi="Arial Narrow" w:cs="Calibri"/>
          <w:sz w:val="22"/>
          <w:szCs w:val="22"/>
        </w:rPr>
        <w:t xml:space="preserve"> dní</w:t>
      </w:r>
      <w:r w:rsidR="001F49E2" w:rsidRPr="008D6DA3">
        <w:rPr>
          <w:rFonts w:ascii="Arial Narrow" w:hAnsi="Arial Narrow" w:cs="Calibri"/>
          <w:sz w:val="22"/>
          <w:szCs w:val="22"/>
        </w:rPr>
        <w:t xml:space="preserve"> po lehote jej splatnosti</w:t>
      </w:r>
      <w:r w:rsidR="00D5473D" w:rsidRPr="008D6DA3">
        <w:rPr>
          <w:rFonts w:ascii="Arial Narrow" w:hAnsi="Arial Narrow" w:cs="Calibri"/>
          <w:sz w:val="22"/>
          <w:szCs w:val="22"/>
        </w:rPr>
        <w:t>,</w:t>
      </w:r>
    </w:p>
    <w:p w14:paraId="4324D2D4" w14:textId="4323B8D8" w:rsidR="00B55930" w:rsidRPr="008D6DA3" w:rsidRDefault="00E31A2F" w:rsidP="008D6DA3">
      <w:pPr>
        <w:pStyle w:val="Odsekzoznamu"/>
        <w:numPr>
          <w:ilvl w:val="2"/>
          <w:numId w:val="61"/>
        </w:numPr>
        <w:tabs>
          <w:tab w:val="clear" w:pos="2160"/>
          <w:tab w:val="clear" w:pos="2880"/>
          <w:tab w:val="clear" w:pos="4500"/>
          <w:tab w:val="left" w:pos="1418"/>
        </w:tabs>
        <w:jc w:val="both"/>
        <w:rPr>
          <w:rFonts w:ascii="Arial Narrow" w:hAnsi="Arial Narrow" w:cs="Calibri"/>
          <w:sz w:val="22"/>
          <w:szCs w:val="22"/>
        </w:rPr>
      </w:pPr>
      <w:r w:rsidRPr="008D6DA3">
        <w:rPr>
          <w:rFonts w:ascii="Arial Narrow" w:hAnsi="Arial Narrow" w:cs="Calibri"/>
          <w:sz w:val="22"/>
          <w:szCs w:val="22"/>
        </w:rPr>
        <w:t xml:space="preserve">predávajúci poruší jeho </w:t>
      </w:r>
      <w:r w:rsidR="00D5473D" w:rsidRPr="008D6DA3">
        <w:rPr>
          <w:rFonts w:ascii="Arial Narrow" w:hAnsi="Arial Narrow" w:cs="Calibri"/>
          <w:sz w:val="22"/>
          <w:szCs w:val="22"/>
        </w:rPr>
        <w:t>povinnost</w:t>
      </w:r>
      <w:r w:rsidRPr="008D6DA3">
        <w:rPr>
          <w:rFonts w:ascii="Arial Narrow" w:hAnsi="Arial Narrow" w:cs="Calibri"/>
          <w:sz w:val="22"/>
          <w:szCs w:val="22"/>
        </w:rPr>
        <w:t>i</w:t>
      </w:r>
      <w:r w:rsidR="00D5473D" w:rsidRPr="008D6DA3">
        <w:rPr>
          <w:rFonts w:ascii="Arial Narrow" w:hAnsi="Arial Narrow" w:cs="Calibri"/>
          <w:sz w:val="22"/>
          <w:szCs w:val="22"/>
        </w:rPr>
        <w:t xml:space="preserve"> podľa</w:t>
      </w:r>
      <w:r w:rsidR="001F49E2" w:rsidRPr="008D6DA3">
        <w:rPr>
          <w:rFonts w:ascii="Arial Narrow" w:hAnsi="Arial Narrow" w:cs="Calibri"/>
          <w:sz w:val="22"/>
          <w:szCs w:val="22"/>
        </w:rPr>
        <w:t xml:space="preserve"> </w:t>
      </w:r>
      <w:r w:rsidR="00D5473D" w:rsidRPr="008D6DA3">
        <w:rPr>
          <w:rFonts w:ascii="Arial Narrow" w:hAnsi="Arial Narrow" w:cs="Calibri"/>
          <w:sz w:val="22"/>
          <w:szCs w:val="22"/>
        </w:rPr>
        <w:t>bod</w:t>
      </w:r>
      <w:r w:rsidR="00E5485B">
        <w:rPr>
          <w:rFonts w:ascii="Arial Narrow" w:hAnsi="Arial Narrow" w:cs="Calibri"/>
          <w:sz w:val="22"/>
          <w:szCs w:val="22"/>
          <w:lang w:val="sk-SK"/>
        </w:rPr>
        <w:t>u</w:t>
      </w:r>
      <w:r w:rsidR="00D5473D" w:rsidRPr="008D6DA3">
        <w:rPr>
          <w:rFonts w:ascii="Arial Narrow" w:hAnsi="Arial Narrow" w:cs="Calibri"/>
          <w:sz w:val="22"/>
          <w:szCs w:val="22"/>
        </w:rPr>
        <w:t xml:space="preserve"> </w:t>
      </w:r>
      <w:r w:rsidR="00E5485B">
        <w:rPr>
          <w:rFonts w:ascii="Arial Narrow" w:hAnsi="Arial Narrow" w:cs="Calibri"/>
          <w:sz w:val="22"/>
          <w:szCs w:val="22"/>
        </w:rPr>
        <w:fldChar w:fldCharType="begin"/>
      </w:r>
      <w:r w:rsidR="00E5485B">
        <w:rPr>
          <w:rFonts w:ascii="Arial Narrow" w:hAnsi="Arial Narrow" w:cs="Calibri"/>
          <w:sz w:val="22"/>
          <w:szCs w:val="22"/>
        </w:rPr>
        <w:instrText xml:space="preserve"> REF _Ref71706872 \r \h </w:instrText>
      </w:r>
      <w:r w:rsidR="00E5485B">
        <w:rPr>
          <w:rFonts w:ascii="Arial Narrow" w:hAnsi="Arial Narrow" w:cs="Calibri"/>
          <w:sz w:val="22"/>
          <w:szCs w:val="22"/>
        </w:rPr>
      </w:r>
      <w:r w:rsidR="00E5485B">
        <w:rPr>
          <w:rFonts w:ascii="Arial Narrow" w:hAnsi="Arial Narrow" w:cs="Calibri"/>
          <w:sz w:val="22"/>
          <w:szCs w:val="22"/>
        </w:rPr>
        <w:fldChar w:fldCharType="separate"/>
      </w:r>
      <w:r w:rsidR="00234C97">
        <w:rPr>
          <w:rFonts w:ascii="Arial Narrow" w:hAnsi="Arial Narrow" w:cs="Calibri"/>
          <w:sz w:val="22"/>
          <w:szCs w:val="22"/>
        </w:rPr>
        <w:t>4.15</w:t>
      </w:r>
      <w:r w:rsidR="00E5485B">
        <w:rPr>
          <w:rFonts w:ascii="Arial Narrow" w:hAnsi="Arial Narrow" w:cs="Calibri"/>
          <w:sz w:val="22"/>
          <w:szCs w:val="22"/>
        </w:rPr>
        <w:fldChar w:fldCharType="end"/>
      </w:r>
      <w:r w:rsidR="00D5473D" w:rsidRPr="008D6DA3">
        <w:rPr>
          <w:rFonts w:ascii="Arial Narrow" w:hAnsi="Arial Narrow" w:cs="Calibri"/>
          <w:sz w:val="22"/>
          <w:szCs w:val="22"/>
        </w:rPr>
        <w:t xml:space="preserve"> až </w:t>
      </w:r>
      <w:r w:rsidR="00E5485B">
        <w:rPr>
          <w:rFonts w:ascii="Arial Narrow" w:hAnsi="Arial Narrow" w:cs="Calibri"/>
          <w:sz w:val="22"/>
          <w:szCs w:val="22"/>
        </w:rPr>
        <w:fldChar w:fldCharType="begin"/>
      </w:r>
      <w:r w:rsidR="00E5485B">
        <w:rPr>
          <w:rFonts w:ascii="Arial Narrow" w:hAnsi="Arial Narrow" w:cs="Calibri"/>
          <w:sz w:val="22"/>
          <w:szCs w:val="22"/>
        </w:rPr>
        <w:instrText xml:space="preserve"> REF _Ref71706888 \r \h </w:instrText>
      </w:r>
      <w:r w:rsidR="00E5485B">
        <w:rPr>
          <w:rFonts w:ascii="Arial Narrow" w:hAnsi="Arial Narrow" w:cs="Calibri"/>
          <w:sz w:val="22"/>
          <w:szCs w:val="22"/>
        </w:rPr>
      </w:r>
      <w:r w:rsidR="00E5485B">
        <w:rPr>
          <w:rFonts w:ascii="Arial Narrow" w:hAnsi="Arial Narrow" w:cs="Calibri"/>
          <w:sz w:val="22"/>
          <w:szCs w:val="22"/>
        </w:rPr>
        <w:fldChar w:fldCharType="separate"/>
      </w:r>
      <w:r w:rsidR="00234C97">
        <w:rPr>
          <w:rFonts w:ascii="Arial Narrow" w:hAnsi="Arial Narrow" w:cs="Calibri"/>
          <w:sz w:val="22"/>
          <w:szCs w:val="22"/>
        </w:rPr>
        <w:t>4.23</w:t>
      </w:r>
      <w:r w:rsidR="00E5485B">
        <w:rPr>
          <w:rFonts w:ascii="Arial Narrow" w:hAnsi="Arial Narrow" w:cs="Calibri"/>
          <w:sz w:val="22"/>
          <w:szCs w:val="22"/>
        </w:rPr>
        <w:fldChar w:fldCharType="end"/>
      </w:r>
      <w:r w:rsidR="00D5473D" w:rsidRPr="008D6DA3">
        <w:rPr>
          <w:rFonts w:ascii="Arial Narrow" w:hAnsi="Arial Narrow" w:cs="Calibri"/>
          <w:sz w:val="22"/>
          <w:szCs w:val="22"/>
        </w:rPr>
        <w:t xml:space="preserve"> tejto zmluvy</w:t>
      </w:r>
      <w:r w:rsidR="00B55930" w:rsidRPr="008D6DA3">
        <w:rPr>
          <w:rFonts w:ascii="Arial Narrow" w:hAnsi="Arial Narrow" w:cs="Calibri"/>
          <w:sz w:val="22"/>
          <w:szCs w:val="22"/>
        </w:rPr>
        <w:t>,</w:t>
      </w:r>
    </w:p>
    <w:p w14:paraId="0CCBAC1F" w14:textId="70BAEABF" w:rsidR="00B55930" w:rsidRPr="008D6DA3" w:rsidRDefault="00B55930" w:rsidP="008D6DA3">
      <w:pPr>
        <w:pStyle w:val="Odsekzoznamu"/>
        <w:numPr>
          <w:ilvl w:val="2"/>
          <w:numId w:val="61"/>
        </w:numPr>
        <w:tabs>
          <w:tab w:val="clear" w:pos="2160"/>
          <w:tab w:val="clear" w:pos="2880"/>
          <w:tab w:val="clear" w:pos="4500"/>
          <w:tab w:val="left" w:pos="1418"/>
        </w:tabs>
        <w:jc w:val="both"/>
        <w:rPr>
          <w:rFonts w:ascii="Arial Narrow" w:hAnsi="Arial Narrow" w:cs="Calibri"/>
          <w:sz w:val="22"/>
          <w:szCs w:val="22"/>
        </w:rPr>
      </w:pPr>
      <w:r w:rsidRPr="008D6DA3">
        <w:rPr>
          <w:rFonts w:ascii="Arial Narrow" w:hAnsi="Arial Narrow" w:cs="Calibri"/>
          <w:sz w:val="22"/>
          <w:szCs w:val="22"/>
        </w:rPr>
        <w:t>voči predávajúcemu začalo konkurzné konanie alebo reštru</w:t>
      </w:r>
      <w:r w:rsidR="001E6CF6">
        <w:rPr>
          <w:rFonts w:ascii="Arial Narrow" w:hAnsi="Arial Narrow" w:cs="Calibri"/>
          <w:sz w:val="22"/>
          <w:szCs w:val="22"/>
          <w:lang w:val="sk-SK"/>
        </w:rPr>
        <w:t>k</w:t>
      </w:r>
      <w:r w:rsidRPr="008D6DA3">
        <w:rPr>
          <w:rFonts w:ascii="Arial Narrow" w:hAnsi="Arial Narrow" w:cs="Calibri"/>
          <w:sz w:val="22"/>
          <w:szCs w:val="22"/>
        </w:rPr>
        <w:t>turalizácia,</w:t>
      </w:r>
    </w:p>
    <w:p w14:paraId="7C597DFF" w14:textId="01CB8C30" w:rsidR="00FD1B62" w:rsidRPr="00682A61" w:rsidRDefault="008A1895" w:rsidP="008D6DA3">
      <w:pPr>
        <w:pStyle w:val="Odsekzoznamu"/>
        <w:numPr>
          <w:ilvl w:val="2"/>
          <w:numId w:val="61"/>
        </w:numPr>
        <w:tabs>
          <w:tab w:val="clear" w:pos="2160"/>
          <w:tab w:val="clear" w:pos="2880"/>
          <w:tab w:val="clear" w:pos="4500"/>
          <w:tab w:val="left" w:pos="1418"/>
        </w:tabs>
        <w:jc w:val="both"/>
        <w:rPr>
          <w:rFonts w:ascii="Arial Narrow" w:hAnsi="Arial Narrow" w:cs="Angsana New"/>
          <w:sz w:val="22"/>
          <w:szCs w:val="22"/>
        </w:rPr>
      </w:pPr>
      <w:r w:rsidRPr="008D6DA3">
        <w:rPr>
          <w:rFonts w:ascii="Arial Narrow" w:hAnsi="Arial Narrow" w:cs="Calibri"/>
          <w:sz w:val="22"/>
          <w:szCs w:val="22"/>
        </w:rPr>
        <w:t>pre</w:t>
      </w:r>
      <w:r w:rsidRPr="00682A61">
        <w:rPr>
          <w:rFonts w:ascii="Arial Narrow" w:hAnsi="Arial Narrow"/>
          <w:sz w:val="22"/>
          <w:szCs w:val="22"/>
        </w:rPr>
        <w:t>dávajúci vstúpil do likvidácie.</w:t>
      </w:r>
    </w:p>
    <w:p w14:paraId="26A09B9E" w14:textId="77777777" w:rsidR="00FD1B62" w:rsidRPr="00682A61" w:rsidRDefault="00FD1B62" w:rsidP="00B14F67">
      <w:pPr>
        <w:tabs>
          <w:tab w:val="clear" w:pos="2160"/>
          <w:tab w:val="clear" w:pos="2880"/>
          <w:tab w:val="clear" w:pos="4500"/>
          <w:tab w:val="left" w:pos="567"/>
          <w:tab w:val="left" w:pos="1418"/>
        </w:tabs>
        <w:jc w:val="both"/>
        <w:rPr>
          <w:rFonts w:ascii="Arial Narrow" w:hAnsi="Arial Narrow" w:cs="Angsana New"/>
          <w:sz w:val="22"/>
          <w:szCs w:val="22"/>
          <w:lang w:val="x-none"/>
        </w:rPr>
      </w:pPr>
    </w:p>
    <w:p w14:paraId="15E75590" w14:textId="65B5D0A8" w:rsidR="00FD1B62" w:rsidRPr="00757237" w:rsidRDefault="00FD1B62" w:rsidP="008D6DA3">
      <w:pPr>
        <w:pStyle w:val="Odsekzoznamu"/>
        <w:numPr>
          <w:ilvl w:val="1"/>
          <w:numId w:val="61"/>
        </w:numPr>
        <w:tabs>
          <w:tab w:val="clear" w:pos="2160"/>
          <w:tab w:val="clear" w:pos="2880"/>
          <w:tab w:val="clear" w:pos="4500"/>
        </w:tabs>
        <w:ind w:left="567" w:hanging="567"/>
        <w:jc w:val="both"/>
        <w:rPr>
          <w:rFonts w:ascii="Arial Narrow" w:hAnsi="Arial Narrow" w:cs="Angsana New"/>
          <w:sz w:val="22"/>
          <w:szCs w:val="22"/>
        </w:rPr>
      </w:pPr>
      <w:r w:rsidRPr="008D6DA3">
        <w:rPr>
          <w:rFonts w:ascii="Arial Narrow" w:hAnsi="Arial Narrow" w:cs="Calibri"/>
          <w:sz w:val="22"/>
          <w:szCs w:val="22"/>
        </w:rPr>
        <w:t>Odstúpiť</w:t>
      </w:r>
      <w:r w:rsidRPr="00682A61">
        <w:rPr>
          <w:rFonts w:ascii="Arial Narrow" w:hAnsi="Arial Narrow" w:cs="Angsana New"/>
          <w:sz w:val="22"/>
          <w:szCs w:val="22"/>
        </w:rPr>
        <w:t xml:space="preserve"> od zmluvy je ďalej možné aj z nasledovných dôvodov uvedených v § 19 zákone o verejnom </w:t>
      </w:r>
      <w:r w:rsidRPr="00757237">
        <w:rPr>
          <w:rFonts w:ascii="Arial Narrow" w:hAnsi="Arial Narrow" w:cs="Angsana New"/>
          <w:sz w:val="22"/>
          <w:szCs w:val="22"/>
        </w:rPr>
        <w:t>obstarávaní</w:t>
      </w:r>
      <w:r w:rsidR="008D3ADF">
        <w:rPr>
          <w:rFonts w:ascii="Arial Narrow" w:hAnsi="Arial Narrow" w:cs="Angsana New"/>
          <w:sz w:val="22"/>
          <w:szCs w:val="22"/>
          <w:lang w:val="sk-SK"/>
        </w:rPr>
        <w:t>.</w:t>
      </w:r>
    </w:p>
    <w:p w14:paraId="7BD7E512" w14:textId="4E902308" w:rsidR="00420BCA" w:rsidRPr="00757237" w:rsidRDefault="00420BCA" w:rsidP="00B14F67">
      <w:pPr>
        <w:tabs>
          <w:tab w:val="clear" w:pos="2160"/>
          <w:tab w:val="clear" w:pos="2880"/>
          <w:tab w:val="clear" w:pos="4500"/>
          <w:tab w:val="left" w:pos="567"/>
          <w:tab w:val="left" w:pos="1418"/>
        </w:tabs>
        <w:jc w:val="both"/>
        <w:rPr>
          <w:rFonts w:ascii="Arial Narrow" w:hAnsi="Arial Narrow" w:cs="Angsana New"/>
          <w:sz w:val="22"/>
          <w:szCs w:val="22"/>
        </w:rPr>
      </w:pPr>
    </w:p>
    <w:p w14:paraId="247BD967" w14:textId="71B8ED1A" w:rsidR="00FC2417" w:rsidRPr="00682A61"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cs="Calibri"/>
          <w:sz w:val="22"/>
          <w:szCs w:val="22"/>
        </w:rPr>
      </w:pPr>
      <w:r w:rsidRPr="00682A61">
        <w:rPr>
          <w:rFonts w:ascii="Arial Narrow" w:hAnsi="Arial Narrow" w:cs="Calibri"/>
          <w:sz w:val="22"/>
          <w:szCs w:val="22"/>
        </w:rPr>
        <w:t>Odstúpenie od zmluvy má následky stanovené príslušnými ustanoveniami Obchodného zákonníka, pokiaľ sa Zmluvné strany písomne nedohodnú inak.</w:t>
      </w:r>
    </w:p>
    <w:p w14:paraId="3E50139E" w14:textId="77777777" w:rsidR="00420BCA" w:rsidRPr="00682A61" w:rsidRDefault="00420BCA" w:rsidP="00B14F67">
      <w:pPr>
        <w:tabs>
          <w:tab w:val="clear" w:pos="2160"/>
          <w:tab w:val="clear" w:pos="2880"/>
          <w:tab w:val="clear" w:pos="4500"/>
        </w:tabs>
        <w:ind w:left="705" w:hanging="705"/>
        <w:jc w:val="both"/>
        <w:rPr>
          <w:rFonts w:ascii="Arial Narrow" w:hAnsi="Arial Narrow" w:cs="Calibri"/>
          <w:sz w:val="22"/>
          <w:szCs w:val="22"/>
        </w:rPr>
      </w:pPr>
    </w:p>
    <w:p w14:paraId="210D6E04" w14:textId="7E092F49" w:rsidR="001F49E2" w:rsidRPr="00420BCA"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cs="Calibri"/>
          <w:sz w:val="22"/>
          <w:szCs w:val="22"/>
        </w:rPr>
      </w:pPr>
      <w:r w:rsidRPr="00682A61">
        <w:rPr>
          <w:rFonts w:ascii="Arial Narrow" w:hAnsi="Arial Narrow" w:cs="Calibri"/>
          <w:sz w:val="22"/>
          <w:szCs w:val="22"/>
        </w:rPr>
        <w:t>Pre účely tejto zmluvy sa za vyššiu moc považujú udalosti, ktoré nie sú závislé od konania Zmluvných strán, a ktoré nemôžu Zmluvné strany ani predvídať</w:t>
      </w:r>
      <w:r w:rsidRPr="00420BCA">
        <w:rPr>
          <w:rFonts w:ascii="Arial Narrow" w:hAnsi="Arial Narrow" w:cs="Calibri"/>
          <w:sz w:val="22"/>
          <w:szCs w:val="22"/>
        </w:rPr>
        <w:t xml:space="preserve"> ani nijakým spôsobom priamo ovplyvniť, ako napr.: vojna, mobilizácia, povstanie, živelné pohromy, požiare, embargo, karantény. Oslobodenie od zodpovednosti za nesplnenie dodania predmetu zmluvy trvá po dobu pôsobenia vyššej moci, najviac však dva mesiace. Po uplynutí tejto doby sa Zmluvné strany dohodnú o ďalšom postupe. Ak nedôjde k dohode, má strana, ktorá sa odvolala na okolnosti vylučujúce zodpovednosť, právo odstúpiť od zmluvy. </w:t>
      </w:r>
    </w:p>
    <w:p w14:paraId="1B424C39" w14:textId="23BB8B52" w:rsidR="002537BD" w:rsidRDefault="00D8561A" w:rsidP="00D8561A">
      <w:pPr>
        <w:pStyle w:val="Odsekzoznamu"/>
        <w:tabs>
          <w:tab w:val="clear" w:pos="2160"/>
          <w:tab w:val="clear" w:pos="2880"/>
          <w:tab w:val="clear" w:pos="4500"/>
          <w:tab w:val="left" w:pos="3001"/>
        </w:tabs>
        <w:ind w:left="567"/>
        <w:jc w:val="both"/>
        <w:rPr>
          <w:rFonts w:ascii="Arial Narrow" w:hAnsi="Arial Narrow" w:cs="Calibri"/>
          <w:sz w:val="22"/>
          <w:szCs w:val="22"/>
        </w:rPr>
      </w:pPr>
      <w:r>
        <w:rPr>
          <w:rFonts w:ascii="Arial Narrow" w:hAnsi="Arial Narrow" w:cs="Calibri"/>
          <w:sz w:val="22"/>
          <w:szCs w:val="22"/>
        </w:rPr>
        <w:tab/>
      </w:r>
    </w:p>
    <w:p w14:paraId="6CDC7D9C" w14:textId="77777777" w:rsidR="00D8561A" w:rsidRDefault="00D8561A" w:rsidP="008D6DA3">
      <w:pPr>
        <w:pStyle w:val="Odsekzoznamu"/>
        <w:tabs>
          <w:tab w:val="clear" w:pos="2160"/>
          <w:tab w:val="clear" w:pos="2880"/>
          <w:tab w:val="clear" w:pos="4500"/>
          <w:tab w:val="left" w:pos="3001"/>
        </w:tabs>
        <w:ind w:left="567"/>
        <w:jc w:val="both"/>
        <w:rPr>
          <w:rFonts w:ascii="Arial Narrow" w:hAnsi="Arial Narrow" w:cs="Calibri"/>
          <w:sz w:val="22"/>
          <w:szCs w:val="22"/>
        </w:rPr>
      </w:pPr>
    </w:p>
    <w:p w14:paraId="5972E618" w14:textId="5358ED69" w:rsidR="00FC2417" w:rsidRPr="001F49E2" w:rsidRDefault="00FC2417" w:rsidP="008D6DA3">
      <w:pPr>
        <w:pStyle w:val="Odsekzoznamu"/>
        <w:numPr>
          <w:ilvl w:val="0"/>
          <w:numId w:val="61"/>
        </w:numPr>
        <w:jc w:val="center"/>
        <w:rPr>
          <w:rFonts w:ascii="Arial Narrow" w:hAnsi="Arial Narrow" w:cs="Calibri"/>
          <w:b/>
          <w:sz w:val="22"/>
          <w:szCs w:val="22"/>
        </w:rPr>
      </w:pPr>
    </w:p>
    <w:p w14:paraId="27F21A2F" w14:textId="77777777" w:rsidR="00110388" w:rsidRDefault="00FC2417" w:rsidP="00B14F67">
      <w:pPr>
        <w:ind w:left="360"/>
        <w:jc w:val="center"/>
        <w:rPr>
          <w:rFonts w:ascii="Arial Narrow" w:hAnsi="Arial Narrow"/>
          <w:b/>
          <w:sz w:val="22"/>
          <w:szCs w:val="22"/>
        </w:rPr>
      </w:pPr>
      <w:r w:rsidRPr="00930F80">
        <w:rPr>
          <w:rFonts w:ascii="Arial Narrow" w:hAnsi="Arial Narrow"/>
          <w:b/>
          <w:sz w:val="22"/>
          <w:szCs w:val="22"/>
        </w:rPr>
        <w:t xml:space="preserve">Spoločné a záverečné ustanovenia </w:t>
      </w:r>
    </w:p>
    <w:p w14:paraId="0DE35365" w14:textId="77777777" w:rsidR="00464B29" w:rsidRPr="002537BD" w:rsidRDefault="00464B29" w:rsidP="00B14F67">
      <w:pPr>
        <w:ind w:left="360"/>
        <w:jc w:val="center"/>
        <w:rPr>
          <w:rFonts w:ascii="Arial Narrow" w:hAnsi="Arial Narrow"/>
          <w:b/>
          <w:sz w:val="22"/>
          <w:szCs w:val="22"/>
        </w:rPr>
      </w:pPr>
    </w:p>
    <w:p w14:paraId="650306C2" w14:textId="20E4C409" w:rsidR="00FC2417" w:rsidRPr="00420BCA"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8D6DA3">
        <w:rPr>
          <w:rFonts w:ascii="Arial Narrow" w:hAnsi="Arial Narrow" w:cs="Calibri"/>
          <w:sz w:val="22"/>
          <w:szCs w:val="22"/>
        </w:rPr>
        <w:t>Akákoľvek</w:t>
      </w:r>
      <w:r w:rsidRPr="00420BCA">
        <w:rPr>
          <w:rFonts w:ascii="Arial Narrow" w:hAnsi="Arial Narrow"/>
          <w:sz w:val="22"/>
          <w:szCs w:val="22"/>
        </w:rPr>
        <w:t xml:space="preserve"> písomnosť alebo iné správy, ktoré sa doručujú v súvislosti s</w:t>
      </w:r>
      <w:r w:rsidR="004A2A09" w:rsidRPr="00420BCA">
        <w:rPr>
          <w:rFonts w:ascii="Arial Narrow" w:hAnsi="Arial Narrow"/>
          <w:sz w:val="22"/>
          <w:szCs w:val="22"/>
        </w:rPr>
        <w:t>o</w:t>
      </w:r>
      <w:r w:rsidRPr="00420BCA">
        <w:rPr>
          <w:rFonts w:ascii="Arial Narrow" w:hAnsi="Arial Narrow"/>
          <w:sz w:val="22"/>
          <w:szCs w:val="22"/>
        </w:rPr>
        <w:t xml:space="preserve"> zmluvou </w:t>
      </w:r>
      <w:r w:rsidR="00485F33" w:rsidRPr="00420BCA">
        <w:rPr>
          <w:rFonts w:ascii="Arial Narrow" w:hAnsi="Arial Narrow"/>
          <w:sz w:val="22"/>
          <w:szCs w:val="22"/>
        </w:rPr>
        <w:t xml:space="preserve">druhej Zmluvnej strane </w:t>
      </w:r>
      <w:r w:rsidRPr="00420BCA">
        <w:rPr>
          <w:rFonts w:ascii="Arial Narrow" w:hAnsi="Arial Narrow"/>
          <w:sz w:val="22"/>
          <w:szCs w:val="22"/>
        </w:rPr>
        <w:t>(každá z nich ďalej ako „</w:t>
      </w:r>
      <w:r w:rsidRPr="00420BCA">
        <w:rPr>
          <w:rFonts w:ascii="Arial Narrow" w:hAnsi="Arial Narrow"/>
          <w:b/>
          <w:sz w:val="22"/>
          <w:szCs w:val="22"/>
        </w:rPr>
        <w:t>Oznámenie</w:t>
      </w:r>
      <w:r w:rsidRPr="00420BCA">
        <w:rPr>
          <w:rFonts w:ascii="Arial Narrow" w:hAnsi="Arial Narrow"/>
          <w:sz w:val="22"/>
          <w:szCs w:val="22"/>
        </w:rPr>
        <w:t>“) musia byť:</w:t>
      </w:r>
    </w:p>
    <w:p w14:paraId="40271BBD" w14:textId="0341519C" w:rsidR="00FC2417" w:rsidRPr="008D6DA3" w:rsidRDefault="00FC2417" w:rsidP="008D6DA3">
      <w:pPr>
        <w:pStyle w:val="Odsekzoznamu"/>
        <w:numPr>
          <w:ilvl w:val="2"/>
          <w:numId w:val="61"/>
        </w:numPr>
        <w:tabs>
          <w:tab w:val="clear" w:pos="2160"/>
          <w:tab w:val="clear" w:pos="2880"/>
          <w:tab w:val="clear" w:pos="4500"/>
        </w:tabs>
        <w:jc w:val="both"/>
        <w:rPr>
          <w:rFonts w:ascii="Arial Narrow" w:hAnsi="Arial Narrow" w:cs="Calibri"/>
          <w:sz w:val="22"/>
          <w:szCs w:val="22"/>
        </w:rPr>
      </w:pPr>
      <w:r w:rsidRPr="00420BCA">
        <w:rPr>
          <w:rFonts w:ascii="Arial Narrow" w:hAnsi="Arial Narrow"/>
          <w:sz w:val="22"/>
          <w:szCs w:val="22"/>
        </w:rPr>
        <w:t xml:space="preserve">v </w:t>
      </w:r>
      <w:r w:rsidRPr="008D6DA3">
        <w:rPr>
          <w:rFonts w:ascii="Arial Narrow" w:hAnsi="Arial Narrow" w:cs="Calibri"/>
          <w:sz w:val="22"/>
          <w:szCs w:val="22"/>
        </w:rPr>
        <w:t>písomnej podobe,</w:t>
      </w:r>
    </w:p>
    <w:p w14:paraId="376004A4" w14:textId="7BE473F5" w:rsidR="00FC2417" w:rsidRDefault="00FC2417" w:rsidP="008D6DA3">
      <w:pPr>
        <w:pStyle w:val="Odsekzoznamu"/>
        <w:numPr>
          <w:ilvl w:val="2"/>
          <w:numId w:val="61"/>
        </w:numPr>
        <w:tabs>
          <w:tab w:val="clear" w:pos="2160"/>
          <w:tab w:val="clear" w:pos="2880"/>
          <w:tab w:val="clear" w:pos="4500"/>
        </w:tabs>
        <w:jc w:val="both"/>
        <w:rPr>
          <w:rFonts w:ascii="Arial Narrow" w:hAnsi="Arial Narrow"/>
          <w:sz w:val="22"/>
          <w:szCs w:val="22"/>
        </w:rPr>
      </w:pPr>
      <w:r w:rsidRPr="008D6DA3">
        <w:rPr>
          <w:rFonts w:ascii="Arial Narrow" w:hAnsi="Arial Narrow" w:cs="Calibri"/>
          <w:sz w:val="22"/>
          <w:szCs w:val="22"/>
        </w:rPr>
        <w:t>doručené</w:t>
      </w:r>
      <w:r w:rsidRPr="00420BCA">
        <w:rPr>
          <w:rFonts w:ascii="Arial Narrow" w:hAnsi="Arial Narrow"/>
          <w:sz w:val="22"/>
          <w:szCs w:val="22"/>
        </w:rPr>
        <w:t xml:space="preserve"> (i) osobne, (ii) poštou prvou triedou s uhradeným poštovným, (iii) kuriérom prostredníctvom kuriérskej spoločnosti alebo (iv) elektronickou poštou na adresy, ktoré budú oznámené v súlade s týmto článkom zmluvy.</w:t>
      </w:r>
    </w:p>
    <w:p w14:paraId="18030102" w14:textId="464A5A81" w:rsidR="00D8561A" w:rsidRDefault="00D8561A" w:rsidP="00D8561A">
      <w:pPr>
        <w:tabs>
          <w:tab w:val="clear" w:pos="2160"/>
          <w:tab w:val="clear" w:pos="2880"/>
          <w:tab w:val="clear" w:pos="4500"/>
        </w:tabs>
        <w:jc w:val="both"/>
        <w:rPr>
          <w:rFonts w:ascii="Arial Narrow" w:hAnsi="Arial Narrow"/>
          <w:sz w:val="22"/>
          <w:szCs w:val="22"/>
        </w:rPr>
      </w:pPr>
    </w:p>
    <w:p w14:paraId="65836847" w14:textId="77777777" w:rsidR="00D8561A" w:rsidRDefault="00D8561A" w:rsidP="008D6DA3">
      <w:pPr>
        <w:pStyle w:val="Odsekzoznamu"/>
        <w:numPr>
          <w:ilvl w:val="1"/>
          <w:numId w:val="61"/>
        </w:numPr>
        <w:tabs>
          <w:tab w:val="clear" w:pos="2160"/>
          <w:tab w:val="clear" w:pos="2880"/>
          <w:tab w:val="clear" w:pos="4500"/>
        </w:tabs>
        <w:ind w:left="567" w:hanging="567"/>
        <w:jc w:val="both"/>
      </w:pPr>
      <w:r w:rsidRPr="00E152E0">
        <w:rPr>
          <w:rFonts w:ascii="Arial Narrow" w:hAnsi="Arial Narrow" w:cs="Calibri"/>
          <w:sz w:val="22"/>
          <w:szCs w:val="22"/>
        </w:rPr>
        <w:t>Oznámenie</w:t>
      </w:r>
      <w:r w:rsidRPr="00420BCA">
        <w:rPr>
          <w:rFonts w:ascii="Arial Narrow" w:hAnsi="Arial Narrow"/>
          <w:sz w:val="22"/>
          <w:szCs w:val="22"/>
        </w:rPr>
        <w:t xml:space="preserve"> poskytované Kupujúcemu bude zaslané na adresu uvedenú nižšie alebo inej osobe alebo na inú adresu, ktorú Kupujúci priebežne písomne oznámi Predávajúcemu v súlade s týmto článkom zmluvy:</w:t>
      </w:r>
    </w:p>
    <w:p w14:paraId="7C5DF14A" w14:textId="35C18ACE" w:rsidR="00D8561A" w:rsidRPr="005A7949" w:rsidRDefault="00D8561A" w:rsidP="005A7949">
      <w:pPr>
        <w:pStyle w:val="Odsekzoznamu"/>
        <w:tabs>
          <w:tab w:val="clear" w:pos="2160"/>
          <w:tab w:val="clear" w:pos="2880"/>
          <w:tab w:val="clear" w:pos="4500"/>
        </w:tabs>
        <w:ind w:left="709" w:hanging="142"/>
        <w:jc w:val="both"/>
        <w:rPr>
          <w:rFonts w:ascii="Arial Narrow" w:hAnsi="Arial Narrow" w:cs="Arial"/>
          <w:sz w:val="22"/>
          <w:szCs w:val="22"/>
          <w:lang w:val="sk-SK"/>
        </w:rPr>
      </w:pPr>
      <w:r w:rsidRPr="001D0C05">
        <w:rPr>
          <w:rFonts w:ascii="Arial Narrow" w:hAnsi="Arial Narrow" w:cs="Arial"/>
          <w:sz w:val="22"/>
          <w:szCs w:val="22"/>
          <w:lang w:val="sk-SK"/>
        </w:rPr>
        <w:t>Ministerstvo vnútra Slovenskej republiky</w:t>
      </w:r>
      <w:r w:rsidR="005A7949">
        <w:rPr>
          <w:rFonts w:ascii="Arial Narrow" w:hAnsi="Arial Narrow" w:cs="Arial"/>
          <w:sz w:val="22"/>
          <w:szCs w:val="22"/>
          <w:lang w:val="sk-SK"/>
        </w:rPr>
        <w:t xml:space="preserve">, </w:t>
      </w:r>
      <w:r w:rsidRPr="005A7949">
        <w:rPr>
          <w:rFonts w:ascii="Arial Narrow" w:hAnsi="Arial Narrow" w:cs="Arial"/>
          <w:sz w:val="22"/>
          <w:szCs w:val="22"/>
          <w:lang w:val="sk-SK"/>
        </w:rPr>
        <w:t>Pribinova 2</w:t>
      </w:r>
      <w:r w:rsidR="005A7949" w:rsidRPr="005A7949">
        <w:rPr>
          <w:rFonts w:ascii="Arial Narrow" w:hAnsi="Arial Narrow" w:cs="Arial"/>
          <w:sz w:val="22"/>
          <w:szCs w:val="22"/>
          <w:lang w:val="sk-SK"/>
        </w:rPr>
        <w:t xml:space="preserve">, </w:t>
      </w:r>
      <w:r w:rsidRPr="005A7949">
        <w:rPr>
          <w:rFonts w:ascii="Arial Narrow" w:hAnsi="Arial Narrow" w:cs="Arial"/>
          <w:sz w:val="22"/>
          <w:szCs w:val="22"/>
          <w:lang w:val="sk-SK"/>
        </w:rPr>
        <w:t xml:space="preserve">812 72 Bratislava </w:t>
      </w:r>
    </w:p>
    <w:p w14:paraId="3AFEA150" w14:textId="04F8C356" w:rsidR="00D8561A" w:rsidRPr="00930F80" w:rsidRDefault="00D8561A" w:rsidP="00D8561A">
      <w:pPr>
        <w:pStyle w:val="Bezriadkovania1"/>
        <w:tabs>
          <w:tab w:val="left" w:pos="567"/>
        </w:tabs>
        <w:ind w:left="709" w:hanging="567"/>
        <w:rPr>
          <w:rFonts w:ascii="Arial Narrow" w:hAnsi="Arial Narrow"/>
        </w:rPr>
      </w:pPr>
      <w:r w:rsidRPr="001D0C05">
        <w:rPr>
          <w:rFonts w:ascii="Arial Narrow" w:hAnsi="Arial Narrow"/>
        </w:rPr>
        <w:tab/>
      </w:r>
      <w:r>
        <w:rPr>
          <w:rFonts w:ascii="Arial Narrow" w:hAnsi="Arial Narrow"/>
        </w:rPr>
        <w:t>k</w:t>
      </w:r>
      <w:r w:rsidRPr="00930F80">
        <w:rPr>
          <w:rFonts w:ascii="Arial Narrow" w:hAnsi="Arial Narrow"/>
        </w:rPr>
        <w:t> </w:t>
      </w:r>
      <w:r w:rsidRPr="00B14F67">
        <w:rPr>
          <w:rFonts w:ascii="Arial Narrow" w:hAnsi="Arial Narrow"/>
        </w:rPr>
        <w:t>rukám:</w:t>
      </w:r>
      <w:r w:rsidRPr="00E152E0">
        <w:rPr>
          <w:rFonts w:ascii="Arial Narrow" w:hAnsi="Arial Narrow"/>
        </w:rPr>
        <w:t xml:space="preserve"> </w:t>
      </w:r>
      <w:r w:rsidRPr="00B14F67">
        <w:rPr>
          <w:rFonts w:ascii="Arial Narrow" w:hAnsi="Arial Narrow"/>
        </w:rPr>
        <w:t>.....................</w:t>
      </w:r>
      <w:r w:rsidRPr="00930F80">
        <w:rPr>
          <w:rFonts w:ascii="Arial Narrow" w:hAnsi="Arial Narrow"/>
        </w:rPr>
        <w:tab/>
      </w:r>
      <w:r w:rsidRPr="00930F80">
        <w:rPr>
          <w:rFonts w:ascii="Arial Narrow" w:hAnsi="Arial Narrow"/>
        </w:rPr>
        <w:tab/>
      </w:r>
    </w:p>
    <w:p w14:paraId="557F5699" w14:textId="566A7E80" w:rsidR="00D8561A" w:rsidRDefault="00D8561A" w:rsidP="00D8561A">
      <w:pPr>
        <w:tabs>
          <w:tab w:val="clear" w:pos="2160"/>
          <w:tab w:val="clear" w:pos="2880"/>
          <w:tab w:val="clear" w:pos="4500"/>
        </w:tabs>
        <w:ind w:left="567" w:hanging="567"/>
        <w:jc w:val="both"/>
        <w:rPr>
          <w:rFonts w:ascii="Arial Narrow" w:hAnsi="Arial Narrow"/>
          <w:sz w:val="22"/>
          <w:szCs w:val="22"/>
        </w:rPr>
      </w:pPr>
      <w:r w:rsidRPr="00930F80">
        <w:rPr>
          <w:rFonts w:ascii="Arial Narrow" w:hAnsi="Arial Narrow"/>
          <w:sz w:val="22"/>
          <w:szCs w:val="22"/>
        </w:rPr>
        <w:t xml:space="preserve">   </w:t>
      </w:r>
      <w:r>
        <w:rPr>
          <w:rFonts w:ascii="Arial Narrow" w:hAnsi="Arial Narrow"/>
          <w:sz w:val="22"/>
          <w:szCs w:val="22"/>
        </w:rPr>
        <w:tab/>
      </w:r>
      <w:r w:rsidRPr="00930F80">
        <w:rPr>
          <w:rFonts w:ascii="Arial Narrow" w:hAnsi="Arial Narrow"/>
          <w:sz w:val="22"/>
          <w:szCs w:val="22"/>
        </w:rPr>
        <w:t xml:space="preserve">email: </w:t>
      </w:r>
      <w:r w:rsidRPr="006056F6">
        <w:rPr>
          <w:rFonts w:ascii="Arial Narrow" w:hAnsi="Arial Narrow"/>
          <w:sz w:val="22"/>
          <w:szCs w:val="22"/>
        </w:rPr>
        <w:t>.....................</w:t>
      </w:r>
    </w:p>
    <w:p w14:paraId="112A11F0" w14:textId="77777777" w:rsidR="00D8561A" w:rsidRDefault="00D8561A" w:rsidP="00D8561A">
      <w:pPr>
        <w:pStyle w:val="Bezriadkovania1"/>
        <w:tabs>
          <w:tab w:val="left" w:pos="567"/>
        </w:tabs>
        <w:ind w:left="709" w:hanging="567"/>
        <w:rPr>
          <w:rFonts w:ascii="Arial Narrow" w:hAnsi="Arial Narrow"/>
        </w:rPr>
      </w:pPr>
      <w:r>
        <w:rPr>
          <w:rFonts w:ascii="Arial Narrow" w:hAnsi="Arial Narrow"/>
        </w:rPr>
        <w:tab/>
      </w:r>
      <w:r>
        <w:rPr>
          <w:rFonts w:ascii="Arial Narrow" w:hAnsi="Arial Narrow"/>
        </w:rPr>
        <w:tab/>
      </w:r>
    </w:p>
    <w:p w14:paraId="15FEDC50" w14:textId="681D61D0" w:rsidR="00D8561A" w:rsidRPr="00A257A4" w:rsidRDefault="00D8561A" w:rsidP="008D6DA3">
      <w:pPr>
        <w:pStyle w:val="Bezriadkovania1"/>
        <w:ind w:left="567"/>
        <w:rPr>
          <w:rFonts w:ascii="Arial Narrow" w:hAnsi="Arial Narrow"/>
        </w:rPr>
      </w:pPr>
      <w:r w:rsidRPr="00930F80">
        <w:rPr>
          <w:rFonts w:ascii="Arial Narrow" w:hAnsi="Arial Narrow"/>
        </w:rPr>
        <w:t>Oznámenie poskytované Predávajúcemu bude zaslané na adresu uvedenú nižšie alebo inej osobe alebo na</w:t>
      </w:r>
      <w:r w:rsidR="00F932FD">
        <w:rPr>
          <w:rFonts w:ascii="Arial Narrow" w:hAnsi="Arial Narrow"/>
        </w:rPr>
        <w:t xml:space="preserve"> </w:t>
      </w:r>
      <w:r w:rsidRPr="00B14F67">
        <w:rPr>
          <w:rFonts w:ascii="Arial Narrow" w:hAnsi="Arial Narrow"/>
        </w:rPr>
        <w:t xml:space="preserve">inú adresu, ktorú Predávajúci priebežne písomne oznámi Kupujúcemu v súlade s týmto článkom </w:t>
      </w:r>
      <w:r w:rsidRPr="00A257A4">
        <w:rPr>
          <w:rFonts w:ascii="Arial Narrow" w:hAnsi="Arial Narrow"/>
        </w:rPr>
        <w:t>zmluvy:</w:t>
      </w:r>
    </w:p>
    <w:p w14:paraId="2F080893" w14:textId="7CE7C3B4" w:rsidR="00D8561A" w:rsidRPr="005A7949" w:rsidRDefault="00D8561A" w:rsidP="005A7949">
      <w:pPr>
        <w:pStyle w:val="Odsekzoznamu"/>
        <w:tabs>
          <w:tab w:val="left" w:pos="567"/>
        </w:tabs>
        <w:ind w:left="709" w:hanging="567"/>
        <w:jc w:val="both"/>
        <w:rPr>
          <w:rFonts w:ascii="Arial Narrow" w:hAnsi="Arial Narrow"/>
          <w:i/>
          <w:sz w:val="22"/>
          <w:szCs w:val="22"/>
          <w:lang w:val="sk-SK"/>
        </w:rPr>
      </w:pPr>
      <w:r w:rsidRPr="00A257A4">
        <w:rPr>
          <w:rFonts w:ascii="Arial Narrow" w:hAnsi="Arial Narrow"/>
          <w:i/>
          <w:sz w:val="22"/>
          <w:szCs w:val="22"/>
          <w:lang w:val="sk-SK" w:eastAsia="en-GB"/>
        </w:rPr>
        <w:tab/>
        <w:t xml:space="preserve">Predávajúci: </w:t>
      </w:r>
      <w:r w:rsidRPr="00A257A4">
        <w:rPr>
          <w:rFonts w:ascii="Arial Narrow" w:hAnsi="Arial Narrow"/>
          <w:sz w:val="22"/>
          <w:szCs w:val="22"/>
        </w:rPr>
        <w:t>....................</w:t>
      </w:r>
    </w:p>
    <w:p w14:paraId="623DAE91" w14:textId="6A761202" w:rsidR="00D8561A" w:rsidRPr="00A257A4" w:rsidRDefault="00D8561A" w:rsidP="00D8561A">
      <w:pPr>
        <w:pStyle w:val="Bezriadkovania1"/>
        <w:tabs>
          <w:tab w:val="left" w:pos="567"/>
        </w:tabs>
        <w:ind w:left="709" w:hanging="567"/>
        <w:rPr>
          <w:rFonts w:ascii="Arial Narrow" w:hAnsi="Arial Narrow"/>
        </w:rPr>
      </w:pPr>
      <w:r w:rsidRPr="00B14F67">
        <w:rPr>
          <w:rFonts w:ascii="Arial Narrow" w:hAnsi="Arial Narrow"/>
        </w:rPr>
        <w:tab/>
      </w:r>
      <w:r w:rsidRPr="00A257A4">
        <w:rPr>
          <w:rFonts w:ascii="Arial Narrow" w:hAnsi="Arial Narrow"/>
        </w:rPr>
        <w:t>k rukám:</w:t>
      </w:r>
      <w:r w:rsidRPr="00E152E0">
        <w:rPr>
          <w:rFonts w:ascii="Arial Narrow" w:hAnsi="Arial Narrow"/>
        </w:rPr>
        <w:t xml:space="preserve"> .....................</w:t>
      </w:r>
      <w:r w:rsidRPr="00B14F67">
        <w:rPr>
          <w:rFonts w:ascii="Arial Narrow" w:hAnsi="Arial Narrow"/>
        </w:rPr>
        <w:tab/>
      </w:r>
      <w:r w:rsidRPr="00B14F67">
        <w:rPr>
          <w:rFonts w:ascii="Arial Narrow" w:hAnsi="Arial Narrow"/>
        </w:rPr>
        <w:tab/>
      </w:r>
    </w:p>
    <w:p w14:paraId="19926652" w14:textId="4E9DD4AE" w:rsidR="00D8561A" w:rsidRDefault="00D8561A" w:rsidP="008D6DA3">
      <w:pPr>
        <w:tabs>
          <w:tab w:val="clear" w:pos="2160"/>
          <w:tab w:val="clear" w:pos="2880"/>
          <w:tab w:val="clear" w:pos="4500"/>
        </w:tabs>
        <w:ind w:left="567" w:hanging="567"/>
        <w:jc w:val="both"/>
        <w:rPr>
          <w:rFonts w:ascii="Arial Narrow" w:hAnsi="Arial Narrow"/>
          <w:sz w:val="22"/>
          <w:szCs w:val="22"/>
        </w:rPr>
      </w:pPr>
      <w:r w:rsidRPr="00A257A4">
        <w:rPr>
          <w:rFonts w:ascii="Arial Narrow" w:hAnsi="Arial Narrow"/>
          <w:sz w:val="22"/>
          <w:szCs w:val="22"/>
        </w:rPr>
        <w:t xml:space="preserve">   </w:t>
      </w:r>
      <w:r w:rsidRPr="00A257A4">
        <w:rPr>
          <w:rFonts w:ascii="Arial Narrow" w:hAnsi="Arial Narrow"/>
          <w:sz w:val="22"/>
          <w:szCs w:val="22"/>
        </w:rPr>
        <w:tab/>
        <w:t xml:space="preserve">email: </w:t>
      </w:r>
      <w:r w:rsidRPr="00E152E0">
        <w:rPr>
          <w:rFonts w:ascii="Arial Narrow" w:hAnsi="Arial Narrow"/>
          <w:sz w:val="22"/>
          <w:szCs w:val="22"/>
        </w:rPr>
        <w:t>.....................</w:t>
      </w:r>
    </w:p>
    <w:p w14:paraId="5F8B6588" w14:textId="77777777" w:rsidR="00464B29" w:rsidRDefault="00464B29" w:rsidP="008D6DA3">
      <w:pPr>
        <w:tabs>
          <w:tab w:val="clear" w:pos="2160"/>
          <w:tab w:val="clear" w:pos="2880"/>
          <w:tab w:val="clear" w:pos="4500"/>
        </w:tabs>
        <w:jc w:val="both"/>
        <w:rPr>
          <w:rFonts w:ascii="Arial Narrow" w:hAnsi="Arial Narrow"/>
          <w:sz w:val="22"/>
          <w:szCs w:val="22"/>
        </w:rPr>
      </w:pPr>
    </w:p>
    <w:p w14:paraId="01C2EF2C" w14:textId="2BA4D768" w:rsidR="00FC2417" w:rsidRPr="00464B29"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464B29">
        <w:rPr>
          <w:rFonts w:ascii="Arial Narrow" w:hAnsi="Arial Narrow"/>
          <w:sz w:val="22"/>
          <w:szCs w:val="22"/>
        </w:rPr>
        <w:t>Oznámenie nadobúda účinnosť okamihom jeho prevzatia a má sa za prevzaté:</w:t>
      </w:r>
    </w:p>
    <w:p w14:paraId="2E5E1984" w14:textId="6DE87A0F" w:rsidR="00FC2417" w:rsidRPr="008D6DA3" w:rsidRDefault="00FC2417" w:rsidP="008D6DA3">
      <w:pPr>
        <w:pStyle w:val="Odsekzoznamu"/>
        <w:numPr>
          <w:ilvl w:val="2"/>
          <w:numId w:val="61"/>
        </w:numPr>
        <w:tabs>
          <w:tab w:val="clear" w:pos="2160"/>
          <w:tab w:val="clear" w:pos="2880"/>
          <w:tab w:val="clear" w:pos="4500"/>
        </w:tabs>
        <w:jc w:val="both"/>
        <w:rPr>
          <w:rFonts w:ascii="Arial Narrow" w:hAnsi="Arial Narrow" w:cs="Calibri"/>
          <w:sz w:val="22"/>
          <w:szCs w:val="22"/>
        </w:rPr>
      </w:pPr>
      <w:r w:rsidRPr="00464B29">
        <w:rPr>
          <w:rFonts w:ascii="Arial Narrow" w:hAnsi="Arial Narrow"/>
          <w:sz w:val="22"/>
          <w:szCs w:val="22"/>
        </w:rPr>
        <w:t xml:space="preserve">v </w:t>
      </w:r>
      <w:r w:rsidRPr="008D6DA3">
        <w:rPr>
          <w:rFonts w:ascii="Arial Narrow" w:hAnsi="Arial Narrow" w:cs="Calibri"/>
          <w:sz w:val="22"/>
          <w:szCs w:val="22"/>
        </w:rPr>
        <w:t>čase jeho doručenia (alebo odmietnutia jeho prevzatia), pokiaľ sa doručuje osobne alebo kuriérom; alebo</w:t>
      </w:r>
    </w:p>
    <w:p w14:paraId="6B05AF13" w14:textId="0A9F8405" w:rsidR="00FC2417" w:rsidRPr="008D6DA3" w:rsidRDefault="00FC2417" w:rsidP="008D6DA3">
      <w:pPr>
        <w:pStyle w:val="Odsekzoznamu"/>
        <w:numPr>
          <w:ilvl w:val="2"/>
          <w:numId w:val="61"/>
        </w:numPr>
        <w:tabs>
          <w:tab w:val="clear" w:pos="2160"/>
          <w:tab w:val="clear" w:pos="2880"/>
          <w:tab w:val="clear" w:pos="4500"/>
        </w:tabs>
        <w:jc w:val="both"/>
        <w:rPr>
          <w:rFonts w:ascii="Arial Narrow" w:hAnsi="Arial Narrow" w:cs="Calibri"/>
          <w:sz w:val="22"/>
          <w:szCs w:val="22"/>
        </w:rPr>
      </w:pPr>
      <w:r w:rsidRPr="008D6DA3">
        <w:rPr>
          <w:rFonts w:ascii="Arial Narrow" w:hAnsi="Arial Narrow" w:cs="Calibri"/>
          <w:sz w:val="22"/>
          <w:szCs w:val="22"/>
        </w:rPr>
        <w:t>v čase jeho doručenia, ale najneskôr v piaty (5) deň po jeho odoslaní, pokiaľ sa doručuje ako poštová zásielka prvej triedy s uhradeným poštovným; alebo</w:t>
      </w:r>
    </w:p>
    <w:p w14:paraId="541A5FBE" w14:textId="24985CF4" w:rsidR="00FC2417" w:rsidRDefault="00FC2417" w:rsidP="008D6DA3">
      <w:pPr>
        <w:pStyle w:val="Odsekzoznamu"/>
        <w:numPr>
          <w:ilvl w:val="2"/>
          <w:numId w:val="61"/>
        </w:numPr>
        <w:tabs>
          <w:tab w:val="clear" w:pos="2160"/>
          <w:tab w:val="clear" w:pos="2880"/>
          <w:tab w:val="clear" w:pos="4500"/>
        </w:tabs>
        <w:jc w:val="both"/>
        <w:rPr>
          <w:rFonts w:ascii="Arial Narrow" w:hAnsi="Arial Narrow"/>
          <w:sz w:val="22"/>
          <w:szCs w:val="22"/>
        </w:rPr>
      </w:pPr>
      <w:r w:rsidRPr="008D6DA3">
        <w:rPr>
          <w:rFonts w:ascii="Arial Narrow" w:hAnsi="Arial Narrow" w:cs="Calibri"/>
          <w:sz w:val="22"/>
          <w:szCs w:val="22"/>
        </w:rPr>
        <w:t>v čas</w:t>
      </w:r>
      <w:r w:rsidRPr="00464B29">
        <w:rPr>
          <w:rFonts w:ascii="Arial Narrow" w:hAnsi="Arial Narrow"/>
          <w:sz w:val="22"/>
          <w:szCs w:val="22"/>
        </w:rPr>
        <w:t>e jeho doručenia, ale najneskôr nasledujúci deň po jeho odoslaní, pokiaľ sa doručuje prostredníctvom elektronickej pošty.</w:t>
      </w:r>
    </w:p>
    <w:p w14:paraId="12D7CEF9" w14:textId="77777777" w:rsidR="00464B29" w:rsidRPr="00464B29" w:rsidRDefault="00464B29" w:rsidP="00B14F67">
      <w:pPr>
        <w:tabs>
          <w:tab w:val="clear" w:pos="2160"/>
          <w:tab w:val="clear" w:pos="2880"/>
          <w:tab w:val="clear" w:pos="4500"/>
        </w:tabs>
        <w:ind w:left="1418" w:hanging="708"/>
        <w:jc w:val="both"/>
        <w:rPr>
          <w:rFonts w:ascii="Arial Narrow" w:hAnsi="Arial Narrow"/>
          <w:sz w:val="22"/>
          <w:szCs w:val="22"/>
        </w:rPr>
      </w:pPr>
    </w:p>
    <w:p w14:paraId="7C2BDCDA" w14:textId="0432CBC5" w:rsidR="00FC2417"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464B29">
        <w:rPr>
          <w:rFonts w:ascii="Arial Narrow" w:hAnsi="Arial Narrow"/>
          <w:sz w:val="22"/>
          <w:szCs w:val="22"/>
        </w:rPr>
        <w:lastRenderedPageBreak/>
        <w:t>V </w:t>
      </w:r>
      <w:r w:rsidRPr="008D6DA3">
        <w:rPr>
          <w:rFonts w:ascii="Arial Narrow" w:hAnsi="Arial Narrow" w:cs="Calibri"/>
          <w:sz w:val="22"/>
          <w:szCs w:val="22"/>
        </w:rPr>
        <w:t>prípade</w:t>
      </w:r>
      <w:r w:rsidRPr="00464B29">
        <w:rPr>
          <w:rFonts w:ascii="Arial Narrow" w:hAnsi="Arial Narrow"/>
          <w:b/>
          <w:sz w:val="22"/>
          <w:szCs w:val="22"/>
        </w:rPr>
        <w:t xml:space="preserve"> </w:t>
      </w:r>
      <w:r w:rsidRPr="00464B29">
        <w:rPr>
          <w:rFonts w:ascii="Arial Narrow" w:hAnsi="Arial Narrow"/>
          <w:sz w:val="22"/>
          <w:szCs w:val="22"/>
        </w:rPr>
        <w:t xml:space="preserve">zmeny obchodného mena, názvu, sídla, právnej formy, štatutárnych orgánov alebo i spôsobu ich konania za Zmluvnú stranu, oznámi strana, ktorej sa niektorá z uvedených zmien týka, písomnou formou túto skutočnosť druhej Zmluvnej strane a to bez zbytočného odkladu, inak povinná </w:t>
      </w:r>
      <w:r w:rsidR="00F50D9F" w:rsidRPr="00464B29">
        <w:rPr>
          <w:rFonts w:ascii="Arial Narrow" w:hAnsi="Arial Narrow"/>
          <w:sz w:val="22"/>
          <w:szCs w:val="22"/>
        </w:rPr>
        <w:t xml:space="preserve">Zmluvná </w:t>
      </w:r>
      <w:r w:rsidRPr="00464B29">
        <w:rPr>
          <w:rFonts w:ascii="Arial Narrow" w:hAnsi="Arial Narrow"/>
          <w:sz w:val="22"/>
          <w:szCs w:val="22"/>
        </w:rPr>
        <w:t>strana zodpovedá za všetky škody z toho vyplývajúce alebo náklady, ktoré v tejto súvislosti musela vynaložiť druhá Zmluvná strana.</w:t>
      </w:r>
      <w:r w:rsidR="002A05ED" w:rsidRPr="00464B29">
        <w:rPr>
          <w:rFonts w:ascii="Arial Narrow" w:hAnsi="Arial Narrow"/>
          <w:sz w:val="22"/>
          <w:szCs w:val="22"/>
        </w:rPr>
        <w:t xml:space="preserve"> V prípade zmeny bankového spojenia alebo čísla účtu </w:t>
      </w:r>
      <w:r w:rsidR="00A82F42" w:rsidRPr="00464B29">
        <w:rPr>
          <w:rFonts w:ascii="Arial Narrow" w:hAnsi="Arial Narrow"/>
          <w:sz w:val="22"/>
          <w:szCs w:val="22"/>
        </w:rPr>
        <w:t xml:space="preserve">zmluvné strany </w:t>
      </w:r>
      <w:r w:rsidR="002A05ED" w:rsidRPr="00464B29">
        <w:rPr>
          <w:rFonts w:ascii="Arial Narrow" w:hAnsi="Arial Narrow"/>
          <w:sz w:val="22"/>
          <w:szCs w:val="22"/>
        </w:rPr>
        <w:t xml:space="preserve">o tejto skutočnosti </w:t>
      </w:r>
      <w:r w:rsidR="00A82F42" w:rsidRPr="00464B29">
        <w:rPr>
          <w:rFonts w:ascii="Arial Narrow" w:hAnsi="Arial Narrow"/>
          <w:sz w:val="22"/>
          <w:szCs w:val="22"/>
        </w:rPr>
        <w:t xml:space="preserve">vyhotovia </w:t>
      </w:r>
      <w:r w:rsidR="002A05ED" w:rsidRPr="00464B29">
        <w:rPr>
          <w:rFonts w:ascii="Arial Narrow" w:hAnsi="Arial Narrow"/>
          <w:sz w:val="22"/>
          <w:szCs w:val="22"/>
        </w:rPr>
        <w:t xml:space="preserve">písomný </w:t>
      </w:r>
      <w:r w:rsidR="001F49E2" w:rsidRPr="00464B29">
        <w:rPr>
          <w:rFonts w:ascii="Arial Narrow" w:hAnsi="Arial Narrow"/>
          <w:sz w:val="22"/>
          <w:szCs w:val="22"/>
        </w:rPr>
        <w:t xml:space="preserve">a očíslovaný </w:t>
      </w:r>
      <w:r w:rsidR="002A05ED" w:rsidRPr="00464B29">
        <w:rPr>
          <w:rFonts w:ascii="Arial Narrow" w:hAnsi="Arial Narrow"/>
          <w:sz w:val="22"/>
          <w:szCs w:val="22"/>
        </w:rPr>
        <w:t>dodatok k tejto zmluve.</w:t>
      </w:r>
    </w:p>
    <w:p w14:paraId="39C49274" w14:textId="77777777" w:rsidR="00464B29" w:rsidRPr="00464B29" w:rsidRDefault="00464B29" w:rsidP="00B14F67">
      <w:pPr>
        <w:tabs>
          <w:tab w:val="clear" w:pos="2160"/>
          <w:tab w:val="clear" w:pos="2880"/>
          <w:tab w:val="clear" w:pos="4500"/>
        </w:tabs>
        <w:ind w:left="705" w:hanging="705"/>
        <w:jc w:val="both"/>
        <w:rPr>
          <w:rFonts w:ascii="Arial Narrow" w:hAnsi="Arial Narrow"/>
          <w:sz w:val="22"/>
          <w:szCs w:val="22"/>
        </w:rPr>
      </w:pPr>
    </w:p>
    <w:p w14:paraId="45333E56" w14:textId="23D34F2E" w:rsidR="00FC2417"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464B29">
        <w:rPr>
          <w:rFonts w:ascii="Arial Narrow" w:hAnsi="Arial Narrow"/>
          <w:sz w:val="22"/>
          <w:szCs w:val="22"/>
        </w:rPr>
        <w:t>Táto zmluva môže byť doplnená alebo zmenená v súlade s</w:t>
      </w:r>
      <w:r w:rsidR="002A05ED" w:rsidRPr="00464B29">
        <w:rPr>
          <w:rFonts w:ascii="Arial Narrow" w:hAnsi="Arial Narrow"/>
          <w:sz w:val="22"/>
          <w:szCs w:val="22"/>
        </w:rPr>
        <w:t>o všeobecne záväznými</w:t>
      </w:r>
      <w:r w:rsidRPr="00464B29">
        <w:rPr>
          <w:rFonts w:ascii="Arial Narrow" w:hAnsi="Arial Narrow"/>
          <w:sz w:val="22"/>
          <w:szCs w:val="22"/>
        </w:rPr>
        <w:t> právnymi predpismi</w:t>
      </w:r>
      <w:r w:rsidR="002A05ED" w:rsidRPr="00464B29">
        <w:rPr>
          <w:rFonts w:ascii="Arial Narrow" w:hAnsi="Arial Narrow"/>
          <w:sz w:val="22"/>
          <w:szCs w:val="22"/>
        </w:rPr>
        <w:t xml:space="preserve"> </w:t>
      </w:r>
      <w:r w:rsidR="002A05ED" w:rsidRPr="008D6DA3">
        <w:rPr>
          <w:rFonts w:ascii="Arial Narrow" w:hAnsi="Arial Narrow" w:cs="Calibri"/>
          <w:sz w:val="22"/>
          <w:szCs w:val="22"/>
        </w:rPr>
        <w:t>platnými</w:t>
      </w:r>
      <w:r w:rsidR="002A05ED" w:rsidRPr="00464B29">
        <w:rPr>
          <w:rFonts w:ascii="Arial Narrow" w:hAnsi="Arial Narrow"/>
          <w:sz w:val="22"/>
          <w:szCs w:val="22"/>
        </w:rPr>
        <w:t xml:space="preserve"> na území Slovenskej republiky</w:t>
      </w:r>
      <w:r w:rsidRPr="00464B29">
        <w:rPr>
          <w:rFonts w:ascii="Arial Narrow" w:hAnsi="Arial Narrow"/>
          <w:sz w:val="22"/>
          <w:szCs w:val="22"/>
        </w:rPr>
        <w:t xml:space="preserve"> len písomnými</w:t>
      </w:r>
      <w:r w:rsidR="002A05ED" w:rsidRPr="00464B29">
        <w:rPr>
          <w:rFonts w:ascii="Arial Narrow" w:hAnsi="Arial Narrow"/>
          <w:sz w:val="22"/>
          <w:szCs w:val="22"/>
        </w:rPr>
        <w:t xml:space="preserve"> a</w:t>
      </w:r>
      <w:r w:rsidRPr="00464B29">
        <w:rPr>
          <w:rFonts w:ascii="Arial Narrow" w:hAnsi="Arial Narrow"/>
          <w:sz w:val="22"/>
          <w:szCs w:val="22"/>
        </w:rPr>
        <w:t xml:space="preserve"> očíslovanými dodatkami, ktoré sa po </w:t>
      </w:r>
      <w:r w:rsidR="002A05ED" w:rsidRPr="00464B29">
        <w:rPr>
          <w:rFonts w:ascii="Arial Narrow" w:hAnsi="Arial Narrow"/>
          <w:sz w:val="22"/>
          <w:szCs w:val="22"/>
        </w:rPr>
        <w:t>podpísaní</w:t>
      </w:r>
      <w:r w:rsidR="00613A8C" w:rsidRPr="00464B29">
        <w:rPr>
          <w:rFonts w:ascii="Arial Narrow" w:hAnsi="Arial Narrow"/>
          <w:sz w:val="22"/>
          <w:szCs w:val="22"/>
        </w:rPr>
        <w:t xml:space="preserve"> </w:t>
      </w:r>
      <w:r w:rsidRPr="00464B29">
        <w:rPr>
          <w:rFonts w:ascii="Arial Narrow" w:hAnsi="Arial Narrow"/>
          <w:sz w:val="22"/>
          <w:szCs w:val="22"/>
        </w:rPr>
        <w:t>obidvoma zmluvnými stranami stávajú neoddeliteľnou súčasťou tejto zmluvy</w:t>
      </w:r>
      <w:r w:rsidR="0018771D">
        <w:rPr>
          <w:rFonts w:ascii="Arial Narrow" w:hAnsi="Arial Narrow"/>
          <w:sz w:val="22"/>
          <w:szCs w:val="22"/>
          <w:lang w:val="sk-SK"/>
        </w:rPr>
        <w:t xml:space="preserve">, a to aj v prípade ak sa zmena alebo doplnenie zmluvy </w:t>
      </w:r>
      <w:r w:rsidR="00177D9F">
        <w:rPr>
          <w:rFonts w:ascii="Arial Narrow" w:hAnsi="Arial Narrow"/>
          <w:sz w:val="22"/>
          <w:szCs w:val="22"/>
          <w:lang w:val="sk-SK"/>
        </w:rPr>
        <w:t>týka zmeny alebo doplneni</w:t>
      </w:r>
      <w:r w:rsidR="0018771D">
        <w:rPr>
          <w:rFonts w:ascii="Arial Narrow" w:hAnsi="Arial Narrow"/>
          <w:sz w:val="22"/>
          <w:szCs w:val="22"/>
          <w:lang w:val="sk-SK"/>
        </w:rPr>
        <w:t>a</w:t>
      </w:r>
      <w:r w:rsidR="00177D9F">
        <w:rPr>
          <w:rFonts w:ascii="Arial Narrow" w:hAnsi="Arial Narrow"/>
          <w:sz w:val="22"/>
          <w:szCs w:val="22"/>
          <w:lang w:val="sk-SK"/>
        </w:rPr>
        <w:t xml:space="preserve"> subdodávateľa.</w:t>
      </w:r>
    </w:p>
    <w:p w14:paraId="59EB4D0C" w14:textId="77777777" w:rsidR="00464B29" w:rsidRPr="00464B29" w:rsidRDefault="00464B29" w:rsidP="00B14F67">
      <w:pPr>
        <w:tabs>
          <w:tab w:val="clear" w:pos="2160"/>
          <w:tab w:val="clear" w:pos="2880"/>
          <w:tab w:val="clear" w:pos="4500"/>
        </w:tabs>
        <w:ind w:left="705" w:hanging="705"/>
        <w:jc w:val="both"/>
        <w:rPr>
          <w:rFonts w:ascii="Arial Narrow" w:hAnsi="Arial Narrow"/>
          <w:sz w:val="22"/>
          <w:szCs w:val="22"/>
        </w:rPr>
      </w:pPr>
    </w:p>
    <w:p w14:paraId="32F79D1A" w14:textId="7D879C14" w:rsidR="00FC2417"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464B29">
        <w:rPr>
          <w:rFonts w:ascii="Arial Narrow" w:hAnsi="Arial Narrow"/>
          <w:sz w:val="22"/>
          <w:szCs w:val="22"/>
        </w:rPr>
        <w:t>V </w:t>
      </w:r>
      <w:r w:rsidRPr="008D6DA3">
        <w:rPr>
          <w:rFonts w:ascii="Arial Narrow" w:hAnsi="Arial Narrow" w:cs="Calibri"/>
          <w:sz w:val="22"/>
          <w:szCs w:val="22"/>
        </w:rPr>
        <w:t>ostatných</w:t>
      </w:r>
      <w:r w:rsidRPr="00464B29">
        <w:rPr>
          <w:rFonts w:ascii="Arial Narrow" w:hAnsi="Arial Narrow"/>
          <w:sz w:val="22"/>
          <w:szCs w:val="22"/>
        </w:rPr>
        <w:t xml:space="preserve"> právach a povinnostiach touto zmluvou neupravených platia príslušné ustanovenia Obchodného zákonníka a ostatných všeobecne záväzných právnych predpisov platných </w:t>
      </w:r>
      <w:r w:rsidR="002A05ED" w:rsidRPr="00464B29">
        <w:rPr>
          <w:rFonts w:ascii="Arial Narrow" w:hAnsi="Arial Narrow"/>
          <w:sz w:val="22"/>
          <w:szCs w:val="22"/>
        </w:rPr>
        <w:t>na území</w:t>
      </w:r>
      <w:r w:rsidRPr="00464B29">
        <w:rPr>
          <w:rFonts w:ascii="Arial Narrow" w:hAnsi="Arial Narrow"/>
          <w:sz w:val="22"/>
          <w:szCs w:val="22"/>
        </w:rPr>
        <w:t> Slovenskej republik</w:t>
      </w:r>
      <w:r w:rsidR="002A05ED" w:rsidRPr="00464B29">
        <w:rPr>
          <w:rFonts w:ascii="Arial Narrow" w:hAnsi="Arial Narrow"/>
          <w:sz w:val="22"/>
          <w:szCs w:val="22"/>
        </w:rPr>
        <w:t>y</w:t>
      </w:r>
      <w:r w:rsidRPr="00464B29">
        <w:rPr>
          <w:rFonts w:ascii="Arial Narrow" w:hAnsi="Arial Narrow"/>
          <w:sz w:val="22"/>
          <w:szCs w:val="22"/>
        </w:rPr>
        <w:t>.</w:t>
      </w:r>
    </w:p>
    <w:p w14:paraId="6052BCD2" w14:textId="77777777" w:rsidR="00464B29" w:rsidRPr="00464B29" w:rsidRDefault="00464B29" w:rsidP="00B14F67">
      <w:pPr>
        <w:tabs>
          <w:tab w:val="clear" w:pos="2160"/>
          <w:tab w:val="clear" w:pos="2880"/>
          <w:tab w:val="clear" w:pos="4500"/>
        </w:tabs>
        <w:ind w:left="705" w:hanging="705"/>
        <w:jc w:val="both"/>
        <w:rPr>
          <w:rFonts w:ascii="Arial Narrow" w:hAnsi="Arial Narrow"/>
          <w:sz w:val="22"/>
          <w:szCs w:val="22"/>
        </w:rPr>
      </w:pPr>
      <w:r>
        <w:rPr>
          <w:rFonts w:ascii="Arial Narrow" w:hAnsi="Arial Narrow"/>
          <w:sz w:val="22"/>
          <w:szCs w:val="22"/>
        </w:rPr>
        <w:tab/>
      </w:r>
    </w:p>
    <w:p w14:paraId="61229DFA" w14:textId="567BB701" w:rsidR="00FC2417"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464B29">
        <w:rPr>
          <w:rFonts w:ascii="Arial Narrow" w:hAnsi="Arial Narrow"/>
          <w:sz w:val="22"/>
          <w:szCs w:val="22"/>
        </w:rPr>
        <w:t>Zmluvné strany sa dohodli, že prípadné spory vyplývajúce z plnenia tejto zmluvy budú riešiť najprv dohodou alebo zmierom. Ak nepríde k dohode, bude vec riešiť vecne a miestne príslušný súd Slovenskej republiky.</w:t>
      </w:r>
    </w:p>
    <w:p w14:paraId="081369EC" w14:textId="77777777" w:rsidR="00464B29" w:rsidRPr="00464B29" w:rsidRDefault="00464B29" w:rsidP="00B14F67">
      <w:pPr>
        <w:tabs>
          <w:tab w:val="clear" w:pos="2160"/>
          <w:tab w:val="clear" w:pos="2880"/>
          <w:tab w:val="clear" w:pos="4500"/>
        </w:tabs>
        <w:ind w:left="705" w:hanging="705"/>
        <w:jc w:val="both"/>
        <w:rPr>
          <w:rFonts w:ascii="Arial Narrow" w:hAnsi="Arial Narrow"/>
          <w:sz w:val="22"/>
          <w:szCs w:val="22"/>
        </w:rPr>
      </w:pPr>
    </w:p>
    <w:p w14:paraId="6BD33E00" w14:textId="6328986C" w:rsidR="00FC2417"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cs="Arial"/>
          <w:sz w:val="22"/>
          <w:szCs w:val="22"/>
        </w:rPr>
      </w:pPr>
      <w:r w:rsidRPr="00464B29">
        <w:rPr>
          <w:rFonts w:ascii="Arial Narrow" w:hAnsi="Arial Narrow" w:cs="Arial"/>
          <w:sz w:val="22"/>
          <w:szCs w:val="22"/>
        </w:rPr>
        <w:t>Zmluvné strany vyhlasujú, že</w:t>
      </w:r>
      <w:r w:rsidR="002A05ED" w:rsidRPr="00464B29">
        <w:rPr>
          <w:rFonts w:ascii="Arial Narrow" w:hAnsi="Arial Narrow" w:cs="Arial"/>
          <w:sz w:val="22"/>
          <w:szCs w:val="22"/>
        </w:rPr>
        <w:t xml:space="preserve"> túto</w:t>
      </w:r>
      <w:r w:rsidRPr="00464B29">
        <w:rPr>
          <w:rFonts w:ascii="Arial Narrow" w:hAnsi="Arial Narrow" w:cs="Arial"/>
          <w:sz w:val="22"/>
          <w:szCs w:val="22"/>
        </w:rPr>
        <w:t xml:space="preserve"> zmluvu uzatvorili slobodne a vážne, nie v tiesni a za nápadne </w:t>
      </w:r>
      <w:r w:rsidRPr="008D6DA3">
        <w:rPr>
          <w:rFonts w:ascii="Arial Narrow" w:hAnsi="Arial Narrow" w:cs="Calibri"/>
          <w:sz w:val="22"/>
          <w:szCs w:val="22"/>
        </w:rPr>
        <w:t>nevýhodných</w:t>
      </w:r>
      <w:r w:rsidRPr="00464B29">
        <w:rPr>
          <w:rFonts w:ascii="Arial Narrow" w:hAnsi="Arial Narrow" w:cs="Arial"/>
          <w:sz w:val="22"/>
          <w:szCs w:val="22"/>
        </w:rPr>
        <w:t xml:space="preserve"> podmienok, prečítali ju, porozumeli jej a nemajú proti jej forme a obsahu žiadne výhrady, čo potvrdzujú vlastnoručnými podpismi.</w:t>
      </w:r>
    </w:p>
    <w:p w14:paraId="21FE79D7" w14:textId="77777777" w:rsidR="00464B29" w:rsidRPr="00464B29" w:rsidRDefault="00464B29" w:rsidP="00B14F67">
      <w:pPr>
        <w:tabs>
          <w:tab w:val="clear" w:pos="2160"/>
          <w:tab w:val="clear" w:pos="2880"/>
          <w:tab w:val="clear" w:pos="4500"/>
        </w:tabs>
        <w:ind w:left="705" w:hanging="705"/>
        <w:jc w:val="both"/>
        <w:rPr>
          <w:rFonts w:ascii="Arial Narrow" w:hAnsi="Arial Narrow"/>
          <w:sz w:val="22"/>
          <w:szCs w:val="22"/>
        </w:rPr>
      </w:pPr>
    </w:p>
    <w:p w14:paraId="3A95000D" w14:textId="276C5921" w:rsidR="00FC2417"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464B29">
        <w:rPr>
          <w:rFonts w:ascii="Arial Narrow" w:hAnsi="Arial Narrow"/>
          <w:sz w:val="22"/>
          <w:szCs w:val="22"/>
        </w:rPr>
        <w:t xml:space="preserve">Táto </w:t>
      </w:r>
      <w:r w:rsidRPr="008D6DA3">
        <w:rPr>
          <w:rFonts w:ascii="Arial Narrow" w:hAnsi="Arial Narrow" w:cs="Calibri"/>
          <w:sz w:val="22"/>
          <w:szCs w:val="22"/>
        </w:rPr>
        <w:t>zmluva</w:t>
      </w:r>
      <w:r w:rsidRPr="00464B29">
        <w:rPr>
          <w:rFonts w:ascii="Arial Narrow" w:hAnsi="Arial Narrow"/>
          <w:sz w:val="22"/>
          <w:szCs w:val="22"/>
        </w:rPr>
        <w:t xml:space="preserve"> nadobúda platnosť dňom jej </w:t>
      </w:r>
      <w:r w:rsidR="00F432CD" w:rsidRPr="00464B29">
        <w:rPr>
          <w:rFonts w:ascii="Arial Narrow" w:hAnsi="Arial Narrow"/>
          <w:sz w:val="22"/>
          <w:szCs w:val="22"/>
        </w:rPr>
        <w:t>podpisu obidvoma zmluvnými stranami</w:t>
      </w:r>
      <w:r w:rsidRPr="00464B29">
        <w:rPr>
          <w:rFonts w:ascii="Arial Narrow" w:hAnsi="Arial Narrow"/>
          <w:sz w:val="22"/>
          <w:szCs w:val="22"/>
        </w:rPr>
        <w:t xml:space="preserve"> a účinnosť dňom nasledujúcim po dni jej zverejnenia v Centrálnom registri zmlúv</w:t>
      </w:r>
      <w:r w:rsidR="00EF0B84" w:rsidRPr="00464B29">
        <w:rPr>
          <w:rFonts w:ascii="Arial Narrow" w:hAnsi="Arial Narrow"/>
          <w:sz w:val="22"/>
          <w:szCs w:val="22"/>
        </w:rPr>
        <w:t xml:space="preserve"> </w:t>
      </w:r>
      <w:r w:rsidRPr="00464B29">
        <w:rPr>
          <w:rFonts w:ascii="Arial Narrow" w:hAnsi="Arial Narrow"/>
          <w:sz w:val="22"/>
          <w:szCs w:val="22"/>
        </w:rPr>
        <w:t xml:space="preserve">v súlade so zákonom č. 40/1964 Zb. Občiansky zákonník v znení neskorších predpisov, a ktorými sa menia a dopĺňajú niektoré zákony. </w:t>
      </w:r>
      <w:r w:rsidR="00F432CD" w:rsidRPr="00464B29">
        <w:rPr>
          <w:rFonts w:ascii="Arial Narrow" w:hAnsi="Arial Narrow"/>
          <w:sz w:val="22"/>
          <w:szCs w:val="22"/>
        </w:rPr>
        <w:t xml:space="preserve">Zverejnenie zmluvy v Centrálnom registri zmlúv zabezpečí </w:t>
      </w:r>
      <w:r w:rsidR="002A05ED" w:rsidRPr="00464B29">
        <w:rPr>
          <w:rFonts w:ascii="Arial Narrow" w:hAnsi="Arial Narrow"/>
          <w:sz w:val="22"/>
          <w:szCs w:val="22"/>
        </w:rPr>
        <w:t>k</w:t>
      </w:r>
      <w:r w:rsidRPr="00464B29">
        <w:rPr>
          <w:rFonts w:ascii="Arial Narrow" w:hAnsi="Arial Narrow"/>
          <w:sz w:val="22"/>
          <w:szCs w:val="22"/>
        </w:rPr>
        <w:t>upujúci.</w:t>
      </w:r>
    </w:p>
    <w:p w14:paraId="012FCF7D" w14:textId="77777777" w:rsidR="00464B29" w:rsidRPr="00464B29" w:rsidRDefault="00464B29" w:rsidP="00B14F67">
      <w:pPr>
        <w:tabs>
          <w:tab w:val="clear" w:pos="2160"/>
          <w:tab w:val="clear" w:pos="2880"/>
          <w:tab w:val="clear" w:pos="4500"/>
        </w:tabs>
        <w:ind w:left="705" w:hanging="705"/>
        <w:jc w:val="both"/>
        <w:rPr>
          <w:rFonts w:ascii="Arial Narrow" w:hAnsi="Arial Narrow"/>
          <w:sz w:val="22"/>
          <w:szCs w:val="22"/>
        </w:rPr>
      </w:pPr>
    </w:p>
    <w:p w14:paraId="22379CF1" w14:textId="02A3FE11" w:rsidR="0059331A" w:rsidRPr="00464B29" w:rsidRDefault="0059331A"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464B29">
        <w:rPr>
          <w:rFonts w:ascii="Arial Narrow" w:hAnsi="Arial Narrow"/>
          <w:sz w:val="22"/>
          <w:szCs w:val="22"/>
        </w:rPr>
        <w:t xml:space="preserve">Táto </w:t>
      </w:r>
      <w:r w:rsidRPr="008D6DA3">
        <w:rPr>
          <w:rFonts w:ascii="Arial Narrow" w:hAnsi="Arial Narrow" w:cs="Calibri"/>
          <w:sz w:val="22"/>
          <w:szCs w:val="22"/>
        </w:rPr>
        <w:t>zmluva</w:t>
      </w:r>
      <w:r w:rsidRPr="00464B29">
        <w:rPr>
          <w:rFonts w:ascii="Arial Narrow" w:hAnsi="Arial Narrow"/>
          <w:sz w:val="22"/>
          <w:szCs w:val="22"/>
        </w:rPr>
        <w:t xml:space="preserve"> je vyhotovená v piatich (5) rovnopisoch s platnosťou originálu, dva (2) rovnopisy zostanú predávajúcemu a tri (3)  rovnopisy zostanú kupujúcemu.</w:t>
      </w:r>
    </w:p>
    <w:p w14:paraId="4A8C9BAC" w14:textId="77777777" w:rsidR="0059331A" w:rsidRDefault="0059331A" w:rsidP="00B14F67">
      <w:pPr>
        <w:pStyle w:val="Odsekzoznamu"/>
        <w:tabs>
          <w:tab w:val="clear" w:pos="2160"/>
          <w:tab w:val="clear" w:pos="2880"/>
          <w:tab w:val="clear" w:pos="4500"/>
        </w:tabs>
        <w:ind w:left="567"/>
        <w:jc w:val="both"/>
        <w:rPr>
          <w:rFonts w:ascii="Arial Narrow" w:hAnsi="Arial Narrow"/>
          <w:sz w:val="22"/>
          <w:szCs w:val="22"/>
          <w:lang w:val="sk-SK"/>
        </w:rPr>
      </w:pPr>
    </w:p>
    <w:p w14:paraId="0F3CFDD3" w14:textId="685672B1" w:rsidR="00386FA2" w:rsidRPr="00464B29"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8D6DA3">
        <w:rPr>
          <w:rFonts w:ascii="Arial Narrow" w:hAnsi="Arial Narrow" w:cs="Calibri"/>
          <w:sz w:val="22"/>
          <w:szCs w:val="22"/>
        </w:rPr>
        <w:t>Zmluva</w:t>
      </w:r>
      <w:r w:rsidRPr="00464B29">
        <w:rPr>
          <w:rFonts w:ascii="Arial Narrow" w:hAnsi="Arial Narrow"/>
          <w:sz w:val="22"/>
          <w:szCs w:val="22"/>
        </w:rPr>
        <w:t xml:space="preserve"> má nasledujúce prílohy, ktoré tvoria jej neoddeliteľnú súčasť:</w:t>
      </w:r>
    </w:p>
    <w:p w14:paraId="518435D2" w14:textId="7F423BE4" w:rsidR="00386FA2" w:rsidRPr="00F335F6" w:rsidRDefault="00FC2417" w:rsidP="008D6DA3">
      <w:pPr>
        <w:pStyle w:val="Odsekzoznamu"/>
        <w:tabs>
          <w:tab w:val="clear" w:pos="2160"/>
          <w:tab w:val="clear" w:pos="2880"/>
          <w:tab w:val="clear" w:pos="4500"/>
        </w:tabs>
        <w:ind w:left="567"/>
        <w:jc w:val="both"/>
        <w:rPr>
          <w:lang w:val="sk-SK"/>
        </w:rPr>
      </w:pPr>
      <w:r w:rsidRPr="00386FA2">
        <w:rPr>
          <w:rFonts w:ascii="Arial Narrow" w:hAnsi="Arial Narrow"/>
          <w:sz w:val="22"/>
          <w:szCs w:val="22"/>
        </w:rPr>
        <w:t>Príloha č. 1:</w:t>
      </w:r>
      <w:r w:rsidRPr="00386FA2">
        <w:rPr>
          <w:rFonts w:ascii="Arial Narrow" w:hAnsi="Arial Narrow"/>
          <w:sz w:val="22"/>
          <w:szCs w:val="22"/>
        </w:rPr>
        <w:tab/>
        <w:t xml:space="preserve"> </w:t>
      </w:r>
      <w:r w:rsidR="00EF0B84" w:rsidRPr="00386FA2">
        <w:rPr>
          <w:rFonts w:ascii="Arial Narrow" w:hAnsi="Arial Narrow"/>
          <w:sz w:val="22"/>
          <w:szCs w:val="22"/>
        </w:rPr>
        <w:t>P</w:t>
      </w:r>
      <w:r w:rsidRPr="00386FA2">
        <w:rPr>
          <w:rFonts w:ascii="Arial Narrow" w:hAnsi="Arial Narrow"/>
          <w:sz w:val="22"/>
          <w:szCs w:val="22"/>
        </w:rPr>
        <w:t xml:space="preserve">redmet </w:t>
      </w:r>
      <w:r w:rsidR="006255F5">
        <w:rPr>
          <w:rFonts w:ascii="Arial Narrow" w:hAnsi="Arial Narrow"/>
          <w:sz w:val="22"/>
          <w:szCs w:val="22"/>
          <w:lang w:val="sk-SK"/>
        </w:rPr>
        <w:t>Zmluvy</w:t>
      </w:r>
      <w:r w:rsidR="00EF0B84" w:rsidRPr="00386FA2">
        <w:rPr>
          <w:rFonts w:ascii="Arial Narrow" w:hAnsi="Arial Narrow"/>
          <w:sz w:val="22"/>
          <w:szCs w:val="22"/>
        </w:rPr>
        <w:t xml:space="preserve"> </w:t>
      </w:r>
    </w:p>
    <w:p w14:paraId="58119467" w14:textId="4715BFA4" w:rsidR="00386FA2" w:rsidRPr="008D6DA3" w:rsidRDefault="00FC2417" w:rsidP="008D6DA3">
      <w:pPr>
        <w:tabs>
          <w:tab w:val="clear" w:pos="2160"/>
          <w:tab w:val="clear" w:pos="2880"/>
          <w:tab w:val="clear" w:pos="4500"/>
        </w:tabs>
        <w:ind w:firstLine="567"/>
        <w:jc w:val="both"/>
        <w:rPr>
          <w:rFonts w:ascii="Arial Narrow" w:hAnsi="Arial Narrow"/>
          <w:sz w:val="22"/>
          <w:szCs w:val="22"/>
        </w:rPr>
      </w:pPr>
      <w:r w:rsidRPr="008D6DA3">
        <w:rPr>
          <w:rFonts w:ascii="Arial Narrow" w:hAnsi="Arial Narrow"/>
          <w:sz w:val="22"/>
          <w:szCs w:val="22"/>
        </w:rPr>
        <w:t xml:space="preserve">Príloha č. </w:t>
      </w:r>
      <w:r w:rsidR="00A240E5">
        <w:rPr>
          <w:rFonts w:ascii="Arial Narrow" w:hAnsi="Arial Narrow"/>
          <w:sz w:val="22"/>
          <w:szCs w:val="22"/>
        </w:rPr>
        <w:t>2</w:t>
      </w:r>
      <w:r w:rsidRPr="008D6DA3">
        <w:rPr>
          <w:rFonts w:ascii="Arial Narrow" w:hAnsi="Arial Narrow"/>
          <w:sz w:val="22"/>
          <w:szCs w:val="22"/>
        </w:rPr>
        <w:t>:</w:t>
      </w:r>
      <w:r w:rsidRPr="008D6DA3">
        <w:rPr>
          <w:rFonts w:ascii="Arial Narrow" w:hAnsi="Arial Narrow"/>
          <w:sz w:val="22"/>
          <w:szCs w:val="22"/>
        </w:rPr>
        <w:tab/>
        <w:t xml:space="preserve"> Štruktúrovaný rozpočet</w:t>
      </w:r>
    </w:p>
    <w:p w14:paraId="35770876" w14:textId="7C0124C2" w:rsidR="00BA2865" w:rsidRPr="008D6DA3" w:rsidRDefault="00BA2865" w:rsidP="008D6DA3">
      <w:pPr>
        <w:tabs>
          <w:tab w:val="clear" w:pos="2160"/>
          <w:tab w:val="clear" w:pos="2880"/>
          <w:tab w:val="clear" w:pos="4500"/>
        </w:tabs>
        <w:ind w:firstLine="567"/>
        <w:jc w:val="both"/>
        <w:rPr>
          <w:rFonts w:ascii="Arial Narrow" w:hAnsi="Arial Narrow"/>
          <w:sz w:val="22"/>
          <w:szCs w:val="22"/>
        </w:rPr>
      </w:pPr>
      <w:r w:rsidRPr="008D6DA3">
        <w:rPr>
          <w:rFonts w:ascii="Arial Narrow" w:hAnsi="Arial Narrow"/>
          <w:sz w:val="22"/>
          <w:szCs w:val="22"/>
        </w:rPr>
        <w:t xml:space="preserve">Príloha č. </w:t>
      </w:r>
      <w:r w:rsidR="00A240E5">
        <w:rPr>
          <w:rFonts w:ascii="Arial Narrow" w:hAnsi="Arial Narrow"/>
          <w:sz w:val="22"/>
          <w:szCs w:val="22"/>
        </w:rPr>
        <w:t>3</w:t>
      </w:r>
      <w:r w:rsidRPr="008D6DA3">
        <w:rPr>
          <w:rFonts w:ascii="Arial Narrow" w:hAnsi="Arial Narrow"/>
          <w:sz w:val="22"/>
          <w:szCs w:val="22"/>
        </w:rPr>
        <w:t>:</w:t>
      </w:r>
      <w:r w:rsidRPr="008D6DA3">
        <w:rPr>
          <w:rFonts w:ascii="Arial Narrow" w:hAnsi="Arial Narrow"/>
          <w:sz w:val="22"/>
          <w:szCs w:val="22"/>
        </w:rPr>
        <w:tab/>
        <w:t xml:space="preserve"> Zoznam subdodávateľov</w:t>
      </w:r>
    </w:p>
    <w:p w14:paraId="162E00EA" w14:textId="20202711" w:rsidR="00FC2417" w:rsidRDefault="00FC2417" w:rsidP="00B14F67">
      <w:pPr>
        <w:tabs>
          <w:tab w:val="left" w:pos="1080"/>
        </w:tabs>
        <w:jc w:val="both"/>
        <w:rPr>
          <w:rFonts w:ascii="Arial Narrow" w:hAnsi="Arial Narrow"/>
          <w:sz w:val="22"/>
          <w:szCs w:val="22"/>
        </w:rPr>
      </w:pPr>
    </w:p>
    <w:p w14:paraId="0C8778F7" w14:textId="4E0013D5" w:rsidR="00B842FC" w:rsidRPr="00701D18" w:rsidRDefault="00B842FC" w:rsidP="005A7949">
      <w:pPr>
        <w:tabs>
          <w:tab w:val="clear" w:pos="2160"/>
          <w:tab w:val="clear" w:pos="2880"/>
          <w:tab w:val="clear" w:pos="4500"/>
        </w:tabs>
        <w:ind w:firstLine="567"/>
        <w:jc w:val="both"/>
        <w:rPr>
          <w:rFonts w:ascii="Arial Narrow" w:hAnsi="Arial Narrow"/>
          <w:sz w:val="22"/>
          <w:szCs w:val="22"/>
        </w:rPr>
      </w:pPr>
      <w:r>
        <w:rPr>
          <w:rFonts w:ascii="Arial Narrow" w:hAnsi="Arial Narrow"/>
          <w:sz w:val="22"/>
          <w:szCs w:val="22"/>
        </w:rPr>
        <w:t>Za Kupujúceho:</w:t>
      </w:r>
      <w:r>
        <w:rPr>
          <w:rFonts w:ascii="Arial Narrow" w:hAnsi="Arial Narrow"/>
          <w:sz w:val="22"/>
          <w:szCs w:val="22"/>
        </w:rPr>
        <w:tab/>
      </w:r>
      <w:r>
        <w:rPr>
          <w:rFonts w:ascii="Arial Narrow" w:hAnsi="Arial Narrow"/>
          <w:sz w:val="22"/>
          <w:szCs w:val="22"/>
        </w:rPr>
        <w:tab/>
      </w:r>
      <w:r w:rsidR="00E3105D">
        <w:rPr>
          <w:rFonts w:ascii="Arial Narrow" w:hAnsi="Arial Narrow"/>
          <w:sz w:val="22"/>
          <w:szCs w:val="22"/>
        </w:rPr>
        <w:tab/>
      </w:r>
      <w:r w:rsidR="00E3105D">
        <w:rPr>
          <w:rFonts w:ascii="Arial Narrow" w:hAnsi="Arial Narrow"/>
          <w:sz w:val="22"/>
          <w:szCs w:val="22"/>
        </w:rPr>
        <w:tab/>
      </w:r>
      <w:r w:rsidR="00E3105D">
        <w:rPr>
          <w:rFonts w:ascii="Arial Narrow" w:hAnsi="Arial Narrow"/>
          <w:sz w:val="22"/>
          <w:szCs w:val="22"/>
        </w:rPr>
        <w:tab/>
      </w:r>
      <w:r w:rsidR="00E3105D">
        <w:rPr>
          <w:rFonts w:ascii="Arial Narrow" w:hAnsi="Arial Narrow"/>
          <w:sz w:val="22"/>
          <w:szCs w:val="22"/>
        </w:rPr>
        <w:tab/>
      </w:r>
      <w:r>
        <w:rPr>
          <w:rFonts w:ascii="Arial Narrow" w:hAnsi="Arial Narrow"/>
          <w:sz w:val="22"/>
          <w:szCs w:val="22"/>
        </w:rPr>
        <w:t>Z</w:t>
      </w:r>
      <w:r w:rsidRPr="00930F80">
        <w:rPr>
          <w:rFonts w:ascii="Arial Narrow" w:hAnsi="Arial Narrow"/>
          <w:sz w:val="22"/>
          <w:szCs w:val="22"/>
        </w:rPr>
        <w:t>a Predávajúceho:</w:t>
      </w:r>
    </w:p>
    <w:p w14:paraId="3CF2800E" w14:textId="77777777" w:rsidR="00B842FC" w:rsidRDefault="00B842FC" w:rsidP="00B842FC">
      <w:pPr>
        <w:tabs>
          <w:tab w:val="clear" w:pos="2160"/>
          <w:tab w:val="clear" w:pos="2880"/>
          <w:tab w:val="clear" w:pos="4500"/>
          <w:tab w:val="center" w:pos="1701"/>
          <w:tab w:val="center" w:pos="5670"/>
        </w:tabs>
        <w:jc w:val="both"/>
        <w:rPr>
          <w:rFonts w:ascii="Arial Narrow" w:hAnsi="Arial Narrow"/>
          <w:sz w:val="22"/>
          <w:szCs w:val="22"/>
        </w:rPr>
      </w:pPr>
    </w:p>
    <w:p w14:paraId="7DE5D7F6" w14:textId="045FFD6A" w:rsidR="00FC2417" w:rsidRPr="00930F80" w:rsidRDefault="00E3105D" w:rsidP="008D6DA3">
      <w:pPr>
        <w:tabs>
          <w:tab w:val="clear" w:pos="2160"/>
          <w:tab w:val="clear" w:pos="2880"/>
          <w:tab w:val="clear" w:pos="4500"/>
          <w:tab w:val="center" w:pos="1701"/>
          <w:tab w:val="center" w:pos="5670"/>
        </w:tabs>
        <w:jc w:val="both"/>
        <w:rPr>
          <w:rFonts w:ascii="Arial Narrow" w:hAnsi="Arial Narrow"/>
          <w:sz w:val="22"/>
          <w:szCs w:val="22"/>
        </w:rPr>
      </w:pPr>
      <w:r>
        <w:rPr>
          <w:rFonts w:ascii="Arial Narrow" w:hAnsi="Arial Narrow"/>
          <w:sz w:val="22"/>
          <w:szCs w:val="22"/>
        </w:rPr>
        <w:tab/>
      </w:r>
      <w:r w:rsidR="00FC2417" w:rsidRPr="00701D18">
        <w:rPr>
          <w:rFonts w:ascii="Arial Narrow" w:hAnsi="Arial Narrow"/>
          <w:sz w:val="22"/>
          <w:szCs w:val="22"/>
        </w:rPr>
        <w:t>V </w:t>
      </w:r>
      <w:r w:rsidR="00CF31F2">
        <w:rPr>
          <w:rFonts w:ascii="Arial Narrow" w:hAnsi="Arial Narrow"/>
          <w:sz w:val="22"/>
          <w:szCs w:val="22"/>
        </w:rPr>
        <w:t>Bratislave</w:t>
      </w:r>
      <w:r w:rsidR="00FC2417" w:rsidRPr="00701D18">
        <w:rPr>
          <w:rFonts w:ascii="Arial Narrow" w:hAnsi="Arial Narrow"/>
          <w:sz w:val="22"/>
          <w:szCs w:val="22"/>
        </w:rPr>
        <w:t xml:space="preserve"> dňa ............</w:t>
      </w:r>
      <w:r w:rsidR="006056F6">
        <w:rPr>
          <w:rFonts w:ascii="Arial Narrow" w:hAnsi="Arial Narrow"/>
          <w:sz w:val="22"/>
          <w:szCs w:val="22"/>
        </w:rPr>
        <w:t>.........</w:t>
      </w:r>
      <w:r w:rsidR="006056F6">
        <w:rPr>
          <w:rFonts w:ascii="Arial Narrow" w:hAnsi="Arial Narrow"/>
          <w:sz w:val="22"/>
          <w:szCs w:val="22"/>
        </w:rPr>
        <w:tab/>
      </w:r>
      <w:r w:rsidR="00B842FC">
        <w:rPr>
          <w:rFonts w:ascii="Arial Narrow" w:hAnsi="Arial Narrow"/>
          <w:sz w:val="22"/>
          <w:szCs w:val="22"/>
        </w:rPr>
        <w:tab/>
      </w:r>
      <w:r w:rsidR="00FC2417" w:rsidRPr="00701D18">
        <w:rPr>
          <w:rFonts w:ascii="Arial Narrow" w:hAnsi="Arial Narrow"/>
          <w:sz w:val="22"/>
          <w:szCs w:val="22"/>
        </w:rPr>
        <w:t>V</w:t>
      </w:r>
      <w:r w:rsidR="006056F6">
        <w:rPr>
          <w:rFonts w:ascii="Arial Narrow" w:hAnsi="Arial Narrow"/>
          <w:sz w:val="22"/>
          <w:szCs w:val="22"/>
        </w:rPr>
        <w:t> </w:t>
      </w:r>
      <w:r w:rsidR="00CF31F2" w:rsidRPr="006056F6">
        <w:rPr>
          <w:rFonts w:ascii="Arial Narrow" w:hAnsi="Arial Narrow"/>
          <w:sz w:val="22"/>
          <w:szCs w:val="22"/>
        </w:rPr>
        <w:t>.....................</w:t>
      </w:r>
      <w:r w:rsidR="006056F6">
        <w:rPr>
          <w:rFonts w:ascii="Arial Narrow" w:hAnsi="Arial Narrow"/>
          <w:sz w:val="22"/>
          <w:szCs w:val="22"/>
        </w:rPr>
        <w:t xml:space="preserve"> </w:t>
      </w:r>
      <w:r w:rsidR="00FC2417" w:rsidRPr="00701D18">
        <w:rPr>
          <w:rFonts w:ascii="Arial Narrow" w:hAnsi="Arial Narrow"/>
          <w:sz w:val="22"/>
          <w:szCs w:val="22"/>
        </w:rPr>
        <w:t xml:space="preserve">dňa: </w:t>
      </w:r>
      <w:r w:rsidR="006056F6" w:rsidRPr="006056F6">
        <w:rPr>
          <w:rFonts w:ascii="Arial Narrow" w:hAnsi="Arial Narrow"/>
          <w:sz w:val="22"/>
          <w:szCs w:val="22"/>
        </w:rPr>
        <w:t>.....................</w:t>
      </w:r>
    </w:p>
    <w:p w14:paraId="759AF917" w14:textId="77777777" w:rsidR="00FC2417" w:rsidRPr="00930F80" w:rsidRDefault="00FC2417" w:rsidP="00B14F67">
      <w:pPr>
        <w:tabs>
          <w:tab w:val="clear" w:pos="2160"/>
          <w:tab w:val="clear" w:pos="2880"/>
          <w:tab w:val="clear" w:pos="4500"/>
          <w:tab w:val="center" w:pos="1701"/>
          <w:tab w:val="center" w:pos="5670"/>
        </w:tabs>
        <w:jc w:val="both"/>
        <w:rPr>
          <w:rFonts w:ascii="Arial Narrow" w:hAnsi="Arial Narrow"/>
          <w:sz w:val="22"/>
          <w:szCs w:val="22"/>
        </w:rPr>
      </w:pPr>
    </w:p>
    <w:p w14:paraId="5552E9F4" w14:textId="40C35624" w:rsidR="00FC2417" w:rsidRDefault="0059331A" w:rsidP="00B14F67">
      <w:pPr>
        <w:tabs>
          <w:tab w:val="clear" w:pos="2160"/>
          <w:tab w:val="clear" w:pos="2880"/>
          <w:tab w:val="clear" w:pos="4500"/>
          <w:tab w:val="center" w:pos="1701"/>
          <w:tab w:val="center" w:pos="5670"/>
        </w:tabs>
        <w:jc w:val="both"/>
        <w:rPr>
          <w:rFonts w:ascii="Arial Narrow" w:hAnsi="Arial Narrow"/>
          <w:sz w:val="22"/>
          <w:szCs w:val="22"/>
        </w:rPr>
      </w:pPr>
      <w:r>
        <w:rPr>
          <w:rFonts w:ascii="Arial Narrow" w:hAnsi="Arial Narrow"/>
          <w:sz w:val="22"/>
          <w:szCs w:val="22"/>
        </w:rPr>
        <w:t xml:space="preserve">       </w:t>
      </w:r>
      <w:r w:rsidR="00154C42">
        <w:rPr>
          <w:rFonts w:ascii="Arial Narrow" w:hAnsi="Arial Narrow"/>
          <w:sz w:val="22"/>
          <w:szCs w:val="22"/>
        </w:rPr>
        <w:tab/>
      </w:r>
      <w:r w:rsidR="00154C42">
        <w:rPr>
          <w:rFonts w:ascii="Arial Narrow" w:hAnsi="Arial Narrow"/>
          <w:sz w:val="22"/>
          <w:szCs w:val="22"/>
        </w:rPr>
        <w:tab/>
      </w:r>
    </w:p>
    <w:p w14:paraId="68E6268E" w14:textId="77777777" w:rsidR="00FC2417" w:rsidRPr="00930F80" w:rsidRDefault="00FC2417" w:rsidP="00B14F67">
      <w:pPr>
        <w:tabs>
          <w:tab w:val="clear" w:pos="2160"/>
          <w:tab w:val="clear" w:pos="2880"/>
          <w:tab w:val="clear" w:pos="4500"/>
          <w:tab w:val="center" w:pos="1701"/>
          <w:tab w:val="center" w:pos="5670"/>
        </w:tabs>
        <w:jc w:val="both"/>
        <w:rPr>
          <w:rFonts w:ascii="Arial Narrow" w:hAnsi="Arial Narrow"/>
          <w:sz w:val="22"/>
          <w:szCs w:val="22"/>
        </w:rPr>
      </w:pPr>
    </w:p>
    <w:p w14:paraId="52CDA286" w14:textId="3DFF9B28" w:rsidR="00DF41BC" w:rsidRPr="0014074C" w:rsidRDefault="00E3105D" w:rsidP="0014074C">
      <w:pPr>
        <w:tabs>
          <w:tab w:val="clear" w:pos="2160"/>
          <w:tab w:val="clear" w:pos="2880"/>
          <w:tab w:val="clear" w:pos="4500"/>
          <w:tab w:val="center" w:pos="1701"/>
          <w:tab w:val="center" w:pos="7088"/>
        </w:tabs>
        <w:jc w:val="both"/>
        <w:rPr>
          <w:rFonts w:ascii="Arial Narrow" w:hAnsi="Arial Narrow"/>
          <w:sz w:val="22"/>
          <w:szCs w:val="22"/>
        </w:rPr>
      </w:pPr>
      <w:r>
        <w:rPr>
          <w:rFonts w:ascii="Arial Narrow" w:hAnsi="Arial Narrow"/>
          <w:sz w:val="22"/>
          <w:szCs w:val="22"/>
        </w:rPr>
        <w:tab/>
      </w:r>
      <w:r w:rsidR="00FC2417" w:rsidRPr="00930F80">
        <w:rPr>
          <w:rFonts w:ascii="Arial Narrow" w:hAnsi="Arial Narrow"/>
          <w:sz w:val="22"/>
          <w:szCs w:val="22"/>
        </w:rPr>
        <w:t>..........................</w:t>
      </w:r>
      <w:r w:rsidR="006056F6">
        <w:rPr>
          <w:rFonts w:ascii="Arial Narrow" w:hAnsi="Arial Narrow"/>
          <w:sz w:val="22"/>
          <w:szCs w:val="22"/>
        </w:rPr>
        <w:t>.............................</w:t>
      </w:r>
      <w:r w:rsidR="006056F6">
        <w:rPr>
          <w:rFonts w:ascii="Arial Narrow" w:hAnsi="Arial Narrow"/>
          <w:sz w:val="22"/>
          <w:szCs w:val="22"/>
        </w:rPr>
        <w:tab/>
      </w:r>
      <w:r w:rsidR="00FC2417" w:rsidRPr="00930F80">
        <w:rPr>
          <w:rFonts w:ascii="Arial Narrow" w:hAnsi="Arial Narrow"/>
          <w:sz w:val="22"/>
          <w:szCs w:val="22"/>
        </w:rPr>
        <w:t>.......................................................</w:t>
      </w:r>
      <w:r w:rsidR="00DF41BC">
        <w:br w:type="page"/>
      </w:r>
    </w:p>
    <w:p w14:paraId="0ED20174" w14:textId="298E71B8" w:rsidR="00DF41BC" w:rsidRDefault="00DF41BC" w:rsidP="00DF41BC">
      <w:pPr>
        <w:jc w:val="right"/>
      </w:pPr>
    </w:p>
    <w:p w14:paraId="58AD6A9F" w14:textId="300D7F6F" w:rsidR="00DF41BC" w:rsidRPr="00DF41BC" w:rsidRDefault="00DF41BC" w:rsidP="00DF41BC">
      <w:pPr>
        <w:jc w:val="both"/>
        <w:rPr>
          <w:rFonts w:ascii="Arial Narrow" w:hAnsi="Arial Narrow"/>
          <w:b/>
          <w:bCs/>
          <w:sz w:val="22"/>
          <w:szCs w:val="22"/>
        </w:rPr>
      </w:pPr>
      <w:r w:rsidRPr="00DF41BC">
        <w:rPr>
          <w:rFonts w:ascii="Arial Narrow" w:hAnsi="Arial Narrow"/>
          <w:b/>
          <w:bCs/>
          <w:sz w:val="22"/>
          <w:szCs w:val="22"/>
        </w:rPr>
        <w:t xml:space="preserve">Príloha č. 1 </w:t>
      </w:r>
      <w:r>
        <w:rPr>
          <w:rFonts w:ascii="Arial Narrow" w:hAnsi="Arial Narrow"/>
          <w:b/>
          <w:bCs/>
          <w:sz w:val="22"/>
          <w:szCs w:val="22"/>
        </w:rPr>
        <w:t>K</w:t>
      </w:r>
      <w:r w:rsidRPr="00DF41BC">
        <w:rPr>
          <w:rFonts w:ascii="Arial Narrow" w:hAnsi="Arial Narrow"/>
          <w:b/>
          <w:bCs/>
          <w:sz w:val="22"/>
          <w:szCs w:val="22"/>
        </w:rPr>
        <w:t xml:space="preserve">úpnej zmluvy </w:t>
      </w:r>
      <w:r w:rsidR="006255F5">
        <w:rPr>
          <w:rFonts w:ascii="Arial Narrow" w:hAnsi="Arial Narrow"/>
          <w:b/>
          <w:bCs/>
          <w:sz w:val="22"/>
          <w:szCs w:val="22"/>
        </w:rPr>
        <w:t>–</w:t>
      </w:r>
      <w:r w:rsidRPr="00DF41BC">
        <w:rPr>
          <w:rFonts w:ascii="Arial Narrow" w:hAnsi="Arial Narrow"/>
          <w:b/>
          <w:bCs/>
          <w:sz w:val="22"/>
          <w:szCs w:val="22"/>
        </w:rPr>
        <w:t xml:space="preserve"> </w:t>
      </w:r>
      <w:r w:rsidR="006255F5">
        <w:rPr>
          <w:rFonts w:ascii="Arial Narrow" w:hAnsi="Arial Narrow"/>
          <w:b/>
          <w:bCs/>
          <w:sz w:val="22"/>
          <w:szCs w:val="22"/>
        </w:rPr>
        <w:t>Predmet zmluvy</w:t>
      </w:r>
    </w:p>
    <w:p w14:paraId="7B1B6DCC" w14:textId="5216BA03" w:rsidR="00DF41BC" w:rsidRDefault="00DF41BC" w:rsidP="00DF41BC">
      <w:pPr>
        <w:jc w:val="both"/>
      </w:pPr>
    </w:p>
    <w:p w14:paraId="4CEAED51" w14:textId="6B9F094D" w:rsidR="006255F5" w:rsidRDefault="006255F5" w:rsidP="00DF41BC">
      <w:pPr>
        <w:jc w:val="both"/>
      </w:pPr>
    </w:p>
    <w:p w14:paraId="4F34B6BF" w14:textId="3453AD41" w:rsidR="006255F5" w:rsidRDefault="006255F5" w:rsidP="00DF41BC">
      <w:pPr>
        <w:jc w:val="both"/>
      </w:pPr>
    </w:p>
    <w:p w14:paraId="64088066" w14:textId="77777777" w:rsidR="00A13E63" w:rsidRDefault="00A13E63" w:rsidP="00A13E63">
      <w:pPr>
        <w:jc w:val="both"/>
        <w:rPr>
          <w:rFonts w:ascii="Arial Narrow" w:hAnsi="Arial Narrow"/>
          <w:color w:val="FF0000"/>
          <w:sz w:val="22"/>
          <w:szCs w:val="22"/>
        </w:rPr>
      </w:pPr>
      <w:r w:rsidRPr="00781353">
        <w:rPr>
          <w:rFonts w:ascii="Arial Narrow" w:hAnsi="Arial Narrow"/>
          <w:color w:val="FF0000"/>
          <w:sz w:val="22"/>
          <w:szCs w:val="22"/>
        </w:rPr>
        <w:t xml:space="preserve">Obsahom tejto prílohy </w:t>
      </w:r>
      <w:r>
        <w:rPr>
          <w:rFonts w:ascii="Arial Narrow" w:hAnsi="Arial Narrow"/>
          <w:color w:val="FF0000"/>
          <w:sz w:val="22"/>
          <w:szCs w:val="22"/>
        </w:rPr>
        <w:t xml:space="preserve">zmluvy sú hárky </w:t>
      </w:r>
    </w:p>
    <w:p w14:paraId="3532A2D2" w14:textId="6D9AC0B0" w:rsidR="00A13E63" w:rsidRDefault="00A13E63" w:rsidP="00A13E63">
      <w:pPr>
        <w:pStyle w:val="Odsekzoznamu"/>
        <w:numPr>
          <w:ilvl w:val="0"/>
          <w:numId w:val="67"/>
        </w:numPr>
        <w:jc w:val="both"/>
        <w:rPr>
          <w:rFonts w:ascii="Arial Narrow" w:hAnsi="Arial Narrow"/>
          <w:color w:val="FF0000"/>
          <w:sz w:val="22"/>
          <w:szCs w:val="22"/>
        </w:rPr>
      </w:pPr>
      <w:r w:rsidRPr="009D6418">
        <w:rPr>
          <w:rFonts w:ascii="Arial Narrow" w:hAnsi="Arial Narrow"/>
          <w:color w:val="FF0000"/>
          <w:sz w:val="22"/>
          <w:szCs w:val="22"/>
        </w:rPr>
        <w:t>Stručný opis PZ_č.</w:t>
      </w:r>
      <w:r>
        <w:rPr>
          <w:rFonts w:ascii="Arial Narrow" w:hAnsi="Arial Narrow"/>
          <w:color w:val="FF0000"/>
          <w:sz w:val="22"/>
          <w:szCs w:val="22"/>
          <w:lang w:val="sk-SK"/>
        </w:rPr>
        <w:t>1</w:t>
      </w:r>
    </w:p>
    <w:p w14:paraId="729D1CFD" w14:textId="082DE28E" w:rsidR="00A13E63" w:rsidRPr="009D6418" w:rsidRDefault="00A13E63" w:rsidP="00A13E63">
      <w:pPr>
        <w:pStyle w:val="Odsekzoznamu"/>
        <w:numPr>
          <w:ilvl w:val="0"/>
          <w:numId w:val="67"/>
        </w:numPr>
        <w:jc w:val="both"/>
        <w:rPr>
          <w:rFonts w:ascii="Arial Narrow" w:hAnsi="Arial Narrow"/>
          <w:color w:val="FF0000"/>
          <w:sz w:val="22"/>
          <w:szCs w:val="22"/>
        </w:rPr>
      </w:pPr>
      <w:proofErr w:type="spellStart"/>
      <w:r w:rsidRPr="009D6418">
        <w:rPr>
          <w:rFonts w:ascii="Arial Narrow" w:hAnsi="Arial Narrow"/>
          <w:color w:val="FF0000"/>
          <w:sz w:val="22"/>
          <w:szCs w:val="22"/>
        </w:rPr>
        <w:t>PHEV_SUV_primarna</w:t>
      </w:r>
      <w:proofErr w:type="spellEnd"/>
      <w:r w:rsidRPr="009D6418">
        <w:rPr>
          <w:rFonts w:ascii="Arial Narrow" w:hAnsi="Arial Narrow"/>
          <w:color w:val="FF0000"/>
          <w:sz w:val="22"/>
          <w:szCs w:val="22"/>
        </w:rPr>
        <w:t xml:space="preserve"> </w:t>
      </w:r>
      <w:proofErr w:type="spellStart"/>
      <w:r w:rsidRPr="009D6418">
        <w:rPr>
          <w:rFonts w:ascii="Arial Narrow" w:hAnsi="Arial Narrow"/>
          <w:color w:val="FF0000"/>
          <w:sz w:val="22"/>
          <w:szCs w:val="22"/>
        </w:rPr>
        <w:t>spec</w:t>
      </w:r>
      <w:proofErr w:type="spellEnd"/>
      <w:r>
        <w:rPr>
          <w:rFonts w:ascii="Arial Narrow" w:hAnsi="Arial Narrow"/>
          <w:color w:val="FF0000"/>
          <w:sz w:val="22"/>
          <w:szCs w:val="22"/>
          <w:lang w:val="sk-SK"/>
        </w:rPr>
        <w:t xml:space="preserve"> alebo </w:t>
      </w:r>
      <w:proofErr w:type="spellStart"/>
      <w:r w:rsidRPr="009D6418">
        <w:rPr>
          <w:rFonts w:ascii="Arial Narrow" w:hAnsi="Arial Narrow"/>
          <w:color w:val="FF0000"/>
          <w:sz w:val="22"/>
          <w:szCs w:val="22"/>
          <w:lang w:val="sk-SK"/>
        </w:rPr>
        <w:t>PHEV_SUV_sekundarna</w:t>
      </w:r>
      <w:proofErr w:type="spellEnd"/>
      <w:r w:rsidRPr="009D6418">
        <w:rPr>
          <w:rFonts w:ascii="Arial Narrow" w:hAnsi="Arial Narrow"/>
          <w:color w:val="FF0000"/>
          <w:sz w:val="22"/>
          <w:szCs w:val="22"/>
          <w:lang w:val="sk-SK"/>
        </w:rPr>
        <w:t xml:space="preserve"> </w:t>
      </w:r>
      <w:proofErr w:type="spellStart"/>
      <w:r w:rsidRPr="009D6418">
        <w:rPr>
          <w:rFonts w:ascii="Arial Narrow" w:hAnsi="Arial Narrow"/>
          <w:color w:val="FF0000"/>
          <w:sz w:val="22"/>
          <w:szCs w:val="22"/>
          <w:lang w:val="sk-SK"/>
        </w:rPr>
        <w:t>spec</w:t>
      </w:r>
      <w:proofErr w:type="spellEnd"/>
      <w:r>
        <w:rPr>
          <w:rFonts w:ascii="Arial Narrow" w:hAnsi="Arial Narrow"/>
          <w:color w:val="FF0000"/>
          <w:sz w:val="22"/>
          <w:szCs w:val="22"/>
          <w:lang w:val="sk-SK"/>
        </w:rPr>
        <w:t xml:space="preserve"> (v závislosti od toho, ktorej špecifikácie je riešenie ktorého sa zmluva týka </w:t>
      </w:r>
    </w:p>
    <w:p w14:paraId="6AE001DE" w14:textId="1AF2B57F" w:rsidR="00A13E63" w:rsidRPr="00A13E63" w:rsidRDefault="00A13E63" w:rsidP="00A13E63">
      <w:pPr>
        <w:pStyle w:val="Odsekzoznamu"/>
        <w:numPr>
          <w:ilvl w:val="0"/>
          <w:numId w:val="67"/>
        </w:numPr>
        <w:jc w:val="both"/>
        <w:rPr>
          <w:rFonts w:ascii="Arial Narrow" w:hAnsi="Arial Narrow"/>
          <w:color w:val="FF0000"/>
          <w:sz w:val="22"/>
          <w:szCs w:val="22"/>
        </w:rPr>
      </w:pPr>
      <w:proofErr w:type="spellStart"/>
      <w:r w:rsidRPr="009D6418">
        <w:rPr>
          <w:rFonts w:ascii="Arial Narrow" w:hAnsi="Arial Narrow"/>
          <w:color w:val="FF0000"/>
          <w:sz w:val="22"/>
          <w:szCs w:val="22"/>
        </w:rPr>
        <w:t>Radiostanica_spec</w:t>
      </w:r>
      <w:proofErr w:type="spellEnd"/>
      <w:r>
        <w:rPr>
          <w:rFonts w:ascii="Arial Narrow" w:hAnsi="Arial Narrow"/>
          <w:color w:val="FF0000"/>
          <w:sz w:val="22"/>
          <w:szCs w:val="22"/>
          <w:lang w:val="sk-SK"/>
        </w:rPr>
        <w:t>,</w:t>
      </w:r>
    </w:p>
    <w:p w14:paraId="6C29836E" w14:textId="391BA324" w:rsidR="00A13E63" w:rsidRDefault="00A13E63" w:rsidP="00A13E63">
      <w:pPr>
        <w:pStyle w:val="Odsekzoznamu"/>
        <w:numPr>
          <w:ilvl w:val="0"/>
          <w:numId w:val="67"/>
        </w:numPr>
        <w:jc w:val="both"/>
        <w:rPr>
          <w:rFonts w:ascii="Arial Narrow" w:hAnsi="Arial Narrow"/>
          <w:color w:val="FF0000"/>
          <w:sz w:val="22"/>
          <w:szCs w:val="22"/>
        </w:rPr>
      </w:pPr>
      <w:r w:rsidRPr="00A13E63">
        <w:rPr>
          <w:rFonts w:ascii="Arial Narrow" w:hAnsi="Arial Narrow"/>
          <w:color w:val="FF0000"/>
          <w:sz w:val="22"/>
          <w:szCs w:val="22"/>
        </w:rPr>
        <w:t xml:space="preserve">Set </w:t>
      </w:r>
      <w:proofErr w:type="spellStart"/>
      <w:r w:rsidRPr="00A13E63">
        <w:rPr>
          <w:rFonts w:ascii="Arial Narrow" w:hAnsi="Arial Narrow"/>
          <w:color w:val="FF0000"/>
          <w:sz w:val="22"/>
          <w:szCs w:val="22"/>
        </w:rPr>
        <w:t>polepov_spec</w:t>
      </w:r>
      <w:proofErr w:type="spellEnd"/>
      <w:r>
        <w:rPr>
          <w:rFonts w:ascii="Arial Narrow" w:hAnsi="Arial Narrow"/>
          <w:color w:val="FF0000"/>
          <w:sz w:val="22"/>
          <w:szCs w:val="22"/>
          <w:lang w:val="sk-SK"/>
        </w:rPr>
        <w:t>,</w:t>
      </w:r>
    </w:p>
    <w:p w14:paraId="2EB4974A" w14:textId="01BB024A" w:rsidR="00A13E63" w:rsidRDefault="00A13E63" w:rsidP="00A13E63">
      <w:pPr>
        <w:pStyle w:val="Odsekzoznamu"/>
        <w:numPr>
          <w:ilvl w:val="0"/>
          <w:numId w:val="67"/>
        </w:numPr>
        <w:jc w:val="both"/>
        <w:rPr>
          <w:rFonts w:ascii="Arial Narrow" w:hAnsi="Arial Narrow"/>
          <w:color w:val="FF0000"/>
          <w:sz w:val="22"/>
          <w:szCs w:val="22"/>
        </w:rPr>
      </w:pPr>
      <w:r w:rsidRPr="009D6418">
        <w:rPr>
          <w:rFonts w:ascii="Arial Narrow" w:hAnsi="Arial Narrow"/>
          <w:color w:val="FF0000"/>
          <w:sz w:val="22"/>
          <w:szCs w:val="22"/>
        </w:rPr>
        <w:t>VRZ_zostava</w:t>
      </w:r>
      <w:r>
        <w:rPr>
          <w:rFonts w:ascii="Arial Narrow" w:hAnsi="Arial Narrow"/>
          <w:color w:val="FF0000"/>
          <w:sz w:val="22"/>
          <w:szCs w:val="22"/>
          <w:lang w:val="sk-SK"/>
        </w:rPr>
        <w:t>1</w:t>
      </w:r>
      <w:r w:rsidRPr="009D6418">
        <w:rPr>
          <w:rFonts w:ascii="Arial Narrow" w:hAnsi="Arial Narrow"/>
          <w:color w:val="FF0000"/>
          <w:sz w:val="22"/>
          <w:szCs w:val="22"/>
        </w:rPr>
        <w:t>_spec</w:t>
      </w:r>
    </w:p>
    <w:p w14:paraId="611CAC40" w14:textId="4A8CB8C1" w:rsidR="00A13E63" w:rsidRPr="009D6418" w:rsidRDefault="00A13E63" w:rsidP="00A13E63">
      <w:pPr>
        <w:jc w:val="both"/>
        <w:rPr>
          <w:rFonts w:ascii="Arial Narrow" w:hAnsi="Arial Narrow"/>
          <w:color w:val="FF0000"/>
          <w:sz w:val="22"/>
          <w:szCs w:val="22"/>
        </w:rPr>
      </w:pPr>
      <w:r>
        <w:rPr>
          <w:rFonts w:ascii="Arial Narrow" w:hAnsi="Arial Narrow"/>
          <w:color w:val="FF0000"/>
          <w:sz w:val="22"/>
          <w:szCs w:val="22"/>
        </w:rPr>
        <w:t xml:space="preserve">podľa </w:t>
      </w:r>
      <w:r w:rsidRPr="009D6418">
        <w:rPr>
          <w:rFonts w:ascii="Arial Narrow" w:hAnsi="Arial Narrow"/>
          <w:color w:val="FF0000"/>
          <w:sz w:val="22"/>
          <w:szCs w:val="22"/>
        </w:rPr>
        <w:t>prílohy č. 1.</w:t>
      </w:r>
      <w:r>
        <w:rPr>
          <w:rFonts w:ascii="Arial Narrow" w:hAnsi="Arial Narrow"/>
          <w:color w:val="FF0000"/>
          <w:sz w:val="22"/>
          <w:szCs w:val="22"/>
        </w:rPr>
        <w:t>1</w:t>
      </w:r>
      <w:r w:rsidRPr="009D6418">
        <w:rPr>
          <w:rFonts w:ascii="Arial Narrow" w:hAnsi="Arial Narrow"/>
          <w:color w:val="FF0000"/>
          <w:sz w:val="22"/>
          <w:szCs w:val="22"/>
        </w:rPr>
        <w:t xml:space="preserve"> súťažných podkladov, riadne vyplnené a predložené v ponuke úspešného uchádzača, okrem hárku „štruktúrovaný rozpočet“.</w:t>
      </w:r>
    </w:p>
    <w:p w14:paraId="092A77B9" w14:textId="2E007EAD" w:rsidR="006255F5" w:rsidRPr="00781353" w:rsidRDefault="006255F5" w:rsidP="00DF41BC">
      <w:pPr>
        <w:jc w:val="both"/>
        <w:rPr>
          <w:rFonts w:ascii="Arial Narrow" w:hAnsi="Arial Narrow"/>
          <w:color w:val="FF0000"/>
          <w:sz w:val="22"/>
          <w:szCs w:val="22"/>
        </w:rPr>
      </w:pPr>
    </w:p>
    <w:p w14:paraId="3EE1E88E" w14:textId="7BA353C4" w:rsidR="006255F5" w:rsidRDefault="006255F5" w:rsidP="00DF41BC">
      <w:pPr>
        <w:jc w:val="both"/>
      </w:pPr>
    </w:p>
    <w:p w14:paraId="43D191A5" w14:textId="50EBA4DC" w:rsidR="006255F5" w:rsidRDefault="006255F5" w:rsidP="00DF41BC">
      <w:pPr>
        <w:jc w:val="both"/>
      </w:pPr>
    </w:p>
    <w:p w14:paraId="7B205F50" w14:textId="23F586A3" w:rsidR="00731AA5" w:rsidRDefault="00731AA5" w:rsidP="00DF41BC">
      <w:pPr>
        <w:jc w:val="both"/>
      </w:pPr>
    </w:p>
    <w:p w14:paraId="1D3AD762" w14:textId="75659EF8" w:rsidR="00731AA5" w:rsidRDefault="00731AA5">
      <w:pPr>
        <w:tabs>
          <w:tab w:val="clear" w:pos="2160"/>
          <w:tab w:val="clear" w:pos="2880"/>
          <w:tab w:val="clear" w:pos="4500"/>
        </w:tabs>
      </w:pPr>
      <w:r>
        <w:br w:type="page"/>
      </w:r>
    </w:p>
    <w:p w14:paraId="56907E2A" w14:textId="468205E8" w:rsidR="00731AA5" w:rsidRDefault="00731AA5" w:rsidP="00DF41BC">
      <w:pPr>
        <w:jc w:val="both"/>
      </w:pPr>
    </w:p>
    <w:p w14:paraId="0529781E" w14:textId="22BD3141" w:rsidR="00731AA5" w:rsidRDefault="00731AA5" w:rsidP="00DF41BC">
      <w:pPr>
        <w:jc w:val="both"/>
        <w:rPr>
          <w:rFonts w:ascii="Arial Narrow" w:hAnsi="Arial Narrow"/>
          <w:b/>
          <w:bCs/>
          <w:sz w:val="22"/>
          <w:szCs w:val="22"/>
        </w:rPr>
      </w:pPr>
      <w:r w:rsidRPr="00DF41BC">
        <w:rPr>
          <w:rFonts w:ascii="Arial Narrow" w:hAnsi="Arial Narrow"/>
          <w:b/>
          <w:bCs/>
          <w:sz w:val="22"/>
          <w:szCs w:val="22"/>
        </w:rPr>
        <w:t xml:space="preserve">Príloha č. </w:t>
      </w:r>
      <w:r>
        <w:rPr>
          <w:rFonts w:ascii="Arial Narrow" w:hAnsi="Arial Narrow"/>
          <w:b/>
          <w:bCs/>
          <w:sz w:val="22"/>
          <w:szCs w:val="22"/>
        </w:rPr>
        <w:t>2</w:t>
      </w:r>
      <w:r w:rsidRPr="00DF41BC">
        <w:rPr>
          <w:rFonts w:ascii="Arial Narrow" w:hAnsi="Arial Narrow"/>
          <w:b/>
          <w:bCs/>
          <w:sz w:val="22"/>
          <w:szCs w:val="22"/>
        </w:rPr>
        <w:t xml:space="preserve"> </w:t>
      </w:r>
      <w:r>
        <w:rPr>
          <w:rFonts w:ascii="Arial Narrow" w:hAnsi="Arial Narrow"/>
          <w:b/>
          <w:bCs/>
          <w:sz w:val="22"/>
          <w:szCs w:val="22"/>
        </w:rPr>
        <w:t>K</w:t>
      </w:r>
      <w:r w:rsidRPr="00DF41BC">
        <w:rPr>
          <w:rFonts w:ascii="Arial Narrow" w:hAnsi="Arial Narrow"/>
          <w:b/>
          <w:bCs/>
          <w:sz w:val="22"/>
          <w:szCs w:val="22"/>
        </w:rPr>
        <w:t xml:space="preserve">úpnej zmluvy </w:t>
      </w:r>
      <w:r>
        <w:rPr>
          <w:rFonts w:ascii="Arial Narrow" w:hAnsi="Arial Narrow"/>
          <w:b/>
          <w:bCs/>
          <w:sz w:val="22"/>
          <w:szCs w:val="22"/>
        </w:rPr>
        <w:t>–</w:t>
      </w:r>
      <w:r w:rsidRPr="00DF41BC">
        <w:rPr>
          <w:rFonts w:ascii="Arial Narrow" w:hAnsi="Arial Narrow"/>
          <w:b/>
          <w:bCs/>
          <w:sz w:val="22"/>
          <w:szCs w:val="22"/>
        </w:rPr>
        <w:t xml:space="preserve"> </w:t>
      </w:r>
      <w:r>
        <w:rPr>
          <w:rFonts w:ascii="Arial Narrow" w:hAnsi="Arial Narrow"/>
          <w:b/>
          <w:bCs/>
          <w:sz w:val="22"/>
          <w:szCs w:val="22"/>
        </w:rPr>
        <w:t>Štruktúrovaný rozpočet</w:t>
      </w:r>
    </w:p>
    <w:p w14:paraId="4F1754DE" w14:textId="4D1FA2B6" w:rsidR="00731AA5" w:rsidRDefault="00731AA5" w:rsidP="00DF41BC">
      <w:pPr>
        <w:jc w:val="both"/>
        <w:rPr>
          <w:rFonts w:ascii="Arial Narrow" w:hAnsi="Arial Narrow"/>
          <w:b/>
          <w:bCs/>
          <w:sz w:val="22"/>
          <w:szCs w:val="22"/>
        </w:rPr>
      </w:pPr>
    </w:p>
    <w:p w14:paraId="70CC8DEC" w14:textId="77777777" w:rsidR="00820D99" w:rsidRDefault="00820D99" w:rsidP="003F7DC0">
      <w:pPr>
        <w:jc w:val="both"/>
        <w:rPr>
          <w:rFonts w:ascii="Arial Narrow" w:hAnsi="Arial Narrow"/>
          <w:color w:val="FF0000"/>
          <w:sz w:val="22"/>
          <w:szCs w:val="22"/>
        </w:rPr>
      </w:pPr>
    </w:p>
    <w:p w14:paraId="7185F9FE" w14:textId="46D50D2F" w:rsidR="006F1FFE" w:rsidRDefault="00781353" w:rsidP="003F7DC0">
      <w:pPr>
        <w:jc w:val="both"/>
        <w:rPr>
          <w:rFonts w:ascii="Arial Narrow" w:hAnsi="Arial Narrow"/>
          <w:color w:val="FF0000"/>
          <w:sz w:val="22"/>
          <w:szCs w:val="22"/>
        </w:rPr>
      </w:pPr>
      <w:r>
        <w:rPr>
          <w:color w:val="FF0000"/>
        </w:rPr>
        <w:t>O</w:t>
      </w:r>
      <w:r w:rsidR="00731AA5" w:rsidRPr="00731AA5">
        <w:rPr>
          <w:rFonts w:ascii="Arial Narrow" w:hAnsi="Arial Narrow"/>
          <w:color w:val="FF0000"/>
          <w:sz w:val="22"/>
          <w:szCs w:val="22"/>
        </w:rPr>
        <w:t>bsahom tejto prílohy zmluvy</w:t>
      </w:r>
      <w:r w:rsidR="003F7DC0">
        <w:rPr>
          <w:rFonts w:ascii="Arial Narrow" w:hAnsi="Arial Narrow"/>
          <w:color w:val="FF0000"/>
          <w:sz w:val="22"/>
          <w:szCs w:val="22"/>
        </w:rPr>
        <w:t xml:space="preserve"> </w:t>
      </w:r>
      <w:r w:rsidR="006F1FFE" w:rsidRPr="003F7DC0">
        <w:rPr>
          <w:rFonts w:ascii="Arial Narrow" w:hAnsi="Arial Narrow"/>
          <w:color w:val="FF0000"/>
          <w:sz w:val="22"/>
          <w:szCs w:val="22"/>
        </w:rPr>
        <w:t>hár</w:t>
      </w:r>
      <w:r w:rsidR="00802E5F" w:rsidRPr="003F7DC0">
        <w:rPr>
          <w:rFonts w:ascii="Arial Narrow" w:hAnsi="Arial Narrow"/>
          <w:color w:val="FF0000"/>
          <w:sz w:val="22"/>
          <w:szCs w:val="22"/>
        </w:rPr>
        <w:t>o</w:t>
      </w:r>
      <w:r w:rsidR="006F1FFE" w:rsidRPr="003F7DC0">
        <w:rPr>
          <w:rFonts w:ascii="Arial Narrow" w:hAnsi="Arial Narrow"/>
          <w:color w:val="FF0000"/>
          <w:sz w:val="22"/>
          <w:szCs w:val="22"/>
        </w:rPr>
        <w:t>k „štruktúrovaný rozpočet“ v prílohe č. 1</w:t>
      </w:r>
      <w:r w:rsidR="00820D99">
        <w:rPr>
          <w:rFonts w:ascii="Arial Narrow" w:hAnsi="Arial Narrow"/>
          <w:color w:val="FF0000"/>
          <w:sz w:val="22"/>
          <w:szCs w:val="22"/>
        </w:rPr>
        <w:t>.1</w:t>
      </w:r>
      <w:r w:rsidR="006F1FFE" w:rsidRPr="003F7DC0">
        <w:rPr>
          <w:rFonts w:ascii="Arial Narrow" w:hAnsi="Arial Narrow"/>
          <w:color w:val="FF0000"/>
          <w:sz w:val="22"/>
          <w:szCs w:val="22"/>
        </w:rPr>
        <w:t xml:space="preserve"> </w:t>
      </w:r>
      <w:r w:rsidR="009A3A5E" w:rsidRPr="003F7DC0">
        <w:rPr>
          <w:rFonts w:ascii="Arial Narrow" w:hAnsi="Arial Narrow"/>
          <w:color w:val="FF0000"/>
          <w:sz w:val="22"/>
          <w:szCs w:val="22"/>
        </w:rPr>
        <w:t xml:space="preserve">súťažných podkladov </w:t>
      </w:r>
      <w:r w:rsidR="00731AA5" w:rsidRPr="003F7DC0">
        <w:rPr>
          <w:rFonts w:ascii="Arial Narrow" w:hAnsi="Arial Narrow"/>
          <w:color w:val="FF0000"/>
          <w:sz w:val="22"/>
          <w:szCs w:val="22"/>
        </w:rPr>
        <w:t>vyplnený podľa ponuky úspešného uchádzača</w:t>
      </w:r>
    </w:p>
    <w:p w14:paraId="7F324951" w14:textId="77777777" w:rsidR="00820D99" w:rsidRPr="003F7DC0" w:rsidRDefault="00820D99" w:rsidP="003F7DC0">
      <w:pPr>
        <w:jc w:val="both"/>
        <w:rPr>
          <w:rFonts w:ascii="Arial Narrow" w:hAnsi="Arial Narrow"/>
          <w:color w:val="FF0000"/>
          <w:sz w:val="22"/>
          <w:szCs w:val="22"/>
        </w:rPr>
      </w:pPr>
    </w:p>
    <w:p w14:paraId="5CBCA38A" w14:textId="4BDAC7D0" w:rsidR="0025281F" w:rsidRDefault="0025281F" w:rsidP="0025281F">
      <w:pPr>
        <w:jc w:val="both"/>
        <w:rPr>
          <w:color w:val="FF0000"/>
        </w:rPr>
      </w:pPr>
    </w:p>
    <w:p w14:paraId="233058DF" w14:textId="10CE227B" w:rsidR="0025281F" w:rsidRDefault="0025281F" w:rsidP="0025281F">
      <w:pPr>
        <w:jc w:val="both"/>
        <w:rPr>
          <w:color w:val="FF0000"/>
        </w:rPr>
      </w:pPr>
    </w:p>
    <w:p w14:paraId="4F0D7664" w14:textId="5283AC86" w:rsidR="0025281F" w:rsidRDefault="0025281F">
      <w:pPr>
        <w:tabs>
          <w:tab w:val="clear" w:pos="2160"/>
          <w:tab w:val="clear" w:pos="2880"/>
          <w:tab w:val="clear" w:pos="4500"/>
        </w:tabs>
        <w:rPr>
          <w:color w:val="FF0000"/>
        </w:rPr>
      </w:pPr>
      <w:r>
        <w:rPr>
          <w:color w:val="FF0000"/>
        </w:rPr>
        <w:br w:type="page"/>
      </w:r>
    </w:p>
    <w:p w14:paraId="207E747D" w14:textId="4772B875" w:rsidR="0025281F" w:rsidRDefault="0025281F" w:rsidP="0025281F">
      <w:pPr>
        <w:jc w:val="both"/>
        <w:rPr>
          <w:color w:val="FF0000"/>
        </w:rPr>
      </w:pPr>
      <w:r w:rsidRPr="00DF41BC">
        <w:rPr>
          <w:rFonts w:ascii="Arial Narrow" w:hAnsi="Arial Narrow"/>
          <w:b/>
          <w:bCs/>
          <w:sz w:val="22"/>
          <w:szCs w:val="22"/>
        </w:rPr>
        <w:lastRenderedPageBreak/>
        <w:t xml:space="preserve">Príloha č. </w:t>
      </w:r>
      <w:r>
        <w:rPr>
          <w:rFonts w:ascii="Arial Narrow" w:hAnsi="Arial Narrow"/>
          <w:b/>
          <w:bCs/>
          <w:sz w:val="22"/>
          <w:szCs w:val="22"/>
        </w:rPr>
        <w:t>3</w:t>
      </w:r>
      <w:r w:rsidRPr="00DF41BC">
        <w:rPr>
          <w:rFonts w:ascii="Arial Narrow" w:hAnsi="Arial Narrow"/>
          <w:b/>
          <w:bCs/>
          <w:sz w:val="22"/>
          <w:szCs w:val="22"/>
        </w:rPr>
        <w:t xml:space="preserve"> </w:t>
      </w:r>
      <w:r>
        <w:rPr>
          <w:rFonts w:ascii="Arial Narrow" w:hAnsi="Arial Narrow"/>
          <w:b/>
          <w:bCs/>
          <w:sz w:val="22"/>
          <w:szCs w:val="22"/>
        </w:rPr>
        <w:t>K</w:t>
      </w:r>
      <w:r w:rsidRPr="00DF41BC">
        <w:rPr>
          <w:rFonts w:ascii="Arial Narrow" w:hAnsi="Arial Narrow"/>
          <w:b/>
          <w:bCs/>
          <w:sz w:val="22"/>
          <w:szCs w:val="22"/>
        </w:rPr>
        <w:t xml:space="preserve">úpnej zmluvy </w:t>
      </w:r>
      <w:r>
        <w:rPr>
          <w:rFonts w:ascii="Arial Narrow" w:hAnsi="Arial Narrow"/>
          <w:b/>
          <w:bCs/>
          <w:sz w:val="22"/>
          <w:szCs w:val="22"/>
        </w:rPr>
        <w:t>–</w:t>
      </w:r>
      <w:r w:rsidRPr="00DF41BC">
        <w:rPr>
          <w:rFonts w:ascii="Arial Narrow" w:hAnsi="Arial Narrow"/>
          <w:b/>
          <w:bCs/>
          <w:sz w:val="22"/>
          <w:szCs w:val="22"/>
        </w:rPr>
        <w:t xml:space="preserve"> </w:t>
      </w:r>
      <w:r>
        <w:rPr>
          <w:rFonts w:ascii="Arial Narrow" w:hAnsi="Arial Narrow"/>
          <w:b/>
          <w:bCs/>
          <w:sz w:val="22"/>
          <w:szCs w:val="22"/>
        </w:rPr>
        <w:t>Zoznam subdodávateľov</w:t>
      </w:r>
    </w:p>
    <w:p w14:paraId="0A8A63C3" w14:textId="7A21E32A" w:rsidR="0025281F" w:rsidRDefault="0025281F" w:rsidP="0025281F">
      <w:pPr>
        <w:jc w:val="both"/>
        <w:rPr>
          <w:color w:val="FF0000"/>
        </w:rPr>
      </w:pPr>
    </w:p>
    <w:p w14:paraId="0114AC5C" w14:textId="112500B1" w:rsidR="0025281F" w:rsidRDefault="0025281F" w:rsidP="0025281F">
      <w:pPr>
        <w:jc w:val="both"/>
        <w:rPr>
          <w:color w:val="FF0000"/>
        </w:rPr>
      </w:pPr>
    </w:p>
    <w:tbl>
      <w:tblPr>
        <w:tblW w:w="9346" w:type="dxa"/>
        <w:tblInd w:w="80" w:type="dxa"/>
        <w:tblBorders>
          <w:top w:val="single" w:sz="8" w:space="0" w:color="A6A6A6" w:themeColor="background1" w:themeShade="A6"/>
          <w:left w:val="single" w:sz="8" w:space="0" w:color="A6A6A6" w:themeColor="background1" w:themeShade="A6"/>
          <w:bottom w:val="single" w:sz="8" w:space="0" w:color="A6A6A6" w:themeColor="background1" w:themeShade="A6"/>
          <w:right w:val="single" w:sz="8" w:space="0" w:color="A6A6A6" w:themeColor="background1" w:themeShade="A6"/>
          <w:insideH w:val="single" w:sz="6" w:space="0" w:color="A6A6A6" w:themeColor="background1" w:themeShade="A6"/>
          <w:insideV w:val="single" w:sz="6" w:space="0" w:color="A6A6A6" w:themeColor="background1" w:themeShade="A6"/>
        </w:tblBorders>
        <w:tblCellMar>
          <w:left w:w="70" w:type="dxa"/>
          <w:right w:w="70" w:type="dxa"/>
        </w:tblCellMar>
        <w:tblLook w:val="04A0" w:firstRow="1" w:lastRow="0" w:firstColumn="1" w:lastColumn="0" w:noHBand="0" w:noVBand="1"/>
      </w:tblPr>
      <w:tblGrid>
        <w:gridCol w:w="841"/>
        <w:gridCol w:w="1276"/>
        <w:gridCol w:w="1134"/>
        <w:gridCol w:w="2409"/>
        <w:gridCol w:w="1843"/>
        <w:gridCol w:w="1843"/>
      </w:tblGrid>
      <w:tr w:rsidR="009156BC" w:rsidRPr="00145EDC" w14:paraId="35AD922A" w14:textId="5BB27D07" w:rsidTr="00FE3601">
        <w:trPr>
          <w:trHeight w:val="749"/>
        </w:trPr>
        <w:tc>
          <w:tcPr>
            <w:tcW w:w="841" w:type="dxa"/>
            <w:tcBorders>
              <w:top w:val="single" w:sz="8" w:space="0" w:color="A6A6A6" w:themeColor="background1" w:themeShade="A6"/>
              <w:bottom w:val="single" w:sz="6" w:space="0" w:color="A6A6A6" w:themeColor="background1" w:themeShade="A6"/>
            </w:tcBorders>
            <w:shd w:val="clear" w:color="000000" w:fill="DEEAF6" w:themeFill="accent1" w:themeFillTint="33"/>
            <w:vAlign w:val="center"/>
            <w:hideMark/>
          </w:tcPr>
          <w:p w14:paraId="15D2D798" w14:textId="77777777" w:rsidR="009156BC" w:rsidRPr="00145EDC" w:rsidRDefault="009156BC" w:rsidP="0048236D">
            <w:pPr>
              <w:jc w:val="center"/>
              <w:rPr>
                <w:rFonts w:ascii="Arial Narrow" w:hAnsi="Arial Narrow" w:cs="Calibri"/>
                <w:b/>
                <w:bCs/>
                <w:color w:val="000000"/>
                <w:sz w:val="22"/>
                <w:szCs w:val="22"/>
                <w:lang w:eastAsia="sk-SK"/>
              </w:rPr>
            </w:pPr>
            <w:r w:rsidRPr="00145EDC">
              <w:rPr>
                <w:rFonts w:ascii="Arial Narrow" w:hAnsi="Arial Narrow" w:cs="Calibri"/>
                <w:b/>
                <w:bCs/>
                <w:color w:val="000000"/>
                <w:sz w:val="22"/>
                <w:szCs w:val="22"/>
                <w:lang w:eastAsia="sk-SK"/>
              </w:rPr>
              <w:t>názov</w:t>
            </w:r>
          </w:p>
        </w:tc>
        <w:tc>
          <w:tcPr>
            <w:tcW w:w="1276" w:type="dxa"/>
            <w:tcBorders>
              <w:top w:val="single" w:sz="8" w:space="0" w:color="A6A6A6" w:themeColor="background1" w:themeShade="A6"/>
              <w:bottom w:val="single" w:sz="6" w:space="0" w:color="A6A6A6" w:themeColor="background1" w:themeShade="A6"/>
            </w:tcBorders>
            <w:shd w:val="clear" w:color="000000" w:fill="DEEAF6" w:themeFill="accent1" w:themeFillTint="33"/>
            <w:vAlign w:val="center"/>
            <w:hideMark/>
          </w:tcPr>
          <w:p w14:paraId="54A5995D" w14:textId="77777777" w:rsidR="009156BC" w:rsidRPr="00145EDC" w:rsidRDefault="009156BC" w:rsidP="0048236D">
            <w:pPr>
              <w:jc w:val="center"/>
              <w:rPr>
                <w:rFonts w:ascii="Arial Narrow" w:hAnsi="Arial Narrow" w:cs="Calibri"/>
                <w:b/>
                <w:bCs/>
                <w:color w:val="000000"/>
                <w:sz w:val="22"/>
                <w:szCs w:val="22"/>
                <w:lang w:eastAsia="sk-SK"/>
              </w:rPr>
            </w:pPr>
            <w:r w:rsidRPr="00145EDC">
              <w:rPr>
                <w:rFonts w:ascii="Arial Narrow" w:hAnsi="Arial Narrow" w:cs="Calibri"/>
                <w:b/>
                <w:bCs/>
                <w:color w:val="000000"/>
                <w:sz w:val="22"/>
                <w:szCs w:val="22"/>
                <w:lang w:eastAsia="sk-SK"/>
              </w:rPr>
              <w:t>sídlo</w:t>
            </w:r>
          </w:p>
        </w:tc>
        <w:tc>
          <w:tcPr>
            <w:tcW w:w="1134" w:type="dxa"/>
            <w:tcBorders>
              <w:top w:val="single" w:sz="8" w:space="0" w:color="A6A6A6" w:themeColor="background1" w:themeShade="A6"/>
              <w:bottom w:val="single" w:sz="6" w:space="0" w:color="A6A6A6" w:themeColor="background1" w:themeShade="A6"/>
            </w:tcBorders>
            <w:shd w:val="clear" w:color="000000" w:fill="DEEAF6" w:themeFill="accent1" w:themeFillTint="33"/>
            <w:vAlign w:val="center"/>
            <w:hideMark/>
          </w:tcPr>
          <w:p w14:paraId="6FF978FF" w14:textId="77777777" w:rsidR="009156BC" w:rsidRPr="00145EDC" w:rsidRDefault="009156BC" w:rsidP="0048236D">
            <w:pPr>
              <w:jc w:val="center"/>
              <w:rPr>
                <w:rFonts w:ascii="Arial Narrow" w:hAnsi="Arial Narrow" w:cs="Calibri"/>
                <w:b/>
                <w:bCs/>
                <w:color w:val="000000"/>
                <w:sz w:val="22"/>
                <w:szCs w:val="22"/>
                <w:lang w:eastAsia="sk-SK"/>
              </w:rPr>
            </w:pPr>
            <w:r w:rsidRPr="00145EDC">
              <w:rPr>
                <w:rFonts w:ascii="Arial Narrow" w:hAnsi="Arial Narrow" w:cs="Calibri"/>
                <w:b/>
                <w:bCs/>
                <w:color w:val="000000"/>
                <w:sz w:val="22"/>
                <w:szCs w:val="22"/>
                <w:lang w:eastAsia="sk-SK"/>
              </w:rPr>
              <w:t>IČO</w:t>
            </w:r>
          </w:p>
        </w:tc>
        <w:tc>
          <w:tcPr>
            <w:tcW w:w="2409" w:type="dxa"/>
            <w:tcBorders>
              <w:top w:val="single" w:sz="8" w:space="0" w:color="A6A6A6" w:themeColor="background1" w:themeShade="A6"/>
              <w:bottom w:val="single" w:sz="6" w:space="0" w:color="A6A6A6" w:themeColor="background1" w:themeShade="A6"/>
            </w:tcBorders>
            <w:shd w:val="clear" w:color="000000" w:fill="DEEAF6" w:themeFill="accent1" w:themeFillTint="33"/>
            <w:vAlign w:val="center"/>
          </w:tcPr>
          <w:p w14:paraId="50A3C446" w14:textId="4FECD98D" w:rsidR="009156BC" w:rsidRPr="00145EDC" w:rsidRDefault="009156BC" w:rsidP="00FE3601">
            <w:pPr>
              <w:jc w:val="center"/>
              <w:rPr>
                <w:rFonts w:ascii="Arial Narrow" w:hAnsi="Arial Narrow" w:cs="Calibri"/>
                <w:b/>
                <w:bCs/>
                <w:color w:val="000000"/>
                <w:sz w:val="22"/>
                <w:szCs w:val="22"/>
                <w:lang w:eastAsia="sk-SK"/>
              </w:rPr>
            </w:pPr>
            <w:r w:rsidRPr="0025281F">
              <w:rPr>
                <w:rFonts w:ascii="Arial Narrow" w:hAnsi="Arial Narrow" w:cs="Calibri"/>
                <w:b/>
                <w:bCs/>
                <w:color w:val="000000"/>
                <w:sz w:val="22"/>
                <w:szCs w:val="22"/>
                <w:lang w:eastAsia="sk-SK"/>
              </w:rPr>
              <w:t>údaje o osobe oprávnenej konať za subdodávateľa v rozsahu meno a priezvisko, adresa pobytu, dátum narodenia</w:t>
            </w:r>
          </w:p>
        </w:tc>
        <w:tc>
          <w:tcPr>
            <w:tcW w:w="1843" w:type="dxa"/>
            <w:tcBorders>
              <w:top w:val="single" w:sz="8" w:space="0" w:color="A6A6A6" w:themeColor="background1" w:themeShade="A6"/>
              <w:bottom w:val="single" w:sz="6" w:space="0" w:color="A6A6A6" w:themeColor="background1" w:themeShade="A6"/>
            </w:tcBorders>
            <w:shd w:val="clear" w:color="000000" w:fill="DEEAF6" w:themeFill="accent1" w:themeFillTint="33"/>
            <w:vAlign w:val="center"/>
          </w:tcPr>
          <w:p w14:paraId="6388A1A6" w14:textId="4313A7CD" w:rsidR="009156BC" w:rsidRPr="0025281F" w:rsidRDefault="009156BC" w:rsidP="00FE3601">
            <w:pPr>
              <w:jc w:val="center"/>
              <w:rPr>
                <w:rFonts w:ascii="Arial Narrow" w:hAnsi="Arial Narrow" w:cs="Calibri"/>
                <w:b/>
                <w:bCs/>
                <w:color w:val="000000"/>
                <w:sz w:val="22"/>
                <w:szCs w:val="22"/>
                <w:lang w:eastAsia="sk-SK"/>
              </w:rPr>
            </w:pPr>
            <w:r>
              <w:rPr>
                <w:rFonts w:ascii="Arial Narrow" w:hAnsi="Arial Narrow" w:cs="Calibri"/>
                <w:b/>
                <w:bCs/>
                <w:color w:val="000000"/>
                <w:sz w:val="22"/>
                <w:szCs w:val="22"/>
                <w:lang w:eastAsia="sk-SK"/>
              </w:rPr>
              <w:t>Predmet subdodávky</w:t>
            </w:r>
          </w:p>
        </w:tc>
        <w:tc>
          <w:tcPr>
            <w:tcW w:w="1843" w:type="dxa"/>
            <w:tcBorders>
              <w:top w:val="single" w:sz="8" w:space="0" w:color="A6A6A6" w:themeColor="background1" w:themeShade="A6"/>
              <w:bottom w:val="single" w:sz="6" w:space="0" w:color="A6A6A6" w:themeColor="background1" w:themeShade="A6"/>
            </w:tcBorders>
            <w:shd w:val="clear" w:color="000000" w:fill="DEEAF6" w:themeFill="accent1" w:themeFillTint="33"/>
            <w:vAlign w:val="center"/>
          </w:tcPr>
          <w:p w14:paraId="697360D7" w14:textId="161D052F" w:rsidR="009156BC" w:rsidRDefault="009156BC" w:rsidP="00FE3601">
            <w:pPr>
              <w:jc w:val="center"/>
              <w:rPr>
                <w:rFonts w:ascii="Arial Narrow" w:hAnsi="Arial Narrow" w:cs="Calibri"/>
                <w:b/>
                <w:bCs/>
                <w:color w:val="000000"/>
                <w:sz w:val="22"/>
                <w:szCs w:val="22"/>
                <w:lang w:eastAsia="sk-SK"/>
              </w:rPr>
            </w:pPr>
            <w:r>
              <w:rPr>
                <w:rFonts w:ascii="Arial Narrow" w:hAnsi="Arial Narrow" w:cs="Calibri"/>
                <w:b/>
                <w:bCs/>
                <w:color w:val="000000"/>
                <w:sz w:val="22"/>
                <w:szCs w:val="22"/>
                <w:lang w:eastAsia="sk-SK"/>
              </w:rPr>
              <w:t>Podiel subdodávky</w:t>
            </w:r>
          </w:p>
        </w:tc>
      </w:tr>
      <w:tr w:rsidR="009156BC" w:rsidRPr="00145EDC" w14:paraId="33F29B47" w14:textId="0A56F625" w:rsidTr="009156BC">
        <w:trPr>
          <w:trHeight w:val="578"/>
        </w:trPr>
        <w:tc>
          <w:tcPr>
            <w:tcW w:w="841" w:type="dxa"/>
            <w:tcBorders>
              <w:top w:val="single" w:sz="6" w:space="0" w:color="A6A6A6" w:themeColor="background1" w:themeShade="A6"/>
            </w:tcBorders>
            <w:shd w:val="clear" w:color="auto" w:fill="auto"/>
            <w:vAlign w:val="center"/>
          </w:tcPr>
          <w:p w14:paraId="5ECD1BD7" w14:textId="70988645" w:rsidR="009156BC" w:rsidRPr="00145EDC" w:rsidRDefault="009156BC" w:rsidP="0048236D">
            <w:pPr>
              <w:rPr>
                <w:rFonts w:ascii="Arial Narrow" w:hAnsi="Arial Narrow" w:cs="Calibri"/>
                <w:color w:val="000000"/>
                <w:sz w:val="22"/>
                <w:szCs w:val="22"/>
                <w:lang w:eastAsia="sk-SK"/>
              </w:rPr>
            </w:pPr>
          </w:p>
        </w:tc>
        <w:tc>
          <w:tcPr>
            <w:tcW w:w="1276" w:type="dxa"/>
            <w:tcBorders>
              <w:top w:val="single" w:sz="6" w:space="0" w:color="A6A6A6" w:themeColor="background1" w:themeShade="A6"/>
            </w:tcBorders>
            <w:shd w:val="clear" w:color="auto" w:fill="auto"/>
            <w:vAlign w:val="center"/>
          </w:tcPr>
          <w:p w14:paraId="7DB1E4FD" w14:textId="2663F9BB" w:rsidR="009156BC" w:rsidRPr="00145EDC" w:rsidRDefault="009156BC" w:rsidP="0048236D">
            <w:pPr>
              <w:rPr>
                <w:rFonts w:ascii="Arial Narrow" w:hAnsi="Arial Narrow" w:cs="Calibri"/>
                <w:color w:val="000000"/>
                <w:sz w:val="22"/>
                <w:szCs w:val="22"/>
                <w:lang w:eastAsia="sk-SK"/>
              </w:rPr>
            </w:pPr>
          </w:p>
        </w:tc>
        <w:tc>
          <w:tcPr>
            <w:tcW w:w="1134" w:type="dxa"/>
            <w:tcBorders>
              <w:top w:val="single" w:sz="6" w:space="0" w:color="A6A6A6" w:themeColor="background1" w:themeShade="A6"/>
            </w:tcBorders>
            <w:shd w:val="clear" w:color="auto" w:fill="auto"/>
            <w:vAlign w:val="center"/>
          </w:tcPr>
          <w:p w14:paraId="2CAAAE9B" w14:textId="64704DBA" w:rsidR="009156BC" w:rsidRPr="00145EDC" w:rsidRDefault="009156BC" w:rsidP="0048236D">
            <w:pPr>
              <w:rPr>
                <w:rFonts w:ascii="Arial Narrow" w:hAnsi="Arial Narrow" w:cs="Calibri"/>
                <w:color w:val="000000"/>
                <w:sz w:val="22"/>
                <w:szCs w:val="22"/>
                <w:lang w:eastAsia="sk-SK"/>
              </w:rPr>
            </w:pPr>
          </w:p>
        </w:tc>
        <w:tc>
          <w:tcPr>
            <w:tcW w:w="2409" w:type="dxa"/>
            <w:tcBorders>
              <w:top w:val="single" w:sz="6" w:space="0" w:color="A6A6A6" w:themeColor="background1" w:themeShade="A6"/>
            </w:tcBorders>
            <w:vAlign w:val="center"/>
          </w:tcPr>
          <w:p w14:paraId="2AF92AFB" w14:textId="4C62D9CD" w:rsidR="009156BC" w:rsidRPr="00145EDC" w:rsidRDefault="009156BC" w:rsidP="0048236D">
            <w:pPr>
              <w:rPr>
                <w:rFonts w:cs="Arial"/>
                <w:i/>
                <w:iCs/>
                <w:color w:val="000000"/>
                <w:sz w:val="22"/>
                <w:szCs w:val="22"/>
                <w:lang w:eastAsia="sk-SK"/>
              </w:rPr>
            </w:pPr>
          </w:p>
        </w:tc>
        <w:tc>
          <w:tcPr>
            <w:tcW w:w="1843" w:type="dxa"/>
            <w:tcBorders>
              <w:top w:val="single" w:sz="6" w:space="0" w:color="A6A6A6" w:themeColor="background1" w:themeShade="A6"/>
            </w:tcBorders>
          </w:tcPr>
          <w:p w14:paraId="3A9F5D66" w14:textId="77777777" w:rsidR="009156BC" w:rsidRPr="00145EDC" w:rsidRDefault="009156BC" w:rsidP="0048236D">
            <w:pPr>
              <w:rPr>
                <w:rFonts w:cs="Arial"/>
                <w:i/>
                <w:iCs/>
                <w:color w:val="000000"/>
                <w:sz w:val="22"/>
                <w:szCs w:val="22"/>
                <w:lang w:eastAsia="sk-SK"/>
              </w:rPr>
            </w:pPr>
          </w:p>
        </w:tc>
        <w:tc>
          <w:tcPr>
            <w:tcW w:w="1843" w:type="dxa"/>
            <w:tcBorders>
              <w:top w:val="single" w:sz="6" w:space="0" w:color="A6A6A6" w:themeColor="background1" w:themeShade="A6"/>
            </w:tcBorders>
          </w:tcPr>
          <w:p w14:paraId="452D9B58" w14:textId="77777777" w:rsidR="009156BC" w:rsidRPr="00145EDC" w:rsidRDefault="009156BC" w:rsidP="0048236D">
            <w:pPr>
              <w:rPr>
                <w:rFonts w:cs="Arial"/>
                <w:i/>
                <w:iCs/>
                <w:color w:val="000000"/>
                <w:sz w:val="22"/>
                <w:szCs w:val="22"/>
                <w:lang w:eastAsia="sk-SK"/>
              </w:rPr>
            </w:pPr>
          </w:p>
        </w:tc>
      </w:tr>
    </w:tbl>
    <w:p w14:paraId="539853C7" w14:textId="77777777" w:rsidR="0025281F" w:rsidRPr="00056A03" w:rsidRDefault="0025281F" w:rsidP="0025281F">
      <w:pPr>
        <w:jc w:val="both"/>
        <w:rPr>
          <w:color w:val="FF0000"/>
        </w:rPr>
      </w:pPr>
    </w:p>
    <w:sectPr w:rsidR="0025281F" w:rsidRPr="00056A03" w:rsidSect="00F81CEC">
      <w:footerReference w:type="even" r:id="rId9"/>
      <w:footerReference w:type="default" r:id="rId10"/>
      <w:headerReference w:type="first" r:id="rId11"/>
      <w:pgSz w:w="11906" w:h="16838"/>
      <w:pgMar w:top="1276" w:right="1133" w:bottom="1276"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A403F7D" w14:textId="77777777" w:rsidR="00BC7117" w:rsidRDefault="00BC7117" w:rsidP="006E6235">
      <w:r>
        <w:separator/>
      </w:r>
    </w:p>
  </w:endnote>
  <w:endnote w:type="continuationSeparator" w:id="0">
    <w:p w14:paraId="1CB6F992" w14:textId="77777777" w:rsidR="00BC7117" w:rsidRDefault="00BC7117" w:rsidP="006E623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Narrow">
    <w:altName w:val="________rrow"/>
    <w:panose1 w:val="020B0606020202030204"/>
    <w:charset w:val="00"/>
    <w:family w:val="swiss"/>
    <w:pitch w:val="variable"/>
    <w:sig w:usb0="00000287" w:usb1="000008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Wingdings">
    <w:panose1 w:val="05000000000000000000"/>
    <w:charset w:val="00"/>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Tahoma">
    <w:altName w:val="Tahoma"/>
    <w:panose1 w:val="020B0604030504040204"/>
    <w:charset w:val="EE"/>
    <w:family w:val="swiss"/>
    <w:pitch w:val="variable"/>
    <w:sig w:usb0="E1002EFF" w:usb1="C000605B" w:usb2="00000029" w:usb3="00000000" w:csb0="000101FF" w:csb1="00000000"/>
  </w:font>
  <w:font w:name="Angsana New">
    <w:panose1 w:val="02020603050405020304"/>
    <w:charset w:val="DE"/>
    <w:family w:val="roman"/>
    <w:pitch w:val="variable"/>
    <w:sig w:usb0="81000003" w:usb1="00000000" w:usb2="00000000" w:usb3="00000000" w:csb0="00010001"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slostrany"/>
      </w:rPr>
      <w:id w:val="344140160"/>
      <w:docPartObj>
        <w:docPartGallery w:val="Page Numbers (Bottom of Page)"/>
        <w:docPartUnique/>
      </w:docPartObj>
    </w:sdtPr>
    <w:sdtEndPr>
      <w:rPr>
        <w:rStyle w:val="slostrany"/>
      </w:rPr>
    </w:sdtEndPr>
    <w:sdtContent>
      <w:p w14:paraId="631E70A8" w14:textId="7CF626F3" w:rsidR="001548B5" w:rsidRDefault="001548B5" w:rsidP="00853065">
        <w:pPr>
          <w:pStyle w:val="Pta"/>
          <w:framePr w:wrap="none" w:vAnchor="text" w:hAnchor="margin" w:xAlign="right" w:y="1"/>
          <w:rPr>
            <w:rStyle w:val="slostrany"/>
          </w:rPr>
        </w:pPr>
        <w:r>
          <w:rPr>
            <w:rStyle w:val="slostrany"/>
          </w:rPr>
          <w:fldChar w:fldCharType="begin"/>
        </w:r>
        <w:r>
          <w:rPr>
            <w:rStyle w:val="slostrany"/>
          </w:rPr>
          <w:instrText xml:space="preserve"> PAGE </w:instrText>
        </w:r>
        <w:r>
          <w:rPr>
            <w:rStyle w:val="slostrany"/>
          </w:rPr>
          <w:fldChar w:fldCharType="end"/>
        </w:r>
      </w:p>
    </w:sdtContent>
  </w:sdt>
  <w:p w14:paraId="631CCE2D" w14:textId="77777777" w:rsidR="001548B5" w:rsidRDefault="001548B5" w:rsidP="001548B5">
    <w:pPr>
      <w:pStyle w:val="Pt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slostrany"/>
      </w:rPr>
      <w:id w:val="1783147340"/>
      <w:docPartObj>
        <w:docPartGallery w:val="Page Numbers (Bottom of Page)"/>
        <w:docPartUnique/>
      </w:docPartObj>
    </w:sdtPr>
    <w:sdtEndPr>
      <w:rPr>
        <w:rStyle w:val="slostrany"/>
      </w:rPr>
    </w:sdtEndPr>
    <w:sdtContent>
      <w:p w14:paraId="72FEEDBE" w14:textId="66BADB2A" w:rsidR="001548B5" w:rsidRDefault="001548B5" w:rsidP="00853065">
        <w:pPr>
          <w:pStyle w:val="Pta"/>
          <w:framePr w:wrap="none" w:vAnchor="text" w:hAnchor="margin" w:xAlign="right" w:y="1"/>
          <w:rPr>
            <w:rStyle w:val="slostrany"/>
          </w:rPr>
        </w:pPr>
        <w:r>
          <w:rPr>
            <w:rStyle w:val="slostrany"/>
          </w:rPr>
          <w:fldChar w:fldCharType="begin"/>
        </w:r>
        <w:r>
          <w:rPr>
            <w:rStyle w:val="slostrany"/>
          </w:rPr>
          <w:instrText xml:space="preserve"> PAGE </w:instrText>
        </w:r>
        <w:r>
          <w:rPr>
            <w:rStyle w:val="slostrany"/>
          </w:rPr>
          <w:fldChar w:fldCharType="separate"/>
        </w:r>
        <w:r>
          <w:rPr>
            <w:rStyle w:val="slostrany"/>
            <w:noProof/>
          </w:rPr>
          <w:t>2</w:t>
        </w:r>
        <w:r>
          <w:rPr>
            <w:rStyle w:val="slostrany"/>
          </w:rPr>
          <w:fldChar w:fldCharType="end"/>
        </w:r>
      </w:p>
    </w:sdtContent>
  </w:sdt>
  <w:p w14:paraId="4374CD90" w14:textId="77777777" w:rsidR="001548B5" w:rsidRDefault="001548B5" w:rsidP="001548B5">
    <w:pPr>
      <w:pStyle w:val="Pta"/>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EB6DD0B" w14:textId="77777777" w:rsidR="00BC7117" w:rsidRDefault="00BC7117" w:rsidP="006E6235">
      <w:r>
        <w:separator/>
      </w:r>
    </w:p>
  </w:footnote>
  <w:footnote w:type="continuationSeparator" w:id="0">
    <w:p w14:paraId="4874C680" w14:textId="77777777" w:rsidR="00BC7117" w:rsidRDefault="00BC7117" w:rsidP="006E623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CDF410" w14:textId="519D65E1" w:rsidR="00F81CEC" w:rsidRPr="00014709" w:rsidRDefault="00F81CEC" w:rsidP="00F81CEC">
    <w:pPr>
      <w:spacing w:before="60"/>
      <w:rPr>
        <w:rFonts w:ascii="Arial Narrow" w:hAnsi="Arial Narrow" w:cs="Arial"/>
        <w:i/>
        <w:iCs/>
        <w:sz w:val="22"/>
        <w:szCs w:val="22"/>
      </w:rPr>
    </w:pPr>
    <w:r w:rsidRPr="007D3B0E">
      <w:rPr>
        <w:rFonts w:ascii="Arial Narrow" w:hAnsi="Arial Narrow" w:cs="Arial"/>
        <w:i/>
        <w:iCs/>
        <w:sz w:val="22"/>
        <w:szCs w:val="22"/>
      </w:rPr>
      <w:t xml:space="preserve">Príloha </w:t>
    </w:r>
    <w:r w:rsidRPr="007D3B0E">
      <w:rPr>
        <w:rFonts w:cs="Arial"/>
        <w:i/>
        <w:iCs/>
        <w:sz w:val="22"/>
        <w:szCs w:val="22"/>
      </w:rPr>
      <w:t>č</w:t>
    </w:r>
    <w:r w:rsidRPr="007D3B0E">
      <w:rPr>
        <w:rFonts w:ascii="Arial Narrow" w:hAnsi="Arial Narrow" w:cs="Arial"/>
        <w:i/>
        <w:iCs/>
        <w:sz w:val="22"/>
        <w:szCs w:val="22"/>
      </w:rPr>
      <w:t>. 2</w:t>
    </w:r>
    <w:r w:rsidR="00FE7C25">
      <w:rPr>
        <w:rFonts w:ascii="Arial Narrow" w:hAnsi="Arial Narrow" w:cs="Arial"/>
        <w:i/>
        <w:iCs/>
        <w:sz w:val="22"/>
        <w:szCs w:val="22"/>
      </w:rPr>
      <w:t>.1</w:t>
    </w:r>
    <w:r w:rsidRPr="007D3B0E">
      <w:rPr>
        <w:rFonts w:ascii="Arial Narrow" w:hAnsi="Arial Narrow" w:cs="Arial"/>
        <w:i/>
        <w:iCs/>
        <w:sz w:val="22"/>
        <w:szCs w:val="22"/>
      </w:rPr>
      <w:t xml:space="preserve"> </w:t>
    </w:r>
    <w:r w:rsidR="007D3B0E" w:rsidRPr="007D3B0E">
      <w:rPr>
        <w:rFonts w:ascii="Arial Narrow" w:hAnsi="Arial Narrow" w:cs="Arial"/>
        <w:i/>
        <w:iCs/>
        <w:sz w:val="22"/>
        <w:szCs w:val="22"/>
      </w:rPr>
      <w:t>sú</w:t>
    </w:r>
    <w:r w:rsidR="007D3B0E" w:rsidRPr="007D3B0E">
      <w:rPr>
        <w:rFonts w:cs="Arial"/>
        <w:i/>
        <w:iCs/>
        <w:sz w:val="22"/>
        <w:szCs w:val="22"/>
      </w:rPr>
      <w:t>ť</w:t>
    </w:r>
    <w:r w:rsidR="007D3B0E" w:rsidRPr="007D3B0E">
      <w:rPr>
        <w:rFonts w:ascii="Arial Narrow" w:hAnsi="Arial Narrow" w:cs="Arial"/>
        <w:i/>
        <w:iCs/>
        <w:sz w:val="22"/>
        <w:szCs w:val="22"/>
      </w:rPr>
      <w:t>a</w:t>
    </w:r>
    <w:r w:rsidR="007D3B0E" w:rsidRPr="007D3B0E">
      <w:rPr>
        <w:rFonts w:cs="Arial"/>
        <w:i/>
        <w:iCs/>
        <w:sz w:val="22"/>
        <w:szCs w:val="22"/>
      </w:rPr>
      <w:t>ž</w:t>
    </w:r>
    <w:r w:rsidR="007D3B0E" w:rsidRPr="007D3B0E">
      <w:rPr>
        <w:rFonts w:ascii="Arial Narrow" w:hAnsi="Arial Narrow" w:cs="Arial"/>
        <w:i/>
        <w:iCs/>
        <w:sz w:val="22"/>
        <w:szCs w:val="22"/>
      </w:rPr>
      <w:t>ných podkladov</w:t>
    </w:r>
    <w:r w:rsidRPr="003453C3">
      <w:rPr>
        <w:rFonts w:ascii="Arial Narrow" w:hAnsi="Arial Narrow"/>
        <w:i/>
        <w:iCs/>
        <w:sz w:val="22"/>
        <w:szCs w:val="22"/>
      </w:rPr>
      <w:t xml:space="preserve"> </w:t>
    </w:r>
    <w:r w:rsidRPr="00014709">
      <w:rPr>
        <w:rFonts w:ascii="Arial Narrow" w:hAnsi="Arial Narrow" w:cs="Arial"/>
        <w:i/>
        <w:iCs/>
        <w:sz w:val="22"/>
        <w:szCs w:val="22"/>
      </w:rPr>
      <w:t xml:space="preserve">– </w:t>
    </w:r>
    <w:r w:rsidRPr="003453C3">
      <w:rPr>
        <w:rFonts w:ascii="Arial Narrow" w:hAnsi="Arial Narrow" w:cs="Arial"/>
        <w:i/>
        <w:iCs/>
        <w:sz w:val="22"/>
        <w:szCs w:val="22"/>
      </w:rPr>
      <w:t>Návrh zmluvy</w:t>
    </w:r>
    <w:r w:rsidR="00014709">
      <w:rPr>
        <w:rFonts w:ascii="Arial Narrow" w:hAnsi="Arial Narrow" w:cs="Arial"/>
        <w:i/>
        <w:iCs/>
        <w:sz w:val="22"/>
        <w:szCs w:val="22"/>
      </w:rPr>
      <w:t xml:space="preserve"> pre </w:t>
    </w:r>
    <w:r w:rsidR="00014709" w:rsidRPr="00014709">
      <w:rPr>
        <w:rFonts w:cs="Arial"/>
        <w:i/>
        <w:iCs/>
        <w:sz w:val="22"/>
        <w:szCs w:val="22"/>
      </w:rPr>
      <w:t>č</w:t>
    </w:r>
    <w:r w:rsidR="00014709" w:rsidRPr="00014709">
      <w:rPr>
        <w:rFonts w:ascii="Arial Narrow" w:hAnsi="Arial Narrow" w:cs="Arial"/>
        <w:i/>
        <w:iCs/>
        <w:sz w:val="22"/>
        <w:szCs w:val="22"/>
      </w:rPr>
      <w:t>as</w:t>
    </w:r>
    <w:r w:rsidR="00014709" w:rsidRPr="00014709">
      <w:rPr>
        <w:rFonts w:cs="Arial"/>
        <w:i/>
        <w:iCs/>
        <w:sz w:val="22"/>
        <w:szCs w:val="22"/>
      </w:rPr>
      <w:t>ť</w:t>
    </w:r>
    <w:r w:rsidR="00014709" w:rsidRPr="00014709">
      <w:rPr>
        <w:rFonts w:ascii="Arial Narrow" w:hAnsi="Arial Narrow" w:cs="Arial"/>
        <w:i/>
        <w:iCs/>
        <w:sz w:val="22"/>
        <w:szCs w:val="22"/>
      </w:rPr>
      <w:t xml:space="preserve"> zákazky </w:t>
    </w:r>
    <w:r w:rsidR="00014709" w:rsidRPr="00014709">
      <w:rPr>
        <w:rFonts w:cs="Arial"/>
        <w:i/>
        <w:iCs/>
        <w:sz w:val="22"/>
        <w:szCs w:val="22"/>
      </w:rPr>
      <w:t>č</w:t>
    </w:r>
    <w:r w:rsidR="00014709" w:rsidRPr="00014709">
      <w:rPr>
        <w:rFonts w:ascii="Arial Narrow" w:hAnsi="Arial Narrow" w:cs="Arial"/>
        <w:i/>
        <w:iCs/>
        <w:sz w:val="22"/>
        <w:szCs w:val="22"/>
      </w:rPr>
      <w:t>. 1</w:t>
    </w:r>
  </w:p>
  <w:p w14:paraId="47DCA197" w14:textId="7B37313C" w:rsidR="00DD695A" w:rsidRDefault="00DD695A" w:rsidP="00F81CEC">
    <w:pPr>
      <w:spacing w:before="60"/>
      <w:rPr>
        <w:rFonts w:ascii="Arial Narrow" w:hAnsi="Arial Narrow" w:cs="Arial"/>
        <w:i/>
        <w:iCs/>
        <w:sz w:val="22"/>
        <w:szCs w:val="22"/>
      </w:rPr>
    </w:pPr>
    <w:r>
      <w:rPr>
        <w:rFonts w:ascii="Arial Narrow" w:hAnsi="Arial Narrow" w:cs="Arial"/>
        <w:i/>
        <w:iCs/>
        <w:sz w:val="22"/>
        <w:szCs w:val="22"/>
      </w:rPr>
      <w:t>_____________________________________________________________________________________________</w:t>
    </w:r>
  </w:p>
  <w:p w14:paraId="26436FDF" w14:textId="7EF41BF8" w:rsidR="00F81CEC" w:rsidRDefault="00F81CEC">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39800B2"/>
    <w:lvl w:ilvl="0">
      <w:start w:val="1"/>
      <w:numFmt w:val="decimal"/>
      <w:pStyle w:val="slovanzoznam4"/>
      <w:lvlText w:val="%1."/>
      <w:lvlJc w:val="left"/>
      <w:pPr>
        <w:tabs>
          <w:tab w:val="num" w:pos="1492"/>
        </w:tabs>
        <w:ind w:left="1492" w:hanging="360"/>
      </w:pPr>
    </w:lvl>
  </w:abstractNum>
  <w:abstractNum w:abstractNumId="1" w15:restartNumberingAfterBreak="0">
    <w:nsid w:val="FFFFFF7D"/>
    <w:multiLevelType w:val="singleLevel"/>
    <w:tmpl w:val="794AA32A"/>
    <w:lvl w:ilvl="0">
      <w:start w:val="1"/>
      <w:numFmt w:val="decimal"/>
      <w:lvlText w:val="%1."/>
      <w:lvlJc w:val="left"/>
      <w:pPr>
        <w:tabs>
          <w:tab w:val="num" w:pos="1209"/>
        </w:tabs>
        <w:ind w:left="1209" w:hanging="360"/>
      </w:pPr>
    </w:lvl>
  </w:abstractNum>
  <w:abstractNum w:abstractNumId="2" w15:restartNumberingAfterBreak="0">
    <w:nsid w:val="00FE364B"/>
    <w:multiLevelType w:val="hybridMultilevel"/>
    <w:tmpl w:val="2F08CC28"/>
    <w:lvl w:ilvl="0" w:tplc="041B000F">
      <w:start w:val="1"/>
      <w:numFmt w:val="decimal"/>
      <w:lvlText w:val="%1."/>
      <w:lvlJc w:val="left"/>
      <w:pPr>
        <w:ind w:left="720" w:hanging="360"/>
      </w:pPr>
    </w:lvl>
    <w:lvl w:ilvl="1" w:tplc="B5CA7434">
      <w:start w:val="1"/>
      <w:numFmt w:val="lowerLetter"/>
      <w:lvlText w:val="%2)"/>
      <w:lvlJc w:val="left"/>
      <w:pPr>
        <w:ind w:left="1440" w:hanging="360"/>
      </w:pPr>
      <w:rPr>
        <w:rFonts w:ascii="Arial Narrow" w:eastAsia="Times New Roman" w:hAnsi="Arial Narrow" w:cs="Calibri"/>
      </w:r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3" w15:restartNumberingAfterBreak="0">
    <w:nsid w:val="08EB53A3"/>
    <w:multiLevelType w:val="multilevel"/>
    <w:tmpl w:val="B01826A2"/>
    <w:lvl w:ilvl="0">
      <w:start w:val="8"/>
      <w:numFmt w:val="decimal"/>
      <w:lvlText w:val="%1."/>
      <w:lvlJc w:val="left"/>
      <w:pPr>
        <w:ind w:left="360" w:hanging="360"/>
      </w:pPr>
      <w:rPr>
        <w:rFonts w:hint="default"/>
      </w:rPr>
    </w:lvl>
    <w:lvl w:ilvl="1">
      <w:start w:val="2"/>
      <w:numFmt w:val="decimal"/>
      <w:lvlText w:val="%1.%2."/>
      <w:lvlJc w:val="left"/>
      <w:pPr>
        <w:ind w:left="502" w:hanging="360"/>
      </w:pPr>
      <w:rPr>
        <w:rFonts w:hint="default"/>
      </w:rPr>
    </w:lvl>
    <w:lvl w:ilvl="2">
      <w:start w:val="1"/>
      <w:numFmt w:val="decimal"/>
      <w:lvlText w:val="%1.%2.%3."/>
      <w:lvlJc w:val="left"/>
      <w:pPr>
        <w:ind w:left="1004" w:hanging="720"/>
      </w:pPr>
      <w:rPr>
        <w:rFonts w:hint="default"/>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1932" w:hanging="108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576" w:hanging="1440"/>
      </w:pPr>
      <w:rPr>
        <w:rFonts w:hint="default"/>
      </w:rPr>
    </w:lvl>
  </w:abstractNum>
  <w:abstractNum w:abstractNumId="4" w15:restartNumberingAfterBreak="0">
    <w:nsid w:val="0A273900"/>
    <w:multiLevelType w:val="multilevel"/>
    <w:tmpl w:val="C2CCB29C"/>
    <w:lvl w:ilvl="0">
      <w:start w:val="3"/>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5" w15:restartNumberingAfterBreak="0">
    <w:nsid w:val="0B70763C"/>
    <w:multiLevelType w:val="hybridMultilevel"/>
    <w:tmpl w:val="CA52384A"/>
    <w:lvl w:ilvl="0" w:tplc="E624A300">
      <w:numFmt w:val="bullet"/>
      <w:lvlText w:val="-"/>
      <w:lvlJc w:val="left"/>
      <w:pPr>
        <w:ind w:left="720" w:hanging="360"/>
      </w:pPr>
      <w:rPr>
        <w:rFonts w:ascii="Arial" w:eastAsia="Calibri" w:hAnsi="Arial" w:cs="Arial" w:hint="default"/>
        <w:sz w:val="24"/>
      </w:rPr>
    </w:lvl>
    <w:lvl w:ilvl="1" w:tplc="DC3A4366">
      <w:numFmt w:val="bullet"/>
      <w:lvlText w:val="•"/>
      <w:lvlJc w:val="left"/>
      <w:pPr>
        <w:ind w:left="1440" w:hanging="360"/>
      </w:pPr>
      <w:rPr>
        <w:rFonts w:ascii="Arial Narrow" w:eastAsia="Calibri" w:hAnsi="Arial Narrow" w:cs="Times New Roman"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 w15:restartNumberingAfterBreak="0">
    <w:nsid w:val="10B23A0D"/>
    <w:multiLevelType w:val="hybridMultilevel"/>
    <w:tmpl w:val="D54EB0CC"/>
    <w:lvl w:ilvl="0" w:tplc="218C39DA">
      <w:start w:val="1"/>
      <w:numFmt w:val="lowerLetter"/>
      <w:lvlText w:val="%1)"/>
      <w:lvlJc w:val="left"/>
      <w:pPr>
        <w:ind w:left="1440" w:hanging="360"/>
      </w:pPr>
      <w:rPr>
        <w:rFonts w:hint="default"/>
      </w:rPr>
    </w:lvl>
    <w:lvl w:ilvl="1" w:tplc="1CAA11F6">
      <w:start w:val="1"/>
      <w:numFmt w:val="lowerLetter"/>
      <w:lvlText w:val="%2)"/>
      <w:lvlJc w:val="left"/>
      <w:pPr>
        <w:ind w:left="928" w:hanging="360"/>
      </w:pPr>
      <w:rPr>
        <w:rFonts w:ascii="Arial Narrow" w:eastAsia="Times New Roman" w:hAnsi="Arial Narrow" w:cs="Calibri"/>
      </w:rPr>
    </w:lvl>
    <w:lvl w:ilvl="2" w:tplc="041B001B">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7" w15:restartNumberingAfterBreak="0">
    <w:nsid w:val="11157869"/>
    <w:multiLevelType w:val="multilevel"/>
    <w:tmpl w:val="57FA88DA"/>
    <w:lvl w:ilvl="0">
      <w:start w:val="1"/>
      <w:numFmt w:val="upperRoman"/>
      <w:suff w:val="nothing"/>
      <w:lvlText w:val="Článok %1."/>
      <w:lvlJc w:val="center"/>
      <w:pPr>
        <w:ind w:left="360" w:hanging="360"/>
      </w:pPr>
      <w:rPr>
        <w:rFonts w:ascii="Arial Narrow" w:hAnsi="Arial Narrow" w:hint="default"/>
        <w:b/>
        <w:bCs/>
        <w:i w:val="0"/>
        <w:sz w:val="22"/>
      </w:rPr>
    </w:lvl>
    <w:lvl w:ilvl="1">
      <w:start w:val="1"/>
      <w:numFmt w:val="decimal"/>
      <w:isLgl/>
      <w:lvlText w:val="%1.%2."/>
      <w:lvlJc w:val="left"/>
      <w:pPr>
        <w:tabs>
          <w:tab w:val="num" w:pos="1304"/>
        </w:tabs>
        <w:ind w:left="1304" w:hanging="1304"/>
      </w:pPr>
      <w:rPr>
        <w:rFonts w:ascii="Arial Narrow" w:hAnsi="Arial Narrow" w:hint="default"/>
        <w:b w:val="0"/>
        <w:bCs w:val="0"/>
        <w:i w:val="0"/>
        <w:iCs w:val="0"/>
        <w:strike w:val="0"/>
        <w:sz w:val="22"/>
        <w:szCs w:val="22"/>
      </w:rPr>
    </w:lvl>
    <w:lvl w:ilvl="2">
      <w:start w:val="1"/>
      <w:numFmt w:val="decimal"/>
      <w:isLgl/>
      <w:lvlText w:val="%1.%2.%3."/>
      <w:lvlJc w:val="left"/>
      <w:pPr>
        <w:ind w:left="1418" w:hanging="850"/>
      </w:pPr>
      <w:rPr>
        <w:rFonts w:ascii="Arial Narrow" w:hAnsi="Arial Narrow" w:hint="default"/>
        <w:b w:val="0"/>
        <w:bCs w:val="0"/>
        <w:i w:val="0"/>
        <w:iCs w:val="0"/>
        <w:sz w:val="22"/>
        <w:szCs w:val="22"/>
      </w:rPr>
    </w:lvl>
    <w:lvl w:ilvl="3">
      <w:start w:val="1"/>
      <w:numFmt w:val="lowerLetter"/>
      <w:lvlText w:val="%4)"/>
      <w:lvlJc w:val="left"/>
      <w:pPr>
        <w:tabs>
          <w:tab w:val="num" w:pos="1701"/>
        </w:tabs>
        <w:ind w:left="1701" w:hanging="34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upperRoman"/>
      <w:lvlText w:val="Článok %9"/>
      <w:lvlJc w:val="center"/>
      <w:pPr>
        <w:ind w:left="0" w:firstLine="0"/>
      </w:pPr>
      <w:rPr>
        <w:rFonts w:ascii="Arial Narrow" w:hAnsi="Arial Narrow" w:hint="default"/>
        <w:b/>
        <w:i w:val="0"/>
        <w:sz w:val="22"/>
      </w:rPr>
    </w:lvl>
  </w:abstractNum>
  <w:abstractNum w:abstractNumId="8" w15:restartNumberingAfterBreak="0">
    <w:nsid w:val="175F5A03"/>
    <w:multiLevelType w:val="multilevel"/>
    <w:tmpl w:val="43CEC356"/>
    <w:lvl w:ilvl="0">
      <w:start w:val="4"/>
      <w:numFmt w:val="decimal"/>
      <w:lvlText w:val="%1."/>
      <w:lvlJc w:val="left"/>
      <w:pPr>
        <w:ind w:left="360" w:hanging="360"/>
      </w:pPr>
      <w:rPr>
        <w:rFonts w:hint="default"/>
      </w:rPr>
    </w:lvl>
    <w:lvl w:ilvl="1">
      <w:start w:val="1"/>
      <w:numFmt w:val="decimal"/>
      <w:lvlText w:val="%1.%2."/>
      <w:lvlJc w:val="left"/>
      <w:pPr>
        <w:ind w:left="927" w:hanging="360"/>
      </w:pPr>
      <w:rPr>
        <w:rFonts w:hint="default"/>
        <w:strike w:val="0"/>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9" w15:restartNumberingAfterBreak="0">
    <w:nsid w:val="186A4DF1"/>
    <w:multiLevelType w:val="multilevel"/>
    <w:tmpl w:val="60E236FC"/>
    <w:lvl w:ilvl="0">
      <w:start w:val="7"/>
      <w:numFmt w:val="decimal"/>
      <w:lvlText w:val="%1."/>
      <w:lvlJc w:val="left"/>
      <w:pPr>
        <w:ind w:left="360" w:hanging="360"/>
      </w:pPr>
      <w:rPr>
        <w:rFonts w:hint="default"/>
      </w:rPr>
    </w:lvl>
    <w:lvl w:ilvl="1">
      <w:start w:val="1"/>
      <w:numFmt w:val="decimal"/>
      <w:lvlText w:val="%1.%2."/>
      <w:lvlJc w:val="left"/>
      <w:pPr>
        <w:ind w:left="502"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10" w15:restartNumberingAfterBreak="0">
    <w:nsid w:val="234419DA"/>
    <w:multiLevelType w:val="multilevel"/>
    <w:tmpl w:val="D35C0240"/>
    <w:lvl w:ilvl="0">
      <w:start w:val="6"/>
      <w:numFmt w:val="decimal"/>
      <w:lvlText w:val="%1."/>
      <w:lvlJc w:val="left"/>
      <w:pPr>
        <w:ind w:left="360" w:hanging="360"/>
      </w:pPr>
      <w:rPr>
        <w:rFonts w:hint="default"/>
      </w:rPr>
    </w:lvl>
    <w:lvl w:ilvl="1">
      <w:start w:val="4"/>
      <w:numFmt w:val="decimal"/>
      <w:lvlText w:val="%1.%2."/>
      <w:lvlJc w:val="left"/>
      <w:pPr>
        <w:ind w:left="1440"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560" w:hanging="108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080" w:hanging="1440"/>
      </w:pPr>
      <w:rPr>
        <w:rFonts w:hint="default"/>
      </w:rPr>
    </w:lvl>
  </w:abstractNum>
  <w:abstractNum w:abstractNumId="11" w15:restartNumberingAfterBreak="0">
    <w:nsid w:val="2675221C"/>
    <w:multiLevelType w:val="multilevel"/>
    <w:tmpl w:val="EE7A4502"/>
    <w:lvl w:ilvl="0">
      <w:start w:val="1"/>
      <w:numFmt w:val="upperRoman"/>
      <w:suff w:val="nothing"/>
      <w:lvlText w:val="Článok %1"/>
      <w:lvlJc w:val="center"/>
      <w:pPr>
        <w:ind w:left="360" w:hanging="360"/>
      </w:pPr>
      <w:rPr>
        <w:rFonts w:ascii="Arial Narrow" w:hAnsi="Arial Narrow" w:hint="default"/>
        <w:b w:val="0"/>
        <w:i w:val="0"/>
        <w:sz w:val="22"/>
      </w:rPr>
    </w:lvl>
    <w:lvl w:ilvl="1">
      <w:start w:val="1"/>
      <w:numFmt w:val="decimal"/>
      <w:lvlRestart w:val="0"/>
      <w:isLgl/>
      <w:lvlText w:val="%1.%2."/>
      <w:lvlJc w:val="left"/>
      <w:pPr>
        <w:ind w:left="907" w:hanging="907"/>
      </w:pPr>
      <w:rPr>
        <w:rFonts w:hint="default"/>
      </w:rPr>
    </w:lvl>
    <w:lvl w:ilvl="2">
      <w:start w:val="1"/>
      <w:numFmt w:val="decimal"/>
      <w:isLgl/>
      <w:lvlText w:val="%1.%3.%2."/>
      <w:lvlJc w:val="left"/>
      <w:pPr>
        <w:ind w:left="2041" w:hanging="1587"/>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upperRoman"/>
      <w:lvlText w:val="Článok %9"/>
      <w:lvlJc w:val="center"/>
      <w:pPr>
        <w:ind w:left="0" w:firstLine="0"/>
      </w:pPr>
      <w:rPr>
        <w:rFonts w:ascii="Arial Narrow" w:hAnsi="Arial Narrow" w:hint="default"/>
        <w:b/>
        <w:i w:val="0"/>
        <w:sz w:val="22"/>
      </w:rPr>
    </w:lvl>
  </w:abstractNum>
  <w:abstractNum w:abstractNumId="12" w15:restartNumberingAfterBreak="0">
    <w:nsid w:val="27A92AD5"/>
    <w:multiLevelType w:val="multilevel"/>
    <w:tmpl w:val="2C288908"/>
    <w:lvl w:ilvl="0">
      <w:start w:val="1"/>
      <w:numFmt w:val="upperRoman"/>
      <w:suff w:val="nothing"/>
      <w:lvlText w:val="Článok %1"/>
      <w:lvlJc w:val="center"/>
      <w:pPr>
        <w:ind w:left="360" w:hanging="360"/>
      </w:pPr>
      <w:rPr>
        <w:rFonts w:ascii="Arial Narrow" w:hAnsi="Arial Narrow" w:hint="default"/>
        <w:b/>
        <w:bCs/>
        <w:i w:val="0"/>
        <w:sz w:val="22"/>
      </w:rPr>
    </w:lvl>
    <w:lvl w:ilvl="1">
      <w:start w:val="1"/>
      <w:numFmt w:val="decimal"/>
      <w:lvlRestart w:val="0"/>
      <w:isLgl/>
      <w:lvlText w:val="%1.%2."/>
      <w:lvlJc w:val="left"/>
      <w:pPr>
        <w:ind w:left="907" w:hanging="907"/>
      </w:pPr>
      <w:rPr>
        <w:rFonts w:hint="default"/>
        <w:b w:val="0"/>
        <w:bCs w:val="0"/>
      </w:rPr>
    </w:lvl>
    <w:lvl w:ilvl="2">
      <w:start w:val="1"/>
      <w:numFmt w:val="decimal"/>
      <w:isLgl/>
      <w:lvlText w:val="%1.%3.%2."/>
      <w:lvlJc w:val="left"/>
      <w:pPr>
        <w:ind w:left="2041" w:hanging="1587"/>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upperRoman"/>
      <w:lvlText w:val="Článok %9"/>
      <w:lvlJc w:val="center"/>
      <w:pPr>
        <w:ind w:left="0" w:firstLine="0"/>
      </w:pPr>
      <w:rPr>
        <w:rFonts w:ascii="Arial Narrow" w:hAnsi="Arial Narrow" w:hint="default"/>
        <w:b/>
        <w:i w:val="0"/>
        <w:sz w:val="22"/>
      </w:rPr>
    </w:lvl>
  </w:abstractNum>
  <w:abstractNum w:abstractNumId="13" w15:restartNumberingAfterBreak="0">
    <w:nsid w:val="29694F42"/>
    <w:multiLevelType w:val="multilevel"/>
    <w:tmpl w:val="D6EE2862"/>
    <w:lvl w:ilvl="0">
      <w:start w:val="7"/>
      <w:numFmt w:val="decimal"/>
      <w:lvlText w:val="%1"/>
      <w:lvlJc w:val="left"/>
      <w:pPr>
        <w:ind w:left="360" w:hanging="360"/>
      </w:pPr>
      <w:rPr>
        <w:rFonts w:hint="default"/>
      </w:rPr>
    </w:lvl>
    <w:lvl w:ilvl="1">
      <w:start w:val="3"/>
      <w:numFmt w:val="decimal"/>
      <w:lvlText w:val="%1.%2"/>
      <w:lvlJc w:val="left"/>
      <w:pPr>
        <w:ind w:left="1068" w:hanging="360"/>
      </w:pPr>
      <w:rPr>
        <w:rFonts w:hint="default"/>
      </w:rPr>
    </w:lvl>
    <w:lvl w:ilvl="2">
      <w:start w:val="1"/>
      <w:numFmt w:val="decimal"/>
      <w:lvlText w:val="%1.%2.%3"/>
      <w:lvlJc w:val="left"/>
      <w:pPr>
        <w:ind w:left="2136" w:hanging="720"/>
      </w:pPr>
      <w:rPr>
        <w:rFonts w:hint="default"/>
      </w:rPr>
    </w:lvl>
    <w:lvl w:ilvl="3">
      <w:start w:val="1"/>
      <w:numFmt w:val="decimal"/>
      <w:lvlText w:val="%1.%2.%3.%4"/>
      <w:lvlJc w:val="left"/>
      <w:pPr>
        <w:ind w:left="2844" w:hanging="720"/>
      </w:pPr>
      <w:rPr>
        <w:rFonts w:hint="default"/>
      </w:rPr>
    </w:lvl>
    <w:lvl w:ilvl="4">
      <w:start w:val="1"/>
      <w:numFmt w:val="decimal"/>
      <w:lvlText w:val="%1.%2.%3.%4.%5"/>
      <w:lvlJc w:val="left"/>
      <w:pPr>
        <w:ind w:left="3552" w:hanging="720"/>
      </w:pPr>
      <w:rPr>
        <w:rFonts w:hint="default"/>
      </w:rPr>
    </w:lvl>
    <w:lvl w:ilvl="5">
      <w:start w:val="1"/>
      <w:numFmt w:val="decimal"/>
      <w:lvlText w:val="%1.%2.%3.%4.%5.%6"/>
      <w:lvlJc w:val="left"/>
      <w:pPr>
        <w:ind w:left="4620" w:hanging="1080"/>
      </w:pPr>
      <w:rPr>
        <w:rFonts w:hint="default"/>
      </w:rPr>
    </w:lvl>
    <w:lvl w:ilvl="6">
      <w:start w:val="1"/>
      <w:numFmt w:val="decimal"/>
      <w:lvlText w:val="%1.%2.%3.%4.%5.%6.%7"/>
      <w:lvlJc w:val="left"/>
      <w:pPr>
        <w:ind w:left="5328" w:hanging="1080"/>
      </w:pPr>
      <w:rPr>
        <w:rFonts w:hint="default"/>
      </w:rPr>
    </w:lvl>
    <w:lvl w:ilvl="7">
      <w:start w:val="1"/>
      <w:numFmt w:val="decimal"/>
      <w:lvlText w:val="%1.%2.%3.%4.%5.%6.%7.%8"/>
      <w:lvlJc w:val="left"/>
      <w:pPr>
        <w:ind w:left="6396" w:hanging="1440"/>
      </w:pPr>
      <w:rPr>
        <w:rFonts w:hint="default"/>
      </w:rPr>
    </w:lvl>
    <w:lvl w:ilvl="8">
      <w:start w:val="1"/>
      <w:numFmt w:val="decimal"/>
      <w:lvlText w:val="%1.%2.%3.%4.%5.%6.%7.%8.%9"/>
      <w:lvlJc w:val="left"/>
      <w:pPr>
        <w:ind w:left="7104" w:hanging="1440"/>
      </w:pPr>
      <w:rPr>
        <w:rFonts w:hint="default"/>
      </w:rPr>
    </w:lvl>
  </w:abstractNum>
  <w:abstractNum w:abstractNumId="14" w15:restartNumberingAfterBreak="0">
    <w:nsid w:val="2C5E5BD3"/>
    <w:multiLevelType w:val="multilevel"/>
    <w:tmpl w:val="66A68FA6"/>
    <w:lvl w:ilvl="0">
      <w:start w:val="11"/>
      <w:numFmt w:val="decimal"/>
      <w:lvlText w:val="%1."/>
      <w:lvlJc w:val="left"/>
      <w:pPr>
        <w:ind w:left="405" w:hanging="405"/>
      </w:pPr>
      <w:rPr>
        <w:rFonts w:hint="default"/>
      </w:rPr>
    </w:lvl>
    <w:lvl w:ilvl="1">
      <w:start w:val="1"/>
      <w:numFmt w:val="decimal"/>
      <w:lvlText w:val="%1.%2."/>
      <w:lvlJc w:val="left"/>
      <w:pPr>
        <w:ind w:left="972" w:hanging="405"/>
      </w:pPr>
      <w:rPr>
        <w:rFonts w:hint="default"/>
        <w:b w:val="0"/>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15" w15:restartNumberingAfterBreak="0">
    <w:nsid w:val="31647777"/>
    <w:multiLevelType w:val="multilevel"/>
    <w:tmpl w:val="C0E0CB38"/>
    <w:lvl w:ilvl="0">
      <w:start w:val="6"/>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16" w15:restartNumberingAfterBreak="0">
    <w:nsid w:val="3213474B"/>
    <w:multiLevelType w:val="hybridMultilevel"/>
    <w:tmpl w:val="9FF8715A"/>
    <w:lvl w:ilvl="0" w:tplc="CA721BDC">
      <w:numFmt w:val="bullet"/>
      <w:lvlText w:val="-"/>
      <w:lvlJc w:val="left"/>
      <w:pPr>
        <w:ind w:left="720" w:hanging="360"/>
      </w:pPr>
      <w:rPr>
        <w:rFonts w:ascii="Arial Narrow" w:eastAsia="Times New Roman" w:hAnsi="Arial Narrow" w:cs="Calibr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7" w15:restartNumberingAfterBreak="0">
    <w:nsid w:val="3329683F"/>
    <w:multiLevelType w:val="multilevel"/>
    <w:tmpl w:val="0E345F42"/>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8" w15:restartNumberingAfterBreak="0">
    <w:nsid w:val="349C06C7"/>
    <w:multiLevelType w:val="multilevel"/>
    <w:tmpl w:val="7F5C611E"/>
    <w:lvl w:ilvl="0">
      <w:start w:val="2"/>
      <w:numFmt w:val="decimal"/>
      <w:lvlText w:val="%1."/>
      <w:lvlJc w:val="left"/>
      <w:pPr>
        <w:ind w:left="360" w:hanging="360"/>
      </w:pPr>
      <w:rPr>
        <w:rFonts w:hint="default"/>
      </w:rPr>
    </w:lvl>
    <w:lvl w:ilvl="1">
      <w:start w:val="1"/>
      <w:numFmt w:val="decimal"/>
      <w:lvlText w:val="%1.%2."/>
      <w:lvlJc w:val="left"/>
      <w:pPr>
        <w:ind w:left="927" w:hanging="360"/>
      </w:pPr>
      <w:rPr>
        <w:rFonts w:hint="default"/>
        <w:b w:val="0"/>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19" w15:restartNumberingAfterBreak="0">
    <w:nsid w:val="37C5362A"/>
    <w:multiLevelType w:val="multilevel"/>
    <w:tmpl w:val="670E1A06"/>
    <w:lvl w:ilvl="0">
      <w:start w:val="8"/>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20" w15:restartNumberingAfterBreak="0">
    <w:nsid w:val="3CAA7434"/>
    <w:multiLevelType w:val="hybridMultilevel"/>
    <w:tmpl w:val="A8369D78"/>
    <w:lvl w:ilvl="0" w:tplc="ABF08F22">
      <w:start w:val="1"/>
      <w:numFmt w:val="lowerLetter"/>
      <w:lvlText w:val="%1)"/>
      <w:lvlJc w:val="left"/>
      <w:pPr>
        <w:ind w:left="1800" w:hanging="360"/>
      </w:pPr>
      <w:rPr>
        <w:rFonts w:hint="default"/>
      </w:rPr>
    </w:lvl>
    <w:lvl w:ilvl="1" w:tplc="041B0019">
      <w:start w:val="1"/>
      <w:numFmt w:val="lowerLetter"/>
      <w:lvlText w:val="%2."/>
      <w:lvlJc w:val="left"/>
      <w:pPr>
        <w:ind w:left="2520" w:hanging="360"/>
      </w:pPr>
    </w:lvl>
    <w:lvl w:ilvl="2" w:tplc="041B001B" w:tentative="1">
      <w:start w:val="1"/>
      <w:numFmt w:val="lowerRoman"/>
      <w:lvlText w:val="%3."/>
      <w:lvlJc w:val="right"/>
      <w:pPr>
        <w:ind w:left="3240" w:hanging="180"/>
      </w:pPr>
    </w:lvl>
    <w:lvl w:ilvl="3" w:tplc="041B000F" w:tentative="1">
      <w:start w:val="1"/>
      <w:numFmt w:val="decimal"/>
      <w:lvlText w:val="%4."/>
      <w:lvlJc w:val="left"/>
      <w:pPr>
        <w:ind w:left="3960" w:hanging="360"/>
      </w:pPr>
    </w:lvl>
    <w:lvl w:ilvl="4" w:tplc="041B0019" w:tentative="1">
      <w:start w:val="1"/>
      <w:numFmt w:val="lowerLetter"/>
      <w:lvlText w:val="%5."/>
      <w:lvlJc w:val="left"/>
      <w:pPr>
        <w:ind w:left="4680" w:hanging="360"/>
      </w:pPr>
    </w:lvl>
    <w:lvl w:ilvl="5" w:tplc="041B001B" w:tentative="1">
      <w:start w:val="1"/>
      <w:numFmt w:val="lowerRoman"/>
      <w:lvlText w:val="%6."/>
      <w:lvlJc w:val="right"/>
      <w:pPr>
        <w:ind w:left="5400" w:hanging="180"/>
      </w:pPr>
    </w:lvl>
    <w:lvl w:ilvl="6" w:tplc="041B000F" w:tentative="1">
      <w:start w:val="1"/>
      <w:numFmt w:val="decimal"/>
      <w:lvlText w:val="%7."/>
      <w:lvlJc w:val="left"/>
      <w:pPr>
        <w:ind w:left="6120" w:hanging="360"/>
      </w:pPr>
    </w:lvl>
    <w:lvl w:ilvl="7" w:tplc="041B0019" w:tentative="1">
      <w:start w:val="1"/>
      <w:numFmt w:val="lowerLetter"/>
      <w:lvlText w:val="%8."/>
      <w:lvlJc w:val="left"/>
      <w:pPr>
        <w:ind w:left="6840" w:hanging="360"/>
      </w:pPr>
    </w:lvl>
    <w:lvl w:ilvl="8" w:tplc="041B001B" w:tentative="1">
      <w:start w:val="1"/>
      <w:numFmt w:val="lowerRoman"/>
      <w:lvlText w:val="%9."/>
      <w:lvlJc w:val="right"/>
      <w:pPr>
        <w:ind w:left="7560" w:hanging="180"/>
      </w:pPr>
    </w:lvl>
  </w:abstractNum>
  <w:abstractNum w:abstractNumId="21" w15:restartNumberingAfterBreak="0">
    <w:nsid w:val="3DFC3714"/>
    <w:multiLevelType w:val="multilevel"/>
    <w:tmpl w:val="27BCAC92"/>
    <w:lvl w:ilvl="0">
      <w:start w:val="3"/>
      <w:numFmt w:val="upperRoman"/>
      <w:suff w:val="nothing"/>
      <w:lvlText w:val="Článok %1"/>
      <w:lvlJc w:val="center"/>
      <w:pPr>
        <w:ind w:left="360" w:hanging="360"/>
      </w:pPr>
      <w:rPr>
        <w:rFonts w:ascii="Arial Narrow" w:hAnsi="Arial Narrow" w:hint="default"/>
        <w:b/>
        <w:bCs/>
        <w:i w:val="0"/>
        <w:sz w:val="22"/>
      </w:rPr>
    </w:lvl>
    <w:lvl w:ilvl="1">
      <w:start w:val="1"/>
      <w:numFmt w:val="decimal"/>
      <w:lvlRestart w:val="0"/>
      <w:isLgl/>
      <w:lvlText w:val="%1.%2."/>
      <w:lvlJc w:val="left"/>
      <w:pPr>
        <w:ind w:left="907" w:hanging="907"/>
      </w:pPr>
      <w:rPr>
        <w:rFonts w:hint="default"/>
        <w:b w:val="0"/>
        <w:bCs w:val="0"/>
      </w:rPr>
    </w:lvl>
    <w:lvl w:ilvl="2">
      <w:start w:val="1"/>
      <w:numFmt w:val="decimal"/>
      <w:isLgl/>
      <w:lvlText w:val="%1.%3.%2."/>
      <w:lvlJc w:val="left"/>
      <w:pPr>
        <w:ind w:left="2041" w:hanging="1587"/>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upperRoman"/>
      <w:lvlText w:val="Článok %9"/>
      <w:lvlJc w:val="center"/>
      <w:pPr>
        <w:ind w:left="0" w:firstLine="0"/>
      </w:pPr>
      <w:rPr>
        <w:rFonts w:ascii="Arial Narrow" w:hAnsi="Arial Narrow" w:hint="default"/>
        <w:b/>
        <w:i w:val="0"/>
        <w:sz w:val="22"/>
      </w:rPr>
    </w:lvl>
  </w:abstractNum>
  <w:abstractNum w:abstractNumId="22" w15:restartNumberingAfterBreak="0">
    <w:nsid w:val="3FD177CA"/>
    <w:multiLevelType w:val="hybridMultilevel"/>
    <w:tmpl w:val="6C488230"/>
    <w:lvl w:ilvl="0" w:tplc="008694F6">
      <w:start w:val="1"/>
      <w:numFmt w:val="decimal"/>
      <w:pStyle w:val="CT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23" w15:restartNumberingAfterBreak="0">
    <w:nsid w:val="417F6FAA"/>
    <w:multiLevelType w:val="multilevel"/>
    <w:tmpl w:val="58065C4E"/>
    <w:lvl w:ilvl="0">
      <w:start w:val="1"/>
      <w:numFmt w:val="decimal"/>
      <w:lvlText w:val="%1."/>
      <w:lvlJc w:val="left"/>
      <w:pPr>
        <w:ind w:left="502" w:hanging="360"/>
      </w:pPr>
      <w:rPr>
        <w:rFonts w:hint="default"/>
      </w:rPr>
    </w:lvl>
    <w:lvl w:ilvl="1">
      <w:start w:val="1"/>
      <w:numFmt w:val="decimal"/>
      <w:isLgl/>
      <w:lvlText w:val="%1.%2."/>
      <w:lvlJc w:val="left"/>
      <w:pPr>
        <w:ind w:left="502" w:hanging="360"/>
      </w:pPr>
      <w:rPr>
        <w:rFonts w:hint="default"/>
      </w:rPr>
    </w:lvl>
    <w:lvl w:ilvl="2">
      <w:start w:val="1"/>
      <w:numFmt w:val="decimal"/>
      <w:isLgl/>
      <w:lvlText w:val="%1.%2.%3."/>
      <w:lvlJc w:val="left"/>
      <w:pPr>
        <w:ind w:left="862" w:hanging="720"/>
      </w:pPr>
      <w:rPr>
        <w:rFonts w:hint="default"/>
      </w:rPr>
    </w:lvl>
    <w:lvl w:ilvl="3">
      <w:start w:val="1"/>
      <w:numFmt w:val="decimal"/>
      <w:isLgl/>
      <w:lvlText w:val="%1.%2.%3.%4."/>
      <w:lvlJc w:val="left"/>
      <w:pPr>
        <w:ind w:left="862" w:hanging="720"/>
      </w:pPr>
      <w:rPr>
        <w:rFonts w:hint="default"/>
      </w:rPr>
    </w:lvl>
    <w:lvl w:ilvl="4">
      <w:start w:val="1"/>
      <w:numFmt w:val="decimal"/>
      <w:isLgl/>
      <w:lvlText w:val="%1.%2.%3.%4.%5."/>
      <w:lvlJc w:val="left"/>
      <w:pPr>
        <w:ind w:left="1222" w:hanging="1080"/>
      </w:pPr>
      <w:rPr>
        <w:rFonts w:hint="default"/>
      </w:rPr>
    </w:lvl>
    <w:lvl w:ilvl="5">
      <w:start w:val="1"/>
      <w:numFmt w:val="decimal"/>
      <w:isLgl/>
      <w:lvlText w:val="%1.%2.%3.%4.%5.%6."/>
      <w:lvlJc w:val="left"/>
      <w:pPr>
        <w:ind w:left="1222" w:hanging="1080"/>
      </w:pPr>
      <w:rPr>
        <w:rFonts w:hint="default"/>
      </w:rPr>
    </w:lvl>
    <w:lvl w:ilvl="6">
      <w:start w:val="1"/>
      <w:numFmt w:val="decimal"/>
      <w:isLgl/>
      <w:lvlText w:val="%1.%2.%3.%4.%5.%6.%7."/>
      <w:lvlJc w:val="left"/>
      <w:pPr>
        <w:ind w:left="1582" w:hanging="1440"/>
      </w:pPr>
      <w:rPr>
        <w:rFonts w:hint="default"/>
      </w:rPr>
    </w:lvl>
    <w:lvl w:ilvl="7">
      <w:start w:val="1"/>
      <w:numFmt w:val="decimal"/>
      <w:isLgl/>
      <w:lvlText w:val="%1.%2.%3.%4.%5.%6.%7.%8."/>
      <w:lvlJc w:val="left"/>
      <w:pPr>
        <w:ind w:left="1582" w:hanging="1440"/>
      </w:pPr>
      <w:rPr>
        <w:rFonts w:hint="default"/>
      </w:rPr>
    </w:lvl>
    <w:lvl w:ilvl="8">
      <w:start w:val="1"/>
      <w:numFmt w:val="decimal"/>
      <w:isLgl/>
      <w:lvlText w:val="%1.%2.%3.%4.%5.%6.%7.%8.%9."/>
      <w:lvlJc w:val="left"/>
      <w:pPr>
        <w:ind w:left="1942" w:hanging="1800"/>
      </w:pPr>
      <w:rPr>
        <w:rFonts w:hint="default"/>
      </w:rPr>
    </w:lvl>
  </w:abstractNum>
  <w:abstractNum w:abstractNumId="24" w15:restartNumberingAfterBreak="0">
    <w:nsid w:val="41D374E3"/>
    <w:multiLevelType w:val="hybridMultilevel"/>
    <w:tmpl w:val="4E0E0046"/>
    <w:lvl w:ilvl="0" w:tplc="D82A4F22">
      <w:numFmt w:val="bullet"/>
      <w:lvlText w:val="-"/>
      <w:lvlJc w:val="left"/>
      <w:pPr>
        <w:ind w:left="720" w:hanging="360"/>
      </w:pPr>
      <w:rPr>
        <w:rFonts w:ascii="Arial Narrow" w:eastAsia="Times New Roman" w:hAnsi="Arial Narrow" w:cs="Times New Roman" w:hint="default"/>
        <w:sz w:val="22"/>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5" w15:restartNumberingAfterBreak="0">
    <w:nsid w:val="449C538B"/>
    <w:multiLevelType w:val="multilevel"/>
    <w:tmpl w:val="499419AA"/>
    <w:lvl w:ilvl="0">
      <w:start w:val="5"/>
      <w:numFmt w:val="decimal"/>
      <w:lvlText w:val="%1."/>
      <w:lvlJc w:val="left"/>
      <w:pPr>
        <w:ind w:left="360" w:hanging="360"/>
      </w:pPr>
      <w:rPr>
        <w:rFonts w:hint="default"/>
      </w:rPr>
    </w:lvl>
    <w:lvl w:ilvl="1">
      <w:start w:val="1"/>
      <w:numFmt w:val="decimal"/>
      <w:lvlText w:val="%1.%2."/>
      <w:lvlJc w:val="left"/>
      <w:pPr>
        <w:ind w:left="927" w:hanging="360"/>
      </w:pPr>
      <w:rPr>
        <w:rFonts w:hint="default"/>
        <w:b w:val="0"/>
        <w:i w:val="0"/>
        <w:color w:val="auto"/>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26" w15:restartNumberingAfterBreak="0">
    <w:nsid w:val="4CAF282C"/>
    <w:multiLevelType w:val="hybridMultilevel"/>
    <w:tmpl w:val="268C4970"/>
    <w:lvl w:ilvl="0" w:tplc="CA721BDC">
      <w:numFmt w:val="bullet"/>
      <w:lvlText w:val="-"/>
      <w:lvlJc w:val="left"/>
      <w:pPr>
        <w:ind w:left="927" w:hanging="360"/>
      </w:pPr>
      <w:rPr>
        <w:rFonts w:ascii="Arial Narrow" w:eastAsia="Times New Roman" w:hAnsi="Arial Narrow" w:cs="Calibri" w:hint="default"/>
      </w:rPr>
    </w:lvl>
    <w:lvl w:ilvl="1" w:tplc="041B0003" w:tentative="1">
      <w:start w:val="1"/>
      <w:numFmt w:val="bullet"/>
      <w:lvlText w:val="o"/>
      <w:lvlJc w:val="left"/>
      <w:pPr>
        <w:ind w:left="1647" w:hanging="360"/>
      </w:pPr>
      <w:rPr>
        <w:rFonts w:ascii="Courier New" w:hAnsi="Courier New" w:cs="Courier New" w:hint="default"/>
      </w:rPr>
    </w:lvl>
    <w:lvl w:ilvl="2" w:tplc="041B0005" w:tentative="1">
      <w:start w:val="1"/>
      <w:numFmt w:val="bullet"/>
      <w:lvlText w:val=""/>
      <w:lvlJc w:val="left"/>
      <w:pPr>
        <w:ind w:left="2367" w:hanging="360"/>
      </w:pPr>
      <w:rPr>
        <w:rFonts w:ascii="Wingdings" w:hAnsi="Wingdings" w:hint="default"/>
      </w:rPr>
    </w:lvl>
    <w:lvl w:ilvl="3" w:tplc="041B0001" w:tentative="1">
      <w:start w:val="1"/>
      <w:numFmt w:val="bullet"/>
      <w:lvlText w:val=""/>
      <w:lvlJc w:val="left"/>
      <w:pPr>
        <w:ind w:left="3087" w:hanging="360"/>
      </w:pPr>
      <w:rPr>
        <w:rFonts w:ascii="Symbol" w:hAnsi="Symbol" w:hint="default"/>
      </w:rPr>
    </w:lvl>
    <w:lvl w:ilvl="4" w:tplc="041B0003" w:tentative="1">
      <w:start w:val="1"/>
      <w:numFmt w:val="bullet"/>
      <w:lvlText w:val="o"/>
      <w:lvlJc w:val="left"/>
      <w:pPr>
        <w:ind w:left="3807" w:hanging="360"/>
      </w:pPr>
      <w:rPr>
        <w:rFonts w:ascii="Courier New" w:hAnsi="Courier New" w:cs="Courier New" w:hint="default"/>
      </w:rPr>
    </w:lvl>
    <w:lvl w:ilvl="5" w:tplc="041B0005" w:tentative="1">
      <w:start w:val="1"/>
      <w:numFmt w:val="bullet"/>
      <w:lvlText w:val=""/>
      <w:lvlJc w:val="left"/>
      <w:pPr>
        <w:ind w:left="4527" w:hanging="360"/>
      </w:pPr>
      <w:rPr>
        <w:rFonts w:ascii="Wingdings" w:hAnsi="Wingdings" w:hint="default"/>
      </w:rPr>
    </w:lvl>
    <w:lvl w:ilvl="6" w:tplc="041B0001" w:tentative="1">
      <w:start w:val="1"/>
      <w:numFmt w:val="bullet"/>
      <w:lvlText w:val=""/>
      <w:lvlJc w:val="left"/>
      <w:pPr>
        <w:ind w:left="5247" w:hanging="360"/>
      </w:pPr>
      <w:rPr>
        <w:rFonts w:ascii="Symbol" w:hAnsi="Symbol" w:hint="default"/>
      </w:rPr>
    </w:lvl>
    <w:lvl w:ilvl="7" w:tplc="041B0003" w:tentative="1">
      <w:start w:val="1"/>
      <w:numFmt w:val="bullet"/>
      <w:lvlText w:val="o"/>
      <w:lvlJc w:val="left"/>
      <w:pPr>
        <w:ind w:left="5967" w:hanging="360"/>
      </w:pPr>
      <w:rPr>
        <w:rFonts w:ascii="Courier New" w:hAnsi="Courier New" w:cs="Courier New" w:hint="default"/>
      </w:rPr>
    </w:lvl>
    <w:lvl w:ilvl="8" w:tplc="041B0005" w:tentative="1">
      <w:start w:val="1"/>
      <w:numFmt w:val="bullet"/>
      <w:lvlText w:val=""/>
      <w:lvlJc w:val="left"/>
      <w:pPr>
        <w:ind w:left="6687" w:hanging="360"/>
      </w:pPr>
      <w:rPr>
        <w:rFonts w:ascii="Wingdings" w:hAnsi="Wingdings" w:hint="default"/>
      </w:rPr>
    </w:lvl>
  </w:abstractNum>
  <w:abstractNum w:abstractNumId="27" w15:restartNumberingAfterBreak="0">
    <w:nsid w:val="529F5E7C"/>
    <w:multiLevelType w:val="hybridMultilevel"/>
    <w:tmpl w:val="41863432"/>
    <w:lvl w:ilvl="0" w:tplc="DC2AF748">
      <w:numFmt w:val="bullet"/>
      <w:lvlText w:val="-"/>
      <w:lvlJc w:val="left"/>
      <w:pPr>
        <w:ind w:left="927" w:hanging="360"/>
      </w:pPr>
      <w:rPr>
        <w:rFonts w:ascii="Arial Narrow" w:eastAsia="Times New Roman" w:hAnsi="Arial Narrow" w:cs="Calibri" w:hint="default"/>
      </w:rPr>
    </w:lvl>
    <w:lvl w:ilvl="1" w:tplc="041B0003" w:tentative="1">
      <w:start w:val="1"/>
      <w:numFmt w:val="bullet"/>
      <w:lvlText w:val="o"/>
      <w:lvlJc w:val="left"/>
      <w:pPr>
        <w:ind w:left="1647" w:hanging="360"/>
      </w:pPr>
      <w:rPr>
        <w:rFonts w:ascii="Courier New" w:hAnsi="Courier New" w:cs="Courier New" w:hint="default"/>
      </w:rPr>
    </w:lvl>
    <w:lvl w:ilvl="2" w:tplc="041B0005" w:tentative="1">
      <w:start w:val="1"/>
      <w:numFmt w:val="bullet"/>
      <w:lvlText w:val=""/>
      <w:lvlJc w:val="left"/>
      <w:pPr>
        <w:ind w:left="2367" w:hanging="360"/>
      </w:pPr>
      <w:rPr>
        <w:rFonts w:ascii="Wingdings" w:hAnsi="Wingdings" w:hint="default"/>
      </w:rPr>
    </w:lvl>
    <w:lvl w:ilvl="3" w:tplc="041B0001" w:tentative="1">
      <w:start w:val="1"/>
      <w:numFmt w:val="bullet"/>
      <w:lvlText w:val=""/>
      <w:lvlJc w:val="left"/>
      <w:pPr>
        <w:ind w:left="3087" w:hanging="360"/>
      </w:pPr>
      <w:rPr>
        <w:rFonts w:ascii="Symbol" w:hAnsi="Symbol" w:hint="default"/>
      </w:rPr>
    </w:lvl>
    <w:lvl w:ilvl="4" w:tplc="041B0003" w:tentative="1">
      <w:start w:val="1"/>
      <w:numFmt w:val="bullet"/>
      <w:lvlText w:val="o"/>
      <w:lvlJc w:val="left"/>
      <w:pPr>
        <w:ind w:left="3807" w:hanging="360"/>
      </w:pPr>
      <w:rPr>
        <w:rFonts w:ascii="Courier New" w:hAnsi="Courier New" w:cs="Courier New" w:hint="default"/>
      </w:rPr>
    </w:lvl>
    <w:lvl w:ilvl="5" w:tplc="041B0005" w:tentative="1">
      <w:start w:val="1"/>
      <w:numFmt w:val="bullet"/>
      <w:lvlText w:val=""/>
      <w:lvlJc w:val="left"/>
      <w:pPr>
        <w:ind w:left="4527" w:hanging="360"/>
      </w:pPr>
      <w:rPr>
        <w:rFonts w:ascii="Wingdings" w:hAnsi="Wingdings" w:hint="default"/>
      </w:rPr>
    </w:lvl>
    <w:lvl w:ilvl="6" w:tplc="041B0001" w:tentative="1">
      <w:start w:val="1"/>
      <w:numFmt w:val="bullet"/>
      <w:lvlText w:val=""/>
      <w:lvlJc w:val="left"/>
      <w:pPr>
        <w:ind w:left="5247" w:hanging="360"/>
      </w:pPr>
      <w:rPr>
        <w:rFonts w:ascii="Symbol" w:hAnsi="Symbol" w:hint="default"/>
      </w:rPr>
    </w:lvl>
    <w:lvl w:ilvl="7" w:tplc="041B0003" w:tentative="1">
      <w:start w:val="1"/>
      <w:numFmt w:val="bullet"/>
      <w:lvlText w:val="o"/>
      <w:lvlJc w:val="left"/>
      <w:pPr>
        <w:ind w:left="5967" w:hanging="360"/>
      </w:pPr>
      <w:rPr>
        <w:rFonts w:ascii="Courier New" w:hAnsi="Courier New" w:cs="Courier New" w:hint="default"/>
      </w:rPr>
    </w:lvl>
    <w:lvl w:ilvl="8" w:tplc="041B0005" w:tentative="1">
      <w:start w:val="1"/>
      <w:numFmt w:val="bullet"/>
      <w:lvlText w:val=""/>
      <w:lvlJc w:val="left"/>
      <w:pPr>
        <w:ind w:left="6687" w:hanging="360"/>
      </w:pPr>
      <w:rPr>
        <w:rFonts w:ascii="Wingdings" w:hAnsi="Wingdings" w:hint="default"/>
      </w:rPr>
    </w:lvl>
  </w:abstractNum>
  <w:abstractNum w:abstractNumId="28" w15:restartNumberingAfterBreak="0">
    <w:nsid w:val="55C776FE"/>
    <w:multiLevelType w:val="hybridMultilevel"/>
    <w:tmpl w:val="ACFCAA1C"/>
    <w:lvl w:ilvl="0" w:tplc="F34095D6">
      <w:numFmt w:val="bullet"/>
      <w:lvlText w:val="-"/>
      <w:lvlJc w:val="left"/>
      <w:pPr>
        <w:ind w:left="720" w:hanging="360"/>
      </w:pPr>
      <w:rPr>
        <w:rFonts w:ascii="Arial Narrow" w:eastAsia="Times New Roman" w:hAnsi="Arial Narrow"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9" w15:restartNumberingAfterBreak="0">
    <w:nsid w:val="56B0534C"/>
    <w:multiLevelType w:val="singleLevel"/>
    <w:tmpl w:val="A9FA575A"/>
    <w:lvl w:ilvl="0">
      <w:start w:val="1"/>
      <w:numFmt w:val="lowerLetter"/>
      <w:lvlText w:val="%1)"/>
      <w:lvlJc w:val="left"/>
      <w:pPr>
        <w:tabs>
          <w:tab w:val="num" w:pos="360"/>
        </w:tabs>
        <w:ind w:left="360" w:hanging="360"/>
      </w:pPr>
    </w:lvl>
  </w:abstractNum>
  <w:abstractNum w:abstractNumId="30" w15:restartNumberingAfterBreak="0">
    <w:nsid w:val="6114063E"/>
    <w:multiLevelType w:val="multilevel"/>
    <w:tmpl w:val="46B03F3C"/>
    <w:lvl w:ilvl="0">
      <w:start w:val="5"/>
      <w:numFmt w:val="decimal"/>
      <w:lvlText w:val="%1"/>
      <w:lvlJc w:val="left"/>
      <w:pPr>
        <w:ind w:left="360" w:hanging="360"/>
      </w:pPr>
    </w:lvl>
    <w:lvl w:ilvl="1">
      <w:start w:val="9"/>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720" w:hanging="720"/>
      </w:pPr>
    </w:lvl>
    <w:lvl w:ilvl="5">
      <w:start w:val="1"/>
      <w:numFmt w:val="decimal"/>
      <w:lvlText w:val="%1.%2.%3.%4.%5.%6"/>
      <w:lvlJc w:val="left"/>
      <w:pPr>
        <w:ind w:left="1080" w:hanging="1080"/>
      </w:pPr>
    </w:lvl>
    <w:lvl w:ilvl="6">
      <w:start w:val="1"/>
      <w:numFmt w:val="decimal"/>
      <w:lvlText w:val="%1.%2.%3.%4.%5.%6.%7"/>
      <w:lvlJc w:val="left"/>
      <w:pPr>
        <w:ind w:left="1080" w:hanging="1080"/>
      </w:pPr>
    </w:lvl>
    <w:lvl w:ilvl="7">
      <w:start w:val="1"/>
      <w:numFmt w:val="decimal"/>
      <w:lvlText w:val="%1.%2.%3.%4.%5.%6.%7.%8"/>
      <w:lvlJc w:val="left"/>
      <w:pPr>
        <w:ind w:left="1440" w:hanging="1440"/>
      </w:pPr>
    </w:lvl>
    <w:lvl w:ilvl="8">
      <w:start w:val="1"/>
      <w:numFmt w:val="decimal"/>
      <w:lvlText w:val="%1.%2.%3.%4.%5.%6.%7.%8.%9"/>
      <w:lvlJc w:val="left"/>
      <w:pPr>
        <w:ind w:left="1440" w:hanging="1440"/>
      </w:pPr>
    </w:lvl>
  </w:abstractNum>
  <w:abstractNum w:abstractNumId="31" w15:restartNumberingAfterBreak="0">
    <w:nsid w:val="64765B62"/>
    <w:multiLevelType w:val="hybridMultilevel"/>
    <w:tmpl w:val="AFDE763C"/>
    <w:lvl w:ilvl="0" w:tplc="6910F00C">
      <w:start w:val="1"/>
      <w:numFmt w:val="lowerLetter"/>
      <w:lvlText w:val="%1)"/>
      <w:lvlJc w:val="left"/>
      <w:pPr>
        <w:ind w:left="1440" w:hanging="360"/>
      </w:pPr>
      <w:rPr>
        <w:rFonts w:hint="default"/>
      </w:rPr>
    </w:lvl>
    <w:lvl w:ilvl="1" w:tplc="041B0019">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32" w15:restartNumberingAfterBreak="0">
    <w:nsid w:val="674B670E"/>
    <w:multiLevelType w:val="hybridMultilevel"/>
    <w:tmpl w:val="B9F0B45A"/>
    <w:lvl w:ilvl="0" w:tplc="041B0017">
      <w:start w:val="1"/>
      <w:numFmt w:val="lowerLetter"/>
      <w:lvlText w:val="%1)"/>
      <w:lvlJc w:val="left"/>
      <w:pPr>
        <w:ind w:left="1065" w:hanging="360"/>
      </w:pPr>
    </w:lvl>
    <w:lvl w:ilvl="1" w:tplc="041B0019" w:tentative="1">
      <w:start w:val="1"/>
      <w:numFmt w:val="lowerLetter"/>
      <w:lvlText w:val="%2."/>
      <w:lvlJc w:val="left"/>
      <w:pPr>
        <w:ind w:left="1785" w:hanging="360"/>
      </w:pPr>
    </w:lvl>
    <w:lvl w:ilvl="2" w:tplc="041B001B" w:tentative="1">
      <w:start w:val="1"/>
      <w:numFmt w:val="lowerRoman"/>
      <w:lvlText w:val="%3."/>
      <w:lvlJc w:val="right"/>
      <w:pPr>
        <w:ind w:left="2505" w:hanging="180"/>
      </w:pPr>
    </w:lvl>
    <w:lvl w:ilvl="3" w:tplc="041B000F" w:tentative="1">
      <w:start w:val="1"/>
      <w:numFmt w:val="decimal"/>
      <w:lvlText w:val="%4."/>
      <w:lvlJc w:val="left"/>
      <w:pPr>
        <w:ind w:left="3225" w:hanging="360"/>
      </w:pPr>
    </w:lvl>
    <w:lvl w:ilvl="4" w:tplc="041B0019" w:tentative="1">
      <w:start w:val="1"/>
      <w:numFmt w:val="lowerLetter"/>
      <w:lvlText w:val="%5."/>
      <w:lvlJc w:val="left"/>
      <w:pPr>
        <w:ind w:left="3945" w:hanging="360"/>
      </w:pPr>
    </w:lvl>
    <w:lvl w:ilvl="5" w:tplc="041B001B" w:tentative="1">
      <w:start w:val="1"/>
      <w:numFmt w:val="lowerRoman"/>
      <w:lvlText w:val="%6."/>
      <w:lvlJc w:val="right"/>
      <w:pPr>
        <w:ind w:left="4665" w:hanging="180"/>
      </w:pPr>
    </w:lvl>
    <w:lvl w:ilvl="6" w:tplc="041B000F" w:tentative="1">
      <w:start w:val="1"/>
      <w:numFmt w:val="decimal"/>
      <w:lvlText w:val="%7."/>
      <w:lvlJc w:val="left"/>
      <w:pPr>
        <w:ind w:left="5385" w:hanging="360"/>
      </w:pPr>
    </w:lvl>
    <w:lvl w:ilvl="7" w:tplc="041B0019" w:tentative="1">
      <w:start w:val="1"/>
      <w:numFmt w:val="lowerLetter"/>
      <w:lvlText w:val="%8."/>
      <w:lvlJc w:val="left"/>
      <w:pPr>
        <w:ind w:left="6105" w:hanging="360"/>
      </w:pPr>
    </w:lvl>
    <w:lvl w:ilvl="8" w:tplc="041B001B" w:tentative="1">
      <w:start w:val="1"/>
      <w:numFmt w:val="lowerRoman"/>
      <w:lvlText w:val="%9."/>
      <w:lvlJc w:val="right"/>
      <w:pPr>
        <w:ind w:left="6825" w:hanging="180"/>
      </w:pPr>
    </w:lvl>
  </w:abstractNum>
  <w:abstractNum w:abstractNumId="33" w15:restartNumberingAfterBreak="0">
    <w:nsid w:val="67711C86"/>
    <w:multiLevelType w:val="multilevel"/>
    <w:tmpl w:val="60E236FC"/>
    <w:lvl w:ilvl="0">
      <w:start w:val="7"/>
      <w:numFmt w:val="decimal"/>
      <w:lvlText w:val="%1."/>
      <w:lvlJc w:val="left"/>
      <w:pPr>
        <w:ind w:left="360" w:hanging="360"/>
      </w:pPr>
      <w:rPr>
        <w:rFonts w:hint="default"/>
      </w:rPr>
    </w:lvl>
    <w:lvl w:ilvl="1">
      <w:start w:val="1"/>
      <w:numFmt w:val="decimal"/>
      <w:lvlText w:val="%1.%2."/>
      <w:lvlJc w:val="left"/>
      <w:pPr>
        <w:ind w:left="502"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34" w15:restartNumberingAfterBreak="0">
    <w:nsid w:val="6780722C"/>
    <w:multiLevelType w:val="multilevel"/>
    <w:tmpl w:val="84FC2EF8"/>
    <w:lvl w:ilvl="0">
      <w:start w:val="10"/>
      <w:numFmt w:val="decimal"/>
      <w:lvlText w:val="%1."/>
      <w:lvlJc w:val="left"/>
      <w:pPr>
        <w:ind w:left="405" w:hanging="405"/>
      </w:pPr>
      <w:rPr>
        <w:rFonts w:hint="default"/>
      </w:rPr>
    </w:lvl>
    <w:lvl w:ilvl="1">
      <w:start w:val="1"/>
      <w:numFmt w:val="decimal"/>
      <w:lvlText w:val="%1.%2."/>
      <w:lvlJc w:val="left"/>
      <w:pPr>
        <w:ind w:left="1485" w:hanging="405"/>
      </w:pPr>
      <w:rPr>
        <w:rFonts w:hint="default"/>
      </w:rPr>
    </w:lvl>
    <w:lvl w:ilvl="2">
      <w:start w:val="1"/>
      <w:numFmt w:val="decimal"/>
      <w:lvlText w:val="%1.%2.%3."/>
      <w:lvlJc w:val="left"/>
      <w:pPr>
        <w:ind w:left="143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560" w:hanging="108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080" w:hanging="1440"/>
      </w:pPr>
      <w:rPr>
        <w:rFonts w:hint="default"/>
      </w:rPr>
    </w:lvl>
  </w:abstractNum>
  <w:abstractNum w:abstractNumId="35" w15:restartNumberingAfterBreak="0">
    <w:nsid w:val="6AE93994"/>
    <w:multiLevelType w:val="hybridMultilevel"/>
    <w:tmpl w:val="4254F5A8"/>
    <w:lvl w:ilvl="0" w:tplc="041B0001">
      <w:start w:val="1"/>
      <w:numFmt w:val="bullet"/>
      <w:lvlText w:val=""/>
      <w:lvlJc w:val="left"/>
      <w:pPr>
        <w:ind w:left="786" w:hanging="360"/>
      </w:pPr>
      <w:rPr>
        <w:rFonts w:ascii="Symbol" w:hAnsi="Symbol" w:hint="default"/>
      </w:rPr>
    </w:lvl>
    <w:lvl w:ilvl="1" w:tplc="041B0003">
      <w:start w:val="1"/>
      <w:numFmt w:val="bullet"/>
      <w:lvlText w:val="o"/>
      <w:lvlJc w:val="left"/>
      <w:pPr>
        <w:ind w:left="1506" w:hanging="360"/>
      </w:pPr>
      <w:rPr>
        <w:rFonts w:ascii="Courier New" w:hAnsi="Courier New" w:cs="Courier New" w:hint="default"/>
      </w:rPr>
    </w:lvl>
    <w:lvl w:ilvl="2" w:tplc="041B0005">
      <w:start w:val="1"/>
      <w:numFmt w:val="bullet"/>
      <w:lvlText w:val=""/>
      <w:lvlJc w:val="left"/>
      <w:pPr>
        <w:ind w:left="2226" w:hanging="360"/>
      </w:pPr>
      <w:rPr>
        <w:rFonts w:ascii="Wingdings" w:hAnsi="Wingdings" w:hint="default"/>
      </w:rPr>
    </w:lvl>
    <w:lvl w:ilvl="3" w:tplc="041B0001" w:tentative="1">
      <w:start w:val="1"/>
      <w:numFmt w:val="bullet"/>
      <w:lvlText w:val=""/>
      <w:lvlJc w:val="left"/>
      <w:pPr>
        <w:ind w:left="2946" w:hanging="360"/>
      </w:pPr>
      <w:rPr>
        <w:rFonts w:ascii="Symbol" w:hAnsi="Symbol" w:hint="default"/>
      </w:rPr>
    </w:lvl>
    <w:lvl w:ilvl="4" w:tplc="041B0003" w:tentative="1">
      <w:start w:val="1"/>
      <w:numFmt w:val="bullet"/>
      <w:lvlText w:val="o"/>
      <w:lvlJc w:val="left"/>
      <w:pPr>
        <w:ind w:left="3666" w:hanging="360"/>
      </w:pPr>
      <w:rPr>
        <w:rFonts w:ascii="Courier New" w:hAnsi="Courier New" w:cs="Courier New" w:hint="default"/>
      </w:rPr>
    </w:lvl>
    <w:lvl w:ilvl="5" w:tplc="041B0005" w:tentative="1">
      <w:start w:val="1"/>
      <w:numFmt w:val="bullet"/>
      <w:lvlText w:val=""/>
      <w:lvlJc w:val="left"/>
      <w:pPr>
        <w:ind w:left="4386" w:hanging="360"/>
      </w:pPr>
      <w:rPr>
        <w:rFonts w:ascii="Wingdings" w:hAnsi="Wingdings" w:hint="default"/>
      </w:rPr>
    </w:lvl>
    <w:lvl w:ilvl="6" w:tplc="041B0001" w:tentative="1">
      <w:start w:val="1"/>
      <w:numFmt w:val="bullet"/>
      <w:lvlText w:val=""/>
      <w:lvlJc w:val="left"/>
      <w:pPr>
        <w:ind w:left="5106" w:hanging="360"/>
      </w:pPr>
      <w:rPr>
        <w:rFonts w:ascii="Symbol" w:hAnsi="Symbol" w:hint="default"/>
      </w:rPr>
    </w:lvl>
    <w:lvl w:ilvl="7" w:tplc="041B0003" w:tentative="1">
      <w:start w:val="1"/>
      <w:numFmt w:val="bullet"/>
      <w:lvlText w:val="o"/>
      <w:lvlJc w:val="left"/>
      <w:pPr>
        <w:ind w:left="5826" w:hanging="360"/>
      </w:pPr>
      <w:rPr>
        <w:rFonts w:ascii="Courier New" w:hAnsi="Courier New" w:cs="Courier New" w:hint="default"/>
      </w:rPr>
    </w:lvl>
    <w:lvl w:ilvl="8" w:tplc="041B0005" w:tentative="1">
      <w:start w:val="1"/>
      <w:numFmt w:val="bullet"/>
      <w:lvlText w:val=""/>
      <w:lvlJc w:val="left"/>
      <w:pPr>
        <w:ind w:left="6546" w:hanging="360"/>
      </w:pPr>
      <w:rPr>
        <w:rFonts w:ascii="Wingdings" w:hAnsi="Wingdings" w:hint="default"/>
      </w:rPr>
    </w:lvl>
  </w:abstractNum>
  <w:abstractNum w:abstractNumId="36" w15:restartNumberingAfterBreak="0">
    <w:nsid w:val="6F9457A2"/>
    <w:multiLevelType w:val="hybridMultilevel"/>
    <w:tmpl w:val="40C66CD4"/>
    <w:lvl w:ilvl="0" w:tplc="E8F249F0">
      <w:start w:val="1"/>
      <w:numFmt w:val="bullet"/>
      <w:lvlText w:val=""/>
      <w:lvlJc w:val="left"/>
      <w:pPr>
        <w:ind w:left="1287" w:hanging="360"/>
      </w:pPr>
      <w:rPr>
        <w:rFonts w:ascii="Symbol" w:hAnsi="Symbol" w:hint="default"/>
      </w:rPr>
    </w:lvl>
    <w:lvl w:ilvl="1" w:tplc="041B0003" w:tentative="1">
      <w:start w:val="1"/>
      <w:numFmt w:val="bullet"/>
      <w:lvlText w:val="o"/>
      <w:lvlJc w:val="left"/>
      <w:pPr>
        <w:ind w:left="2007" w:hanging="360"/>
      </w:pPr>
      <w:rPr>
        <w:rFonts w:ascii="Courier New" w:hAnsi="Courier New" w:cs="Courier New" w:hint="default"/>
      </w:rPr>
    </w:lvl>
    <w:lvl w:ilvl="2" w:tplc="041B0005" w:tentative="1">
      <w:start w:val="1"/>
      <w:numFmt w:val="bullet"/>
      <w:lvlText w:val=""/>
      <w:lvlJc w:val="left"/>
      <w:pPr>
        <w:ind w:left="2727" w:hanging="360"/>
      </w:pPr>
      <w:rPr>
        <w:rFonts w:ascii="Wingdings" w:hAnsi="Wingdings" w:hint="default"/>
      </w:rPr>
    </w:lvl>
    <w:lvl w:ilvl="3" w:tplc="041B0001" w:tentative="1">
      <w:start w:val="1"/>
      <w:numFmt w:val="bullet"/>
      <w:lvlText w:val=""/>
      <w:lvlJc w:val="left"/>
      <w:pPr>
        <w:ind w:left="3447" w:hanging="360"/>
      </w:pPr>
      <w:rPr>
        <w:rFonts w:ascii="Symbol" w:hAnsi="Symbol" w:hint="default"/>
      </w:rPr>
    </w:lvl>
    <w:lvl w:ilvl="4" w:tplc="041B0003" w:tentative="1">
      <w:start w:val="1"/>
      <w:numFmt w:val="bullet"/>
      <w:lvlText w:val="o"/>
      <w:lvlJc w:val="left"/>
      <w:pPr>
        <w:ind w:left="4167" w:hanging="360"/>
      </w:pPr>
      <w:rPr>
        <w:rFonts w:ascii="Courier New" w:hAnsi="Courier New" w:cs="Courier New" w:hint="default"/>
      </w:rPr>
    </w:lvl>
    <w:lvl w:ilvl="5" w:tplc="041B0005" w:tentative="1">
      <w:start w:val="1"/>
      <w:numFmt w:val="bullet"/>
      <w:lvlText w:val=""/>
      <w:lvlJc w:val="left"/>
      <w:pPr>
        <w:ind w:left="4887" w:hanging="360"/>
      </w:pPr>
      <w:rPr>
        <w:rFonts w:ascii="Wingdings" w:hAnsi="Wingdings" w:hint="default"/>
      </w:rPr>
    </w:lvl>
    <w:lvl w:ilvl="6" w:tplc="041B0001" w:tentative="1">
      <w:start w:val="1"/>
      <w:numFmt w:val="bullet"/>
      <w:lvlText w:val=""/>
      <w:lvlJc w:val="left"/>
      <w:pPr>
        <w:ind w:left="5607" w:hanging="360"/>
      </w:pPr>
      <w:rPr>
        <w:rFonts w:ascii="Symbol" w:hAnsi="Symbol" w:hint="default"/>
      </w:rPr>
    </w:lvl>
    <w:lvl w:ilvl="7" w:tplc="041B0003" w:tentative="1">
      <w:start w:val="1"/>
      <w:numFmt w:val="bullet"/>
      <w:lvlText w:val="o"/>
      <w:lvlJc w:val="left"/>
      <w:pPr>
        <w:ind w:left="6327" w:hanging="360"/>
      </w:pPr>
      <w:rPr>
        <w:rFonts w:ascii="Courier New" w:hAnsi="Courier New" w:cs="Courier New" w:hint="default"/>
      </w:rPr>
    </w:lvl>
    <w:lvl w:ilvl="8" w:tplc="041B0005" w:tentative="1">
      <w:start w:val="1"/>
      <w:numFmt w:val="bullet"/>
      <w:lvlText w:val=""/>
      <w:lvlJc w:val="left"/>
      <w:pPr>
        <w:ind w:left="7047" w:hanging="360"/>
      </w:pPr>
      <w:rPr>
        <w:rFonts w:ascii="Wingdings" w:hAnsi="Wingdings" w:hint="default"/>
      </w:rPr>
    </w:lvl>
  </w:abstractNum>
  <w:abstractNum w:abstractNumId="37" w15:restartNumberingAfterBreak="0">
    <w:nsid w:val="70C57CF6"/>
    <w:multiLevelType w:val="multilevel"/>
    <w:tmpl w:val="2C288908"/>
    <w:lvl w:ilvl="0">
      <w:start w:val="1"/>
      <w:numFmt w:val="upperRoman"/>
      <w:suff w:val="nothing"/>
      <w:lvlText w:val="Článok %1"/>
      <w:lvlJc w:val="center"/>
      <w:pPr>
        <w:ind w:left="360" w:hanging="360"/>
      </w:pPr>
      <w:rPr>
        <w:rFonts w:ascii="Arial Narrow" w:hAnsi="Arial Narrow" w:hint="default"/>
        <w:b/>
        <w:bCs/>
        <w:i w:val="0"/>
        <w:sz w:val="22"/>
      </w:rPr>
    </w:lvl>
    <w:lvl w:ilvl="1">
      <w:start w:val="1"/>
      <w:numFmt w:val="decimal"/>
      <w:lvlRestart w:val="0"/>
      <w:isLgl/>
      <w:lvlText w:val="%1.%2."/>
      <w:lvlJc w:val="left"/>
      <w:pPr>
        <w:ind w:left="907" w:hanging="907"/>
      </w:pPr>
      <w:rPr>
        <w:rFonts w:hint="default"/>
        <w:b w:val="0"/>
        <w:bCs w:val="0"/>
      </w:rPr>
    </w:lvl>
    <w:lvl w:ilvl="2">
      <w:start w:val="1"/>
      <w:numFmt w:val="decimal"/>
      <w:isLgl/>
      <w:lvlText w:val="%1.%3.%2."/>
      <w:lvlJc w:val="left"/>
      <w:pPr>
        <w:ind w:left="2041" w:hanging="1587"/>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upperRoman"/>
      <w:lvlText w:val="Článok %9"/>
      <w:lvlJc w:val="center"/>
      <w:pPr>
        <w:ind w:left="0" w:firstLine="0"/>
      </w:pPr>
      <w:rPr>
        <w:rFonts w:ascii="Arial Narrow" w:hAnsi="Arial Narrow" w:hint="default"/>
        <w:b/>
        <w:i w:val="0"/>
        <w:sz w:val="22"/>
      </w:rPr>
    </w:lvl>
  </w:abstractNum>
  <w:abstractNum w:abstractNumId="38" w15:restartNumberingAfterBreak="0">
    <w:nsid w:val="715066BF"/>
    <w:multiLevelType w:val="multilevel"/>
    <w:tmpl w:val="D2F23D22"/>
    <w:lvl w:ilvl="0">
      <w:start w:val="9"/>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39" w15:restartNumberingAfterBreak="0">
    <w:nsid w:val="717F6894"/>
    <w:multiLevelType w:val="multilevel"/>
    <w:tmpl w:val="2C288908"/>
    <w:lvl w:ilvl="0">
      <w:start w:val="1"/>
      <w:numFmt w:val="upperRoman"/>
      <w:suff w:val="nothing"/>
      <w:lvlText w:val="Článok %1"/>
      <w:lvlJc w:val="center"/>
      <w:pPr>
        <w:ind w:left="360" w:hanging="360"/>
      </w:pPr>
      <w:rPr>
        <w:rFonts w:ascii="Arial Narrow" w:hAnsi="Arial Narrow" w:hint="default"/>
        <w:b/>
        <w:bCs/>
        <w:i w:val="0"/>
        <w:sz w:val="22"/>
      </w:rPr>
    </w:lvl>
    <w:lvl w:ilvl="1">
      <w:start w:val="1"/>
      <w:numFmt w:val="decimal"/>
      <w:lvlRestart w:val="0"/>
      <w:isLgl/>
      <w:lvlText w:val="%1.%2."/>
      <w:lvlJc w:val="left"/>
      <w:pPr>
        <w:ind w:left="907" w:hanging="907"/>
      </w:pPr>
      <w:rPr>
        <w:rFonts w:hint="default"/>
        <w:b w:val="0"/>
        <w:bCs w:val="0"/>
      </w:rPr>
    </w:lvl>
    <w:lvl w:ilvl="2">
      <w:start w:val="1"/>
      <w:numFmt w:val="decimal"/>
      <w:isLgl/>
      <w:lvlText w:val="%1.%3.%2."/>
      <w:lvlJc w:val="left"/>
      <w:pPr>
        <w:ind w:left="2041" w:hanging="1587"/>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upperRoman"/>
      <w:lvlText w:val="Článok %9"/>
      <w:lvlJc w:val="center"/>
      <w:pPr>
        <w:ind w:left="0" w:firstLine="0"/>
      </w:pPr>
      <w:rPr>
        <w:rFonts w:ascii="Arial Narrow" w:hAnsi="Arial Narrow" w:hint="default"/>
        <w:b/>
        <w:i w:val="0"/>
        <w:sz w:val="22"/>
      </w:rPr>
    </w:lvl>
  </w:abstractNum>
  <w:abstractNum w:abstractNumId="40" w15:restartNumberingAfterBreak="0">
    <w:nsid w:val="766B3405"/>
    <w:multiLevelType w:val="multilevel"/>
    <w:tmpl w:val="D8D62D12"/>
    <w:lvl w:ilvl="0">
      <w:start w:val="10"/>
      <w:numFmt w:val="decimal"/>
      <w:lvlText w:val="%1."/>
      <w:lvlJc w:val="left"/>
      <w:pPr>
        <w:ind w:left="555" w:hanging="555"/>
      </w:pPr>
      <w:rPr>
        <w:rFonts w:hint="default"/>
      </w:rPr>
    </w:lvl>
    <w:lvl w:ilvl="1">
      <w:start w:val="1"/>
      <w:numFmt w:val="decimal"/>
      <w:lvlText w:val="%1.%2."/>
      <w:lvlJc w:val="left"/>
      <w:pPr>
        <w:ind w:left="555" w:hanging="55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1" w15:restartNumberingAfterBreak="0">
    <w:nsid w:val="78B92893"/>
    <w:multiLevelType w:val="multilevel"/>
    <w:tmpl w:val="937094CC"/>
    <w:lvl w:ilvl="0">
      <w:start w:val="6"/>
      <w:numFmt w:val="decimal"/>
      <w:lvlText w:val="%1."/>
      <w:lvlJc w:val="left"/>
      <w:pPr>
        <w:ind w:left="405" w:hanging="405"/>
      </w:pPr>
      <w:rPr>
        <w:rFonts w:hint="default"/>
      </w:rPr>
    </w:lvl>
    <w:lvl w:ilvl="1">
      <w:start w:val="10"/>
      <w:numFmt w:val="decimal"/>
      <w:lvlText w:val="%1.%2."/>
      <w:lvlJc w:val="left"/>
      <w:pPr>
        <w:ind w:left="547" w:hanging="405"/>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42" w15:restartNumberingAfterBreak="0">
    <w:nsid w:val="7A027827"/>
    <w:multiLevelType w:val="multilevel"/>
    <w:tmpl w:val="60E236FC"/>
    <w:lvl w:ilvl="0">
      <w:start w:val="7"/>
      <w:numFmt w:val="decimal"/>
      <w:lvlText w:val="%1."/>
      <w:lvlJc w:val="left"/>
      <w:pPr>
        <w:ind w:left="360" w:hanging="360"/>
      </w:pPr>
      <w:rPr>
        <w:rFonts w:hint="default"/>
      </w:rPr>
    </w:lvl>
    <w:lvl w:ilvl="1">
      <w:start w:val="1"/>
      <w:numFmt w:val="decimal"/>
      <w:lvlText w:val="%1.%2."/>
      <w:lvlJc w:val="left"/>
      <w:pPr>
        <w:ind w:left="502"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43" w15:restartNumberingAfterBreak="0">
    <w:nsid w:val="7AF9702E"/>
    <w:multiLevelType w:val="multilevel"/>
    <w:tmpl w:val="C6C0312C"/>
    <w:lvl w:ilvl="0">
      <w:start w:val="8"/>
      <w:numFmt w:val="decimal"/>
      <w:lvlText w:val="%1"/>
      <w:lvlJc w:val="left"/>
      <w:pPr>
        <w:ind w:left="360" w:hanging="360"/>
      </w:pPr>
      <w:rPr>
        <w:rFonts w:hint="default"/>
      </w:rPr>
    </w:lvl>
    <w:lvl w:ilvl="1">
      <w:start w:val="1"/>
      <w:numFmt w:val="decimal"/>
      <w:lvlText w:val="%1.%2"/>
      <w:lvlJc w:val="left"/>
      <w:pPr>
        <w:ind w:left="502" w:hanging="360"/>
      </w:pPr>
      <w:rPr>
        <w:rFonts w:hint="default"/>
      </w:rPr>
    </w:lvl>
    <w:lvl w:ilvl="2">
      <w:start w:val="1"/>
      <w:numFmt w:val="decimal"/>
      <w:lvlText w:val="%1.%2.%3"/>
      <w:lvlJc w:val="left"/>
      <w:pPr>
        <w:ind w:left="1004" w:hanging="720"/>
      </w:pPr>
      <w:rPr>
        <w:rFonts w:hint="default"/>
      </w:rPr>
    </w:lvl>
    <w:lvl w:ilvl="3">
      <w:start w:val="1"/>
      <w:numFmt w:val="decimal"/>
      <w:lvlText w:val="%1.%2.%3.%4"/>
      <w:lvlJc w:val="left"/>
      <w:pPr>
        <w:ind w:left="1146" w:hanging="720"/>
      </w:pPr>
      <w:rPr>
        <w:rFonts w:hint="default"/>
      </w:rPr>
    </w:lvl>
    <w:lvl w:ilvl="4">
      <w:start w:val="1"/>
      <w:numFmt w:val="decimal"/>
      <w:lvlText w:val="%1.%2.%3.%4.%5"/>
      <w:lvlJc w:val="left"/>
      <w:pPr>
        <w:ind w:left="1288" w:hanging="72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1932" w:hanging="108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576" w:hanging="1440"/>
      </w:pPr>
      <w:rPr>
        <w:rFonts w:hint="default"/>
      </w:rPr>
    </w:lvl>
  </w:abstractNum>
  <w:abstractNum w:abstractNumId="44" w15:restartNumberingAfterBreak="0">
    <w:nsid w:val="7BA07258"/>
    <w:multiLevelType w:val="hybridMultilevel"/>
    <w:tmpl w:val="DFECE8F8"/>
    <w:lvl w:ilvl="0" w:tplc="041B000F">
      <w:start w:val="1"/>
      <w:numFmt w:val="decimal"/>
      <w:lvlText w:val="%1."/>
      <w:lvlJc w:val="left"/>
      <w:pPr>
        <w:tabs>
          <w:tab w:val="num" w:pos="360"/>
        </w:tabs>
        <w:ind w:left="360" w:hanging="360"/>
      </w:pPr>
      <w:rPr>
        <w:rFonts w:cs="Times New Roman" w:hint="default"/>
      </w:rPr>
    </w:lvl>
    <w:lvl w:ilvl="1" w:tplc="31DE7D58">
      <w:start w:val="1"/>
      <w:numFmt w:val="lowerLetter"/>
      <w:lvlText w:val="%2."/>
      <w:lvlJc w:val="left"/>
      <w:pPr>
        <w:tabs>
          <w:tab w:val="num" w:pos="1080"/>
        </w:tabs>
        <w:ind w:left="1080" w:hanging="360"/>
      </w:pPr>
      <w:rPr>
        <w:rFonts w:ascii="Times New Roman" w:hAnsi="Times New Roman" w:cs="Times New Roman" w:hint="default"/>
        <w:sz w:val="24"/>
        <w:szCs w:val="24"/>
      </w:rPr>
    </w:lvl>
    <w:lvl w:ilvl="2" w:tplc="F33E20BA">
      <w:start w:val="1"/>
      <w:numFmt w:val="lowerLetter"/>
      <w:lvlText w:val="%3)"/>
      <w:lvlJc w:val="left"/>
      <w:pPr>
        <w:tabs>
          <w:tab w:val="num" w:pos="1980"/>
        </w:tabs>
        <w:ind w:left="1980" w:hanging="360"/>
      </w:pPr>
      <w:rPr>
        <w:rFonts w:ascii="Arial Narrow" w:eastAsia="Times New Roman" w:hAnsi="Arial Narrow" w:cs="Times New Roman" w:hint="default"/>
      </w:rPr>
    </w:lvl>
    <w:lvl w:ilvl="3" w:tplc="041B000F">
      <w:start w:val="1"/>
      <w:numFmt w:val="decimal"/>
      <w:lvlText w:val="%4."/>
      <w:lvlJc w:val="left"/>
      <w:pPr>
        <w:tabs>
          <w:tab w:val="num" w:pos="2520"/>
        </w:tabs>
        <w:ind w:left="2520" w:hanging="360"/>
      </w:pPr>
      <w:rPr>
        <w:rFonts w:cs="Times New Roman"/>
      </w:rPr>
    </w:lvl>
    <w:lvl w:ilvl="4" w:tplc="041B0019" w:tentative="1">
      <w:start w:val="1"/>
      <w:numFmt w:val="lowerLetter"/>
      <w:lvlText w:val="%5."/>
      <w:lvlJc w:val="left"/>
      <w:pPr>
        <w:tabs>
          <w:tab w:val="num" w:pos="3240"/>
        </w:tabs>
        <w:ind w:left="3240" w:hanging="360"/>
      </w:pPr>
      <w:rPr>
        <w:rFonts w:cs="Times New Roman"/>
      </w:rPr>
    </w:lvl>
    <w:lvl w:ilvl="5" w:tplc="041B001B" w:tentative="1">
      <w:start w:val="1"/>
      <w:numFmt w:val="lowerRoman"/>
      <w:lvlText w:val="%6."/>
      <w:lvlJc w:val="right"/>
      <w:pPr>
        <w:tabs>
          <w:tab w:val="num" w:pos="3960"/>
        </w:tabs>
        <w:ind w:left="3960" w:hanging="180"/>
      </w:pPr>
      <w:rPr>
        <w:rFonts w:cs="Times New Roman"/>
      </w:rPr>
    </w:lvl>
    <w:lvl w:ilvl="6" w:tplc="041B000F" w:tentative="1">
      <w:start w:val="1"/>
      <w:numFmt w:val="decimal"/>
      <w:lvlText w:val="%7."/>
      <w:lvlJc w:val="left"/>
      <w:pPr>
        <w:tabs>
          <w:tab w:val="num" w:pos="4680"/>
        </w:tabs>
        <w:ind w:left="4680" w:hanging="360"/>
      </w:pPr>
      <w:rPr>
        <w:rFonts w:cs="Times New Roman"/>
      </w:rPr>
    </w:lvl>
    <w:lvl w:ilvl="7" w:tplc="041B0019" w:tentative="1">
      <w:start w:val="1"/>
      <w:numFmt w:val="lowerLetter"/>
      <w:lvlText w:val="%8."/>
      <w:lvlJc w:val="left"/>
      <w:pPr>
        <w:tabs>
          <w:tab w:val="num" w:pos="5400"/>
        </w:tabs>
        <w:ind w:left="5400" w:hanging="360"/>
      </w:pPr>
      <w:rPr>
        <w:rFonts w:cs="Times New Roman"/>
      </w:rPr>
    </w:lvl>
    <w:lvl w:ilvl="8" w:tplc="041B001B" w:tentative="1">
      <w:start w:val="1"/>
      <w:numFmt w:val="lowerRoman"/>
      <w:lvlText w:val="%9."/>
      <w:lvlJc w:val="right"/>
      <w:pPr>
        <w:tabs>
          <w:tab w:val="num" w:pos="6120"/>
        </w:tabs>
        <w:ind w:left="6120" w:hanging="180"/>
      </w:pPr>
      <w:rPr>
        <w:rFonts w:cs="Times New Roman"/>
      </w:rPr>
    </w:lvl>
  </w:abstractNum>
  <w:abstractNum w:abstractNumId="45" w15:restartNumberingAfterBreak="0">
    <w:nsid w:val="7FD972B7"/>
    <w:multiLevelType w:val="multilevel"/>
    <w:tmpl w:val="C0E0CB38"/>
    <w:lvl w:ilvl="0">
      <w:start w:val="6"/>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num w:numId="1">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5"/>
  </w:num>
  <w:num w:numId="4">
    <w:abstractNumId w:val="41"/>
  </w:num>
  <w:num w:numId="5">
    <w:abstractNumId w:val="42"/>
  </w:num>
  <w:num w:numId="6">
    <w:abstractNumId w:val="6"/>
  </w:num>
  <w:num w:numId="7">
    <w:abstractNumId w:val="19"/>
  </w:num>
  <w:num w:numId="8">
    <w:abstractNumId w:val="31"/>
  </w:num>
  <w:num w:numId="9">
    <w:abstractNumId w:val="38"/>
  </w:num>
  <w:num w:numId="10">
    <w:abstractNumId w:val="20"/>
  </w:num>
  <w:num w:numId="11">
    <w:abstractNumId w:val="14"/>
  </w:num>
  <w:num w:numId="12">
    <w:abstractNumId w:val="4"/>
  </w:num>
  <w:num w:numId="13">
    <w:abstractNumId w:val="8"/>
  </w:num>
  <w:num w:numId="14">
    <w:abstractNumId w:val="25"/>
  </w:num>
  <w:num w:numId="15">
    <w:abstractNumId w:val="13"/>
  </w:num>
  <w:num w:numId="16">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2"/>
  </w:num>
  <w:num w:numId="18">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30"/>
    <w:lvlOverride w:ilvl="0">
      <w:startOverride w:val="5"/>
    </w:lvlOverride>
    <w:lvlOverride w:ilvl="1">
      <w:startOverride w:val="9"/>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
  </w:num>
  <w:num w:numId="24">
    <w:abstractNumId w:val="0"/>
  </w:num>
  <w:num w:numId="25">
    <w:abstractNumId w:val="35"/>
  </w:num>
  <w:num w:numId="26">
    <w:abstractNumId w:val="5"/>
  </w:num>
  <w:num w:numId="27">
    <w:abstractNumId w:val="40"/>
  </w:num>
  <w:num w:numId="28">
    <w:abstractNumId w:val="45"/>
  </w:num>
  <w:num w:numId="29">
    <w:abstractNumId w:val="23"/>
  </w:num>
  <w:num w:numId="30">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18"/>
  </w:num>
  <w:num w:numId="32">
    <w:abstractNumId w:val="17"/>
  </w:num>
  <w:num w:numId="33">
    <w:abstractNumId w:val="10"/>
  </w:num>
  <w:num w:numId="34">
    <w:abstractNumId w:val="34"/>
  </w:num>
  <w:num w:numId="35">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36"/>
  </w:num>
  <w:num w:numId="37">
    <w:abstractNumId w:val="26"/>
  </w:num>
  <w:num w:numId="38">
    <w:abstractNumId w:val="9"/>
  </w:num>
  <w:num w:numId="39">
    <w:abstractNumId w:val="33"/>
  </w:num>
  <w:num w:numId="40">
    <w:abstractNumId w:val="43"/>
  </w:num>
  <w:num w:numId="41">
    <w:abstractNumId w:val="3"/>
  </w:num>
  <w:num w:numId="42">
    <w:abstractNumId w:val="16"/>
  </w:num>
  <w:num w:numId="43">
    <w:abstractNumId w:val="27"/>
  </w:num>
  <w:num w:numId="44">
    <w:abstractNumId w:val="29"/>
    <w:lvlOverride w:ilvl="0">
      <w:startOverride w:val="1"/>
    </w:lvlOverride>
  </w:num>
  <w:num w:numId="45">
    <w:abstractNumId w:val="44"/>
  </w:num>
  <w:num w:numId="46">
    <w:abstractNumId w:val="32"/>
  </w:num>
  <w:num w:numId="47">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1">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2">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3">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4">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5">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6">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7">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8">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9">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0">
    <w:abstractNumId w:val="11"/>
  </w:num>
  <w:num w:numId="61">
    <w:abstractNumId w:val="7"/>
  </w:num>
  <w:num w:numId="62">
    <w:abstractNumId w:val="39"/>
  </w:num>
  <w:num w:numId="63">
    <w:abstractNumId w:val="21"/>
  </w:num>
  <w:num w:numId="64">
    <w:abstractNumId w:val="37"/>
  </w:num>
  <w:num w:numId="65">
    <w:abstractNumId w:val="12"/>
  </w:num>
  <w:num w:numId="66">
    <w:abstractNumId w:val="24"/>
  </w:num>
  <w:num w:numId="67">
    <w:abstractNumId w:val="28"/>
  </w:num>
  <w:numIdMacAtCleanup w:val="6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5"/>
  <w:proofState w:spelling="clean" w:grammar="clean"/>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C2417"/>
    <w:rsid w:val="0000053F"/>
    <w:rsid w:val="0000220B"/>
    <w:rsid w:val="000071BF"/>
    <w:rsid w:val="0000767C"/>
    <w:rsid w:val="00014709"/>
    <w:rsid w:val="000169E9"/>
    <w:rsid w:val="000173AD"/>
    <w:rsid w:val="00022909"/>
    <w:rsid w:val="00040B10"/>
    <w:rsid w:val="000467CF"/>
    <w:rsid w:val="00051925"/>
    <w:rsid w:val="00056A03"/>
    <w:rsid w:val="000A644D"/>
    <w:rsid w:val="000B3AA8"/>
    <w:rsid w:val="000C76B1"/>
    <w:rsid w:val="000E28D2"/>
    <w:rsid w:val="000E2F2D"/>
    <w:rsid w:val="000E63B6"/>
    <w:rsid w:val="000E690C"/>
    <w:rsid w:val="000F28BD"/>
    <w:rsid w:val="000F5497"/>
    <w:rsid w:val="00101078"/>
    <w:rsid w:val="001035E7"/>
    <w:rsid w:val="00103EC3"/>
    <w:rsid w:val="00110388"/>
    <w:rsid w:val="00114DE1"/>
    <w:rsid w:val="00130B10"/>
    <w:rsid w:val="001326C2"/>
    <w:rsid w:val="0013298D"/>
    <w:rsid w:val="0014074C"/>
    <w:rsid w:val="00142E9F"/>
    <w:rsid w:val="00144AD6"/>
    <w:rsid w:val="00145A20"/>
    <w:rsid w:val="001468A6"/>
    <w:rsid w:val="00151068"/>
    <w:rsid w:val="00153E4C"/>
    <w:rsid w:val="001548B5"/>
    <w:rsid w:val="00154C2E"/>
    <w:rsid w:val="00154C42"/>
    <w:rsid w:val="00157DC8"/>
    <w:rsid w:val="00170C3D"/>
    <w:rsid w:val="00177D9F"/>
    <w:rsid w:val="00187522"/>
    <w:rsid w:val="0018771D"/>
    <w:rsid w:val="0019189C"/>
    <w:rsid w:val="00193710"/>
    <w:rsid w:val="001A1D1B"/>
    <w:rsid w:val="001B01D3"/>
    <w:rsid w:val="001B3EFB"/>
    <w:rsid w:val="001B5406"/>
    <w:rsid w:val="001C41FC"/>
    <w:rsid w:val="001C56FD"/>
    <w:rsid w:val="001D6378"/>
    <w:rsid w:val="001E1F67"/>
    <w:rsid w:val="001E366B"/>
    <w:rsid w:val="001E6CF6"/>
    <w:rsid w:val="001F49E2"/>
    <w:rsid w:val="0023320D"/>
    <w:rsid w:val="00234C97"/>
    <w:rsid w:val="00241249"/>
    <w:rsid w:val="002453CD"/>
    <w:rsid w:val="0025281F"/>
    <w:rsid w:val="002537BD"/>
    <w:rsid w:val="00253854"/>
    <w:rsid w:val="00254201"/>
    <w:rsid w:val="002761BF"/>
    <w:rsid w:val="00287E51"/>
    <w:rsid w:val="00291C1B"/>
    <w:rsid w:val="002A05ED"/>
    <w:rsid w:val="002B307D"/>
    <w:rsid w:val="002B3C9A"/>
    <w:rsid w:val="002C061E"/>
    <w:rsid w:val="002C06E7"/>
    <w:rsid w:val="002C3622"/>
    <w:rsid w:val="002E2C9D"/>
    <w:rsid w:val="002F05A6"/>
    <w:rsid w:val="002F1991"/>
    <w:rsid w:val="003148C1"/>
    <w:rsid w:val="00316A0E"/>
    <w:rsid w:val="00324D3B"/>
    <w:rsid w:val="00333F00"/>
    <w:rsid w:val="00336CF3"/>
    <w:rsid w:val="0034246B"/>
    <w:rsid w:val="003453C3"/>
    <w:rsid w:val="00345934"/>
    <w:rsid w:val="00351976"/>
    <w:rsid w:val="003570AD"/>
    <w:rsid w:val="00363671"/>
    <w:rsid w:val="00363E6B"/>
    <w:rsid w:val="003702BA"/>
    <w:rsid w:val="0037538C"/>
    <w:rsid w:val="00386FA2"/>
    <w:rsid w:val="0039540F"/>
    <w:rsid w:val="003B06AC"/>
    <w:rsid w:val="003B3DFB"/>
    <w:rsid w:val="003B42DD"/>
    <w:rsid w:val="003C36FD"/>
    <w:rsid w:val="003C39BE"/>
    <w:rsid w:val="003C70DB"/>
    <w:rsid w:val="003D1B32"/>
    <w:rsid w:val="003D2F55"/>
    <w:rsid w:val="003D7909"/>
    <w:rsid w:val="003F7DC0"/>
    <w:rsid w:val="004003BF"/>
    <w:rsid w:val="004051D1"/>
    <w:rsid w:val="004135CF"/>
    <w:rsid w:val="00420BCA"/>
    <w:rsid w:val="00425A61"/>
    <w:rsid w:val="004314B0"/>
    <w:rsid w:val="0043329B"/>
    <w:rsid w:val="00434FBA"/>
    <w:rsid w:val="00437AA6"/>
    <w:rsid w:val="00440497"/>
    <w:rsid w:val="004503A1"/>
    <w:rsid w:val="00463B1B"/>
    <w:rsid w:val="00464B29"/>
    <w:rsid w:val="00464BCB"/>
    <w:rsid w:val="004719DF"/>
    <w:rsid w:val="004738F4"/>
    <w:rsid w:val="0047416C"/>
    <w:rsid w:val="004819EC"/>
    <w:rsid w:val="00485F33"/>
    <w:rsid w:val="0049378A"/>
    <w:rsid w:val="004938DB"/>
    <w:rsid w:val="004A2A09"/>
    <w:rsid w:val="004B248F"/>
    <w:rsid w:val="004B47FC"/>
    <w:rsid w:val="004C014F"/>
    <w:rsid w:val="004C286C"/>
    <w:rsid w:val="004D1F2E"/>
    <w:rsid w:val="004D37DE"/>
    <w:rsid w:val="004D7BCF"/>
    <w:rsid w:val="004E5138"/>
    <w:rsid w:val="004F1B98"/>
    <w:rsid w:val="004F36F3"/>
    <w:rsid w:val="00503DEC"/>
    <w:rsid w:val="00513182"/>
    <w:rsid w:val="00514257"/>
    <w:rsid w:val="0052010E"/>
    <w:rsid w:val="00530902"/>
    <w:rsid w:val="0054359B"/>
    <w:rsid w:val="00543852"/>
    <w:rsid w:val="00545155"/>
    <w:rsid w:val="00554EC0"/>
    <w:rsid w:val="005578AC"/>
    <w:rsid w:val="00560F6C"/>
    <w:rsid w:val="005626C9"/>
    <w:rsid w:val="00564234"/>
    <w:rsid w:val="00564EC5"/>
    <w:rsid w:val="00565125"/>
    <w:rsid w:val="00572F37"/>
    <w:rsid w:val="0057573C"/>
    <w:rsid w:val="00582DCF"/>
    <w:rsid w:val="00584A7D"/>
    <w:rsid w:val="00591EDC"/>
    <w:rsid w:val="0059331A"/>
    <w:rsid w:val="005A7949"/>
    <w:rsid w:val="005B2C27"/>
    <w:rsid w:val="005B5CDC"/>
    <w:rsid w:val="005C03FC"/>
    <w:rsid w:val="005C47AE"/>
    <w:rsid w:val="005C71F8"/>
    <w:rsid w:val="005D2300"/>
    <w:rsid w:val="005E3770"/>
    <w:rsid w:val="005F0DEE"/>
    <w:rsid w:val="00600EFA"/>
    <w:rsid w:val="00601A81"/>
    <w:rsid w:val="00602CC2"/>
    <w:rsid w:val="006056F6"/>
    <w:rsid w:val="00607EF7"/>
    <w:rsid w:val="00611495"/>
    <w:rsid w:val="00613A8C"/>
    <w:rsid w:val="006208A8"/>
    <w:rsid w:val="00621B8E"/>
    <w:rsid w:val="006255F5"/>
    <w:rsid w:val="00632CDF"/>
    <w:rsid w:val="00641960"/>
    <w:rsid w:val="006459FE"/>
    <w:rsid w:val="00652816"/>
    <w:rsid w:val="00666A83"/>
    <w:rsid w:val="00670892"/>
    <w:rsid w:val="006710D7"/>
    <w:rsid w:val="00675C28"/>
    <w:rsid w:val="00680DCA"/>
    <w:rsid w:val="006811F3"/>
    <w:rsid w:val="00682A61"/>
    <w:rsid w:val="00693E11"/>
    <w:rsid w:val="006947FE"/>
    <w:rsid w:val="006A0915"/>
    <w:rsid w:val="006B19B5"/>
    <w:rsid w:val="006B6D5D"/>
    <w:rsid w:val="006C25A5"/>
    <w:rsid w:val="006C30F1"/>
    <w:rsid w:val="006C66DA"/>
    <w:rsid w:val="006D6B19"/>
    <w:rsid w:val="006E6235"/>
    <w:rsid w:val="006E6C27"/>
    <w:rsid w:val="006E757E"/>
    <w:rsid w:val="006F1081"/>
    <w:rsid w:val="006F1FFE"/>
    <w:rsid w:val="00701D18"/>
    <w:rsid w:val="00704F9D"/>
    <w:rsid w:val="00706452"/>
    <w:rsid w:val="00710907"/>
    <w:rsid w:val="00717E25"/>
    <w:rsid w:val="0072185A"/>
    <w:rsid w:val="007301F2"/>
    <w:rsid w:val="00731AA5"/>
    <w:rsid w:val="00734EA2"/>
    <w:rsid w:val="00737FAA"/>
    <w:rsid w:val="00750315"/>
    <w:rsid w:val="00757237"/>
    <w:rsid w:val="007625FF"/>
    <w:rsid w:val="0077096A"/>
    <w:rsid w:val="00781353"/>
    <w:rsid w:val="00782C80"/>
    <w:rsid w:val="0078620C"/>
    <w:rsid w:val="00794DF9"/>
    <w:rsid w:val="007A7764"/>
    <w:rsid w:val="007B256C"/>
    <w:rsid w:val="007B453C"/>
    <w:rsid w:val="007C1244"/>
    <w:rsid w:val="007C7F2F"/>
    <w:rsid w:val="007D3B0E"/>
    <w:rsid w:val="007E2863"/>
    <w:rsid w:val="007F32BF"/>
    <w:rsid w:val="007F3C88"/>
    <w:rsid w:val="00802E5F"/>
    <w:rsid w:val="00806588"/>
    <w:rsid w:val="0081261F"/>
    <w:rsid w:val="00813854"/>
    <w:rsid w:val="00820D99"/>
    <w:rsid w:val="00837DA9"/>
    <w:rsid w:val="00841D1D"/>
    <w:rsid w:val="008453DC"/>
    <w:rsid w:val="00857F1D"/>
    <w:rsid w:val="008629BC"/>
    <w:rsid w:val="00866950"/>
    <w:rsid w:val="008808C4"/>
    <w:rsid w:val="0088772B"/>
    <w:rsid w:val="00890A4C"/>
    <w:rsid w:val="008A1895"/>
    <w:rsid w:val="008A1A7F"/>
    <w:rsid w:val="008A2A3D"/>
    <w:rsid w:val="008A3759"/>
    <w:rsid w:val="008B250C"/>
    <w:rsid w:val="008B4313"/>
    <w:rsid w:val="008C05DA"/>
    <w:rsid w:val="008C2D2E"/>
    <w:rsid w:val="008C420E"/>
    <w:rsid w:val="008C46BC"/>
    <w:rsid w:val="008D3ADF"/>
    <w:rsid w:val="008D4C7C"/>
    <w:rsid w:val="008D6DA3"/>
    <w:rsid w:val="008E1AA4"/>
    <w:rsid w:val="008E5017"/>
    <w:rsid w:val="00901F21"/>
    <w:rsid w:val="00911C47"/>
    <w:rsid w:val="00913D7F"/>
    <w:rsid w:val="0091435F"/>
    <w:rsid w:val="009156BC"/>
    <w:rsid w:val="0092116C"/>
    <w:rsid w:val="00930F80"/>
    <w:rsid w:val="00933427"/>
    <w:rsid w:val="0093591E"/>
    <w:rsid w:val="00943B36"/>
    <w:rsid w:val="00945EA5"/>
    <w:rsid w:val="00952D26"/>
    <w:rsid w:val="00964845"/>
    <w:rsid w:val="00965CFF"/>
    <w:rsid w:val="00970C2D"/>
    <w:rsid w:val="00970F25"/>
    <w:rsid w:val="00973437"/>
    <w:rsid w:val="00974578"/>
    <w:rsid w:val="00991CB8"/>
    <w:rsid w:val="009A2ECC"/>
    <w:rsid w:val="009A3A5E"/>
    <w:rsid w:val="009B2474"/>
    <w:rsid w:val="009B4B80"/>
    <w:rsid w:val="009C2C46"/>
    <w:rsid w:val="009D4970"/>
    <w:rsid w:val="009D4F18"/>
    <w:rsid w:val="009E5D1A"/>
    <w:rsid w:val="00A04F38"/>
    <w:rsid w:val="00A13E63"/>
    <w:rsid w:val="00A14B71"/>
    <w:rsid w:val="00A23C81"/>
    <w:rsid w:val="00A240E5"/>
    <w:rsid w:val="00A257A4"/>
    <w:rsid w:val="00A4509D"/>
    <w:rsid w:val="00A500AC"/>
    <w:rsid w:val="00A501F7"/>
    <w:rsid w:val="00A73545"/>
    <w:rsid w:val="00A74637"/>
    <w:rsid w:val="00A76A53"/>
    <w:rsid w:val="00A82F42"/>
    <w:rsid w:val="00A85E67"/>
    <w:rsid w:val="00A86679"/>
    <w:rsid w:val="00A95F9F"/>
    <w:rsid w:val="00AA5611"/>
    <w:rsid w:val="00AB14FF"/>
    <w:rsid w:val="00AC67C2"/>
    <w:rsid w:val="00AD44DF"/>
    <w:rsid w:val="00AE00EB"/>
    <w:rsid w:val="00AF484D"/>
    <w:rsid w:val="00B104DE"/>
    <w:rsid w:val="00B11451"/>
    <w:rsid w:val="00B14F67"/>
    <w:rsid w:val="00B1508F"/>
    <w:rsid w:val="00B24B4B"/>
    <w:rsid w:val="00B30E28"/>
    <w:rsid w:val="00B54A5E"/>
    <w:rsid w:val="00B55930"/>
    <w:rsid w:val="00B56FEB"/>
    <w:rsid w:val="00B60143"/>
    <w:rsid w:val="00B70904"/>
    <w:rsid w:val="00B75CB3"/>
    <w:rsid w:val="00B842FC"/>
    <w:rsid w:val="00B86834"/>
    <w:rsid w:val="00B9434E"/>
    <w:rsid w:val="00B97C6D"/>
    <w:rsid w:val="00BA2525"/>
    <w:rsid w:val="00BA2865"/>
    <w:rsid w:val="00BB0F5B"/>
    <w:rsid w:val="00BB278D"/>
    <w:rsid w:val="00BB427D"/>
    <w:rsid w:val="00BB68B1"/>
    <w:rsid w:val="00BC7117"/>
    <w:rsid w:val="00BD06D6"/>
    <w:rsid w:val="00BD4E82"/>
    <w:rsid w:val="00BF0AE1"/>
    <w:rsid w:val="00BF23DB"/>
    <w:rsid w:val="00BF76A3"/>
    <w:rsid w:val="00C01D91"/>
    <w:rsid w:val="00C1403F"/>
    <w:rsid w:val="00C4200E"/>
    <w:rsid w:val="00C55A4B"/>
    <w:rsid w:val="00C57976"/>
    <w:rsid w:val="00C61439"/>
    <w:rsid w:val="00C70E4D"/>
    <w:rsid w:val="00C733FC"/>
    <w:rsid w:val="00C84572"/>
    <w:rsid w:val="00C85957"/>
    <w:rsid w:val="00C85E2F"/>
    <w:rsid w:val="00CA1ED4"/>
    <w:rsid w:val="00CB20E1"/>
    <w:rsid w:val="00CD4DAA"/>
    <w:rsid w:val="00CE13E9"/>
    <w:rsid w:val="00CE72F3"/>
    <w:rsid w:val="00CF01CF"/>
    <w:rsid w:val="00CF24C4"/>
    <w:rsid w:val="00CF31F2"/>
    <w:rsid w:val="00D30A5E"/>
    <w:rsid w:val="00D46C90"/>
    <w:rsid w:val="00D5473D"/>
    <w:rsid w:val="00D553A7"/>
    <w:rsid w:val="00D73D13"/>
    <w:rsid w:val="00D774B0"/>
    <w:rsid w:val="00D83225"/>
    <w:rsid w:val="00D8561A"/>
    <w:rsid w:val="00D86919"/>
    <w:rsid w:val="00D922FB"/>
    <w:rsid w:val="00D9417F"/>
    <w:rsid w:val="00D94539"/>
    <w:rsid w:val="00D976C0"/>
    <w:rsid w:val="00DA05EA"/>
    <w:rsid w:val="00DA1F72"/>
    <w:rsid w:val="00DA336C"/>
    <w:rsid w:val="00DA7BC4"/>
    <w:rsid w:val="00DB12DE"/>
    <w:rsid w:val="00DB27EC"/>
    <w:rsid w:val="00DB3033"/>
    <w:rsid w:val="00DB4DE5"/>
    <w:rsid w:val="00DB4E19"/>
    <w:rsid w:val="00DD5314"/>
    <w:rsid w:val="00DD695A"/>
    <w:rsid w:val="00DE521C"/>
    <w:rsid w:val="00DE6451"/>
    <w:rsid w:val="00DF11A8"/>
    <w:rsid w:val="00DF2177"/>
    <w:rsid w:val="00DF4105"/>
    <w:rsid w:val="00DF41BC"/>
    <w:rsid w:val="00E05266"/>
    <w:rsid w:val="00E1263A"/>
    <w:rsid w:val="00E134CC"/>
    <w:rsid w:val="00E23293"/>
    <w:rsid w:val="00E25BB8"/>
    <w:rsid w:val="00E27C01"/>
    <w:rsid w:val="00E30F31"/>
    <w:rsid w:val="00E3105D"/>
    <w:rsid w:val="00E31A2F"/>
    <w:rsid w:val="00E32E21"/>
    <w:rsid w:val="00E35E2A"/>
    <w:rsid w:val="00E37938"/>
    <w:rsid w:val="00E42552"/>
    <w:rsid w:val="00E433D6"/>
    <w:rsid w:val="00E46B68"/>
    <w:rsid w:val="00E509E5"/>
    <w:rsid w:val="00E52DBE"/>
    <w:rsid w:val="00E53022"/>
    <w:rsid w:val="00E5485B"/>
    <w:rsid w:val="00E70F9D"/>
    <w:rsid w:val="00E7246A"/>
    <w:rsid w:val="00E8197F"/>
    <w:rsid w:val="00E83B89"/>
    <w:rsid w:val="00E9524F"/>
    <w:rsid w:val="00EA1188"/>
    <w:rsid w:val="00EA42C1"/>
    <w:rsid w:val="00ED72DF"/>
    <w:rsid w:val="00EF0B84"/>
    <w:rsid w:val="00EF70AF"/>
    <w:rsid w:val="00EF7463"/>
    <w:rsid w:val="00F0274A"/>
    <w:rsid w:val="00F028FA"/>
    <w:rsid w:val="00F167DD"/>
    <w:rsid w:val="00F31467"/>
    <w:rsid w:val="00F322E7"/>
    <w:rsid w:val="00F325DC"/>
    <w:rsid w:val="00F335F6"/>
    <w:rsid w:val="00F40C89"/>
    <w:rsid w:val="00F4149D"/>
    <w:rsid w:val="00F432CD"/>
    <w:rsid w:val="00F4754A"/>
    <w:rsid w:val="00F50D9F"/>
    <w:rsid w:val="00F56B2A"/>
    <w:rsid w:val="00F73C7A"/>
    <w:rsid w:val="00F81CEC"/>
    <w:rsid w:val="00F825A4"/>
    <w:rsid w:val="00F87092"/>
    <w:rsid w:val="00F932FD"/>
    <w:rsid w:val="00F9662C"/>
    <w:rsid w:val="00FA2188"/>
    <w:rsid w:val="00FA2A04"/>
    <w:rsid w:val="00FA370F"/>
    <w:rsid w:val="00FA554E"/>
    <w:rsid w:val="00FC2417"/>
    <w:rsid w:val="00FC68E9"/>
    <w:rsid w:val="00FD1B62"/>
    <w:rsid w:val="00FD2E21"/>
    <w:rsid w:val="00FE3601"/>
    <w:rsid w:val="00FE7C25"/>
    <w:rsid w:val="00FF0184"/>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A6715E"/>
  <w15:docId w15:val="{38FE87E1-9D55-1145-9EA6-2198557DFE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iPriority="0"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FC2417"/>
    <w:pPr>
      <w:tabs>
        <w:tab w:val="left" w:pos="2160"/>
        <w:tab w:val="left" w:pos="2880"/>
        <w:tab w:val="left" w:pos="4500"/>
      </w:tabs>
    </w:pPr>
    <w:rPr>
      <w:rFonts w:ascii="Arial" w:eastAsia="Times New Roman" w:hAnsi="Arial"/>
      <w:lang w:eastAsia="cs-CZ"/>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Zkladntext">
    <w:name w:val="Body Text"/>
    <w:aliases w:val="bt,body text,contents,(10)"/>
    <w:basedOn w:val="Normlny"/>
    <w:link w:val="ZkladntextChar"/>
    <w:rsid w:val="00FC2417"/>
    <w:pPr>
      <w:tabs>
        <w:tab w:val="clear" w:pos="2160"/>
        <w:tab w:val="clear" w:pos="2880"/>
        <w:tab w:val="clear" w:pos="4500"/>
      </w:tabs>
      <w:jc w:val="both"/>
    </w:pPr>
    <w:rPr>
      <w:noProof/>
      <w:szCs w:val="24"/>
      <w:lang w:eastAsia="sk-SK"/>
    </w:rPr>
  </w:style>
  <w:style w:type="character" w:customStyle="1" w:styleId="ZkladntextChar">
    <w:name w:val="Základný text Char"/>
    <w:aliases w:val="bt Char,body text Char,contents Char,(10) Char"/>
    <w:link w:val="Zkladntext"/>
    <w:rsid w:val="00FC2417"/>
    <w:rPr>
      <w:rFonts w:ascii="Arial" w:eastAsia="Times New Roman" w:hAnsi="Arial" w:cs="Times New Roman"/>
      <w:noProof/>
      <w:sz w:val="20"/>
      <w:szCs w:val="24"/>
      <w:lang w:eastAsia="sk-SK"/>
    </w:rPr>
  </w:style>
  <w:style w:type="paragraph" w:styleId="Odsekzoznamu">
    <w:name w:val="List Paragraph"/>
    <w:basedOn w:val="Normlny"/>
    <w:link w:val="OdsekzoznamuChar"/>
    <w:uiPriority w:val="34"/>
    <w:qFormat/>
    <w:rsid w:val="00FC2417"/>
    <w:pPr>
      <w:ind w:left="708"/>
    </w:pPr>
    <w:rPr>
      <w:lang w:val="x-none"/>
    </w:rPr>
  </w:style>
  <w:style w:type="paragraph" w:customStyle="1" w:styleId="Odsekzoznamu1">
    <w:name w:val="Odsek zoznamu1"/>
    <w:basedOn w:val="Normlny"/>
    <w:uiPriority w:val="34"/>
    <w:qFormat/>
    <w:rsid w:val="00FC2417"/>
    <w:pPr>
      <w:ind w:left="708"/>
    </w:pPr>
  </w:style>
  <w:style w:type="paragraph" w:customStyle="1" w:styleId="Bezriadkovania1">
    <w:name w:val="Bez riadkovania1"/>
    <w:uiPriority w:val="99"/>
    <w:rsid w:val="00FC2417"/>
    <w:rPr>
      <w:rFonts w:ascii="Arial" w:eastAsia="Times New Roman" w:hAnsi="Arial" w:cs="Arial"/>
      <w:sz w:val="22"/>
      <w:szCs w:val="22"/>
    </w:rPr>
  </w:style>
  <w:style w:type="character" w:customStyle="1" w:styleId="OdsekzoznamuChar">
    <w:name w:val="Odsek zoznamu Char"/>
    <w:link w:val="Odsekzoznamu"/>
    <w:uiPriority w:val="34"/>
    <w:locked/>
    <w:rsid w:val="00FC2417"/>
    <w:rPr>
      <w:rFonts w:ascii="Arial" w:eastAsia="Times New Roman" w:hAnsi="Arial" w:cs="Times New Roman"/>
      <w:sz w:val="20"/>
      <w:szCs w:val="20"/>
      <w:lang w:eastAsia="cs-CZ"/>
    </w:rPr>
  </w:style>
  <w:style w:type="paragraph" w:customStyle="1" w:styleId="CTL">
    <w:name w:val="CTL"/>
    <w:basedOn w:val="Normlny"/>
    <w:rsid w:val="00FC2417"/>
    <w:pPr>
      <w:widowControl w:val="0"/>
      <w:numPr>
        <w:numId w:val="1"/>
      </w:numPr>
      <w:tabs>
        <w:tab w:val="clear" w:pos="2160"/>
        <w:tab w:val="clear" w:pos="2880"/>
        <w:tab w:val="clear" w:pos="4500"/>
      </w:tabs>
      <w:autoSpaceDE w:val="0"/>
      <w:autoSpaceDN w:val="0"/>
      <w:adjustRightInd w:val="0"/>
      <w:spacing w:after="120"/>
      <w:jc w:val="both"/>
    </w:pPr>
    <w:rPr>
      <w:rFonts w:ascii="Times New Roman" w:hAnsi="Times New Roman"/>
      <w:sz w:val="24"/>
      <w:lang w:eastAsia="en-US"/>
    </w:rPr>
  </w:style>
  <w:style w:type="paragraph" w:customStyle="1" w:styleId="CTLhead">
    <w:name w:val="CTL_head"/>
    <w:basedOn w:val="Normlny"/>
    <w:rsid w:val="00FC2417"/>
    <w:pPr>
      <w:widowControl w:val="0"/>
      <w:tabs>
        <w:tab w:val="clear" w:pos="2160"/>
        <w:tab w:val="clear" w:pos="2880"/>
        <w:tab w:val="clear" w:pos="4500"/>
      </w:tabs>
      <w:autoSpaceDE w:val="0"/>
      <w:autoSpaceDN w:val="0"/>
      <w:adjustRightInd w:val="0"/>
      <w:jc w:val="center"/>
    </w:pPr>
    <w:rPr>
      <w:rFonts w:ascii="Times New Roman" w:hAnsi="Times New Roman"/>
      <w:b/>
      <w:bCs/>
      <w:sz w:val="28"/>
      <w:lang w:eastAsia="en-US"/>
    </w:rPr>
  </w:style>
  <w:style w:type="paragraph" w:customStyle="1" w:styleId="ListParagraph2">
    <w:name w:val="List Paragraph2"/>
    <w:basedOn w:val="Normlny"/>
    <w:qFormat/>
    <w:rsid w:val="00FC2417"/>
    <w:pPr>
      <w:tabs>
        <w:tab w:val="clear" w:pos="2160"/>
        <w:tab w:val="clear" w:pos="2880"/>
        <w:tab w:val="clear" w:pos="4500"/>
      </w:tabs>
      <w:ind w:left="708"/>
    </w:pPr>
    <w:rPr>
      <w:rFonts w:ascii="Times New Roman" w:hAnsi="Times New Roman"/>
      <w:sz w:val="24"/>
      <w:szCs w:val="24"/>
      <w:lang w:eastAsia="sk-SK"/>
    </w:rPr>
  </w:style>
  <w:style w:type="character" w:styleId="Hypertextovprepojenie">
    <w:name w:val="Hyperlink"/>
    <w:uiPriority w:val="99"/>
    <w:unhideWhenUsed/>
    <w:rsid w:val="004719DF"/>
    <w:rPr>
      <w:color w:val="0000FF"/>
      <w:u w:val="single"/>
    </w:rPr>
  </w:style>
  <w:style w:type="character" w:styleId="Odkaznakomentr">
    <w:name w:val="annotation reference"/>
    <w:uiPriority w:val="99"/>
    <w:semiHidden/>
    <w:unhideWhenUsed/>
    <w:rsid w:val="00485F33"/>
    <w:rPr>
      <w:sz w:val="16"/>
      <w:szCs w:val="16"/>
    </w:rPr>
  </w:style>
  <w:style w:type="paragraph" w:styleId="Textkomentra">
    <w:name w:val="annotation text"/>
    <w:basedOn w:val="Normlny"/>
    <w:link w:val="TextkomentraChar"/>
    <w:uiPriority w:val="99"/>
    <w:semiHidden/>
    <w:unhideWhenUsed/>
    <w:rsid w:val="00485F33"/>
  </w:style>
  <w:style w:type="character" w:customStyle="1" w:styleId="TextkomentraChar">
    <w:name w:val="Text komentára Char"/>
    <w:link w:val="Textkomentra"/>
    <w:uiPriority w:val="99"/>
    <w:semiHidden/>
    <w:rsid w:val="00485F33"/>
    <w:rPr>
      <w:rFonts w:ascii="Arial" w:eastAsia="Times New Roman" w:hAnsi="Arial" w:cs="Times New Roman"/>
      <w:sz w:val="20"/>
      <w:szCs w:val="20"/>
      <w:lang w:eastAsia="cs-CZ"/>
    </w:rPr>
  </w:style>
  <w:style w:type="paragraph" w:styleId="Predmetkomentra">
    <w:name w:val="annotation subject"/>
    <w:basedOn w:val="Textkomentra"/>
    <w:next w:val="Textkomentra"/>
    <w:link w:val="PredmetkomentraChar"/>
    <w:uiPriority w:val="99"/>
    <w:semiHidden/>
    <w:unhideWhenUsed/>
    <w:rsid w:val="00485F33"/>
    <w:rPr>
      <w:b/>
      <w:bCs/>
    </w:rPr>
  </w:style>
  <w:style w:type="character" w:customStyle="1" w:styleId="PredmetkomentraChar">
    <w:name w:val="Predmet komentára Char"/>
    <w:link w:val="Predmetkomentra"/>
    <w:uiPriority w:val="99"/>
    <w:semiHidden/>
    <w:rsid w:val="00485F33"/>
    <w:rPr>
      <w:rFonts w:ascii="Arial" w:eastAsia="Times New Roman" w:hAnsi="Arial" w:cs="Times New Roman"/>
      <w:b/>
      <w:bCs/>
      <w:sz w:val="20"/>
      <w:szCs w:val="20"/>
      <w:lang w:eastAsia="cs-CZ"/>
    </w:rPr>
  </w:style>
  <w:style w:type="paragraph" w:styleId="Revzia">
    <w:name w:val="Revision"/>
    <w:hidden/>
    <w:uiPriority w:val="99"/>
    <w:semiHidden/>
    <w:rsid w:val="00485F33"/>
    <w:rPr>
      <w:rFonts w:ascii="Arial" w:eastAsia="Times New Roman" w:hAnsi="Arial"/>
      <w:lang w:eastAsia="cs-CZ"/>
    </w:rPr>
  </w:style>
  <w:style w:type="paragraph" w:styleId="Textbubliny">
    <w:name w:val="Balloon Text"/>
    <w:basedOn w:val="Normlny"/>
    <w:link w:val="TextbublinyChar"/>
    <w:uiPriority w:val="99"/>
    <w:semiHidden/>
    <w:unhideWhenUsed/>
    <w:rsid w:val="00485F33"/>
    <w:rPr>
      <w:rFonts w:ascii="Tahoma" w:hAnsi="Tahoma" w:cs="Tahoma"/>
      <w:sz w:val="16"/>
      <w:szCs w:val="16"/>
    </w:rPr>
  </w:style>
  <w:style w:type="character" w:customStyle="1" w:styleId="TextbublinyChar">
    <w:name w:val="Text bubliny Char"/>
    <w:link w:val="Textbubliny"/>
    <w:uiPriority w:val="99"/>
    <w:semiHidden/>
    <w:rsid w:val="00485F33"/>
    <w:rPr>
      <w:rFonts w:ascii="Tahoma" w:eastAsia="Times New Roman" w:hAnsi="Tahoma" w:cs="Tahoma"/>
      <w:sz w:val="16"/>
      <w:szCs w:val="16"/>
      <w:lang w:eastAsia="cs-CZ"/>
    </w:rPr>
  </w:style>
  <w:style w:type="paragraph" w:styleId="slovanzoznam4">
    <w:name w:val="List Number 4"/>
    <w:basedOn w:val="Normlny"/>
    <w:rsid w:val="00287E51"/>
    <w:pPr>
      <w:widowControl w:val="0"/>
      <w:numPr>
        <w:numId w:val="24"/>
      </w:numPr>
      <w:tabs>
        <w:tab w:val="clear" w:pos="1492"/>
        <w:tab w:val="clear" w:pos="2160"/>
        <w:tab w:val="clear" w:pos="2880"/>
        <w:tab w:val="clear" w:pos="4500"/>
        <w:tab w:val="num" w:pos="1209"/>
      </w:tabs>
      <w:autoSpaceDE w:val="0"/>
      <w:autoSpaceDN w:val="0"/>
      <w:adjustRightInd w:val="0"/>
      <w:ind w:left="1209"/>
    </w:pPr>
    <w:rPr>
      <w:rFonts w:cs="Arial"/>
      <w:lang w:val="en-US" w:eastAsia="en-US"/>
    </w:rPr>
  </w:style>
  <w:style w:type="paragraph" w:customStyle="1" w:styleId="Default">
    <w:name w:val="Default"/>
    <w:rsid w:val="008E1AA4"/>
    <w:pPr>
      <w:autoSpaceDE w:val="0"/>
      <w:autoSpaceDN w:val="0"/>
      <w:adjustRightInd w:val="0"/>
    </w:pPr>
    <w:rPr>
      <w:rFonts w:ascii="Arial" w:hAnsi="Arial" w:cs="Arial"/>
      <w:color w:val="000000"/>
      <w:sz w:val="24"/>
      <w:szCs w:val="24"/>
      <w:lang w:eastAsia="en-US"/>
    </w:rPr>
  </w:style>
  <w:style w:type="table" w:styleId="Mriekatabuky">
    <w:name w:val="Table Grid"/>
    <w:basedOn w:val="Normlnatabuka"/>
    <w:uiPriority w:val="59"/>
    <w:rsid w:val="001B01D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lavika">
    <w:name w:val="header"/>
    <w:basedOn w:val="Normlny"/>
    <w:link w:val="HlavikaChar"/>
    <w:uiPriority w:val="99"/>
    <w:unhideWhenUsed/>
    <w:rsid w:val="006E6235"/>
    <w:pPr>
      <w:tabs>
        <w:tab w:val="clear" w:pos="2160"/>
        <w:tab w:val="clear" w:pos="2880"/>
        <w:tab w:val="clear" w:pos="4500"/>
        <w:tab w:val="center" w:pos="4536"/>
        <w:tab w:val="right" w:pos="9072"/>
      </w:tabs>
    </w:pPr>
  </w:style>
  <w:style w:type="character" w:customStyle="1" w:styleId="HlavikaChar">
    <w:name w:val="Hlavička Char"/>
    <w:link w:val="Hlavika"/>
    <w:uiPriority w:val="99"/>
    <w:rsid w:val="006E6235"/>
    <w:rPr>
      <w:rFonts w:ascii="Arial" w:eastAsia="Times New Roman" w:hAnsi="Arial"/>
      <w:lang w:eastAsia="cs-CZ"/>
    </w:rPr>
  </w:style>
  <w:style w:type="paragraph" w:styleId="Pta">
    <w:name w:val="footer"/>
    <w:basedOn w:val="Normlny"/>
    <w:link w:val="PtaChar"/>
    <w:uiPriority w:val="99"/>
    <w:unhideWhenUsed/>
    <w:rsid w:val="006E6235"/>
    <w:pPr>
      <w:tabs>
        <w:tab w:val="clear" w:pos="2160"/>
        <w:tab w:val="clear" w:pos="2880"/>
        <w:tab w:val="clear" w:pos="4500"/>
        <w:tab w:val="center" w:pos="4536"/>
        <w:tab w:val="right" w:pos="9072"/>
      </w:tabs>
    </w:pPr>
  </w:style>
  <w:style w:type="character" w:customStyle="1" w:styleId="PtaChar">
    <w:name w:val="Päta Char"/>
    <w:link w:val="Pta"/>
    <w:uiPriority w:val="99"/>
    <w:rsid w:val="006E6235"/>
    <w:rPr>
      <w:rFonts w:ascii="Arial" w:eastAsia="Times New Roman" w:hAnsi="Arial"/>
      <w:lang w:eastAsia="cs-CZ"/>
    </w:rPr>
  </w:style>
  <w:style w:type="character" w:customStyle="1" w:styleId="FontStyle26">
    <w:name w:val="Font Style26"/>
    <w:rsid w:val="001F49E2"/>
    <w:rPr>
      <w:rFonts w:ascii="Times New Roman" w:hAnsi="Times New Roman" w:cs="Times New Roman"/>
      <w:sz w:val="22"/>
      <w:szCs w:val="22"/>
    </w:rPr>
  </w:style>
  <w:style w:type="paragraph" w:styleId="Normlnywebov">
    <w:name w:val="Normal (Web)"/>
    <w:basedOn w:val="Normlny"/>
    <w:uiPriority w:val="99"/>
    <w:rsid w:val="00D30A5E"/>
    <w:pPr>
      <w:tabs>
        <w:tab w:val="clear" w:pos="2160"/>
        <w:tab w:val="clear" w:pos="2880"/>
        <w:tab w:val="clear" w:pos="4500"/>
      </w:tabs>
      <w:spacing w:before="100" w:beforeAutospacing="1" w:after="100" w:afterAutospacing="1"/>
    </w:pPr>
    <w:rPr>
      <w:rFonts w:ascii="Times New Roman" w:hAnsi="Times New Roman"/>
      <w:sz w:val="24"/>
      <w:szCs w:val="24"/>
      <w:lang w:eastAsia="sk-SK"/>
    </w:rPr>
  </w:style>
  <w:style w:type="character" w:styleId="slostrany">
    <w:name w:val="page number"/>
    <w:basedOn w:val="Predvolenpsmoodseku"/>
    <w:uiPriority w:val="99"/>
    <w:semiHidden/>
    <w:unhideWhenUsed/>
    <w:rsid w:val="001548B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56093269">
      <w:bodyDiv w:val="1"/>
      <w:marLeft w:val="0"/>
      <w:marRight w:val="0"/>
      <w:marTop w:val="0"/>
      <w:marBottom w:val="0"/>
      <w:divBdr>
        <w:top w:val="none" w:sz="0" w:space="0" w:color="auto"/>
        <w:left w:val="none" w:sz="0" w:space="0" w:color="auto"/>
        <w:bottom w:val="none" w:sz="0" w:space="0" w:color="auto"/>
        <w:right w:val="none" w:sz="0" w:space="0" w:color="auto"/>
      </w:divBdr>
    </w:div>
    <w:div w:id="641496645">
      <w:bodyDiv w:val="1"/>
      <w:marLeft w:val="0"/>
      <w:marRight w:val="0"/>
      <w:marTop w:val="0"/>
      <w:marBottom w:val="0"/>
      <w:divBdr>
        <w:top w:val="none" w:sz="0" w:space="0" w:color="auto"/>
        <w:left w:val="none" w:sz="0" w:space="0" w:color="auto"/>
        <w:bottom w:val="none" w:sz="0" w:space="0" w:color="auto"/>
        <w:right w:val="none" w:sz="0" w:space="0" w:color="auto"/>
      </w:divBdr>
    </w:div>
    <w:div w:id="683165588">
      <w:bodyDiv w:val="1"/>
      <w:marLeft w:val="0"/>
      <w:marRight w:val="0"/>
      <w:marTop w:val="0"/>
      <w:marBottom w:val="0"/>
      <w:divBdr>
        <w:top w:val="none" w:sz="0" w:space="0" w:color="auto"/>
        <w:left w:val="none" w:sz="0" w:space="0" w:color="auto"/>
        <w:bottom w:val="none" w:sz="0" w:space="0" w:color="auto"/>
        <w:right w:val="none" w:sz="0" w:space="0" w:color="auto"/>
      </w:divBdr>
    </w:div>
    <w:div w:id="782382203">
      <w:bodyDiv w:val="1"/>
      <w:marLeft w:val="0"/>
      <w:marRight w:val="0"/>
      <w:marTop w:val="0"/>
      <w:marBottom w:val="0"/>
      <w:divBdr>
        <w:top w:val="none" w:sz="0" w:space="0" w:color="auto"/>
        <w:left w:val="none" w:sz="0" w:space="0" w:color="auto"/>
        <w:bottom w:val="none" w:sz="0" w:space="0" w:color="auto"/>
        <w:right w:val="none" w:sz="0" w:space="0" w:color="auto"/>
      </w:divBdr>
    </w:div>
    <w:div w:id="834147831">
      <w:bodyDiv w:val="1"/>
      <w:marLeft w:val="0"/>
      <w:marRight w:val="0"/>
      <w:marTop w:val="0"/>
      <w:marBottom w:val="0"/>
      <w:divBdr>
        <w:top w:val="none" w:sz="0" w:space="0" w:color="auto"/>
        <w:left w:val="none" w:sz="0" w:space="0" w:color="auto"/>
        <w:bottom w:val="none" w:sz="0" w:space="0" w:color="auto"/>
        <w:right w:val="none" w:sz="0" w:space="0" w:color="auto"/>
      </w:divBdr>
      <w:divsChild>
        <w:div w:id="1066103004">
          <w:marLeft w:val="0"/>
          <w:marRight w:val="0"/>
          <w:marTop w:val="0"/>
          <w:marBottom w:val="0"/>
          <w:divBdr>
            <w:top w:val="none" w:sz="0" w:space="0" w:color="auto"/>
            <w:left w:val="none" w:sz="0" w:space="0" w:color="auto"/>
            <w:bottom w:val="none" w:sz="0" w:space="0" w:color="auto"/>
            <w:right w:val="none" w:sz="0" w:space="0" w:color="auto"/>
          </w:divBdr>
          <w:divsChild>
            <w:div w:id="987589624">
              <w:marLeft w:val="0"/>
              <w:marRight w:val="0"/>
              <w:marTop w:val="0"/>
              <w:marBottom w:val="0"/>
              <w:divBdr>
                <w:top w:val="none" w:sz="0" w:space="0" w:color="auto"/>
                <w:left w:val="none" w:sz="0" w:space="0" w:color="auto"/>
                <w:bottom w:val="none" w:sz="0" w:space="0" w:color="auto"/>
                <w:right w:val="none" w:sz="0" w:space="0" w:color="auto"/>
              </w:divBdr>
            </w:div>
          </w:divsChild>
        </w:div>
        <w:div w:id="1913735585">
          <w:marLeft w:val="0"/>
          <w:marRight w:val="0"/>
          <w:marTop w:val="0"/>
          <w:marBottom w:val="0"/>
          <w:divBdr>
            <w:top w:val="none" w:sz="0" w:space="0" w:color="auto"/>
            <w:left w:val="none" w:sz="0" w:space="0" w:color="auto"/>
            <w:bottom w:val="none" w:sz="0" w:space="0" w:color="auto"/>
            <w:right w:val="none" w:sz="0" w:space="0" w:color="auto"/>
          </w:divBdr>
          <w:divsChild>
            <w:div w:id="1521428012">
              <w:marLeft w:val="0"/>
              <w:marRight w:val="0"/>
              <w:marTop w:val="0"/>
              <w:marBottom w:val="0"/>
              <w:divBdr>
                <w:top w:val="none" w:sz="0" w:space="0" w:color="auto"/>
                <w:left w:val="none" w:sz="0" w:space="0" w:color="auto"/>
                <w:bottom w:val="none" w:sz="0" w:space="0" w:color="auto"/>
                <w:right w:val="none" w:sz="0" w:space="0" w:color="auto"/>
              </w:divBdr>
            </w:div>
            <w:div w:id="35089145">
              <w:marLeft w:val="0"/>
              <w:marRight w:val="0"/>
              <w:marTop w:val="0"/>
              <w:marBottom w:val="0"/>
              <w:divBdr>
                <w:top w:val="none" w:sz="0" w:space="0" w:color="auto"/>
                <w:left w:val="none" w:sz="0" w:space="0" w:color="auto"/>
                <w:bottom w:val="none" w:sz="0" w:space="0" w:color="auto"/>
                <w:right w:val="none" w:sz="0" w:space="0" w:color="auto"/>
              </w:divBdr>
            </w:div>
          </w:divsChild>
        </w:div>
        <w:div w:id="817458528">
          <w:marLeft w:val="0"/>
          <w:marRight w:val="0"/>
          <w:marTop w:val="0"/>
          <w:marBottom w:val="0"/>
          <w:divBdr>
            <w:top w:val="none" w:sz="0" w:space="0" w:color="auto"/>
            <w:left w:val="none" w:sz="0" w:space="0" w:color="auto"/>
            <w:bottom w:val="none" w:sz="0" w:space="0" w:color="auto"/>
            <w:right w:val="none" w:sz="0" w:space="0" w:color="auto"/>
          </w:divBdr>
          <w:divsChild>
            <w:div w:id="956565605">
              <w:marLeft w:val="0"/>
              <w:marRight w:val="0"/>
              <w:marTop w:val="0"/>
              <w:marBottom w:val="0"/>
              <w:divBdr>
                <w:top w:val="none" w:sz="0" w:space="0" w:color="auto"/>
                <w:left w:val="none" w:sz="0" w:space="0" w:color="auto"/>
                <w:bottom w:val="none" w:sz="0" w:space="0" w:color="auto"/>
                <w:right w:val="none" w:sz="0" w:space="0" w:color="auto"/>
              </w:divBdr>
            </w:div>
            <w:div w:id="3050163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4040309">
      <w:bodyDiv w:val="1"/>
      <w:marLeft w:val="0"/>
      <w:marRight w:val="0"/>
      <w:marTop w:val="0"/>
      <w:marBottom w:val="0"/>
      <w:divBdr>
        <w:top w:val="none" w:sz="0" w:space="0" w:color="auto"/>
        <w:left w:val="none" w:sz="0" w:space="0" w:color="auto"/>
        <w:bottom w:val="none" w:sz="0" w:space="0" w:color="auto"/>
        <w:right w:val="none" w:sz="0" w:space="0" w:color="auto"/>
      </w:divBdr>
    </w:div>
    <w:div w:id="1131171738">
      <w:bodyDiv w:val="1"/>
      <w:marLeft w:val="0"/>
      <w:marRight w:val="0"/>
      <w:marTop w:val="0"/>
      <w:marBottom w:val="0"/>
      <w:divBdr>
        <w:top w:val="none" w:sz="0" w:space="0" w:color="auto"/>
        <w:left w:val="none" w:sz="0" w:space="0" w:color="auto"/>
        <w:bottom w:val="none" w:sz="0" w:space="0" w:color="auto"/>
        <w:right w:val="none" w:sz="0" w:space="0" w:color="auto"/>
      </w:divBdr>
    </w:div>
    <w:div w:id="1176653539">
      <w:bodyDiv w:val="1"/>
      <w:marLeft w:val="0"/>
      <w:marRight w:val="0"/>
      <w:marTop w:val="0"/>
      <w:marBottom w:val="0"/>
      <w:divBdr>
        <w:top w:val="none" w:sz="0" w:space="0" w:color="auto"/>
        <w:left w:val="none" w:sz="0" w:space="0" w:color="auto"/>
        <w:bottom w:val="none" w:sz="0" w:space="0" w:color="auto"/>
        <w:right w:val="none" w:sz="0" w:space="0" w:color="auto"/>
      </w:divBdr>
    </w:div>
    <w:div w:id="1279684474">
      <w:bodyDiv w:val="1"/>
      <w:marLeft w:val="0"/>
      <w:marRight w:val="0"/>
      <w:marTop w:val="0"/>
      <w:marBottom w:val="0"/>
      <w:divBdr>
        <w:top w:val="none" w:sz="0" w:space="0" w:color="auto"/>
        <w:left w:val="none" w:sz="0" w:space="0" w:color="auto"/>
        <w:bottom w:val="none" w:sz="0" w:space="0" w:color="auto"/>
        <w:right w:val="none" w:sz="0" w:space="0" w:color="auto"/>
      </w:divBdr>
    </w:div>
    <w:div w:id="1336768742">
      <w:bodyDiv w:val="1"/>
      <w:marLeft w:val="0"/>
      <w:marRight w:val="0"/>
      <w:marTop w:val="0"/>
      <w:marBottom w:val="0"/>
      <w:divBdr>
        <w:top w:val="none" w:sz="0" w:space="0" w:color="auto"/>
        <w:left w:val="none" w:sz="0" w:space="0" w:color="auto"/>
        <w:bottom w:val="none" w:sz="0" w:space="0" w:color="auto"/>
        <w:right w:val="none" w:sz="0" w:space="0" w:color="auto"/>
      </w:divBdr>
      <w:divsChild>
        <w:div w:id="1806780086">
          <w:marLeft w:val="0"/>
          <w:marRight w:val="0"/>
          <w:marTop w:val="0"/>
          <w:marBottom w:val="0"/>
          <w:divBdr>
            <w:top w:val="none" w:sz="0" w:space="0" w:color="auto"/>
            <w:left w:val="none" w:sz="0" w:space="0" w:color="auto"/>
            <w:bottom w:val="none" w:sz="0" w:space="0" w:color="auto"/>
            <w:right w:val="none" w:sz="0" w:space="0" w:color="auto"/>
          </w:divBdr>
          <w:divsChild>
            <w:div w:id="983388319">
              <w:marLeft w:val="0"/>
              <w:marRight w:val="0"/>
              <w:marTop w:val="0"/>
              <w:marBottom w:val="0"/>
              <w:divBdr>
                <w:top w:val="none" w:sz="0" w:space="0" w:color="auto"/>
                <w:left w:val="none" w:sz="0" w:space="0" w:color="auto"/>
                <w:bottom w:val="none" w:sz="0" w:space="0" w:color="auto"/>
                <w:right w:val="none" w:sz="0" w:space="0" w:color="auto"/>
              </w:divBdr>
            </w:div>
            <w:div w:id="1597860750">
              <w:marLeft w:val="0"/>
              <w:marRight w:val="0"/>
              <w:marTop w:val="0"/>
              <w:marBottom w:val="0"/>
              <w:divBdr>
                <w:top w:val="none" w:sz="0" w:space="0" w:color="auto"/>
                <w:left w:val="none" w:sz="0" w:space="0" w:color="auto"/>
                <w:bottom w:val="none" w:sz="0" w:space="0" w:color="auto"/>
                <w:right w:val="none" w:sz="0" w:space="0" w:color="auto"/>
              </w:divBdr>
              <w:divsChild>
                <w:div w:id="1989430357">
                  <w:marLeft w:val="0"/>
                  <w:marRight w:val="0"/>
                  <w:marTop w:val="0"/>
                  <w:marBottom w:val="0"/>
                  <w:divBdr>
                    <w:top w:val="none" w:sz="0" w:space="0" w:color="auto"/>
                    <w:left w:val="none" w:sz="0" w:space="0" w:color="auto"/>
                    <w:bottom w:val="none" w:sz="0" w:space="0" w:color="auto"/>
                    <w:right w:val="none" w:sz="0" w:space="0" w:color="auto"/>
                  </w:divBdr>
                </w:div>
                <w:div w:id="2072388673">
                  <w:marLeft w:val="0"/>
                  <w:marRight w:val="0"/>
                  <w:marTop w:val="0"/>
                  <w:marBottom w:val="0"/>
                  <w:divBdr>
                    <w:top w:val="none" w:sz="0" w:space="0" w:color="auto"/>
                    <w:left w:val="none" w:sz="0" w:space="0" w:color="auto"/>
                    <w:bottom w:val="none" w:sz="0" w:space="0" w:color="auto"/>
                    <w:right w:val="none" w:sz="0" w:space="0" w:color="auto"/>
                  </w:divBdr>
                </w:div>
              </w:divsChild>
            </w:div>
            <w:div w:id="1207833927">
              <w:marLeft w:val="0"/>
              <w:marRight w:val="0"/>
              <w:marTop w:val="0"/>
              <w:marBottom w:val="0"/>
              <w:divBdr>
                <w:top w:val="none" w:sz="0" w:space="0" w:color="auto"/>
                <w:left w:val="none" w:sz="0" w:space="0" w:color="auto"/>
                <w:bottom w:val="none" w:sz="0" w:space="0" w:color="auto"/>
                <w:right w:val="none" w:sz="0" w:space="0" w:color="auto"/>
              </w:divBdr>
              <w:divsChild>
                <w:div w:id="1100299845">
                  <w:marLeft w:val="0"/>
                  <w:marRight w:val="0"/>
                  <w:marTop w:val="0"/>
                  <w:marBottom w:val="0"/>
                  <w:divBdr>
                    <w:top w:val="none" w:sz="0" w:space="0" w:color="auto"/>
                    <w:left w:val="none" w:sz="0" w:space="0" w:color="auto"/>
                    <w:bottom w:val="none" w:sz="0" w:space="0" w:color="auto"/>
                    <w:right w:val="none" w:sz="0" w:space="0" w:color="auto"/>
                  </w:divBdr>
                </w:div>
                <w:div w:id="43725803">
                  <w:marLeft w:val="0"/>
                  <w:marRight w:val="0"/>
                  <w:marTop w:val="0"/>
                  <w:marBottom w:val="0"/>
                  <w:divBdr>
                    <w:top w:val="none" w:sz="0" w:space="0" w:color="auto"/>
                    <w:left w:val="none" w:sz="0" w:space="0" w:color="auto"/>
                    <w:bottom w:val="none" w:sz="0" w:space="0" w:color="auto"/>
                    <w:right w:val="none" w:sz="0" w:space="0" w:color="auto"/>
                  </w:divBdr>
                </w:div>
              </w:divsChild>
            </w:div>
            <w:div w:id="87774757">
              <w:marLeft w:val="0"/>
              <w:marRight w:val="0"/>
              <w:marTop w:val="0"/>
              <w:marBottom w:val="0"/>
              <w:divBdr>
                <w:top w:val="none" w:sz="0" w:space="0" w:color="auto"/>
                <w:left w:val="none" w:sz="0" w:space="0" w:color="auto"/>
                <w:bottom w:val="none" w:sz="0" w:space="0" w:color="auto"/>
                <w:right w:val="none" w:sz="0" w:space="0" w:color="auto"/>
              </w:divBdr>
              <w:divsChild>
                <w:div w:id="1174345473">
                  <w:marLeft w:val="0"/>
                  <w:marRight w:val="0"/>
                  <w:marTop w:val="0"/>
                  <w:marBottom w:val="0"/>
                  <w:divBdr>
                    <w:top w:val="none" w:sz="0" w:space="0" w:color="auto"/>
                    <w:left w:val="none" w:sz="0" w:space="0" w:color="auto"/>
                    <w:bottom w:val="none" w:sz="0" w:space="0" w:color="auto"/>
                    <w:right w:val="none" w:sz="0" w:space="0" w:color="auto"/>
                  </w:divBdr>
                </w:div>
                <w:div w:id="2643908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592800">
          <w:marLeft w:val="0"/>
          <w:marRight w:val="0"/>
          <w:marTop w:val="0"/>
          <w:marBottom w:val="0"/>
          <w:divBdr>
            <w:top w:val="none" w:sz="0" w:space="0" w:color="auto"/>
            <w:left w:val="none" w:sz="0" w:space="0" w:color="auto"/>
            <w:bottom w:val="none" w:sz="0" w:space="0" w:color="auto"/>
            <w:right w:val="none" w:sz="0" w:space="0" w:color="auto"/>
          </w:divBdr>
          <w:divsChild>
            <w:div w:id="1449157546">
              <w:marLeft w:val="0"/>
              <w:marRight w:val="0"/>
              <w:marTop w:val="0"/>
              <w:marBottom w:val="0"/>
              <w:divBdr>
                <w:top w:val="none" w:sz="0" w:space="0" w:color="auto"/>
                <w:left w:val="none" w:sz="0" w:space="0" w:color="auto"/>
                <w:bottom w:val="none" w:sz="0" w:space="0" w:color="auto"/>
                <w:right w:val="none" w:sz="0" w:space="0" w:color="auto"/>
              </w:divBdr>
            </w:div>
            <w:div w:id="110364426">
              <w:marLeft w:val="0"/>
              <w:marRight w:val="0"/>
              <w:marTop w:val="0"/>
              <w:marBottom w:val="0"/>
              <w:divBdr>
                <w:top w:val="none" w:sz="0" w:space="0" w:color="auto"/>
                <w:left w:val="none" w:sz="0" w:space="0" w:color="auto"/>
                <w:bottom w:val="none" w:sz="0" w:space="0" w:color="auto"/>
                <w:right w:val="none" w:sz="0" w:space="0" w:color="auto"/>
              </w:divBdr>
            </w:div>
          </w:divsChild>
        </w:div>
        <w:div w:id="613906326">
          <w:marLeft w:val="0"/>
          <w:marRight w:val="0"/>
          <w:marTop w:val="0"/>
          <w:marBottom w:val="0"/>
          <w:divBdr>
            <w:top w:val="none" w:sz="0" w:space="0" w:color="auto"/>
            <w:left w:val="none" w:sz="0" w:space="0" w:color="auto"/>
            <w:bottom w:val="none" w:sz="0" w:space="0" w:color="auto"/>
            <w:right w:val="none" w:sz="0" w:space="0" w:color="auto"/>
          </w:divBdr>
          <w:divsChild>
            <w:div w:id="507910652">
              <w:marLeft w:val="0"/>
              <w:marRight w:val="0"/>
              <w:marTop w:val="0"/>
              <w:marBottom w:val="0"/>
              <w:divBdr>
                <w:top w:val="none" w:sz="0" w:space="0" w:color="auto"/>
                <w:left w:val="none" w:sz="0" w:space="0" w:color="auto"/>
                <w:bottom w:val="none" w:sz="0" w:space="0" w:color="auto"/>
                <w:right w:val="none" w:sz="0" w:space="0" w:color="auto"/>
              </w:divBdr>
            </w:div>
            <w:div w:id="18633225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8120393">
      <w:bodyDiv w:val="1"/>
      <w:marLeft w:val="0"/>
      <w:marRight w:val="0"/>
      <w:marTop w:val="0"/>
      <w:marBottom w:val="0"/>
      <w:divBdr>
        <w:top w:val="none" w:sz="0" w:space="0" w:color="auto"/>
        <w:left w:val="none" w:sz="0" w:space="0" w:color="auto"/>
        <w:bottom w:val="none" w:sz="0" w:space="0" w:color="auto"/>
        <w:right w:val="none" w:sz="0" w:space="0" w:color="auto"/>
      </w:divBdr>
    </w:div>
    <w:div w:id="1547066450">
      <w:bodyDiv w:val="1"/>
      <w:marLeft w:val="0"/>
      <w:marRight w:val="0"/>
      <w:marTop w:val="0"/>
      <w:marBottom w:val="0"/>
      <w:divBdr>
        <w:top w:val="none" w:sz="0" w:space="0" w:color="auto"/>
        <w:left w:val="none" w:sz="0" w:space="0" w:color="auto"/>
        <w:bottom w:val="none" w:sz="0" w:space="0" w:color="auto"/>
        <w:right w:val="none" w:sz="0" w:space="0" w:color="auto"/>
      </w:divBdr>
    </w:div>
    <w:div w:id="1660497331">
      <w:bodyDiv w:val="1"/>
      <w:marLeft w:val="0"/>
      <w:marRight w:val="0"/>
      <w:marTop w:val="0"/>
      <w:marBottom w:val="0"/>
      <w:divBdr>
        <w:top w:val="none" w:sz="0" w:space="0" w:color="auto"/>
        <w:left w:val="none" w:sz="0" w:space="0" w:color="auto"/>
        <w:bottom w:val="none" w:sz="0" w:space="0" w:color="auto"/>
        <w:right w:val="none" w:sz="0" w:space="0" w:color="auto"/>
      </w:divBdr>
    </w:div>
    <w:div w:id="1687169626">
      <w:bodyDiv w:val="1"/>
      <w:marLeft w:val="0"/>
      <w:marRight w:val="0"/>
      <w:marTop w:val="0"/>
      <w:marBottom w:val="0"/>
      <w:divBdr>
        <w:top w:val="none" w:sz="0" w:space="0" w:color="auto"/>
        <w:left w:val="none" w:sz="0" w:space="0" w:color="auto"/>
        <w:bottom w:val="none" w:sz="0" w:space="0" w:color="auto"/>
        <w:right w:val="none" w:sz="0" w:space="0" w:color="auto"/>
      </w:divBdr>
    </w:div>
    <w:div w:id="17310750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minv.sk"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0A1251C-7D27-490D-8F58-FF6C1EF45A4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1002</TotalTime>
  <Pages>11</Pages>
  <Words>3671</Words>
  <Characters>20928</Characters>
  <Application>Microsoft Office Word</Application>
  <DocSecurity>0</DocSecurity>
  <Lines>174</Lines>
  <Paragraphs>49</Paragraphs>
  <ScaleCrop>false</ScaleCrop>
  <HeadingPairs>
    <vt:vector size="2" baseType="variant">
      <vt:variant>
        <vt:lpstr>Názov</vt:lpstr>
      </vt:variant>
      <vt:variant>
        <vt:i4>1</vt:i4>
      </vt:variant>
    </vt:vector>
  </HeadingPairs>
  <TitlesOfParts>
    <vt:vector size="1" baseType="lpstr">
      <vt:lpstr/>
    </vt:vector>
  </TitlesOfParts>
  <Company>MVSR</Company>
  <LinksUpToDate>false</LinksUpToDate>
  <CharactersWithSpaces>24550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Martina Galabová</dc:creator>
  <cp:lastModifiedBy>Microsoft Office User</cp:lastModifiedBy>
  <cp:revision>137</cp:revision>
  <cp:lastPrinted>2020-09-23T13:30:00Z</cp:lastPrinted>
  <dcterms:created xsi:type="dcterms:W3CDTF">2020-10-26T09:25:00Z</dcterms:created>
  <dcterms:modified xsi:type="dcterms:W3CDTF">2022-07-25T07:32:00Z</dcterms:modified>
</cp:coreProperties>
</file>