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50587C" w:rsidP="00146FEF">
      <w:pPr>
        <w:tabs>
          <w:tab w:val="clear" w:pos="2160"/>
          <w:tab w:val="clear" w:pos="2880"/>
          <w:tab w:val="clear" w:pos="4500"/>
        </w:tabs>
        <w:ind w:left="11340" w:firstLine="696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8</w:t>
      </w: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0963D9" w:rsidRDefault="000963D9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146FEF" w:rsidP="00146FEF">
      <w:pPr>
        <w:pStyle w:val="Odsekzoznamu"/>
        <w:tabs>
          <w:tab w:val="clear" w:pos="2160"/>
          <w:tab w:val="clear" w:pos="2880"/>
          <w:tab w:val="left" w:pos="851"/>
        </w:tabs>
        <w:spacing w:after="240"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Časť 1 - </w:t>
      </w:r>
      <w:r w:rsidR="00C23F88">
        <w:rPr>
          <w:b/>
          <w:sz w:val="24"/>
          <w:szCs w:val="22"/>
        </w:rPr>
        <w:t>Banskobystrický kraj</w:t>
      </w:r>
    </w:p>
    <w:p w:rsidR="00C23F88" w:rsidRP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0"/>
        <w:rPr>
          <w:rFonts w:asciiTheme="minorHAnsi" w:hAnsiTheme="minorHAnsi" w:cs="Arial"/>
          <w:b/>
          <w:sz w:val="24"/>
          <w:szCs w:val="22"/>
        </w:rPr>
      </w:pPr>
      <w:r w:rsidRPr="00C23F88">
        <w:rPr>
          <w:rFonts w:asciiTheme="minorHAnsi" w:hAnsiTheme="minorHAnsi" w:cs="Arial"/>
          <w:b/>
          <w:sz w:val="24"/>
          <w:szCs w:val="22"/>
        </w:rPr>
        <w:t>ZDVIH</w:t>
      </w:r>
    </w:p>
    <w:tbl>
      <w:tblPr>
        <w:tblW w:w="14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2812"/>
        <w:gridCol w:w="1436"/>
        <w:gridCol w:w="2642"/>
        <w:gridCol w:w="3254"/>
        <w:gridCol w:w="1174"/>
        <w:gridCol w:w="646"/>
        <w:gridCol w:w="555"/>
      </w:tblGrid>
      <w:tr w:rsidR="00C23F88" w:rsidRPr="004735EE" w:rsidTr="00C23F88">
        <w:trPr>
          <w:trHeight w:val="315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8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4735EE" w:rsidTr="00C23F88">
        <w:trPr>
          <w:trHeight w:val="15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9. mája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500/0,63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1502-96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9. mája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nákladný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3630590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1963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Okružná 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(pravý)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OL 630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LC0821-06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Okružná 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(ľavý)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OL 630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LC0820-06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6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J. Švermu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ZV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1217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1544 9 216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HZ 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10155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Tuhárske nám. 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320/0,7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1544-8-090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Kvetná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ORPZ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Banícka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OOPZ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4197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Banícka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OOPZ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HZ-3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9951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Rimavská Sobota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Hostinského 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RS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4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Križovatka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NGS 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2535-6-284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8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Križovatka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NGS 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2535-6-285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7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NT 500/0,36-5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C5 NE 1513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3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NT 500/0,36-5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S5 KE 1915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Za parkom 851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41820462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Radničné námestie 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SBA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41870295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25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4177 3025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87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41 773 023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6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MB 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41770031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Partizánska cesta 106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NAKA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250/0,7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41862064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lastRenderedPageBreak/>
              <w:t>Čačín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Čačín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LZKS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2547-9-014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Kremnica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ČSA 951/82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TOV-250/0,5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C5NE0995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G3SP-0665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 - ľavý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G3SP-0709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 - pravý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G3SP-0710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sklady CO, Fiľakovská cesta č 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2547-1-068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Rimavská Sobota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ul. Hostinského č.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RS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320/0,7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41492803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3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A. H. Škultétyho č. 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630/0,63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S3NE 2556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ul. Študentská č. 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ZV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GeN2 VARIABLE 630/1,0 - nový výťah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G3KEG446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41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lang w:eastAsia="sk-SK"/>
              </w:rPr>
              <w:t xml:space="preserve">Objekty </w:t>
            </w:r>
            <w:r w:rsidRPr="00E1452D">
              <w:rPr>
                <w:rFonts w:ascii="Calibri" w:hAnsi="Calibri"/>
                <w:b/>
                <w:lang w:eastAsia="sk-SK"/>
              </w:rPr>
              <w:t>OHZ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41793248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41793249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41753163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1975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KEÚ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MB 100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050110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2005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</w:tbl>
    <w:p w:rsidR="00C23F88" w:rsidRPr="00146FEF" w:rsidRDefault="00C23F88" w:rsidP="00146FEF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bookmarkStart w:id="0" w:name="_GoBack"/>
      <w:bookmarkEnd w:id="0"/>
    </w:p>
    <w:sectPr w:rsidR="00C23F88" w:rsidRPr="00146FEF" w:rsidSect="00896FE7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2A" w:rsidRDefault="00F7282A" w:rsidP="00E13894">
      <w:r>
        <w:separator/>
      </w:r>
    </w:p>
  </w:endnote>
  <w:endnote w:type="continuationSeparator" w:id="0">
    <w:p w:rsidR="00F7282A" w:rsidRDefault="00F7282A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A" w:rsidRDefault="00A637DA">
    <w:pPr>
      <w:pStyle w:val="Pta"/>
      <w:jc w:val="center"/>
    </w:pPr>
  </w:p>
  <w:p w:rsidR="00A637DA" w:rsidRDefault="00A637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2A" w:rsidRDefault="00F7282A" w:rsidP="00E13894">
      <w:r>
        <w:separator/>
      </w:r>
    </w:p>
  </w:footnote>
  <w:footnote w:type="continuationSeparator" w:id="0">
    <w:p w:rsidR="00F7282A" w:rsidRDefault="00F7282A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1074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378D0"/>
    <w:rsid w:val="000723E5"/>
    <w:rsid w:val="000963D9"/>
    <w:rsid w:val="000F7928"/>
    <w:rsid w:val="0013770B"/>
    <w:rsid w:val="00146FEF"/>
    <w:rsid w:val="001515EE"/>
    <w:rsid w:val="001615E3"/>
    <w:rsid w:val="0018669F"/>
    <w:rsid w:val="00231F49"/>
    <w:rsid w:val="00314435"/>
    <w:rsid w:val="0036193E"/>
    <w:rsid w:val="0037795B"/>
    <w:rsid w:val="0038533B"/>
    <w:rsid w:val="003916D0"/>
    <w:rsid w:val="0039429A"/>
    <w:rsid w:val="003A1F13"/>
    <w:rsid w:val="003C3746"/>
    <w:rsid w:val="00443F56"/>
    <w:rsid w:val="004735EE"/>
    <w:rsid w:val="00490EC2"/>
    <w:rsid w:val="004B34D7"/>
    <w:rsid w:val="004B50FC"/>
    <w:rsid w:val="004C20DE"/>
    <w:rsid w:val="004D03AD"/>
    <w:rsid w:val="0050587C"/>
    <w:rsid w:val="005132C4"/>
    <w:rsid w:val="00517E17"/>
    <w:rsid w:val="0057192F"/>
    <w:rsid w:val="005D4D2E"/>
    <w:rsid w:val="0061476B"/>
    <w:rsid w:val="006955AC"/>
    <w:rsid w:val="00737820"/>
    <w:rsid w:val="00790823"/>
    <w:rsid w:val="007A68E6"/>
    <w:rsid w:val="007B3150"/>
    <w:rsid w:val="0082758B"/>
    <w:rsid w:val="008320C4"/>
    <w:rsid w:val="008373B9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37DA"/>
    <w:rsid w:val="00A67428"/>
    <w:rsid w:val="00A67822"/>
    <w:rsid w:val="00A94591"/>
    <w:rsid w:val="00AB4162"/>
    <w:rsid w:val="00AD31F2"/>
    <w:rsid w:val="00B12F65"/>
    <w:rsid w:val="00B73427"/>
    <w:rsid w:val="00BD67E5"/>
    <w:rsid w:val="00BF4765"/>
    <w:rsid w:val="00C14A7B"/>
    <w:rsid w:val="00C22496"/>
    <w:rsid w:val="00C23EC9"/>
    <w:rsid w:val="00C23F88"/>
    <w:rsid w:val="00C30F91"/>
    <w:rsid w:val="00CE05E7"/>
    <w:rsid w:val="00CF2C2B"/>
    <w:rsid w:val="00D663C6"/>
    <w:rsid w:val="00E13894"/>
    <w:rsid w:val="00E1452D"/>
    <w:rsid w:val="00E64E5E"/>
    <w:rsid w:val="00EA1DB3"/>
    <w:rsid w:val="00F31F23"/>
    <w:rsid w:val="00F36114"/>
    <w:rsid w:val="00F45C9A"/>
    <w:rsid w:val="00F7282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5052-4853-4098-9447-83A50F75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8</cp:revision>
  <cp:lastPrinted>2022-09-13T08:25:00Z</cp:lastPrinted>
  <dcterms:created xsi:type="dcterms:W3CDTF">2022-07-18T08:20:00Z</dcterms:created>
  <dcterms:modified xsi:type="dcterms:W3CDTF">2022-09-14T07:05:00Z</dcterms:modified>
</cp:coreProperties>
</file>