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CE2AF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4018">
        <w:rPr>
          <w:rFonts w:ascii="Arial" w:hAnsi="Arial" w:cs="Arial"/>
          <w:b/>
          <w:sz w:val="20"/>
          <w:szCs w:val="20"/>
        </w:rPr>
        <w:t>ČESTNÉ VYHLÁSENIE</w:t>
      </w:r>
    </w:p>
    <w:p w:rsidR="00CE2AFB" w:rsidRPr="005D4018" w:rsidRDefault="00CE2AFB" w:rsidP="00CE2AF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E2AFB" w:rsidRPr="005D4018" w:rsidRDefault="00CE2AFB" w:rsidP="00CE2AF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E2AFB" w:rsidRPr="005D4018" w:rsidRDefault="00CE2AFB" w:rsidP="00CE2AFB">
      <w:pPr>
        <w:spacing w:line="480" w:lineRule="auto"/>
        <w:ind w:right="-74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5D4018">
        <w:rPr>
          <w:rFonts w:ascii="Arial" w:hAnsi="Arial" w:cs="Arial"/>
          <w:sz w:val="20"/>
          <w:szCs w:val="20"/>
        </w:rPr>
        <w:br/>
        <w:t>zastúpená ................................................ týmto</w:t>
      </w:r>
    </w:p>
    <w:p w:rsidR="00CE2AFB" w:rsidRPr="005D4018" w:rsidRDefault="00CE2AFB" w:rsidP="00CE2AFB">
      <w:pPr>
        <w:spacing w:before="240" w:after="240"/>
        <w:ind w:left="-23" w:firstLine="731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čestne vyhlasuje</w:t>
      </w:r>
    </w:p>
    <w:p w:rsidR="00CE2AFB" w:rsidRPr="005D4018" w:rsidRDefault="00CE2AFB" w:rsidP="00CE2AFB">
      <w:pPr>
        <w:spacing w:before="240" w:after="240"/>
        <w:ind w:left="-23" w:firstLine="23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že súhlasí s podmienkami zadanými verejným obstarávateľom vo výzve na predkladanie ponúk, v súťažných podkladoch a v návrhu zmluvy;</w:t>
      </w:r>
    </w:p>
    <w:p w:rsidR="00CE2AFB" w:rsidRPr="005D4018" w:rsidRDefault="00CE2AFB" w:rsidP="00CE2AFB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že ním poskytnuté údaje sú úplné a pravdivé;</w:t>
      </w:r>
    </w:p>
    <w:p w:rsidR="00CE2AFB" w:rsidRPr="005D4018" w:rsidRDefault="00CE2AFB" w:rsidP="00CE2AFB">
      <w:pPr>
        <w:numPr>
          <w:ilvl w:val="1"/>
          <w:numId w:val="0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že (meno) ......................................................... je oprávnená osoba uchádzača, ktorá je registrovaná </w:t>
      </w:r>
      <w:r w:rsidRPr="005D4018">
        <w:rPr>
          <w:rFonts w:ascii="Arial" w:hAnsi="Arial" w:cs="Arial"/>
          <w:sz w:val="20"/>
          <w:szCs w:val="20"/>
        </w:rPr>
        <w:br/>
        <w:t xml:space="preserve">v systéme JOSEPHINE a (e-mail) ......................................................................... je kontaktnou e-mailovou adresou na doručovanie a prijímanie dokladov a dokumentov v elektronickej podobe medzi uchádzačom </w:t>
      </w:r>
      <w:r w:rsidRPr="005D4018">
        <w:rPr>
          <w:rFonts w:ascii="Arial" w:hAnsi="Arial" w:cs="Arial"/>
          <w:sz w:val="20"/>
          <w:szCs w:val="20"/>
        </w:rPr>
        <w:br/>
        <w:t>a verejným obstarávateľom;</w:t>
      </w:r>
    </w:p>
    <w:p w:rsidR="00CE2AFB" w:rsidRPr="005D4018" w:rsidRDefault="00CE2AFB" w:rsidP="00CE2AFB">
      <w:pPr>
        <w:numPr>
          <w:ilvl w:val="1"/>
          <w:numId w:val="0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že chce za úhradu poskytnúť verejnému obstarávateľovi plnenie pri dodržaní podmienok určených verejným obstarávateľom, bez dodatočného určovania iných osobitných podmienok</w:t>
      </w:r>
    </w:p>
    <w:p w:rsidR="00CE2AFB" w:rsidRPr="005D4018" w:rsidRDefault="00CE2AFB" w:rsidP="00CE2AFB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že súhlasí so zverejnením ponuky v profile verejného obstarávateľa </w:t>
      </w:r>
    </w:p>
    <w:p w:rsidR="00CE2AFB" w:rsidRPr="005D4018" w:rsidRDefault="00CE2AFB" w:rsidP="00CE2AFB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*a) bez obmedzenia</w:t>
      </w:r>
    </w:p>
    <w:p w:rsidR="00CE2AFB" w:rsidRPr="005D4018" w:rsidRDefault="00CE2AFB" w:rsidP="00CE2AFB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*b) s obmedzením: označenie miesta ponuky za dôverné </w:t>
      </w:r>
      <w:r w:rsidRPr="005D4018">
        <w:rPr>
          <w:rFonts w:ascii="Arial" w:hAnsi="Arial" w:cs="Arial"/>
          <w:sz w:val="20"/>
          <w:szCs w:val="20"/>
        </w:rPr>
        <w:tab/>
      </w:r>
    </w:p>
    <w:p w:rsidR="00CE2AFB" w:rsidRPr="005D4018" w:rsidRDefault="00CE2AFB" w:rsidP="00CE2AFB">
      <w:pPr>
        <w:spacing w:before="240" w:after="240" w:line="360" w:lineRule="auto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že súhlasí s použitím ponuky resp. jej častí verejným obstarávateľom</w:t>
      </w:r>
    </w:p>
    <w:p w:rsidR="00CE2AFB" w:rsidRPr="005D4018" w:rsidRDefault="00CE2AFB" w:rsidP="00CE2AFB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*a) súhlasím bez obmedzenia</w:t>
      </w:r>
    </w:p>
    <w:p w:rsidR="00CE2AFB" w:rsidRPr="005D4018" w:rsidRDefault="00CE2AFB" w:rsidP="00CE2AFB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*b) súhlasím s obmedzením častí: ......................</w:t>
      </w:r>
    </w:p>
    <w:p w:rsidR="00CE2AFB" w:rsidRPr="005D4018" w:rsidRDefault="00CE2AFB" w:rsidP="00CE2AFB">
      <w:pPr>
        <w:spacing w:after="240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*c)nesúhlasím</w:t>
      </w:r>
    </w:p>
    <w:p w:rsidR="00CE2AFB" w:rsidRPr="005D4018" w:rsidRDefault="00CE2AFB" w:rsidP="00CE2AF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že súhlasí s elektronickým obstarávaním v systéme JOSEPHINE na predmet zákazky </w:t>
      </w:r>
      <w:r w:rsidRPr="005D4018">
        <w:rPr>
          <w:rFonts w:ascii="Arial" w:hAnsi="Arial" w:cs="Arial"/>
          <w:b/>
          <w:sz w:val="20"/>
          <w:szCs w:val="20"/>
        </w:rPr>
        <w:t>Rekonštrukcia hlavného kondenzátneho potrubia do kotolne a do pavilónu D z dôvodu zvýšenia kvality ÚK a TÚV a využitia kondenzátu</w:t>
      </w:r>
    </w:p>
    <w:p w:rsidR="00CE2AFB" w:rsidRPr="005D4018" w:rsidRDefault="00CE2AFB" w:rsidP="00CE2AFB">
      <w:pPr>
        <w:spacing w:after="240"/>
        <w:ind w:left="4820" w:right="567" w:hanging="4820"/>
        <w:rPr>
          <w:rFonts w:ascii="Arial" w:hAnsi="Arial" w:cs="Arial"/>
          <w:color w:val="000000"/>
          <w:sz w:val="20"/>
          <w:szCs w:val="20"/>
        </w:rPr>
      </w:pPr>
    </w:p>
    <w:p w:rsidR="00CE2AFB" w:rsidRPr="005D4018" w:rsidRDefault="00CE2AFB" w:rsidP="00CE2AFB">
      <w:pPr>
        <w:spacing w:after="240"/>
        <w:ind w:left="4820" w:right="567" w:hanging="4820"/>
        <w:rPr>
          <w:rFonts w:ascii="Arial" w:hAnsi="Arial" w:cs="Arial"/>
          <w:color w:val="000000"/>
          <w:sz w:val="20"/>
          <w:szCs w:val="20"/>
        </w:rPr>
      </w:pPr>
      <w:r w:rsidRPr="005D4018">
        <w:rPr>
          <w:rFonts w:ascii="Arial" w:hAnsi="Arial" w:cs="Arial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5D4018">
        <w:rPr>
          <w:rFonts w:ascii="Arial" w:hAnsi="Arial" w:cs="Arial"/>
          <w:color w:val="000000"/>
          <w:sz w:val="20"/>
          <w:szCs w:val="20"/>
        </w:rPr>
        <w:br/>
        <w:t>Fyzická osoba alebo štatutárny orgán   meno, podpis</w:t>
      </w: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  <w:r w:rsidRPr="005D4018">
        <w:rPr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sectPr w:rsidR="00CE2AFB" w:rsidRPr="005D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E6" w:rsidRDefault="008660E6" w:rsidP="00CE2AFB">
      <w:r>
        <w:separator/>
      </w:r>
    </w:p>
  </w:endnote>
  <w:endnote w:type="continuationSeparator" w:id="0">
    <w:p w:rsidR="008660E6" w:rsidRDefault="008660E6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E6" w:rsidRDefault="008660E6" w:rsidP="00CE2AFB">
      <w:r>
        <w:separator/>
      </w:r>
    </w:p>
  </w:footnote>
  <w:footnote w:type="continuationSeparator" w:id="0">
    <w:p w:rsidR="008660E6" w:rsidRDefault="008660E6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829AC"/>
    <w:rsid w:val="000F2468"/>
    <w:rsid w:val="004813F5"/>
    <w:rsid w:val="00484A8F"/>
    <w:rsid w:val="005D5AD2"/>
    <w:rsid w:val="00756AAC"/>
    <w:rsid w:val="008660E6"/>
    <w:rsid w:val="00C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5</cp:revision>
  <dcterms:created xsi:type="dcterms:W3CDTF">2022-09-06T07:30:00Z</dcterms:created>
  <dcterms:modified xsi:type="dcterms:W3CDTF">2022-09-06T07:52:00Z</dcterms:modified>
</cp:coreProperties>
</file>