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542616B8" w:rsidR="005B68B5" w:rsidRPr="00770D86" w:rsidRDefault="006707DB" w:rsidP="00770D86">
      <w:pPr>
        <w:pBdr>
          <w:bottom w:val="single" w:sz="4" w:space="1" w:color="auto"/>
        </w:pBd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 xml:space="preserve"> </w:t>
      </w:r>
      <w:r w:rsidR="005B68B5" w:rsidRPr="00770D86">
        <w:rPr>
          <w:rFonts w:ascii="Corbel" w:eastAsia="Arial" w:hAnsi="Corbel"/>
          <w:b/>
          <w:bCs/>
          <w:sz w:val="20"/>
          <w:szCs w:val="20"/>
          <w:lang w:eastAsia="ar-SA"/>
        </w:rPr>
        <w:t>Zmluva o dielo</w:t>
      </w:r>
    </w:p>
    <w:p w14:paraId="38CA1D73" w14:textId="61D15451" w:rsidR="005B68B5" w:rsidRPr="00770D86" w:rsidRDefault="005B68B5" w:rsidP="4FAE8C8B">
      <w:pPr>
        <w:pBdr>
          <w:bottom w:val="single" w:sz="4" w:space="1" w:color="auto"/>
        </w:pBdr>
        <w:suppressAutoHyphens/>
        <w:spacing w:after="0"/>
        <w:jc w:val="center"/>
        <w:rPr>
          <w:rFonts w:ascii="Corbel" w:eastAsia="Arial" w:hAnsi="Corbel"/>
          <w:sz w:val="20"/>
          <w:szCs w:val="20"/>
          <w:lang w:eastAsia="ar-SA"/>
        </w:rPr>
      </w:pPr>
      <w:r w:rsidRPr="00770D86">
        <w:rPr>
          <w:rFonts w:ascii="Corbel" w:eastAsia="Arial" w:hAnsi="Corbel"/>
          <w:sz w:val="20"/>
          <w:szCs w:val="20"/>
          <w:lang w:eastAsia="ar-SA"/>
        </w:rPr>
        <w:t xml:space="preserve">uzatvorená podľa § 536 a </w:t>
      </w:r>
      <w:proofErr w:type="spellStart"/>
      <w:r w:rsidRPr="00770D86">
        <w:rPr>
          <w:rFonts w:ascii="Corbel" w:eastAsia="Arial" w:hAnsi="Corbel"/>
          <w:sz w:val="20"/>
          <w:szCs w:val="20"/>
          <w:lang w:eastAsia="ar-SA"/>
        </w:rPr>
        <w:t>nasl</w:t>
      </w:r>
      <w:proofErr w:type="spellEnd"/>
      <w:r w:rsidRPr="00770D86">
        <w:rPr>
          <w:rFonts w:ascii="Corbel" w:eastAsia="Arial" w:hAnsi="Corbel"/>
          <w:sz w:val="20"/>
          <w:szCs w:val="20"/>
          <w:lang w:eastAsia="ar-SA"/>
        </w:rPr>
        <w:t xml:space="preserve">. zákona č. 513/1991 Zb. Obchodný zákonník v znení neskorších predpisov a v súlade so zákonom č. </w:t>
      </w:r>
      <w:r w:rsidR="1637A710" w:rsidRPr="00770D86">
        <w:rPr>
          <w:rFonts w:ascii="Corbel" w:eastAsia="Arial" w:hAnsi="Corbel"/>
          <w:sz w:val="20"/>
          <w:szCs w:val="20"/>
          <w:lang w:eastAsia="ar-SA"/>
        </w:rPr>
        <w:t>343</w:t>
      </w:r>
      <w:r w:rsidRPr="00770D86">
        <w:rPr>
          <w:rFonts w:ascii="Corbel" w:eastAsia="Arial" w:hAnsi="Corbel"/>
          <w:sz w:val="20"/>
          <w:szCs w:val="20"/>
          <w:lang w:eastAsia="ar-SA"/>
        </w:rPr>
        <w:t>/20</w:t>
      </w:r>
      <w:r w:rsidR="6693C226" w:rsidRPr="00770D86">
        <w:rPr>
          <w:rFonts w:ascii="Corbel" w:eastAsia="Arial" w:hAnsi="Corbel"/>
          <w:sz w:val="20"/>
          <w:szCs w:val="20"/>
          <w:lang w:eastAsia="ar-SA"/>
        </w:rPr>
        <w:t>15</w:t>
      </w:r>
      <w:r w:rsidRPr="00770D86">
        <w:rPr>
          <w:rFonts w:ascii="Corbel" w:eastAsia="Arial" w:hAnsi="Corbel"/>
          <w:sz w:val="20"/>
          <w:szCs w:val="20"/>
          <w:lang w:eastAsia="ar-SA"/>
        </w:rPr>
        <w:t xml:space="preserve"> Z. z. o verejnom obstarávaní a o zmene a doplnení niektorých zákonov v znení neskorších predpisov</w:t>
      </w:r>
      <w:r w:rsidR="005712F8" w:rsidRPr="00770D86">
        <w:rPr>
          <w:rFonts w:ascii="Corbel" w:eastAsia="Arial" w:hAnsi="Corbel"/>
          <w:sz w:val="20"/>
          <w:szCs w:val="20"/>
          <w:lang w:eastAsia="ar-SA"/>
        </w:rPr>
        <w:t xml:space="preserve"> (ďalej len „ZVO“)</w:t>
      </w:r>
    </w:p>
    <w:p w14:paraId="070E0B61" w14:textId="77777777" w:rsidR="00223027" w:rsidRPr="00770D86" w:rsidRDefault="00223027" w:rsidP="4FAE8C8B">
      <w:pPr>
        <w:pBdr>
          <w:bottom w:val="single" w:sz="4" w:space="1" w:color="auto"/>
        </w:pBdr>
        <w:suppressAutoHyphens/>
        <w:spacing w:after="0"/>
        <w:jc w:val="center"/>
        <w:rPr>
          <w:rFonts w:ascii="Corbel" w:eastAsia="Arial" w:hAnsi="Corbel"/>
          <w:sz w:val="20"/>
          <w:szCs w:val="20"/>
          <w:lang w:eastAsia="ar-SA"/>
        </w:rPr>
      </w:pPr>
      <w:r w:rsidRPr="00770D86">
        <w:rPr>
          <w:rFonts w:ascii="Corbel" w:eastAsia="Arial" w:hAnsi="Corbel"/>
          <w:sz w:val="20"/>
          <w:szCs w:val="20"/>
          <w:lang w:eastAsia="ar-SA"/>
        </w:rPr>
        <w:t>(ďalej len „zmluva“)</w:t>
      </w:r>
    </w:p>
    <w:p w14:paraId="0A37501D" w14:textId="77777777" w:rsidR="005B68B5" w:rsidRPr="00770D86" w:rsidRDefault="005B68B5" w:rsidP="4FAE8C8B">
      <w:pPr>
        <w:suppressAutoHyphens/>
        <w:spacing w:after="0"/>
        <w:rPr>
          <w:rFonts w:ascii="Corbel" w:eastAsia="Arial" w:hAnsi="Corbel"/>
          <w:b/>
          <w:bCs/>
          <w:sz w:val="20"/>
          <w:szCs w:val="20"/>
          <w:lang w:eastAsia="ar-SA"/>
        </w:rPr>
      </w:pPr>
    </w:p>
    <w:p w14:paraId="5DAB6C7B" w14:textId="77777777" w:rsidR="005B68B5" w:rsidRPr="00770D86" w:rsidRDefault="005B68B5" w:rsidP="4FAE8C8B">
      <w:pPr>
        <w:suppressAutoHyphens/>
        <w:spacing w:after="0"/>
        <w:rPr>
          <w:rFonts w:ascii="Corbel" w:eastAsia="Arial" w:hAnsi="Corbel"/>
          <w:b/>
          <w:bCs/>
          <w:sz w:val="20"/>
          <w:szCs w:val="20"/>
          <w:lang w:eastAsia="ar-SA"/>
        </w:rPr>
      </w:pPr>
    </w:p>
    <w:p w14:paraId="7799B471" w14:textId="77777777" w:rsidR="005B68B5" w:rsidRPr="00770D86" w:rsidRDefault="005B68B5"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I</w:t>
      </w:r>
      <w:r w:rsidR="00BA308E" w:rsidRPr="00770D86">
        <w:rPr>
          <w:rFonts w:ascii="Corbel" w:eastAsia="Arial" w:hAnsi="Corbel"/>
          <w:b/>
          <w:bCs/>
          <w:sz w:val="20"/>
          <w:szCs w:val="20"/>
          <w:lang w:eastAsia="ar-SA"/>
        </w:rPr>
        <w:t>.</w:t>
      </w:r>
    </w:p>
    <w:p w14:paraId="78718B22" w14:textId="77777777" w:rsidR="005B68B5" w:rsidRPr="00770D86" w:rsidRDefault="005B68B5"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Zmluvné strany</w:t>
      </w:r>
    </w:p>
    <w:p w14:paraId="02EB378F" w14:textId="77777777" w:rsidR="005B68B5" w:rsidRPr="00770D86" w:rsidRDefault="005B68B5" w:rsidP="4FAE8C8B">
      <w:pPr>
        <w:suppressAutoHyphens/>
        <w:spacing w:after="0"/>
        <w:rPr>
          <w:rFonts w:ascii="Corbel" w:eastAsia="Arial" w:hAnsi="Corbel"/>
          <w:b/>
          <w:bCs/>
          <w:sz w:val="20"/>
          <w:szCs w:val="20"/>
          <w:lang w:eastAsia="ar-SA"/>
        </w:rPr>
      </w:pPr>
    </w:p>
    <w:p w14:paraId="556E3780" w14:textId="77777777" w:rsidR="005B68B5" w:rsidRPr="00770D86" w:rsidRDefault="005B68B5" w:rsidP="4FAE8C8B">
      <w:pPr>
        <w:tabs>
          <w:tab w:val="left" w:pos="284"/>
          <w:tab w:val="left" w:pos="2268"/>
        </w:tabs>
        <w:spacing w:after="0"/>
        <w:jc w:val="both"/>
        <w:rPr>
          <w:rFonts w:ascii="Corbel" w:eastAsia="Arial" w:hAnsi="Corbel"/>
          <w:sz w:val="20"/>
          <w:szCs w:val="20"/>
          <w:u w:val="single"/>
          <w:lang w:eastAsia="sk-SK"/>
        </w:rPr>
      </w:pPr>
      <w:r w:rsidRPr="00770D86">
        <w:rPr>
          <w:rFonts w:ascii="Corbel" w:eastAsia="Arial" w:hAnsi="Corbel"/>
          <w:b/>
          <w:bCs/>
          <w:sz w:val="20"/>
          <w:szCs w:val="20"/>
          <w:lang w:eastAsia="sk-SK"/>
        </w:rPr>
        <w:t>Objednávateľ</w:t>
      </w:r>
      <w:r w:rsidRPr="00770D86">
        <w:rPr>
          <w:rFonts w:ascii="Corbel" w:eastAsia="Arial" w:hAnsi="Corbel"/>
          <w:sz w:val="20"/>
          <w:szCs w:val="20"/>
          <w:lang w:eastAsia="sk-SK"/>
        </w:rPr>
        <w:t>:</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eastAsia="Arial" w:hAnsi="Corbel"/>
          <w:b/>
          <w:bCs/>
          <w:sz w:val="20"/>
          <w:szCs w:val="20"/>
          <w:lang w:eastAsia="sk-SK"/>
        </w:rPr>
        <w:t>Univerzita Komenského v Bratislave</w:t>
      </w:r>
    </w:p>
    <w:p w14:paraId="4AB56DE3" w14:textId="77777777" w:rsidR="005B68B5" w:rsidRPr="00770D86" w:rsidRDefault="005B68B5" w:rsidP="4FAE8C8B">
      <w:pPr>
        <w:pStyle w:val="Husto"/>
        <w:tabs>
          <w:tab w:val="left" w:pos="284"/>
          <w:tab w:val="left" w:pos="2268"/>
        </w:tabs>
        <w:spacing w:line="276" w:lineRule="auto"/>
        <w:rPr>
          <w:rFonts w:ascii="Corbel" w:eastAsia="Arial" w:hAnsi="Corbel"/>
          <w:sz w:val="20"/>
          <w:szCs w:val="20"/>
        </w:rPr>
      </w:pPr>
      <w:r w:rsidRPr="00770D86">
        <w:rPr>
          <w:rFonts w:ascii="Corbel" w:eastAsia="Arial" w:hAnsi="Corbel"/>
          <w:sz w:val="20"/>
          <w:szCs w:val="20"/>
        </w:rPr>
        <w:t>Sídlo:</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eastAsia="Arial" w:hAnsi="Corbel"/>
          <w:sz w:val="20"/>
          <w:szCs w:val="20"/>
        </w:rPr>
        <w:t>Šafárikovo nám. 6, 814 99 Bratislava</w:t>
      </w:r>
    </w:p>
    <w:p w14:paraId="382E07FA" w14:textId="77777777" w:rsidR="008E3306" w:rsidRPr="00770D86" w:rsidRDefault="008E3306" w:rsidP="4FAE8C8B">
      <w:pPr>
        <w:pStyle w:val="Husto"/>
        <w:tabs>
          <w:tab w:val="left" w:pos="284"/>
          <w:tab w:val="left" w:pos="2268"/>
        </w:tabs>
        <w:spacing w:line="276" w:lineRule="auto"/>
        <w:rPr>
          <w:rFonts w:ascii="Corbel" w:eastAsia="Arial" w:hAnsi="Corbel"/>
          <w:sz w:val="20"/>
          <w:szCs w:val="20"/>
        </w:rPr>
      </w:pPr>
      <w:r w:rsidRPr="00770D86">
        <w:rPr>
          <w:rFonts w:ascii="Corbel" w:eastAsia="Arial" w:hAnsi="Corbel"/>
          <w:sz w:val="20"/>
          <w:szCs w:val="20"/>
        </w:rPr>
        <w:t>Štatutárny orgán:</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eastAsia="Arial" w:hAnsi="Corbel"/>
          <w:sz w:val="20"/>
          <w:szCs w:val="20"/>
        </w:rPr>
        <w:t xml:space="preserve">prof. JUDr. Marek </w:t>
      </w:r>
      <w:proofErr w:type="spellStart"/>
      <w:r w:rsidRPr="00770D86">
        <w:rPr>
          <w:rFonts w:ascii="Corbel" w:eastAsia="Arial" w:hAnsi="Corbel"/>
          <w:sz w:val="20"/>
          <w:szCs w:val="20"/>
        </w:rPr>
        <w:t>Števček</w:t>
      </w:r>
      <w:proofErr w:type="spellEnd"/>
      <w:r w:rsidRPr="00770D86">
        <w:rPr>
          <w:rFonts w:ascii="Corbel" w:eastAsia="Arial" w:hAnsi="Corbel"/>
          <w:sz w:val="20"/>
          <w:szCs w:val="20"/>
        </w:rPr>
        <w:t>, PhD., rektor</w:t>
      </w:r>
      <w:r w:rsidRPr="00770D86">
        <w:rPr>
          <w:rFonts w:ascii="Corbel" w:hAnsi="Corbel"/>
          <w:sz w:val="20"/>
          <w:szCs w:val="20"/>
        </w:rPr>
        <w:tab/>
      </w:r>
      <w:r w:rsidRPr="00770D86">
        <w:rPr>
          <w:rFonts w:ascii="Corbel" w:hAnsi="Corbel"/>
          <w:sz w:val="20"/>
          <w:szCs w:val="20"/>
        </w:rPr>
        <w:tab/>
      </w:r>
    </w:p>
    <w:p w14:paraId="7B72E531" w14:textId="77777777" w:rsidR="005B68B5" w:rsidRPr="00770D86" w:rsidRDefault="005B68B5" w:rsidP="4FAE8C8B">
      <w:pPr>
        <w:pStyle w:val="Husto"/>
        <w:tabs>
          <w:tab w:val="left" w:pos="284"/>
          <w:tab w:val="left" w:pos="2268"/>
        </w:tabs>
        <w:spacing w:line="276" w:lineRule="auto"/>
        <w:rPr>
          <w:rFonts w:ascii="Corbel" w:eastAsia="Arial" w:hAnsi="Corbel"/>
          <w:sz w:val="20"/>
          <w:szCs w:val="20"/>
        </w:rPr>
      </w:pPr>
      <w:r w:rsidRPr="00770D86">
        <w:rPr>
          <w:rFonts w:ascii="Corbel" w:eastAsia="Arial" w:hAnsi="Corbel"/>
          <w:sz w:val="20"/>
          <w:szCs w:val="20"/>
        </w:rPr>
        <w:t>IČO:</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eastAsia="Arial" w:hAnsi="Corbel"/>
          <w:sz w:val="20"/>
          <w:szCs w:val="20"/>
        </w:rPr>
        <w:t xml:space="preserve">00 397 865 </w:t>
      </w:r>
    </w:p>
    <w:p w14:paraId="11CD5B74" w14:textId="77777777" w:rsidR="005B68B5" w:rsidRPr="00770D86" w:rsidRDefault="005B68B5" w:rsidP="4FAE8C8B">
      <w:pPr>
        <w:pStyle w:val="Husto"/>
        <w:tabs>
          <w:tab w:val="left" w:pos="284"/>
          <w:tab w:val="left" w:pos="2268"/>
        </w:tabs>
        <w:spacing w:line="276" w:lineRule="auto"/>
        <w:rPr>
          <w:rFonts w:ascii="Corbel" w:eastAsia="Arial" w:hAnsi="Corbel"/>
          <w:sz w:val="20"/>
          <w:szCs w:val="20"/>
        </w:rPr>
      </w:pPr>
      <w:r w:rsidRPr="00770D86">
        <w:rPr>
          <w:rFonts w:ascii="Corbel" w:eastAsia="Arial" w:hAnsi="Corbel"/>
          <w:sz w:val="20"/>
          <w:szCs w:val="20"/>
        </w:rPr>
        <w:t>DIČ:</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eastAsia="Arial" w:hAnsi="Corbel"/>
          <w:sz w:val="20"/>
          <w:szCs w:val="20"/>
        </w:rPr>
        <w:t>2020845332</w:t>
      </w:r>
    </w:p>
    <w:p w14:paraId="21D559F0" w14:textId="77777777" w:rsidR="008E3306" w:rsidRPr="00770D86" w:rsidRDefault="008E3306" w:rsidP="4FAE8C8B">
      <w:pPr>
        <w:pStyle w:val="Husto"/>
        <w:tabs>
          <w:tab w:val="left" w:pos="284"/>
          <w:tab w:val="left" w:pos="2268"/>
        </w:tabs>
        <w:spacing w:line="276" w:lineRule="auto"/>
        <w:rPr>
          <w:rFonts w:ascii="Corbel" w:eastAsia="Arial" w:hAnsi="Corbel"/>
          <w:sz w:val="20"/>
          <w:szCs w:val="20"/>
        </w:rPr>
      </w:pPr>
      <w:r w:rsidRPr="00770D86">
        <w:rPr>
          <w:rFonts w:ascii="Corbel" w:eastAsia="Arial" w:hAnsi="Corbel"/>
          <w:sz w:val="20"/>
          <w:szCs w:val="20"/>
        </w:rPr>
        <w:t>IČ DPH:</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eastAsia="Arial" w:hAnsi="Corbel"/>
          <w:sz w:val="20"/>
          <w:szCs w:val="20"/>
        </w:rPr>
        <w:t>SK 202 084 5332</w:t>
      </w:r>
    </w:p>
    <w:p w14:paraId="1BE6523C" w14:textId="77777777" w:rsidR="005B68B5" w:rsidRPr="00770D86" w:rsidRDefault="005B68B5" w:rsidP="4FAE8C8B">
      <w:pPr>
        <w:pStyle w:val="Husto"/>
        <w:tabs>
          <w:tab w:val="left" w:pos="284"/>
          <w:tab w:val="left" w:pos="2268"/>
        </w:tabs>
        <w:spacing w:line="276" w:lineRule="auto"/>
        <w:rPr>
          <w:rFonts w:ascii="Corbel" w:eastAsia="Arial" w:hAnsi="Corbel"/>
          <w:sz w:val="20"/>
          <w:szCs w:val="20"/>
        </w:rPr>
      </w:pPr>
      <w:r w:rsidRPr="00770D86">
        <w:rPr>
          <w:rFonts w:ascii="Corbel" w:eastAsia="Arial" w:hAnsi="Corbel"/>
          <w:sz w:val="20"/>
          <w:szCs w:val="20"/>
        </w:rPr>
        <w:t>Osoby oprávnené konať</w:t>
      </w:r>
    </w:p>
    <w:p w14:paraId="7B5C4F03" w14:textId="1F3CEC62" w:rsidR="008E3306" w:rsidRPr="00770D86" w:rsidRDefault="008E3306" w:rsidP="00A5322E">
      <w:pPr>
        <w:pStyle w:val="Husto"/>
        <w:numPr>
          <w:ilvl w:val="0"/>
          <w:numId w:val="8"/>
        </w:numPr>
        <w:tabs>
          <w:tab w:val="left" w:pos="284"/>
          <w:tab w:val="left" w:pos="2268"/>
        </w:tabs>
        <w:spacing w:line="276" w:lineRule="auto"/>
        <w:rPr>
          <w:rFonts w:ascii="Corbel" w:eastAsia="Arial" w:hAnsi="Corbel"/>
          <w:sz w:val="20"/>
          <w:szCs w:val="20"/>
        </w:rPr>
      </w:pPr>
      <w:r w:rsidRPr="00770D86">
        <w:rPr>
          <w:rFonts w:ascii="Corbel" w:eastAsia="Arial" w:hAnsi="Corbel"/>
          <w:sz w:val="20"/>
          <w:szCs w:val="20"/>
        </w:rPr>
        <w:t>vo veciach zmluvy:</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00A5322E" w:rsidRPr="00770D86">
        <w:rPr>
          <w:rFonts w:ascii="Corbel" w:eastAsia="Arial" w:hAnsi="Corbel"/>
          <w:sz w:val="20"/>
          <w:szCs w:val="20"/>
        </w:rPr>
        <w:t xml:space="preserve">prof. JUDr. Marek </w:t>
      </w:r>
      <w:proofErr w:type="spellStart"/>
      <w:r w:rsidR="00A5322E" w:rsidRPr="00770D86">
        <w:rPr>
          <w:rFonts w:ascii="Corbel" w:eastAsia="Arial" w:hAnsi="Corbel"/>
          <w:sz w:val="20"/>
          <w:szCs w:val="20"/>
        </w:rPr>
        <w:t>Števček</w:t>
      </w:r>
      <w:proofErr w:type="spellEnd"/>
      <w:r w:rsidR="00A5322E" w:rsidRPr="00770D86">
        <w:rPr>
          <w:rFonts w:ascii="Corbel" w:eastAsia="Arial" w:hAnsi="Corbel"/>
          <w:sz w:val="20"/>
          <w:szCs w:val="20"/>
        </w:rPr>
        <w:t>, PhD., rektor</w:t>
      </w:r>
      <w:r w:rsidR="00A5322E" w:rsidRPr="00770D86">
        <w:rPr>
          <w:rFonts w:ascii="Corbel" w:hAnsi="Corbel"/>
          <w:sz w:val="20"/>
          <w:szCs w:val="20"/>
        </w:rPr>
        <w:tab/>
      </w:r>
    </w:p>
    <w:p w14:paraId="619E5AB7" w14:textId="0029A521" w:rsidR="005B68B5" w:rsidRPr="00770D86" w:rsidRDefault="005B68B5" w:rsidP="00A5322E">
      <w:pPr>
        <w:pStyle w:val="Husto"/>
        <w:numPr>
          <w:ilvl w:val="0"/>
          <w:numId w:val="8"/>
        </w:numPr>
        <w:tabs>
          <w:tab w:val="left" w:pos="284"/>
          <w:tab w:val="left" w:pos="2268"/>
        </w:tabs>
        <w:spacing w:line="276" w:lineRule="auto"/>
        <w:jc w:val="left"/>
        <w:rPr>
          <w:rFonts w:ascii="Corbel" w:eastAsia="Arial" w:hAnsi="Corbel"/>
          <w:sz w:val="20"/>
          <w:szCs w:val="20"/>
        </w:rPr>
      </w:pPr>
      <w:r w:rsidRPr="00770D86">
        <w:rPr>
          <w:rFonts w:ascii="Corbel" w:eastAsia="Arial" w:hAnsi="Corbel"/>
          <w:sz w:val="20"/>
          <w:szCs w:val="20"/>
        </w:rPr>
        <w:t xml:space="preserve">vo veciach </w:t>
      </w:r>
      <w:r w:rsidR="008E3306" w:rsidRPr="00770D86">
        <w:rPr>
          <w:rFonts w:ascii="Corbel" w:eastAsia="Arial" w:hAnsi="Corbel"/>
          <w:sz w:val="20"/>
          <w:szCs w:val="20"/>
        </w:rPr>
        <w:t>realizáci</w:t>
      </w:r>
      <w:r w:rsidR="78C15BF6" w:rsidRPr="00770D86">
        <w:rPr>
          <w:rFonts w:ascii="Corbel" w:eastAsia="Arial" w:hAnsi="Corbel"/>
          <w:sz w:val="20"/>
          <w:szCs w:val="20"/>
        </w:rPr>
        <w:t>e</w:t>
      </w:r>
      <w:r w:rsidR="008E3306" w:rsidRPr="00770D86">
        <w:rPr>
          <w:rFonts w:ascii="Corbel" w:eastAsia="Arial" w:hAnsi="Corbel"/>
          <w:sz w:val="20"/>
          <w:szCs w:val="20"/>
        </w:rPr>
        <w:t xml:space="preserve"> zmluvy</w:t>
      </w:r>
      <w:r w:rsidR="00F22E36" w:rsidRPr="00770D86">
        <w:rPr>
          <w:rFonts w:ascii="Corbel" w:eastAsia="Arial" w:hAnsi="Corbel"/>
          <w:sz w:val="20"/>
          <w:szCs w:val="20"/>
        </w:rPr>
        <w:t>:</w:t>
      </w:r>
      <w:r w:rsidRPr="00770D86">
        <w:rPr>
          <w:rFonts w:ascii="Corbel" w:hAnsi="Corbel"/>
          <w:sz w:val="20"/>
          <w:szCs w:val="20"/>
        </w:rPr>
        <w:tab/>
      </w:r>
      <w:r w:rsidRPr="00770D86">
        <w:rPr>
          <w:rFonts w:ascii="Corbel" w:hAnsi="Corbel"/>
          <w:sz w:val="20"/>
          <w:szCs w:val="20"/>
        </w:rPr>
        <w:tab/>
      </w:r>
      <w:r w:rsidR="00053364" w:rsidRPr="00770D86">
        <w:rPr>
          <w:rFonts w:ascii="Corbel" w:hAnsi="Corbel"/>
          <w:sz w:val="20"/>
          <w:szCs w:val="20"/>
        </w:rPr>
        <w:tab/>
      </w:r>
      <w:r w:rsidRPr="00770D86">
        <w:rPr>
          <w:rFonts w:ascii="Corbel" w:eastAsia="Arial" w:hAnsi="Corbel"/>
          <w:sz w:val="20"/>
          <w:szCs w:val="20"/>
        </w:rPr>
        <w:t xml:space="preserve">Ing. </w:t>
      </w:r>
      <w:r w:rsidR="00A5322E" w:rsidRPr="00770D86">
        <w:rPr>
          <w:rFonts w:ascii="Corbel" w:eastAsia="Arial" w:hAnsi="Corbel"/>
          <w:sz w:val="20"/>
          <w:szCs w:val="20"/>
        </w:rPr>
        <w:t>Ladislav Vanda</w:t>
      </w:r>
    </w:p>
    <w:p w14:paraId="62F3CABF" w14:textId="77777777" w:rsidR="00A5322E" w:rsidRPr="00770D86" w:rsidRDefault="00A5322E" w:rsidP="4FAE8C8B">
      <w:pPr>
        <w:suppressAutoHyphens/>
        <w:spacing w:after="0"/>
        <w:jc w:val="both"/>
        <w:rPr>
          <w:rFonts w:ascii="Corbel" w:eastAsia="Arial" w:hAnsi="Corbel"/>
          <w:sz w:val="20"/>
          <w:szCs w:val="20"/>
          <w:lang w:eastAsia="ar-SA"/>
        </w:rPr>
      </w:pPr>
    </w:p>
    <w:p w14:paraId="54257A06" w14:textId="2750D478"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(ďalej len </w:t>
      </w:r>
      <w:r w:rsidRPr="00770D86">
        <w:rPr>
          <w:rFonts w:ascii="Corbel" w:eastAsia="Arial" w:hAnsi="Corbel"/>
          <w:b/>
          <w:bCs/>
          <w:sz w:val="20"/>
          <w:szCs w:val="20"/>
          <w:lang w:eastAsia="ar-SA"/>
        </w:rPr>
        <w:t>„objednávateľ“</w:t>
      </w:r>
      <w:r w:rsidRPr="00770D86">
        <w:rPr>
          <w:rFonts w:ascii="Corbel" w:eastAsia="Arial" w:hAnsi="Corbel"/>
          <w:sz w:val="20"/>
          <w:szCs w:val="20"/>
          <w:lang w:eastAsia="ar-SA"/>
        </w:rPr>
        <w:t>)</w:t>
      </w:r>
    </w:p>
    <w:p w14:paraId="5A39BBE3" w14:textId="77777777" w:rsidR="005B68B5" w:rsidRPr="00770D86" w:rsidRDefault="005B68B5" w:rsidP="4FAE8C8B">
      <w:pPr>
        <w:suppressAutoHyphens/>
        <w:spacing w:after="0"/>
        <w:jc w:val="both"/>
        <w:rPr>
          <w:rFonts w:ascii="Corbel" w:eastAsia="Arial" w:hAnsi="Corbel"/>
          <w:sz w:val="20"/>
          <w:szCs w:val="20"/>
          <w:lang w:eastAsia="ar-SA"/>
        </w:rPr>
      </w:pPr>
    </w:p>
    <w:p w14:paraId="45F94F8F"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a</w:t>
      </w:r>
    </w:p>
    <w:p w14:paraId="41C8F396" w14:textId="77777777" w:rsidR="005B68B5" w:rsidRPr="00770D86" w:rsidRDefault="005B68B5" w:rsidP="4FAE8C8B">
      <w:pPr>
        <w:suppressAutoHyphens/>
        <w:spacing w:after="0"/>
        <w:jc w:val="both"/>
        <w:rPr>
          <w:rFonts w:ascii="Corbel" w:eastAsia="Arial" w:hAnsi="Corbel"/>
          <w:sz w:val="20"/>
          <w:szCs w:val="20"/>
          <w:lang w:eastAsia="ar-SA"/>
        </w:rPr>
      </w:pPr>
    </w:p>
    <w:p w14:paraId="6FF36313"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b/>
          <w:bCs/>
          <w:sz w:val="20"/>
          <w:szCs w:val="20"/>
          <w:lang w:eastAsia="ar-SA"/>
        </w:rPr>
        <w:t xml:space="preserve">Zhotoviteľ: </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44464AD3"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Sídlo: </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3CDFE649" w14:textId="77777777" w:rsidR="005B68B5" w:rsidRPr="00770D86" w:rsidRDefault="00167883"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Štatutárny zástupca</w:t>
      </w:r>
      <w:r w:rsidR="005B68B5" w:rsidRPr="00770D86">
        <w:rPr>
          <w:rFonts w:ascii="Corbel" w:eastAsia="Arial" w:hAnsi="Corbel"/>
          <w:sz w:val="20"/>
          <w:szCs w:val="20"/>
          <w:lang w:eastAsia="ar-SA"/>
        </w:rPr>
        <w:t xml:space="preserve">: </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1AD9200B"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IČO: </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0B296CED"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DIČ:</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6F450881"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IČ DPH: </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66F69B1D"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Bankové spojenie:    </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489453FC"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IBAN: </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582C6066"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Osoby oprávnené konať</w:t>
      </w:r>
    </w:p>
    <w:p w14:paraId="3447D52C" w14:textId="30791873" w:rsidR="005B68B5" w:rsidRPr="00770D86" w:rsidRDefault="005B68B5" w:rsidP="0061599D">
      <w:pPr>
        <w:pStyle w:val="Odsekzoznamu"/>
        <w:numPr>
          <w:ilvl w:val="0"/>
          <w:numId w:val="8"/>
        </w:numPr>
        <w:tabs>
          <w:tab w:val="left" w:pos="284"/>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vo </w:t>
      </w:r>
      <w:r w:rsidR="00EB019A" w:rsidRPr="00770D86">
        <w:rPr>
          <w:rFonts w:ascii="Corbel" w:eastAsia="Arial" w:hAnsi="Corbel"/>
          <w:sz w:val="20"/>
          <w:szCs w:val="20"/>
          <w:lang w:eastAsia="ar-SA"/>
        </w:rPr>
        <w:t>veciach zmlu</w:t>
      </w:r>
      <w:r w:rsidR="06E02F62" w:rsidRPr="00770D86">
        <w:rPr>
          <w:rFonts w:ascii="Corbel" w:eastAsia="Arial" w:hAnsi="Corbel"/>
          <w:sz w:val="20"/>
          <w:szCs w:val="20"/>
          <w:lang w:eastAsia="ar-SA"/>
        </w:rPr>
        <w:t>vy</w:t>
      </w:r>
      <w:r w:rsidRPr="00770D86">
        <w:rPr>
          <w:rFonts w:ascii="Corbel" w:eastAsia="Arial" w:hAnsi="Corbel"/>
          <w:sz w:val="20"/>
          <w:szCs w:val="20"/>
          <w:lang w:eastAsia="ar-SA"/>
        </w:rPr>
        <w:t>:</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171B5333" w14:textId="30ABC05B" w:rsidR="00EB019A" w:rsidRPr="00770D86" w:rsidRDefault="00EB019A" w:rsidP="0061599D">
      <w:pPr>
        <w:pStyle w:val="Odsekzoznamu"/>
        <w:numPr>
          <w:ilvl w:val="0"/>
          <w:numId w:val="8"/>
        </w:numPr>
        <w:tabs>
          <w:tab w:val="left" w:pos="284"/>
        </w:tabs>
        <w:suppressAutoHyphens/>
        <w:spacing w:after="0"/>
        <w:ind w:left="360"/>
        <w:jc w:val="both"/>
        <w:rPr>
          <w:rFonts w:ascii="Corbel" w:eastAsia="Arial" w:hAnsi="Corbel"/>
          <w:sz w:val="20"/>
          <w:szCs w:val="20"/>
          <w:lang w:eastAsia="ar-SA"/>
        </w:rPr>
      </w:pPr>
      <w:r w:rsidRPr="00770D86">
        <w:rPr>
          <w:rFonts w:ascii="Corbel" w:eastAsia="Arial" w:hAnsi="Corbel"/>
          <w:sz w:val="20"/>
          <w:szCs w:val="20"/>
          <w:lang w:eastAsia="ar-SA"/>
        </w:rPr>
        <w:t xml:space="preserve">vo veciach </w:t>
      </w:r>
      <w:r w:rsidR="3FC4ED45" w:rsidRPr="00770D86">
        <w:rPr>
          <w:rFonts w:ascii="Corbel" w:eastAsia="Arial" w:hAnsi="Corbel"/>
          <w:sz w:val="20"/>
          <w:szCs w:val="20"/>
          <w:lang w:eastAsia="ar-SA"/>
        </w:rPr>
        <w:t>realizácie zmluvy</w:t>
      </w:r>
      <w:r w:rsidRPr="00770D86">
        <w:rPr>
          <w:rFonts w:ascii="Corbel" w:eastAsia="Arial" w:hAnsi="Corbel"/>
          <w:sz w:val="20"/>
          <w:szCs w:val="20"/>
          <w:lang w:eastAsia="ar-SA"/>
        </w:rPr>
        <w:t>:</w:t>
      </w:r>
      <w:r w:rsidRPr="00770D86">
        <w:rPr>
          <w:rFonts w:ascii="Corbel" w:hAnsi="Corbel"/>
          <w:sz w:val="20"/>
          <w:szCs w:val="20"/>
        </w:rPr>
        <w:tab/>
      </w:r>
      <w:r w:rsidRPr="00770D86">
        <w:rPr>
          <w:rFonts w:ascii="Corbel" w:hAnsi="Corbel"/>
          <w:sz w:val="20"/>
          <w:szCs w:val="20"/>
        </w:rPr>
        <w:tab/>
      </w:r>
      <w:r w:rsidRPr="00770D86">
        <w:rPr>
          <w:rFonts w:ascii="Corbel" w:hAnsi="Corbel"/>
          <w:sz w:val="20"/>
          <w:szCs w:val="20"/>
        </w:rPr>
        <w:tab/>
      </w:r>
    </w:p>
    <w:p w14:paraId="1954CF3B" w14:textId="77777777" w:rsidR="005B68B5" w:rsidRPr="00770D86" w:rsidRDefault="005B68B5" w:rsidP="4FAE8C8B">
      <w:pPr>
        <w:suppressAutoHyphens/>
        <w:spacing w:after="0"/>
        <w:ind w:left="4245" w:hanging="4245"/>
        <w:jc w:val="both"/>
        <w:rPr>
          <w:rFonts w:ascii="Corbel" w:eastAsia="Arial" w:hAnsi="Corbel"/>
          <w:sz w:val="20"/>
          <w:szCs w:val="20"/>
          <w:lang w:eastAsia="ar-SA"/>
        </w:rPr>
      </w:pPr>
      <w:r w:rsidRPr="00770D86">
        <w:rPr>
          <w:rFonts w:ascii="Corbel" w:eastAsia="Arial" w:hAnsi="Corbel"/>
          <w:sz w:val="20"/>
          <w:szCs w:val="20"/>
          <w:lang w:eastAsia="ar-SA"/>
        </w:rPr>
        <w:t>Spoločnosť zapísaná v Obchodnom registri:</w:t>
      </w:r>
      <w:r w:rsidRPr="00770D86">
        <w:rPr>
          <w:rFonts w:ascii="Corbel" w:hAnsi="Corbel"/>
          <w:sz w:val="20"/>
          <w:szCs w:val="20"/>
        </w:rPr>
        <w:tab/>
      </w:r>
      <w:r w:rsidR="00EB019A" w:rsidRPr="00770D86">
        <w:rPr>
          <w:rFonts w:ascii="Corbel" w:eastAsia="Arial" w:hAnsi="Corbel"/>
          <w:sz w:val="20"/>
          <w:szCs w:val="20"/>
          <w:lang w:eastAsia="ar-SA"/>
        </w:rPr>
        <w:t xml:space="preserve"> </w:t>
      </w:r>
    </w:p>
    <w:p w14:paraId="3FC9BB87" w14:textId="0BA8D56C" w:rsidR="00660E12" w:rsidRPr="00770D86" w:rsidRDefault="00A6712E" w:rsidP="4FAE8C8B">
      <w:pPr>
        <w:suppressAutoHyphens/>
        <w:spacing w:after="0"/>
        <w:ind w:left="4245" w:hanging="4245"/>
        <w:jc w:val="both"/>
        <w:rPr>
          <w:rFonts w:ascii="Corbel" w:eastAsia="Arial" w:hAnsi="Corbel"/>
          <w:sz w:val="20"/>
          <w:szCs w:val="20"/>
          <w:lang w:eastAsia="ar-SA"/>
        </w:rPr>
      </w:pPr>
      <w:r w:rsidRPr="00770D86">
        <w:rPr>
          <w:rFonts w:ascii="Corbel" w:eastAsia="Arial" w:hAnsi="Corbel"/>
          <w:sz w:val="20"/>
          <w:szCs w:val="20"/>
          <w:lang w:eastAsia="ar-SA"/>
        </w:rPr>
        <w:t>Kontakt</w:t>
      </w:r>
      <w:r w:rsidR="00660E12" w:rsidRPr="00770D86">
        <w:rPr>
          <w:rFonts w:ascii="Corbel" w:eastAsia="Arial" w:hAnsi="Corbel"/>
          <w:sz w:val="20"/>
          <w:szCs w:val="20"/>
          <w:lang w:eastAsia="ar-SA"/>
        </w:rPr>
        <w:t>ná osoba</w:t>
      </w:r>
      <w:r w:rsidRPr="00770D86">
        <w:rPr>
          <w:rFonts w:ascii="Corbel" w:eastAsia="Arial" w:hAnsi="Corbel"/>
          <w:sz w:val="20"/>
          <w:szCs w:val="20"/>
          <w:lang w:eastAsia="ar-SA"/>
        </w:rPr>
        <w:t>:</w:t>
      </w:r>
    </w:p>
    <w:p w14:paraId="432E2139" w14:textId="77777777" w:rsidR="00660E12" w:rsidRPr="00770D86" w:rsidRDefault="00660E12" w:rsidP="4FAE8C8B">
      <w:pPr>
        <w:suppressAutoHyphens/>
        <w:spacing w:after="0"/>
        <w:ind w:left="4245" w:hanging="4245"/>
        <w:jc w:val="both"/>
        <w:rPr>
          <w:rFonts w:ascii="Corbel" w:eastAsia="Arial" w:hAnsi="Corbel"/>
          <w:sz w:val="20"/>
          <w:szCs w:val="20"/>
          <w:lang w:eastAsia="ar-SA"/>
        </w:rPr>
      </w:pPr>
      <w:r w:rsidRPr="00770D86">
        <w:rPr>
          <w:rFonts w:ascii="Corbel" w:eastAsia="Arial" w:hAnsi="Corbel"/>
          <w:sz w:val="20"/>
          <w:szCs w:val="20"/>
          <w:lang w:eastAsia="ar-SA"/>
        </w:rPr>
        <w:t>Telefón:</w:t>
      </w:r>
    </w:p>
    <w:p w14:paraId="742E1F09" w14:textId="77777777" w:rsidR="00660E12" w:rsidRPr="00770D86" w:rsidRDefault="00660E12" w:rsidP="4FAE8C8B">
      <w:pPr>
        <w:suppressAutoHyphens/>
        <w:spacing w:after="0"/>
        <w:ind w:left="4245" w:hanging="4245"/>
        <w:jc w:val="both"/>
        <w:rPr>
          <w:rFonts w:ascii="Corbel" w:eastAsia="Arial" w:hAnsi="Corbel"/>
          <w:sz w:val="20"/>
          <w:szCs w:val="20"/>
          <w:lang w:eastAsia="ar-SA"/>
        </w:rPr>
      </w:pPr>
      <w:r w:rsidRPr="00770D86">
        <w:rPr>
          <w:rFonts w:ascii="Corbel" w:eastAsia="Arial" w:hAnsi="Corbel"/>
          <w:sz w:val="20"/>
          <w:szCs w:val="20"/>
          <w:lang w:eastAsia="ar-SA"/>
        </w:rPr>
        <w:t>E-mail:</w:t>
      </w:r>
    </w:p>
    <w:p w14:paraId="1E0F0065" w14:textId="6FDC5ECF" w:rsidR="00A6712E" w:rsidRPr="00770D86" w:rsidRDefault="00A6712E" w:rsidP="4FAE8C8B">
      <w:pPr>
        <w:suppressAutoHyphens/>
        <w:spacing w:after="0"/>
        <w:ind w:left="4245" w:hanging="4245"/>
        <w:jc w:val="both"/>
        <w:rPr>
          <w:rFonts w:ascii="Corbel" w:eastAsia="Arial" w:hAnsi="Corbel"/>
          <w:sz w:val="20"/>
          <w:szCs w:val="20"/>
          <w:lang w:eastAsia="ar-SA"/>
        </w:rPr>
      </w:pPr>
      <w:r w:rsidRPr="00770D86">
        <w:rPr>
          <w:rFonts w:ascii="Corbel" w:hAnsi="Corbel"/>
          <w:sz w:val="20"/>
          <w:szCs w:val="20"/>
        </w:rPr>
        <w:tab/>
      </w:r>
    </w:p>
    <w:p w14:paraId="32023A76" w14:textId="77777777" w:rsidR="005B68B5" w:rsidRPr="00770D86" w:rsidRDefault="005B68B5"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(ďalej len </w:t>
      </w:r>
      <w:r w:rsidRPr="00770D86">
        <w:rPr>
          <w:rFonts w:ascii="Corbel" w:eastAsia="Arial" w:hAnsi="Corbel"/>
          <w:b/>
          <w:bCs/>
          <w:sz w:val="20"/>
          <w:szCs w:val="20"/>
          <w:lang w:eastAsia="ar-SA"/>
        </w:rPr>
        <w:t>„zhotoviteľ“</w:t>
      </w:r>
      <w:r w:rsidRPr="00770D86">
        <w:rPr>
          <w:rFonts w:ascii="Corbel" w:eastAsia="Arial" w:hAnsi="Corbel"/>
          <w:sz w:val="20"/>
          <w:szCs w:val="20"/>
          <w:lang w:eastAsia="ar-SA"/>
        </w:rPr>
        <w:t>)</w:t>
      </w:r>
    </w:p>
    <w:p w14:paraId="5F490343" w14:textId="77777777" w:rsidR="00574836" w:rsidRPr="00770D86" w:rsidRDefault="00574836" w:rsidP="4FAE8C8B">
      <w:p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(ďalej spolu aj ako </w:t>
      </w:r>
      <w:r w:rsidR="00C40F1C" w:rsidRPr="00770D86">
        <w:rPr>
          <w:rFonts w:ascii="Corbel" w:eastAsia="Arial" w:hAnsi="Corbel"/>
          <w:b/>
          <w:bCs/>
          <w:sz w:val="20"/>
          <w:szCs w:val="20"/>
          <w:lang w:eastAsia="ar-SA"/>
        </w:rPr>
        <w:t>„z</w:t>
      </w:r>
      <w:r w:rsidRPr="00770D86">
        <w:rPr>
          <w:rFonts w:ascii="Corbel" w:eastAsia="Arial" w:hAnsi="Corbel"/>
          <w:b/>
          <w:bCs/>
          <w:sz w:val="20"/>
          <w:szCs w:val="20"/>
          <w:lang w:eastAsia="ar-SA"/>
        </w:rPr>
        <w:t xml:space="preserve">mluvné strany“ </w:t>
      </w:r>
      <w:r w:rsidRPr="00770D86">
        <w:rPr>
          <w:rFonts w:ascii="Corbel" w:eastAsia="Arial" w:hAnsi="Corbel"/>
          <w:sz w:val="20"/>
          <w:szCs w:val="20"/>
          <w:lang w:eastAsia="ar-SA"/>
        </w:rPr>
        <w:t xml:space="preserve">a jednotlivo ako </w:t>
      </w:r>
      <w:r w:rsidR="00C40F1C" w:rsidRPr="00770D86">
        <w:rPr>
          <w:rFonts w:ascii="Corbel" w:eastAsia="Arial" w:hAnsi="Corbel"/>
          <w:b/>
          <w:bCs/>
          <w:sz w:val="20"/>
          <w:szCs w:val="20"/>
          <w:lang w:eastAsia="ar-SA"/>
        </w:rPr>
        <w:t>„z</w:t>
      </w:r>
      <w:r w:rsidRPr="00770D86">
        <w:rPr>
          <w:rFonts w:ascii="Corbel" w:eastAsia="Arial" w:hAnsi="Corbel"/>
          <w:b/>
          <w:bCs/>
          <w:sz w:val="20"/>
          <w:szCs w:val="20"/>
          <w:lang w:eastAsia="ar-SA"/>
        </w:rPr>
        <w:t>mluvná strana“)</w:t>
      </w:r>
    </w:p>
    <w:p w14:paraId="72A3D3EC" w14:textId="77777777" w:rsidR="005712F8" w:rsidRPr="00770D86" w:rsidRDefault="005712F8" w:rsidP="4FAE8C8B">
      <w:pPr>
        <w:suppressAutoHyphens/>
        <w:spacing w:after="0"/>
        <w:rPr>
          <w:rFonts w:ascii="Corbel" w:eastAsia="Arial" w:hAnsi="Corbel"/>
          <w:b/>
          <w:bCs/>
          <w:sz w:val="20"/>
          <w:szCs w:val="20"/>
          <w:lang w:eastAsia="ar-SA"/>
        </w:rPr>
      </w:pPr>
    </w:p>
    <w:p w14:paraId="1676708D" w14:textId="77777777" w:rsidR="00A07ADE" w:rsidRPr="00770D86" w:rsidRDefault="00A07ADE" w:rsidP="4FAE8C8B">
      <w:pPr>
        <w:suppressAutoHyphens/>
        <w:spacing w:after="0"/>
        <w:jc w:val="center"/>
        <w:rPr>
          <w:rFonts w:ascii="Corbel" w:eastAsia="Arial" w:hAnsi="Corbel"/>
          <w:b/>
          <w:bCs/>
          <w:color w:val="000000" w:themeColor="text1"/>
          <w:sz w:val="20"/>
          <w:szCs w:val="20"/>
          <w:lang w:eastAsia="ar-SA"/>
        </w:rPr>
      </w:pPr>
    </w:p>
    <w:p w14:paraId="0DC2DB73" w14:textId="076970EB" w:rsidR="00370790" w:rsidRPr="00770D86" w:rsidRDefault="00370790" w:rsidP="00524904">
      <w:pPr>
        <w:suppressAutoHyphens/>
        <w:spacing w:after="0"/>
        <w:rPr>
          <w:rFonts w:ascii="Corbel" w:eastAsia="Arial" w:hAnsi="Corbel"/>
          <w:b/>
          <w:bCs/>
          <w:color w:val="000000" w:themeColor="text1"/>
          <w:sz w:val="20"/>
          <w:szCs w:val="20"/>
          <w:lang w:eastAsia="ar-SA"/>
        </w:rPr>
      </w:pPr>
    </w:p>
    <w:p w14:paraId="1CB0EBFC" w14:textId="77777777" w:rsidR="00A07ADE" w:rsidRPr="00770D86" w:rsidRDefault="00A07ADE" w:rsidP="004A6DFF">
      <w:pPr>
        <w:suppressAutoHyphens/>
        <w:spacing w:after="0"/>
        <w:rPr>
          <w:rFonts w:ascii="Corbel" w:eastAsia="Arial" w:hAnsi="Corbel"/>
          <w:b/>
          <w:bCs/>
          <w:color w:val="000000" w:themeColor="text1"/>
          <w:sz w:val="20"/>
          <w:szCs w:val="20"/>
          <w:lang w:eastAsia="ar-SA"/>
        </w:rPr>
      </w:pPr>
    </w:p>
    <w:p w14:paraId="7C963203" w14:textId="6DCE416D" w:rsidR="006171A7" w:rsidRPr="00770D86" w:rsidRDefault="006171A7" w:rsidP="4FAE8C8B">
      <w:pPr>
        <w:suppressAutoHyphens/>
        <w:spacing w:after="0"/>
        <w:jc w:val="center"/>
        <w:rPr>
          <w:rFonts w:ascii="Corbel" w:eastAsia="Arial" w:hAnsi="Corbel"/>
          <w:b/>
          <w:bCs/>
          <w:color w:val="000000" w:themeColor="text1"/>
          <w:sz w:val="20"/>
          <w:szCs w:val="20"/>
          <w:lang w:eastAsia="ar-SA"/>
        </w:rPr>
      </w:pPr>
      <w:r w:rsidRPr="00770D86">
        <w:rPr>
          <w:rFonts w:ascii="Corbel" w:eastAsia="Arial" w:hAnsi="Corbel"/>
          <w:b/>
          <w:bCs/>
          <w:color w:val="000000" w:themeColor="text1"/>
          <w:sz w:val="20"/>
          <w:szCs w:val="20"/>
          <w:lang w:eastAsia="ar-SA"/>
        </w:rPr>
        <w:t>Preambula</w:t>
      </w:r>
    </w:p>
    <w:p w14:paraId="0D0B940D" w14:textId="77777777" w:rsidR="00223027" w:rsidRPr="00770D86" w:rsidRDefault="00223027" w:rsidP="4FAE8C8B">
      <w:pPr>
        <w:suppressAutoHyphens/>
        <w:spacing w:after="0"/>
        <w:rPr>
          <w:rFonts w:ascii="Corbel" w:eastAsia="Arial" w:hAnsi="Corbel"/>
          <w:b/>
          <w:bCs/>
          <w:sz w:val="20"/>
          <w:szCs w:val="20"/>
          <w:lang w:eastAsia="ar-SA"/>
        </w:rPr>
      </w:pPr>
    </w:p>
    <w:p w14:paraId="0E27B00A" w14:textId="612D26FB" w:rsidR="00CC6DCC" w:rsidRPr="00770D86" w:rsidRDefault="006171A7" w:rsidP="00DE0EB2">
      <w:pPr>
        <w:suppressAutoHyphens/>
        <w:ind w:left="426"/>
        <w:jc w:val="both"/>
        <w:rPr>
          <w:rFonts w:ascii="Corbel" w:eastAsia="Arial" w:hAnsi="Corbel"/>
          <w:color w:val="000000" w:themeColor="text1"/>
          <w:sz w:val="20"/>
          <w:szCs w:val="20"/>
          <w:lang w:eastAsia="ar-SA"/>
        </w:rPr>
      </w:pPr>
      <w:r w:rsidRPr="00770D86">
        <w:rPr>
          <w:rFonts w:ascii="Corbel" w:eastAsia="Arial" w:hAnsi="Corbel"/>
          <w:color w:val="000000" w:themeColor="text1"/>
          <w:sz w:val="20"/>
          <w:szCs w:val="20"/>
          <w:lang w:eastAsia="ar-SA"/>
        </w:rPr>
        <w:t xml:space="preserve">Táto zmluva je výsledkom procesu verejného obstarávania podlimitnej zákazky v súlade so </w:t>
      </w:r>
      <w:r w:rsidR="237AAF0E" w:rsidRPr="00770D86">
        <w:rPr>
          <w:rFonts w:ascii="Corbel" w:eastAsia="Arial" w:hAnsi="Corbel"/>
          <w:color w:val="000000" w:themeColor="text1"/>
          <w:sz w:val="20"/>
          <w:szCs w:val="20"/>
          <w:lang w:eastAsia="ar-SA"/>
        </w:rPr>
        <w:t xml:space="preserve">ZVO </w:t>
      </w:r>
      <w:r w:rsidRPr="00770D86">
        <w:rPr>
          <w:rFonts w:ascii="Corbel" w:eastAsia="Arial" w:hAnsi="Corbel"/>
          <w:color w:val="000000" w:themeColor="text1"/>
          <w:sz w:val="20"/>
          <w:szCs w:val="20"/>
          <w:lang w:eastAsia="ar-SA"/>
        </w:rPr>
        <w:t xml:space="preserve">na uskutočnenie stavebných prác s názvom: </w:t>
      </w:r>
      <w:r w:rsidR="00C74DF6">
        <w:rPr>
          <w:rFonts w:ascii="Corbel" w:eastAsia="Arial" w:hAnsi="Corbel"/>
          <w:b/>
          <w:bCs/>
          <w:color w:val="000000" w:themeColor="text1"/>
          <w:sz w:val="20"/>
          <w:szCs w:val="20"/>
          <w:lang w:eastAsia="ar-SA"/>
        </w:rPr>
        <w:t>,,</w:t>
      </w:r>
      <w:bookmarkStart w:id="0" w:name="_Hlk109720278"/>
      <w:bookmarkStart w:id="1" w:name="_Hlk109719945"/>
      <w:r w:rsidR="00587427" w:rsidRPr="00587427">
        <w:rPr>
          <w:rFonts w:ascii="Corbel" w:eastAsiaTheme="minorEastAsia" w:hAnsi="Corbel"/>
          <w:b/>
          <w:bCs/>
          <w:sz w:val="20"/>
          <w:szCs w:val="20"/>
        </w:rPr>
        <w:t xml:space="preserve">Výmena podláh na 12 blokoch AD, VŠM Ľ. Štúra Mlyny, UK </w:t>
      </w:r>
      <w:r w:rsidR="00587427" w:rsidRPr="00587427">
        <w:rPr>
          <w:rFonts w:ascii="Corbel" w:eastAsiaTheme="minorEastAsia" w:hAnsi="Corbel"/>
          <w:b/>
          <w:bCs/>
          <w:sz w:val="20"/>
          <w:szCs w:val="20"/>
        </w:rPr>
        <w:lastRenderedPageBreak/>
        <w:t>– blok M a maľovanie bloku M na AD</w:t>
      </w:r>
      <w:bookmarkEnd w:id="0"/>
      <w:r w:rsidR="00587427" w:rsidRPr="00587427">
        <w:rPr>
          <w:rFonts w:ascii="Corbel" w:eastAsiaTheme="minorEastAsia" w:hAnsi="Corbel"/>
          <w:b/>
          <w:bCs/>
          <w:sz w:val="20"/>
          <w:szCs w:val="20"/>
        </w:rPr>
        <w:t>“ </w:t>
      </w:r>
      <w:bookmarkEnd w:id="1"/>
      <w:r w:rsidR="31AAFA3B" w:rsidRPr="00770D86">
        <w:rPr>
          <w:rFonts w:ascii="Corbel" w:eastAsia="Arial" w:hAnsi="Corbel"/>
          <w:color w:val="000000" w:themeColor="text1"/>
          <w:sz w:val="20"/>
          <w:szCs w:val="20"/>
          <w:lang w:eastAsia="ar-SA"/>
        </w:rPr>
        <w:t xml:space="preserve">zverejnenej </w:t>
      </w:r>
      <w:r w:rsidR="31AAFA3B" w:rsidRPr="00770D86">
        <w:rPr>
          <w:rFonts w:ascii="Corbel" w:eastAsia="Arial" w:hAnsi="Corbel"/>
          <w:sz w:val="20"/>
          <w:szCs w:val="20"/>
          <w:lang w:eastAsia="ar-SA"/>
        </w:rPr>
        <w:t>vo vestníku verejnéh</w:t>
      </w:r>
      <w:r w:rsidR="31AAFA3B" w:rsidRPr="000F5DBC">
        <w:rPr>
          <w:rFonts w:ascii="Corbel" w:eastAsia="Arial" w:hAnsi="Corbel"/>
          <w:sz w:val="20"/>
          <w:szCs w:val="20"/>
          <w:lang w:eastAsia="ar-SA"/>
        </w:rPr>
        <w:t xml:space="preserve">o obstarávania </w:t>
      </w:r>
      <w:r w:rsidR="000F5DBC">
        <w:rPr>
          <w:rFonts w:ascii="Corbel" w:eastAsia="Arial" w:hAnsi="Corbel"/>
          <w:sz w:val="20"/>
          <w:szCs w:val="20"/>
          <w:lang w:eastAsia="ar-SA"/>
        </w:rPr>
        <w:t>číslo 171/2022 zo dňa 02.08.2022 pod značkou  35514-WYP.</w:t>
      </w:r>
    </w:p>
    <w:p w14:paraId="096972A5" w14:textId="77777777" w:rsidR="00607B7F" w:rsidRPr="00770D86" w:rsidRDefault="005B68B5"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II</w:t>
      </w:r>
      <w:r w:rsidR="00607B7F" w:rsidRPr="00770D86">
        <w:rPr>
          <w:rFonts w:ascii="Corbel" w:eastAsia="Arial" w:hAnsi="Corbel"/>
          <w:b/>
          <w:bCs/>
          <w:sz w:val="20"/>
          <w:szCs w:val="20"/>
          <w:lang w:eastAsia="ar-SA"/>
        </w:rPr>
        <w:t>.</w:t>
      </w:r>
    </w:p>
    <w:p w14:paraId="44EAFD9C" w14:textId="6ABCE1D4" w:rsidR="005B68B5" w:rsidRPr="00770D86" w:rsidRDefault="005B68B5" w:rsidP="00DE0EB2">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Predmet zmluvy</w:t>
      </w:r>
    </w:p>
    <w:p w14:paraId="30BB3BA0" w14:textId="2335DF00" w:rsidR="00D832CD" w:rsidRPr="00770D86" w:rsidRDefault="00AA3D71" w:rsidP="0061599D">
      <w:pPr>
        <w:pStyle w:val="Odsekzoznamu"/>
        <w:numPr>
          <w:ilvl w:val="0"/>
          <w:numId w:val="9"/>
        </w:numPr>
        <w:jc w:val="both"/>
        <w:rPr>
          <w:rFonts w:ascii="Corbel" w:eastAsia="Arial" w:hAnsi="Corbel"/>
          <w:sz w:val="20"/>
          <w:szCs w:val="20"/>
          <w:lang w:eastAsia="ar-SA"/>
        </w:rPr>
      </w:pPr>
      <w:r w:rsidRPr="00770D86">
        <w:rPr>
          <w:rFonts w:ascii="Corbel" w:eastAsia="Arial" w:hAnsi="Corbel"/>
          <w:sz w:val="20"/>
          <w:szCs w:val="20"/>
          <w:lang w:eastAsia="ar-SA"/>
        </w:rPr>
        <w:t>Predmetom tejto z</w:t>
      </w:r>
      <w:r w:rsidR="00046F80" w:rsidRPr="00770D86">
        <w:rPr>
          <w:rFonts w:ascii="Corbel" w:eastAsia="Arial" w:hAnsi="Corbel"/>
          <w:sz w:val="20"/>
          <w:szCs w:val="20"/>
          <w:lang w:eastAsia="ar-SA"/>
        </w:rPr>
        <w:t xml:space="preserve">mluvy je záväzok zhotoviteľa </w:t>
      </w:r>
      <w:r w:rsidR="00607B7F" w:rsidRPr="00770D86">
        <w:rPr>
          <w:rFonts w:ascii="Corbel" w:eastAsia="Arial" w:hAnsi="Corbel"/>
          <w:sz w:val="20"/>
          <w:szCs w:val="20"/>
          <w:lang w:eastAsia="ar-SA"/>
        </w:rPr>
        <w:t xml:space="preserve">zhotoviť dielo </w:t>
      </w:r>
      <w:r w:rsidR="00D832CD" w:rsidRPr="00770D86">
        <w:rPr>
          <w:rFonts w:ascii="Corbel" w:eastAsia="Arial" w:hAnsi="Corbel"/>
          <w:sz w:val="20"/>
          <w:szCs w:val="20"/>
          <w:lang w:eastAsia="ar-SA"/>
        </w:rPr>
        <w:t>–</w:t>
      </w:r>
      <w:r w:rsidR="00886B0C" w:rsidRPr="00770D86">
        <w:rPr>
          <w:rFonts w:ascii="Corbel" w:eastAsia="Arial" w:hAnsi="Corbel"/>
          <w:sz w:val="20"/>
          <w:szCs w:val="20"/>
          <w:lang w:eastAsia="ar-SA"/>
        </w:rPr>
        <w:t xml:space="preserve"> </w:t>
      </w:r>
      <w:r w:rsidR="00886B0C" w:rsidRPr="00770D86">
        <w:rPr>
          <w:rFonts w:ascii="Corbel" w:eastAsia="Arial" w:hAnsi="Corbel"/>
          <w:b/>
          <w:bCs/>
          <w:sz w:val="20"/>
          <w:szCs w:val="20"/>
          <w:lang w:eastAsia="ar-SA"/>
        </w:rPr>
        <w:t>„</w:t>
      </w:r>
      <w:r w:rsidR="00587427" w:rsidRPr="00587427">
        <w:rPr>
          <w:rFonts w:ascii="Corbel" w:eastAsiaTheme="minorEastAsia" w:hAnsi="Corbel"/>
          <w:b/>
          <w:bCs/>
          <w:sz w:val="20"/>
          <w:szCs w:val="20"/>
        </w:rPr>
        <w:t>Výmena podláh na 12 blokoch AD, VŠM Ľ. Štúra Mlyny, UK – blok M a maľovanie bloku M na AD</w:t>
      </w:r>
      <w:r w:rsidR="00886B0C" w:rsidRPr="00770D86">
        <w:rPr>
          <w:rFonts w:ascii="Corbel" w:eastAsia="Arial" w:hAnsi="Corbel"/>
          <w:b/>
          <w:bCs/>
          <w:sz w:val="20"/>
          <w:szCs w:val="20"/>
          <w:lang w:eastAsia="ar-SA"/>
        </w:rPr>
        <w:t>“</w:t>
      </w:r>
      <w:r w:rsidR="00886B0C" w:rsidRPr="00770D86">
        <w:rPr>
          <w:rFonts w:ascii="Corbel" w:eastAsia="Arial" w:hAnsi="Corbel"/>
          <w:sz w:val="20"/>
          <w:szCs w:val="20"/>
          <w:lang w:eastAsia="ar-SA"/>
        </w:rPr>
        <w:t xml:space="preserve"> </w:t>
      </w:r>
      <w:r w:rsidR="009D511B">
        <w:rPr>
          <w:rFonts w:ascii="Corbel" w:eastAsia="Arial" w:hAnsi="Corbel"/>
          <w:sz w:val="20"/>
          <w:szCs w:val="20"/>
          <w:lang w:eastAsia="ar-SA"/>
        </w:rPr>
        <w:t xml:space="preserve">, </w:t>
      </w:r>
      <w:r w:rsidR="00D832CD" w:rsidRPr="00770D86">
        <w:rPr>
          <w:rFonts w:ascii="Corbel" w:eastAsia="Arial" w:hAnsi="Corbel"/>
          <w:sz w:val="20"/>
          <w:szCs w:val="20"/>
          <w:lang w:eastAsia="ar-SA"/>
        </w:rPr>
        <w:t>podľa tejto zmluvy</w:t>
      </w:r>
      <w:r w:rsidR="008C838F" w:rsidRPr="00770D86">
        <w:rPr>
          <w:rFonts w:ascii="Corbel" w:eastAsia="Arial" w:hAnsi="Corbel"/>
          <w:sz w:val="20"/>
          <w:szCs w:val="20"/>
          <w:lang w:eastAsia="ar-SA"/>
        </w:rPr>
        <w:t>.</w:t>
      </w:r>
      <w:r w:rsidR="5990590A" w:rsidRPr="00770D86">
        <w:rPr>
          <w:rFonts w:ascii="Corbel" w:eastAsia="Arial" w:hAnsi="Corbel"/>
          <w:sz w:val="20"/>
          <w:szCs w:val="20"/>
          <w:lang w:eastAsia="ar-SA"/>
        </w:rPr>
        <w:t xml:space="preserve"> </w:t>
      </w:r>
    </w:p>
    <w:p w14:paraId="4836035E" w14:textId="1F963532" w:rsidR="3182AD11" w:rsidRPr="00770D86" w:rsidRDefault="3182AD11" w:rsidP="0061599D">
      <w:pPr>
        <w:pStyle w:val="Odsekzoznamu"/>
        <w:numPr>
          <w:ilvl w:val="0"/>
          <w:numId w:val="9"/>
        </w:numPr>
        <w:jc w:val="both"/>
        <w:rPr>
          <w:rFonts w:ascii="Corbel" w:eastAsia="Arial" w:hAnsi="Corbel"/>
          <w:sz w:val="20"/>
          <w:szCs w:val="20"/>
          <w:lang w:eastAsia="ar-SA"/>
        </w:rPr>
      </w:pPr>
      <w:r w:rsidRPr="00770D86">
        <w:rPr>
          <w:rFonts w:ascii="Corbel" w:eastAsia="Arial" w:hAnsi="Corbel"/>
          <w:sz w:val="20"/>
          <w:szCs w:val="20"/>
          <w:lang w:eastAsia="ar-SA"/>
        </w:rPr>
        <w:t>Predmet zmluvy je definovaný najmä nasledovnými dokumentami:</w:t>
      </w:r>
    </w:p>
    <w:p w14:paraId="7C751494" w14:textId="696BEF45" w:rsidR="3182AD11" w:rsidRPr="00770D86" w:rsidRDefault="3182AD11" w:rsidP="0061599D">
      <w:pPr>
        <w:pStyle w:val="Odsekzoznamu"/>
        <w:numPr>
          <w:ilvl w:val="0"/>
          <w:numId w:val="2"/>
        </w:numPr>
        <w:spacing w:after="0"/>
        <w:ind w:left="1440"/>
        <w:jc w:val="both"/>
        <w:rPr>
          <w:rFonts w:ascii="Corbel" w:eastAsia="Arial" w:hAnsi="Corbel"/>
          <w:sz w:val="20"/>
          <w:szCs w:val="20"/>
          <w:lang w:eastAsia="ar-SA"/>
        </w:rPr>
      </w:pPr>
      <w:r w:rsidRPr="00770D86">
        <w:rPr>
          <w:rFonts w:ascii="Corbel" w:eastAsia="Arial" w:hAnsi="Corbel"/>
          <w:sz w:val="20"/>
          <w:szCs w:val="20"/>
          <w:lang w:eastAsia="ar-SA"/>
        </w:rPr>
        <w:t>výkazom výmer</w:t>
      </w:r>
    </w:p>
    <w:p w14:paraId="13C48E82" w14:textId="1B3294C1" w:rsidR="3182AD11" w:rsidRPr="00770D86" w:rsidRDefault="3182AD11" w:rsidP="0061599D">
      <w:pPr>
        <w:pStyle w:val="Odsekzoznamu"/>
        <w:numPr>
          <w:ilvl w:val="0"/>
          <w:numId w:val="2"/>
        </w:numPr>
        <w:spacing w:after="0"/>
        <w:ind w:left="1440"/>
        <w:jc w:val="both"/>
        <w:rPr>
          <w:rFonts w:ascii="Corbel" w:eastAsia="Arial" w:hAnsi="Corbel"/>
          <w:sz w:val="20"/>
          <w:szCs w:val="20"/>
          <w:lang w:eastAsia="ar-SA"/>
        </w:rPr>
      </w:pPr>
      <w:r w:rsidRPr="00770D86">
        <w:rPr>
          <w:rFonts w:ascii="Corbel" w:eastAsia="Arial" w:hAnsi="Corbel"/>
          <w:sz w:val="20"/>
          <w:szCs w:val="20"/>
          <w:lang w:eastAsia="ar-SA"/>
        </w:rPr>
        <w:t>zadávacími podmienkami objednávateľa obsiahnutými v zverejnených súťažných podkladoch v rámci procesu verejného obstarávania</w:t>
      </w:r>
    </w:p>
    <w:p w14:paraId="4BFA2F20" w14:textId="54F2D286" w:rsidR="3182AD11" w:rsidRPr="00770D86" w:rsidRDefault="42AD7800" w:rsidP="0061599D">
      <w:pPr>
        <w:pStyle w:val="Odsekzoznamu"/>
        <w:numPr>
          <w:ilvl w:val="0"/>
          <w:numId w:val="2"/>
        </w:numPr>
        <w:spacing w:after="0"/>
        <w:ind w:left="1440"/>
        <w:jc w:val="both"/>
        <w:rPr>
          <w:rFonts w:ascii="Corbel" w:eastAsia="Arial" w:hAnsi="Corbel"/>
          <w:sz w:val="20"/>
          <w:szCs w:val="20"/>
          <w:lang w:eastAsia="ar-SA"/>
        </w:rPr>
      </w:pPr>
      <w:r w:rsidRPr="00770D86">
        <w:rPr>
          <w:rFonts w:ascii="Corbel" w:eastAsia="Arial" w:hAnsi="Corbel"/>
          <w:sz w:val="20"/>
          <w:szCs w:val="20"/>
          <w:lang w:eastAsia="ar-SA"/>
        </w:rPr>
        <w:t>p</w:t>
      </w:r>
      <w:r w:rsidR="3182AD11" w:rsidRPr="00770D86">
        <w:rPr>
          <w:rFonts w:ascii="Corbel" w:eastAsia="Arial" w:hAnsi="Corbel"/>
          <w:sz w:val="20"/>
          <w:szCs w:val="20"/>
          <w:lang w:eastAsia="ar-SA"/>
        </w:rPr>
        <w:t>onukou zhotoviteľa predloženou vo verejnom obstarávaní</w:t>
      </w:r>
    </w:p>
    <w:p w14:paraId="6A0AB200" w14:textId="2490030B" w:rsidR="3182AD11" w:rsidRPr="00770D86" w:rsidRDefault="3182AD11" w:rsidP="0061599D">
      <w:pPr>
        <w:pStyle w:val="Odsekzoznamu"/>
        <w:numPr>
          <w:ilvl w:val="0"/>
          <w:numId w:val="2"/>
        </w:numPr>
        <w:spacing w:after="0"/>
        <w:ind w:left="1440"/>
        <w:jc w:val="both"/>
        <w:rPr>
          <w:rFonts w:ascii="Corbel" w:eastAsia="Arial" w:hAnsi="Corbel"/>
          <w:sz w:val="20"/>
          <w:szCs w:val="20"/>
          <w:lang w:eastAsia="ar-SA"/>
        </w:rPr>
      </w:pPr>
      <w:r w:rsidRPr="00770D86">
        <w:rPr>
          <w:rFonts w:ascii="Corbel" w:eastAsia="Arial" w:hAnsi="Corbel"/>
          <w:sz w:val="20"/>
          <w:szCs w:val="20"/>
          <w:lang w:eastAsia="ar-SA"/>
        </w:rPr>
        <w:t>časovým</w:t>
      </w:r>
      <w:r w:rsidR="001569BF" w:rsidRPr="00770D86">
        <w:rPr>
          <w:rFonts w:ascii="Corbel" w:eastAsia="Arial" w:hAnsi="Corbel"/>
          <w:sz w:val="20"/>
          <w:szCs w:val="20"/>
          <w:lang w:eastAsia="ar-SA"/>
        </w:rPr>
        <w:t xml:space="preserve"> a vecným</w:t>
      </w:r>
      <w:r w:rsidRPr="00770D86">
        <w:rPr>
          <w:rFonts w:ascii="Corbel" w:eastAsia="Arial" w:hAnsi="Corbel"/>
          <w:sz w:val="20"/>
          <w:szCs w:val="20"/>
          <w:lang w:eastAsia="ar-SA"/>
        </w:rPr>
        <w:t xml:space="preserve"> harmonogramom </w:t>
      </w:r>
      <w:r w:rsidR="686335FB" w:rsidRPr="007166FD">
        <w:rPr>
          <w:rFonts w:ascii="Corbel" w:eastAsia="Arial" w:hAnsi="Corbel"/>
          <w:sz w:val="20"/>
          <w:szCs w:val="20"/>
          <w:lang w:eastAsia="ar-SA"/>
        </w:rPr>
        <w:t>stavebných</w:t>
      </w:r>
      <w:r w:rsidR="007F0637" w:rsidRPr="007166FD">
        <w:rPr>
          <w:rFonts w:ascii="Corbel" w:eastAsia="Arial" w:hAnsi="Corbel"/>
          <w:sz w:val="20"/>
          <w:szCs w:val="20"/>
          <w:lang w:eastAsia="ar-SA"/>
        </w:rPr>
        <w:t xml:space="preserve"> a</w:t>
      </w:r>
      <w:r w:rsidR="00454260" w:rsidRPr="007166FD">
        <w:rPr>
          <w:rFonts w:ascii="Corbel" w:eastAsia="Arial" w:hAnsi="Corbel"/>
          <w:sz w:val="20"/>
          <w:szCs w:val="20"/>
          <w:lang w:eastAsia="ar-SA"/>
        </w:rPr>
        <w:t> </w:t>
      </w:r>
      <w:r w:rsidR="007F0637" w:rsidRPr="007166FD">
        <w:rPr>
          <w:rFonts w:ascii="Corbel" w:eastAsia="Arial" w:hAnsi="Corbel"/>
          <w:sz w:val="20"/>
          <w:szCs w:val="20"/>
          <w:lang w:eastAsia="ar-SA"/>
        </w:rPr>
        <w:t>maliar</w:t>
      </w:r>
      <w:r w:rsidR="00454260" w:rsidRPr="007166FD">
        <w:rPr>
          <w:rFonts w:ascii="Corbel" w:eastAsia="Arial" w:hAnsi="Corbel"/>
          <w:sz w:val="20"/>
          <w:szCs w:val="20"/>
          <w:lang w:eastAsia="ar-SA"/>
        </w:rPr>
        <w:t xml:space="preserve">skych </w:t>
      </w:r>
      <w:r w:rsidR="686335FB" w:rsidRPr="007166FD">
        <w:rPr>
          <w:rFonts w:ascii="Corbel" w:eastAsia="Arial" w:hAnsi="Corbel"/>
          <w:sz w:val="20"/>
          <w:szCs w:val="20"/>
          <w:lang w:eastAsia="ar-SA"/>
        </w:rPr>
        <w:t>prác</w:t>
      </w:r>
    </w:p>
    <w:p w14:paraId="5E727EBA" w14:textId="50EEE65D" w:rsidR="001569BF" w:rsidRPr="00770D86" w:rsidRDefault="001569BF" w:rsidP="0061599D">
      <w:pPr>
        <w:pStyle w:val="Odsekzoznamu"/>
        <w:numPr>
          <w:ilvl w:val="0"/>
          <w:numId w:val="2"/>
        </w:numPr>
        <w:spacing w:after="0"/>
        <w:ind w:left="1440"/>
        <w:jc w:val="both"/>
        <w:rPr>
          <w:rFonts w:ascii="Corbel" w:eastAsia="Arial" w:hAnsi="Corbel"/>
          <w:sz w:val="20"/>
          <w:szCs w:val="20"/>
          <w:lang w:eastAsia="ar-SA"/>
        </w:rPr>
      </w:pPr>
      <w:r w:rsidRPr="00770D86">
        <w:rPr>
          <w:rFonts w:ascii="Corbel" w:eastAsia="Arial" w:hAnsi="Corbel"/>
          <w:sz w:val="20"/>
          <w:szCs w:val="20"/>
          <w:lang w:eastAsia="ar-SA"/>
        </w:rPr>
        <w:t>opisom predmetu zákazky</w:t>
      </w:r>
    </w:p>
    <w:p w14:paraId="5F58AC85" w14:textId="6AA9C382" w:rsidR="005B68B5" w:rsidRPr="00770D86" w:rsidRDefault="005B68B5" w:rsidP="0061599D">
      <w:pPr>
        <w:pStyle w:val="Odsekzoznamu"/>
        <w:numPr>
          <w:ilvl w:val="0"/>
          <w:numId w:val="9"/>
        </w:numPr>
        <w:jc w:val="both"/>
        <w:rPr>
          <w:rFonts w:ascii="Corbel" w:eastAsia="Arial" w:hAnsi="Corbel"/>
          <w:sz w:val="20"/>
          <w:szCs w:val="20"/>
          <w:lang w:eastAsia="ar-SA"/>
        </w:rPr>
      </w:pPr>
      <w:r w:rsidRPr="00770D86">
        <w:rPr>
          <w:rFonts w:ascii="Corbel" w:eastAsia="Arial" w:hAnsi="Corbel"/>
          <w:sz w:val="20"/>
          <w:szCs w:val="20"/>
          <w:lang w:eastAsia="ar-SA"/>
        </w:rPr>
        <w:t>Zhotoviteľ sa zaväzuje dodať a </w:t>
      </w:r>
      <w:r w:rsidR="7C119DB3" w:rsidRPr="00770D86">
        <w:rPr>
          <w:rFonts w:ascii="Corbel" w:eastAsia="Arial" w:hAnsi="Corbel"/>
          <w:sz w:val="20"/>
          <w:szCs w:val="20"/>
          <w:lang w:eastAsia="ar-SA"/>
        </w:rPr>
        <w:t>zrealizovať</w:t>
      </w:r>
      <w:r w:rsidRPr="00770D86">
        <w:rPr>
          <w:rFonts w:ascii="Corbel" w:eastAsia="Arial" w:hAnsi="Corbel"/>
          <w:sz w:val="20"/>
          <w:szCs w:val="20"/>
          <w:lang w:eastAsia="ar-SA"/>
        </w:rPr>
        <w:t xml:space="preserve"> pre objednávateľa </w:t>
      </w:r>
      <w:r w:rsidR="00BA4007" w:rsidRPr="00770D86">
        <w:rPr>
          <w:rFonts w:ascii="Corbel" w:eastAsia="Arial" w:hAnsi="Corbel"/>
          <w:sz w:val="20"/>
          <w:szCs w:val="20"/>
          <w:lang w:eastAsia="ar-SA"/>
        </w:rPr>
        <w:t>dielo</w:t>
      </w:r>
      <w:r w:rsidRPr="00770D86">
        <w:rPr>
          <w:rFonts w:ascii="Corbel" w:eastAsia="Arial" w:hAnsi="Corbel"/>
          <w:sz w:val="20"/>
          <w:szCs w:val="20"/>
          <w:lang w:eastAsia="ar-SA"/>
        </w:rPr>
        <w:t xml:space="preserve"> </w:t>
      </w:r>
      <w:r w:rsidRPr="00770D86">
        <w:rPr>
          <w:rFonts w:ascii="Corbel" w:eastAsia="Arial" w:hAnsi="Corbel"/>
          <w:sz w:val="20"/>
          <w:szCs w:val="20"/>
        </w:rPr>
        <w:t xml:space="preserve">podľa podmienok dohodnutých </w:t>
      </w:r>
      <w:r w:rsidR="00BF75B0">
        <w:rPr>
          <w:rFonts w:ascii="Corbel" w:eastAsia="Arial" w:hAnsi="Corbel"/>
          <w:sz w:val="20"/>
          <w:szCs w:val="20"/>
        </w:rPr>
        <w:t xml:space="preserve">                    </w:t>
      </w:r>
      <w:r w:rsidRPr="00770D86">
        <w:rPr>
          <w:rFonts w:ascii="Corbel" w:eastAsia="Arial" w:hAnsi="Corbel"/>
          <w:sz w:val="20"/>
          <w:szCs w:val="20"/>
        </w:rPr>
        <w:t>v zmluve riadne, včas a bez vád a nedorobkov a zhotovené dielo odovzdať objednávateľovi protokolom o odovzdaní a prevzatí diela v zodpovedajúcej kvalite. Objednávateľ sa zaväzuje zaplatiť dohodnutú cenu za riadne a včas vykonané dielo</w:t>
      </w:r>
      <w:r w:rsidR="0049284C" w:rsidRPr="00770D86">
        <w:rPr>
          <w:rFonts w:ascii="Corbel" w:eastAsia="Arial" w:hAnsi="Corbel"/>
          <w:sz w:val="20"/>
          <w:szCs w:val="20"/>
        </w:rPr>
        <w:t xml:space="preserve"> v súlade s čl. IV</w:t>
      </w:r>
      <w:r w:rsidR="003261F7" w:rsidRPr="00770D86">
        <w:rPr>
          <w:rFonts w:ascii="Corbel" w:eastAsia="Arial" w:hAnsi="Corbel"/>
          <w:sz w:val="20"/>
          <w:szCs w:val="20"/>
        </w:rPr>
        <w:t>, čl. V</w:t>
      </w:r>
      <w:r w:rsidR="0049284C" w:rsidRPr="00770D86">
        <w:rPr>
          <w:rFonts w:ascii="Corbel" w:eastAsia="Arial" w:hAnsi="Corbel"/>
          <w:sz w:val="20"/>
          <w:szCs w:val="20"/>
        </w:rPr>
        <w:t xml:space="preserve"> a</w:t>
      </w:r>
      <w:r w:rsidR="001569BF" w:rsidRPr="00770D86">
        <w:rPr>
          <w:rFonts w:ascii="Corbel" w:eastAsia="Arial" w:hAnsi="Corbel"/>
          <w:sz w:val="20"/>
          <w:szCs w:val="20"/>
        </w:rPr>
        <w:t xml:space="preserve"> všetkými </w:t>
      </w:r>
      <w:r w:rsidR="0049284C" w:rsidRPr="00770D86">
        <w:rPr>
          <w:rFonts w:ascii="Corbel" w:eastAsia="Arial" w:hAnsi="Corbel"/>
          <w:sz w:val="20"/>
          <w:szCs w:val="20"/>
        </w:rPr>
        <w:t>príloh</w:t>
      </w:r>
      <w:r w:rsidR="001569BF" w:rsidRPr="00770D86">
        <w:rPr>
          <w:rFonts w:ascii="Corbel" w:eastAsia="Arial" w:hAnsi="Corbel"/>
          <w:sz w:val="20"/>
          <w:szCs w:val="20"/>
        </w:rPr>
        <w:t xml:space="preserve">ami, </w:t>
      </w:r>
      <w:r w:rsidR="00687827" w:rsidRPr="00770D86">
        <w:rPr>
          <w:rFonts w:ascii="Corbel" w:eastAsia="Arial" w:hAnsi="Corbel"/>
          <w:sz w:val="20"/>
          <w:szCs w:val="20"/>
          <w:lang w:eastAsia="ar-SA"/>
        </w:rPr>
        <w:t>ktor</w:t>
      </w:r>
      <w:r w:rsidR="001569BF" w:rsidRPr="00770D86">
        <w:rPr>
          <w:rFonts w:ascii="Corbel" w:eastAsia="Arial" w:hAnsi="Corbel"/>
          <w:sz w:val="20"/>
          <w:szCs w:val="20"/>
          <w:lang w:eastAsia="ar-SA"/>
        </w:rPr>
        <w:t>é</w:t>
      </w:r>
      <w:r w:rsidR="00687827" w:rsidRPr="00770D86">
        <w:rPr>
          <w:rFonts w:ascii="Corbel" w:eastAsia="Arial" w:hAnsi="Corbel"/>
          <w:sz w:val="20"/>
          <w:szCs w:val="20"/>
          <w:lang w:eastAsia="ar-SA"/>
        </w:rPr>
        <w:t xml:space="preserve"> tvor</w:t>
      </w:r>
      <w:r w:rsidR="001569BF" w:rsidRPr="00770D86">
        <w:rPr>
          <w:rFonts w:ascii="Corbel" w:eastAsia="Arial" w:hAnsi="Corbel"/>
          <w:sz w:val="20"/>
          <w:szCs w:val="20"/>
          <w:lang w:eastAsia="ar-SA"/>
        </w:rPr>
        <w:t>ia</w:t>
      </w:r>
      <w:r w:rsidR="00687827" w:rsidRPr="00770D86">
        <w:rPr>
          <w:rFonts w:ascii="Corbel" w:eastAsia="Arial" w:hAnsi="Corbel"/>
          <w:sz w:val="20"/>
          <w:szCs w:val="20"/>
          <w:lang w:eastAsia="ar-SA"/>
        </w:rPr>
        <w:t xml:space="preserve"> neoddeliteľnú súčasť</w:t>
      </w:r>
      <w:r w:rsidR="00687827" w:rsidRPr="00770D86">
        <w:rPr>
          <w:rFonts w:ascii="Corbel" w:eastAsia="Arial" w:hAnsi="Corbel"/>
          <w:sz w:val="20"/>
          <w:szCs w:val="20"/>
        </w:rPr>
        <w:t xml:space="preserve"> tejto zmluvy</w:t>
      </w:r>
      <w:r w:rsidRPr="00770D86">
        <w:rPr>
          <w:rFonts w:ascii="Corbel" w:eastAsia="Arial" w:hAnsi="Corbel"/>
          <w:sz w:val="20"/>
          <w:szCs w:val="20"/>
        </w:rPr>
        <w:t xml:space="preserve">. </w:t>
      </w:r>
    </w:p>
    <w:p w14:paraId="3656B9AB" w14:textId="0015716C" w:rsidR="005B68B5" w:rsidRPr="00770D86" w:rsidRDefault="005B68B5" w:rsidP="00DE0EB2">
      <w:pPr>
        <w:pStyle w:val="Odsekzoznamu"/>
        <w:numPr>
          <w:ilvl w:val="0"/>
          <w:numId w:val="9"/>
        </w:numPr>
        <w:tabs>
          <w:tab w:val="left" w:pos="0"/>
        </w:tabs>
        <w:suppressAutoHyphens/>
        <w:autoSpaceDE w:val="0"/>
        <w:autoSpaceDN w:val="0"/>
        <w:adjustRightInd w:val="0"/>
        <w:jc w:val="both"/>
        <w:rPr>
          <w:rFonts w:ascii="Corbel" w:hAnsi="Corbel"/>
          <w:sz w:val="20"/>
          <w:szCs w:val="20"/>
        </w:rPr>
      </w:pPr>
      <w:r w:rsidRPr="00770D86">
        <w:rPr>
          <w:rFonts w:ascii="Corbel" w:eastAsia="Arial" w:hAnsi="Corbel"/>
          <w:sz w:val="20"/>
          <w:szCs w:val="20"/>
        </w:rPr>
        <w:t>Zhotoviteľ sa zaväzuje vykonať dielo vo vlastnom mene, na vlastnú zodpovednosť pri dodržaní všetkých (kvalitatívnych, kvantitatívnych a technických) podmienok.</w:t>
      </w:r>
      <w:r w:rsidR="2C24FE9C" w:rsidRPr="00770D86">
        <w:rPr>
          <w:rFonts w:ascii="Corbel" w:eastAsia="Arial" w:hAnsi="Corbel"/>
          <w:sz w:val="20"/>
          <w:szCs w:val="20"/>
        </w:rPr>
        <w:t xml:space="preserve"> Predmet zmluvy musí byť vykonaný v súlade s STN, </w:t>
      </w:r>
      <w:r w:rsidR="43BC2C94" w:rsidRPr="00770D86">
        <w:rPr>
          <w:rFonts w:ascii="Corbel" w:eastAsia="Arial" w:hAnsi="Corbel"/>
          <w:sz w:val="20"/>
          <w:szCs w:val="20"/>
        </w:rPr>
        <w:t xml:space="preserve">STN </w:t>
      </w:r>
      <w:r w:rsidR="2C24FE9C" w:rsidRPr="00770D86">
        <w:rPr>
          <w:rFonts w:ascii="Corbel" w:eastAsia="Arial" w:hAnsi="Corbel"/>
          <w:sz w:val="20"/>
          <w:szCs w:val="20"/>
        </w:rPr>
        <w:t>EN</w:t>
      </w:r>
      <w:r w:rsidR="24F93306" w:rsidRPr="00770D86">
        <w:rPr>
          <w:rFonts w:ascii="Corbel" w:eastAsia="Arial" w:hAnsi="Corbel"/>
          <w:sz w:val="20"/>
          <w:szCs w:val="20"/>
        </w:rPr>
        <w:t xml:space="preserve"> </w:t>
      </w:r>
      <w:r w:rsidR="2C24FE9C" w:rsidRPr="00770D86">
        <w:rPr>
          <w:rFonts w:ascii="Corbel" w:eastAsia="Arial" w:hAnsi="Corbel"/>
          <w:sz w:val="20"/>
          <w:szCs w:val="20"/>
        </w:rPr>
        <w:t xml:space="preserve">a súvisiacimi technickými a právnymi predpismi, vrátane príslušných </w:t>
      </w:r>
      <w:r w:rsidR="60F66F12" w:rsidRPr="00770D86">
        <w:rPr>
          <w:rFonts w:ascii="Corbel" w:eastAsia="Arial" w:hAnsi="Corbel"/>
          <w:sz w:val="20"/>
          <w:szCs w:val="20"/>
        </w:rPr>
        <w:t>všeobecne záväzných nariadení samosprávy (najmä VZN mestskej časti Bratislava – Karlova Ves</w:t>
      </w:r>
      <w:r w:rsidR="676BAB00" w:rsidRPr="00770D86">
        <w:rPr>
          <w:rFonts w:ascii="Corbel" w:eastAsia="Arial" w:hAnsi="Corbel"/>
          <w:sz w:val="20"/>
          <w:szCs w:val="20"/>
        </w:rPr>
        <w:t>)</w:t>
      </w:r>
      <w:r w:rsidR="7AC049E9" w:rsidRPr="00770D86">
        <w:rPr>
          <w:rFonts w:ascii="Corbel" w:eastAsia="Arial" w:hAnsi="Corbel"/>
          <w:sz w:val="20"/>
          <w:szCs w:val="20"/>
        </w:rPr>
        <w:t>, ako aj pokynmi a internými predpismi objednávateľa, s ktorými bol zhotoviteľ oboznámený.</w:t>
      </w:r>
    </w:p>
    <w:p w14:paraId="51ACEFB6" w14:textId="77777777" w:rsidR="00C04A02" w:rsidRPr="00770D86" w:rsidRDefault="00C04A02" w:rsidP="00C04A02">
      <w:pPr>
        <w:pStyle w:val="Odsekzoznamu"/>
        <w:tabs>
          <w:tab w:val="left" w:pos="0"/>
        </w:tabs>
        <w:suppressAutoHyphens/>
        <w:autoSpaceDE w:val="0"/>
        <w:autoSpaceDN w:val="0"/>
        <w:adjustRightInd w:val="0"/>
        <w:jc w:val="both"/>
        <w:rPr>
          <w:rFonts w:ascii="Corbel" w:hAnsi="Corbel"/>
          <w:sz w:val="20"/>
          <w:szCs w:val="20"/>
        </w:rPr>
      </w:pPr>
    </w:p>
    <w:p w14:paraId="09FCF69F" w14:textId="77777777" w:rsidR="005B68B5" w:rsidRPr="00770D86" w:rsidRDefault="001E7D07"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III</w:t>
      </w:r>
      <w:r w:rsidR="005367E1" w:rsidRPr="00770D86">
        <w:rPr>
          <w:rFonts w:ascii="Corbel" w:eastAsia="Arial" w:hAnsi="Corbel"/>
          <w:b/>
          <w:bCs/>
          <w:sz w:val="20"/>
          <w:szCs w:val="20"/>
          <w:lang w:eastAsia="ar-SA"/>
        </w:rPr>
        <w:t>.</w:t>
      </w:r>
    </w:p>
    <w:p w14:paraId="45FB0818" w14:textId="2C5EF918" w:rsidR="005B68B5" w:rsidRPr="00770D86" w:rsidRDefault="005B68B5" w:rsidP="00DE0EB2">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Termíny plnenia a miesto zhotovenia diela</w:t>
      </w:r>
    </w:p>
    <w:p w14:paraId="4FBB200E" w14:textId="7278B62B" w:rsidR="005B68B5" w:rsidRPr="00770D86" w:rsidRDefault="005B68B5" w:rsidP="0061599D">
      <w:pPr>
        <w:pStyle w:val="Odsekzoznamu"/>
        <w:numPr>
          <w:ilvl w:val="0"/>
          <w:numId w:val="10"/>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sa zaväzuje vykonať dielo </w:t>
      </w:r>
      <w:r w:rsidR="7995F301" w:rsidRPr="00770D86">
        <w:rPr>
          <w:rFonts w:ascii="Corbel" w:eastAsia="Arial" w:hAnsi="Corbel"/>
          <w:sz w:val="20"/>
          <w:szCs w:val="20"/>
          <w:lang w:eastAsia="ar-SA"/>
        </w:rPr>
        <w:t>nasledovne:</w:t>
      </w:r>
    </w:p>
    <w:p w14:paraId="1372735C" w14:textId="019A86AC" w:rsidR="00E25C40" w:rsidRDefault="00264E4E" w:rsidP="00074C8B">
      <w:pPr>
        <w:pStyle w:val="Odsekzoznamu"/>
        <w:numPr>
          <w:ilvl w:val="0"/>
          <w:numId w:val="37"/>
        </w:numPr>
        <w:suppressAutoHyphens/>
        <w:spacing w:after="0"/>
        <w:jc w:val="both"/>
        <w:rPr>
          <w:rFonts w:ascii="Corbel" w:eastAsia="Arial" w:hAnsi="Corbel"/>
          <w:sz w:val="20"/>
          <w:szCs w:val="20"/>
          <w:lang w:eastAsia="ar-SA"/>
        </w:rPr>
      </w:pPr>
      <w:bookmarkStart w:id="2" w:name="_Hlk74734929"/>
      <w:r w:rsidRPr="00770D86">
        <w:rPr>
          <w:rFonts w:ascii="Corbel" w:eastAsia="Arial" w:hAnsi="Corbel"/>
          <w:sz w:val="20"/>
          <w:szCs w:val="20"/>
          <w:lang w:eastAsia="ar-SA"/>
        </w:rPr>
        <w:t xml:space="preserve">do: </w:t>
      </w:r>
      <w:bookmarkEnd w:id="2"/>
      <w:r w:rsidR="00F058B7" w:rsidRPr="00414FF8">
        <w:rPr>
          <w:rFonts w:ascii="Corbel" w:eastAsia="Arial" w:hAnsi="Corbel"/>
          <w:sz w:val="20"/>
          <w:szCs w:val="20"/>
          <w:lang w:eastAsia="ar-SA"/>
        </w:rPr>
        <w:t>90</w:t>
      </w:r>
      <w:r w:rsidR="00D26E7D" w:rsidRPr="00414FF8">
        <w:rPr>
          <w:rFonts w:ascii="Corbel" w:eastAsia="Arial" w:hAnsi="Corbel"/>
          <w:sz w:val="20"/>
          <w:szCs w:val="20"/>
          <w:lang w:eastAsia="ar-SA"/>
        </w:rPr>
        <w:t xml:space="preserve"> dní </w:t>
      </w:r>
      <w:r w:rsidR="00D26E7D" w:rsidRPr="00414FF8">
        <w:rPr>
          <w:rFonts w:ascii="Corbel" w:hAnsi="Corbel" w:cs="Segoe UI"/>
          <w:sz w:val="20"/>
          <w:szCs w:val="20"/>
        </w:rPr>
        <w:t>odo dňa doručenia elektronickej výzvy na začatie prác</w:t>
      </w:r>
      <w:r w:rsidR="00414FF8">
        <w:rPr>
          <w:rFonts w:ascii="Corbel" w:hAnsi="Corbel" w:cs="Segoe UI"/>
          <w:sz w:val="20"/>
          <w:szCs w:val="20"/>
        </w:rPr>
        <w:t>,</w:t>
      </w:r>
      <w:r w:rsidR="000A4DAB" w:rsidRPr="00414FF8">
        <w:rPr>
          <w:rFonts w:ascii="Corbel" w:eastAsia="Arial" w:hAnsi="Corbel"/>
          <w:sz w:val="20"/>
          <w:szCs w:val="20"/>
          <w:lang w:eastAsia="ar-SA"/>
        </w:rPr>
        <w:t xml:space="preserve"> pričom v rámci tejto lehoty </w:t>
      </w:r>
      <w:r w:rsidR="000A4DAB" w:rsidRPr="000A4DAB">
        <w:rPr>
          <w:rFonts w:ascii="Corbel" w:eastAsia="Arial" w:hAnsi="Corbel"/>
          <w:sz w:val="20"/>
          <w:szCs w:val="20"/>
          <w:lang w:eastAsia="ar-SA"/>
        </w:rPr>
        <w:t>prebehne aj odovzdanie staveniska</w:t>
      </w:r>
      <w:r w:rsidR="000A4DAB">
        <w:rPr>
          <w:rFonts w:ascii="Corbel" w:eastAsia="Arial" w:hAnsi="Corbel"/>
          <w:sz w:val="20"/>
          <w:szCs w:val="20"/>
          <w:lang w:eastAsia="ar-SA"/>
        </w:rPr>
        <w:t>.</w:t>
      </w:r>
    </w:p>
    <w:p w14:paraId="25366A4C" w14:textId="3D6A8C1A" w:rsidR="0041681B" w:rsidRDefault="0041681B" w:rsidP="0041681B">
      <w:pPr>
        <w:suppressAutoHyphens/>
        <w:spacing w:after="0"/>
        <w:jc w:val="both"/>
        <w:rPr>
          <w:rFonts w:ascii="Corbel" w:eastAsia="Arial" w:hAnsi="Corbel"/>
          <w:sz w:val="20"/>
          <w:szCs w:val="20"/>
          <w:lang w:eastAsia="ar-SA"/>
        </w:rPr>
      </w:pPr>
      <w:r>
        <w:rPr>
          <w:rFonts w:ascii="Corbel" w:eastAsia="Arial" w:hAnsi="Corbel"/>
          <w:sz w:val="20"/>
          <w:szCs w:val="20"/>
          <w:lang w:eastAsia="ar-SA"/>
        </w:rPr>
        <w:t xml:space="preserve">                  Miesto dodania:</w:t>
      </w:r>
    </w:p>
    <w:p w14:paraId="610543E9" w14:textId="77777777" w:rsidR="009D511B" w:rsidRPr="009D511B" w:rsidRDefault="009D511B" w:rsidP="009D511B">
      <w:pPr>
        <w:pStyle w:val="Default"/>
        <w:ind w:left="709"/>
        <w:jc w:val="both"/>
        <w:rPr>
          <w:rFonts w:ascii="Corbel" w:eastAsia="Arial" w:hAnsi="Corbel" w:cs="Times New Roman"/>
          <w:color w:val="auto"/>
          <w:sz w:val="20"/>
          <w:szCs w:val="20"/>
          <w:lang w:eastAsia="ar-SA"/>
        </w:rPr>
      </w:pPr>
      <w:r w:rsidRPr="009D511B">
        <w:rPr>
          <w:rFonts w:ascii="Corbel" w:eastAsia="Arial" w:hAnsi="Corbel" w:cs="Times New Roman"/>
          <w:color w:val="auto"/>
          <w:sz w:val="20"/>
          <w:szCs w:val="20"/>
          <w:lang w:eastAsia="ar-SA"/>
        </w:rPr>
        <w:t>Univerzita Komenského v Bratislave – Rektorát</w:t>
      </w:r>
    </w:p>
    <w:p w14:paraId="220B218E" w14:textId="77777777" w:rsidR="009D511B" w:rsidRPr="009D511B" w:rsidRDefault="009D511B" w:rsidP="009D511B">
      <w:pPr>
        <w:pStyle w:val="Default"/>
        <w:ind w:left="709"/>
        <w:jc w:val="both"/>
        <w:rPr>
          <w:rFonts w:ascii="Corbel" w:eastAsia="Arial" w:hAnsi="Corbel" w:cs="Times New Roman"/>
          <w:color w:val="auto"/>
          <w:sz w:val="20"/>
          <w:szCs w:val="20"/>
          <w:lang w:eastAsia="ar-SA"/>
        </w:rPr>
      </w:pPr>
      <w:r w:rsidRPr="009D511B">
        <w:rPr>
          <w:rFonts w:ascii="Corbel" w:eastAsia="Arial" w:hAnsi="Corbel" w:cs="Times New Roman"/>
          <w:color w:val="auto"/>
          <w:sz w:val="20"/>
          <w:szCs w:val="20"/>
          <w:lang w:eastAsia="ar-SA"/>
        </w:rPr>
        <w:t>Mlyny UK</w:t>
      </w:r>
    </w:p>
    <w:p w14:paraId="20130B3F" w14:textId="28A87BF0" w:rsidR="009D511B" w:rsidRPr="009D511B" w:rsidRDefault="009D511B" w:rsidP="009D511B">
      <w:pPr>
        <w:pStyle w:val="Default"/>
        <w:ind w:left="709"/>
        <w:jc w:val="both"/>
        <w:rPr>
          <w:rFonts w:ascii="Corbel" w:eastAsia="Arial" w:hAnsi="Corbel" w:cs="Times New Roman"/>
          <w:color w:val="auto"/>
          <w:sz w:val="20"/>
          <w:szCs w:val="20"/>
          <w:lang w:eastAsia="ar-SA"/>
        </w:rPr>
      </w:pPr>
      <w:r w:rsidRPr="009D511B">
        <w:rPr>
          <w:rFonts w:ascii="Corbel" w:eastAsia="Arial" w:hAnsi="Corbel" w:cs="Times New Roman"/>
          <w:color w:val="auto"/>
          <w:sz w:val="20"/>
          <w:szCs w:val="20"/>
          <w:lang w:eastAsia="ar-SA"/>
        </w:rPr>
        <w:t xml:space="preserve">Átriové </w:t>
      </w:r>
      <w:proofErr w:type="spellStart"/>
      <w:r w:rsidRPr="009D511B">
        <w:rPr>
          <w:rFonts w:ascii="Corbel" w:eastAsia="Arial" w:hAnsi="Corbel" w:cs="Times New Roman"/>
          <w:color w:val="auto"/>
          <w:sz w:val="20"/>
          <w:szCs w:val="20"/>
          <w:lang w:eastAsia="ar-SA"/>
        </w:rPr>
        <w:t>domky</w:t>
      </w:r>
      <w:proofErr w:type="spellEnd"/>
      <w:r w:rsidRPr="009D511B">
        <w:rPr>
          <w:rFonts w:ascii="Corbel" w:eastAsia="Arial" w:hAnsi="Corbel" w:cs="Times New Roman"/>
          <w:color w:val="auto"/>
          <w:sz w:val="20"/>
          <w:szCs w:val="20"/>
          <w:lang w:eastAsia="ar-SA"/>
        </w:rPr>
        <w:t>, blok</w:t>
      </w:r>
      <w:r w:rsidR="00F058B7">
        <w:rPr>
          <w:rFonts w:ascii="Corbel" w:eastAsia="Arial" w:hAnsi="Corbel" w:cs="Times New Roman"/>
          <w:color w:val="auto"/>
          <w:sz w:val="20"/>
          <w:szCs w:val="20"/>
          <w:lang w:eastAsia="ar-SA"/>
        </w:rPr>
        <w:t xml:space="preserve"> M</w:t>
      </w:r>
    </w:p>
    <w:p w14:paraId="15A32E61" w14:textId="77777777" w:rsidR="009D511B" w:rsidRPr="009D511B" w:rsidRDefault="009D511B" w:rsidP="009D511B">
      <w:pPr>
        <w:pStyle w:val="Default"/>
        <w:ind w:left="709"/>
        <w:jc w:val="both"/>
        <w:rPr>
          <w:rFonts w:ascii="Corbel" w:eastAsia="Arial" w:hAnsi="Corbel" w:cs="Times New Roman"/>
          <w:color w:val="auto"/>
          <w:sz w:val="20"/>
          <w:szCs w:val="20"/>
          <w:lang w:eastAsia="ar-SA"/>
        </w:rPr>
      </w:pPr>
      <w:r w:rsidRPr="009D511B">
        <w:rPr>
          <w:rFonts w:ascii="Corbel" w:eastAsia="Arial" w:hAnsi="Corbel" w:cs="Times New Roman"/>
          <w:color w:val="auto"/>
          <w:sz w:val="20"/>
          <w:szCs w:val="20"/>
          <w:lang w:eastAsia="ar-SA"/>
        </w:rPr>
        <w:t>Staré Grunty 36</w:t>
      </w:r>
    </w:p>
    <w:p w14:paraId="30370573" w14:textId="77777777" w:rsidR="009D511B" w:rsidRPr="009D511B" w:rsidRDefault="009D511B" w:rsidP="009D511B">
      <w:pPr>
        <w:pStyle w:val="Default"/>
        <w:ind w:left="709"/>
        <w:jc w:val="both"/>
        <w:rPr>
          <w:rFonts w:ascii="Corbel" w:eastAsia="Arial" w:hAnsi="Corbel" w:cs="Times New Roman"/>
          <w:color w:val="auto"/>
          <w:sz w:val="20"/>
          <w:szCs w:val="20"/>
          <w:lang w:eastAsia="ar-SA"/>
        </w:rPr>
      </w:pPr>
      <w:r w:rsidRPr="009D511B">
        <w:rPr>
          <w:rFonts w:ascii="Corbel" w:eastAsia="Arial" w:hAnsi="Corbel" w:cs="Times New Roman"/>
          <w:color w:val="auto"/>
          <w:sz w:val="20"/>
          <w:szCs w:val="20"/>
          <w:lang w:eastAsia="ar-SA"/>
        </w:rPr>
        <w:t>841 04 Bratislava</w:t>
      </w:r>
    </w:p>
    <w:p w14:paraId="49D8C7D2" w14:textId="77777777" w:rsidR="009D511B" w:rsidRPr="009D511B" w:rsidRDefault="009D511B" w:rsidP="009D511B">
      <w:pPr>
        <w:pStyle w:val="Default"/>
        <w:ind w:left="709"/>
        <w:jc w:val="both"/>
        <w:rPr>
          <w:rFonts w:ascii="Corbel" w:eastAsia="Arial" w:hAnsi="Corbel" w:cs="Times New Roman"/>
          <w:color w:val="auto"/>
          <w:sz w:val="20"/>
          <w:szCs w:val="20"/>
          <w:lang w:eastAsia="ar-SA"/>
        </w:rPr>
      </w:pPr>
      <w:r w:rsidRPr="009D511B">
        <w:rPr>
          <w:rFonts w:ascii="Corbel" w:eastAsia="Arial" w:hAnsi="Corbel" w:cs="Times New Roman"/>
          <w:color w:val="auto"/>
          <w:sz w:val="20"/>
          <w:szCs w:val="20"/>
          <w:lang w:eastAsia="ar-SA"/>
        </w:rPr>
        <w:t xml:space="preserve">parcela č. 2929 </w:t>
      </w:r>
      <w:proofErr w:type="spellStart"/>
      <w:r w:rsidRPr="009D511B">
        <w:rPr>
          <w:rFonts w:ascii="Corbel" w:eastAsia="Arial" w:hAnsi="Corbel" w:cs="Times New Roman"/>
          <w:color w:val="auto"/>
          <w:sz w:val="20"/>
          <w:szCs w:val="20"/>
          <w:lang w:eastAsia="ar-SA"/>
        </w:rPr>
        <w:t>k.ú</w:t>
      </w:r>
      <w:proofErr w:type="spellEnd"/>
      <w:r w:rsidRPr="009D511B">
        <w:rPr>
          <w:rFonts w:ascii="Corbel" w:eastAsia="Arial" w:hAnsi="Corbel" w:cs="Times New Roman"/>
          <w:color w:val="auto"/>
          <w:sz w:val="20"/>
          <w:szCs w:val="20"/>
          <w:lang w:eastAsia="ar-SA"/>
        </w:rPr>
        <w:t xml:space="preserve"> Karlova Ves</w:t>
      </w:r>
    </w:p>
    <w:p w14:paraId="2125AD00" w14:textId="77777777" w:rsidR="0041681B" w:rsidRPr="0041681B" w:rsidRDefault="0041681B" w:rsidP="0041681B">
      <w:pPr>
        <w:suppressAutoHyphens/>
        <w:spacing w:after="0"/>
        <w:jc w:val="both"/>
        <w:rPr>
          <w:rFonts w:ascii="Corbel" w:eastAsia="Arial" w:hAnsi="Corbel"/>
          <w:sz w:val="20"/>
          <w:szCs w:val="20"/>
          <w:lang w:eastAsia="ar-SA"/>
        </w:rPr>
      </w:pPr>
    </w:p>
    <w:p w14:paraId="1E859261" w14:textId="2B332B78" w:rsidR="1A6C7FCF" w:rsidRPr="003D550B" w:rsidRDefault="1DF06DD7" w:rsidP="00D617C1">
      <w:pPr>
        <w:pStyle w:val="Odsekzoznamu"/>
        <w:numPr>
          <w:ilvl w:val="0"/>
          <w:numId w:val="10"/>
        </w:numPr>
        <w:spacing w:after="0"/>
        <w:jc w:val="both"/>
        <w:rPr>
          <w:rFonts w:ascii="Corbel" w:eastAsia="Arial" w:hAnsi="Corbel"/>
          <w:sz w:val="20"/>
          <w:szCs w:val="20"/>
          <w:lang w:eastAsia="ar-SA"/>
        </w:rPr>
      </w:pPr>
      <w:r w:rsidRPr="003D550B">
        <w:rPr>
          <w:rFonts w:ascii="Corbel" w:eastAsia="Arial" w:hAnsi="Corbel"/>
          <w:sz w:val="20"/>
          <w:szCs w:val="20"/>
          <w:lang w:eastAsia="ar-SA"/>
        </w:rPr>
        <w:t xml:space="preserve">Práce možno realizovať počas pracovných dní od </w:t>
      </w:r>
      <w:r w:rsidR="00D17AD2" w:rsidRPr="003D550B">
        <w:rPr>
          <w:rFonts w:ascii="Corbel" w:eastAsia="Arial" w:hAnsi="Corbel"/>
          <w:sz w:val="20"/>
          <w:szCs w:val="20"/>
          <w:lang w:eastAsia="ar-SA"/>
        </w:rPr>
        <w:t>07</w:t>
      </w:r>
      <w:r w:rsidRPr="003D550B">
        <w:rPr>
          <w:rFonts w:ascii="Corbel" w:eastAsia="Arial" w:hAnsi="Corbel"/>
          <w:sz w:val="20"/>
          <w:szCs w:val="20"/>
          <w:lang w:eastAsia="ar-SA"/>
        </w:rPr>
        <w:t>:00 hod do 1</w:t>
      </w:r>
      <w:r w:rsidR="00D17AD2" w:rsidRPr="003D550B">
        <w:rPr>
          <w:rFonts w:ascii="Corbel" w:eastAsia="Arial" w:hAnsi="Corbel"/>
          <w:sz w:val="20"/>
          <w:szCs w:val="20"/>
          <w:lang w:eastAsia="ar-SA"/>
        </w:rPr>
        <w:t>8</w:t>
      </w:r>
      <w:r w:rsidRPr="003D550B">
        <w:rPr>
          <w:rFonts w:ascii="Corbel" w:eastAsia="Arial" w:hAnsi="Corbel"/>
          <w:sz w:val="20"/>
          <w:szCs w:val="20"/>
          <w:lang w:eastAsia="ar-SA"/>
        </w:rPr>
        <w:t>:00</w:t>
      </w:r>
      <w:r w:rsidR="50B52815" w:rsidRPr="003D550B">
        <w:rPr>
          <w:rFonts w:ascii="Corbel" w:eastAsia="Arial" w:hAnsi="Corbel"/>
          <w:sz w:val="20"/>
          <w:szCs w:val="20"/>
          <w:lang w:eastAsia="ar-SA"/>
        </w:rPr>
        <w:t xml:space="preserve"> hod a sobo</w:t>
      </w:r>
      <w:r w:rsidR="44F4E735" w:rsidRPr="003D550B">
        <w:rPr>
          <w:rFonts w:ascii="Corbel" w:eastAsia="Arial" w:hAnsi="Corbel"/>
          <w:sz w:val="20"/>
          <w:szCs w:val="20"/>
          <w:lang w:eastAsia="ar-SA"/>
        </w:rPr>
        <w:t>ty</w:t>
      </w:r>
      <w:r w:rsidR="50B52815" w:rsidRPr="003D550B">
        <w:rPr>
          <w:rFonts w:ascii="Corbel" w:eastAsia="Arial" w:hAnsi="Corbel"/>
          <w:sz w:val="20"/>
          <w:szCs w:val="20"/>
          <w:lang w:eastAsia="ar-SA"/>
        </w:rPr>
        <w:t xml:space="preserve"> o</w:t>
      </w:r>
      <w:r w:rsidR="64CE5D00" w:rsidRPr="003D550B">
        <w:rPr>
          <w:rFonts w:ascii="Corbel" w:eastAsia="Arial" w:hAnsi="Corbel"/>
          <w:sz w:val="20"/>
          <w:szCs w:val="20"/>
          <w:lang w:eastAsia="ar-SA"/>
        </w:rPr>
        <w:t>d</w:t>
      </w:r>
      <w:r w:rsidR="50B52815" w:rsidRPr="003D550B">
        <w:rPr>
          <w:rFonts w:ascii="Corbel" w:eastAsia="Arial" w:hAnsi="Corbel"/>
          <w:sz w:val="20"/>
          <w:szCs w:val="20"/>
          <w:lang w:eastAsia="ar-SA"/>
        </w:rPr>
        <w:t xml:space="preserve"> 8:00 do 18:00 hod</w:t>
      </w:r>
      <w:r w:rsidR="00350F59" w:rsidRPr="003D550B">
        <w:rPr>
          <w:rFonts w:ascii="Corbel" w:eastAsia="Arial" w:hAnsi="Corbel"/>
          <w:sz w:val="20"/>
          <w:szCs w:val="20"/>
          <w:lang w:eastAsia="ar-SA"/>
        </w:rPr>
        <w:t xml:space="preserve">, v nedeľu je možné realizovať iba nehlučné práce (počas štátnych sviatkov nie je možné realizovať stavebnú činnosť  a tieto dni nebudú </w:t>
      </w:r>
      <w:proofErr w:type="spellStart"/>
      <w:r w:rsidR="00350F59" w:rsidRPr="003D550B">
        <w:rPr>
          <w:rFonts w:ascii="Corbel" w:eastAsia="Arial" w:hAnsi="Corbel"/>
          <w:sz w:val="20"/>
          <w:szCs w:val="20"/>
          <w:lang w:eastAsia="ar-SA"/>
        </w:rPr>
        <w:t>zar</w:t>
      </w:r>
      <w:r w:rsidR="003D550B" w:rsidRPr="003D550B">
        <w:rPr>
          <w:rFonts w:ascii="Corbel" w:eastAsia="Arial" w:hAnsi="Corbel"/>
          <w:sz w:val="20"/>
          <w:szCs w:val="20"/>
          <w:lang w:eastAsia="ar-SA"/>
        </w:rPr>
        <w:t>atávané</w:t>
      </w:r>
      <w:proofErr w:type="spellEnd"/>
      <w:r w:rsidR="003D550B" w:rsidRPr="003D550B">
        <w:rPr>
          <w:rFonts w:ascii="Corbel" w:eastAsia="Arial" w:hAnsi="Corbel"/>
          <w:sz w:val="20"/>
          <w:szCs w:val="20"/>
          <w:lang w:eastAsia="ar-SA"/>
        </w:rPr>
        <w:t xml:space="preserve"> do celkovej lehoty dodania predmetu zmluvy</w:t>
      </w:r>
      <w:r w:rsidR="009D22AB">
        <w:rPr>
          <w:rFonts w:ascii="Corbel" w:eastAsia="Arial" w:hAnsi="Corbel"/>
          <w:sz w:val="20"/>
          <w:szCs w:val="20"/>
          <w:lang w:eastAsia="ar-SA"/>
        </w:rPr>
        <w:t>).</w:t>
      </w:r>
    </w:p>
    <w:p w14:paraId="5900201B" w14:textId="5EAF45CD" w:rsidR="32D9BFDB" w:rsidRPr="00770D86" w:rsidRDefault="32D9BFDB" w:rsidP="0061599D">
      <w:pPr>
        <w:pStyle w:val="Odsekzoznamu"/>
        <w:numPr>
          <w:ilvl w:val="0"/>
          <w:numId w:val="10"/>
        </w:numPr>
        <w:spacing w:after="0"/>
        <w:jc w:val="both"/>
        <w:rPr>
          <w:rFonts w:ascii="Corbel" w:eastAsia="Arial" w:hAnsi="Corbel"/>
          <w:sz w:val="20"/>
          <w:szCs w:val="20"/>
          <w:lang w:eastAsia="ar-SA"/>
        </w:rPr>
      </w:pPr>
      <w:r w:rsidRPr="00770D86">
        <w:rPr>
          <w:rFonts w:ascii="Corbel" w:eastAsia="Arial" w:hAnsi="Corbel"/>
          <w:sz w:val="20"/>
          <w:szCs w:val="20"/>
          <w:lang w:eastAsia="ar-SA"/>
        </w:rPr>
        <w:t>V prípade, že sa počas realizácie</w:t>
      </w:r>
      <w:r w:rsidR="2DA6C8A8" w:rsidRPr="00770D86">
        <w:rPr>
          <w:rFonts w:ascii="Corbel" w:eastAsia="Arial" w:hAnsi="Corbel"/>
          <w:sz w:val="20"/>
          <w:szCs w:val="20"/>
          <w:lang w:eastAsia="ar-SA"/>
        </w:rPr>
        <w:t xml:space="preserve"> diela</w:t>
      </w:r>
      <w:r w:rsidRPr="00770D86">
        <w:rPr>
          <w:rFonts w:ascii="Corbel" w:eastAsia="Arial" w:hAnsi="Corbel"/>
          <w:sz w:val="20"/>
          <w:szCs w:val="20"/>
          <w:lang w:eastAsia="ar-SA"/>
        </w:rPr>
        <w:t xml:space="preserve"> ukáže potreba zmeny objemového alebo konštrukčného charakteru, alebo naviac prác oproti pôvodne dohodnutému rozsahu prác, musia byť zaznamenané v stavebnom denníku a budú riešené v dodatku k tejto zmluve v súlade so </w:t>
      </w:r>
      <w:r w:rsidR="0AA24EAA" w:rsidRPr="00770D86">
        <w:rPr>
          <w:rFonts w:ascii="Corbel" w:eastAsia="Arial" w:hAnsi="Corbel"/>
          <w:sz w:val="20"/>
          <w:szCs w:val="20"/>
          <w:lang w:eastAsia="ar-SA"/>
        </w:rPr>
        <w:t>ZVO.</w:t>
      </w:r>
    </w:p>
    <w:p w14:paraId="3E8AA3FD" w14:textId="10592F95" w:rsidR="32D9BFDB" w:rsidRPr="00770D86" w:rsidRDefault="32D9BFDB" w:rsidP="51038913">
      <w:pPr>
        <w:spacing w:after="0"/>
        <w:ind w:left="360" w:firstLine="360"/>
        <w:rPr>
          <w:rFonts w:ascii="Corbel" w:eastAsia="Arial" w:hAnsi="Corbel"/>
          <w:sz w:val="20"/>
          <w:szCs w:val="20"/>
        </w:rPr>
      </w:pPr>
      <w:r w:rsidRPr="00770D86">
        <w:rPr>
          <w:rFonts w:ascii="Corbel" w:eastAsia="Arial" w:hAnsi="Corbel"/>
          <w:sz w:val="20"/>
          <w:szCs w:val="20"/>
        </w:rPr>
        <w:t xml:space="preserve">Tieto práce budú ocenené nasledovne: </w:t>
      </w:r>
    </w:p>
    <w:p w14:paraId="2DD4EC87" w14:textId="7A7E1E2F" w:rsidR="32D9BFDB" w:rsidRPr="00770D86" w:rsidRDefault="32D9BFDB" w:rsidP="0061599D">
      <w:pPr>
        <w:pStyle w:val="Odsekzoznamu"/>
        <w:numPr>
          <w:ilvl w:val="0"/>
          <w:numId w:val="4"/>
        </w:numPr>
        <w:spacing w:after="0"/>
        <w:jc w:val="both"/>
        <w:rPr>
          <w:rFonts w:ascii="Corbel" w:eastAsia="Arial" w:hAnsi="Corbel"/>
          <w:sz w:val="20"/>
          <w:szCs w:val="20"/>
        </w:rPr>
      </w:pPr>
      <w:r w:rsidRPr="00770D86">
        <w:rPr>
          <w:rFonts w:ascii="Corbel" w:eastAsia="Arial" w:hAnsi="Corbel"/>
          <w:sz w:val="20"/>
          <w:szCs w:val="20"/>
        </w:rPr>
        <w:t xml:space="preserve">pre úhradu </w:t>
      </w:r>
      <w:r w:rsidR="002F34C5" w:rsidRPr="00770D86">
        <w:rPr>
          <w:rFonts w:ascii="Corbel" w:eastAsia="Arial" w:hAnsi="Corbel"/>
          <w:sz w:val="20"/>
          <w:szCs w:val="20"/>
        </w:rPr>
        <w:t>takých druhov</w:t>
      </w:r>
      <w:r w:rsidRPr="00770D86">
        <w:rPr>
          <w:rFonts w:ascii="Corbel" w:eastAsia="Arial" w:hAnsi="Corbel"/>
          <w:sz w:val="20"/>
          <w:szCs w:val="20"/>
        </w:rPr>
        <w:t xml:space="preserve"> naviac prác, ktorých ocenenie bolo realizované </w:t>
      </w:r>
      <w:r w:rsidR="005066AF" w:rsidRPr="00770D86">
        <w:rPr>
          <w:rFonts w:ascii="Corbel" w:eastAsia="Arial" w:hAnsi="Corbel"/>
          <w:sz w:val="20"/>
          <w:szCs w:val="20"/>
        </w:rPr>
        <w:t xml:space="preserve">v niektorej z položiek rozpočtu </w:t>
      </w:r>
      <w:r w:rsidRPr="00770D86">
        <w:rPr>
          <w:rFonts w:ascii="Corbel" w:eastAsia="Arial" w:hAnsi="Corbel"/>
          <w:sz w:val="20"/>
          <w:szCs w:val="20"/>
        </w:rPr>
        <w:t>v rámci predkladanej ponuky, budú objednávateľom akceptované cenové podmienky dohodnuté v zmluve pre obstarávaný predmet (ide o taký druh prác, ktorý bol oceňovaný v rámci pôvodnej ponuky</w:t>
      </w:r>
      <w:r w:rsidR="005066AF" w:rsidRPr="00770D86">
        <w:rPr>
          <w:rFonts w:ascii="Corbel" w:eastAsia="Arial" w:hAnsi="Corbel"/>
          <w:sz w:val="20"/>
          <w:szCs w:val="20"/>
        </w:rPr>
        <w:t xml:space="preserve"> zhotoviteľa</w:t>
      </w:r>
      <w:r w:rsidRPr="00770D86">
        <w:rPr>
          <w:rFonts w:ascii="Corbel" w:eastAsia="Arial" w:hAnsi="Corbel"/>
          <w:sz w:val="20"/>
          <w:szCs w:val="20"/>
        </w:rPr>
        <w:t xml:space="preserve">). </w:t>
      </w:r>
    </w:p>
    <w:p w14:paraId="14676A0B" w14:textId="6200E85F" w:rsidR="32D9BFDB" w:rsidRPr="00770D86" w:rsidRDefault="27F8F6E0" w:rsidP="0061599D">
      <w:pPr>
        <w:pStyle w:val="Odsekzoznamu"/>
        <w:numPr>
          <w:ilvl w:val="0"/>
          <w:numId w:val="4"/>
        </w:numPr>
        <w:jc w:val="both"/>
        <w:rPr>
          <w:rFonts w:ascii="Corbel" w:eastAsia="Arial" w:hAnsi="Corbel"/>
          <w:sz w:val="20"/>
          <w:szCs w:val="20"/>
        </w:rPr>
      </w:pPr>
      <w:r w:rsidRPr="00770D86">
        <w:rPr>
          <w:rFonts w:ascii="Corbel" w:eastAsia="Arial" w:hAnsi="Corbel"/>
          <w:sz w:val="20"/>
          <w:szCs w:val="20"/>
        </w:rPr>
        <w:lastRenderedPageBreak/>
        <w:t>p</w:t>
      </w:r>
      <w:r w:rsidR="32D9BFDB" w:rsidRPr="00770D86">
        <w:rPr>
          <w:rFonts w:ascii="Corbel" w:eastAsia="Arial" w:hAnsi="Corbel"/>
          <w:sz w:val="20"/>
          <w:szCs w:val="20"/>
        </w:rPr>
        <w:t>re taký druh naviac prác, ktorý nebol oceňovaný v pôvodnej ponuke, musí zhotoviteľ výšku ceny samostatne dohodnúť s objednávateľom nasledovným spôsobom:</w:t>
      </w:r>
    </w:p>
    <w:p w14:paraId="39E6719A" w14:textId="10C9D417" w:rsidR="32D9BFDB" w:rsidRPr="00770D86" w:rsidRDefault="32D9BFDB" w:rsidP="0061599D">
      <w:pPr>
        <w:pStyle w:val="Odsekzoznamu"/>
        <w:numPr>
          <w:ilvl w:val="1"/>
          <w:numId w:val="3"/>
        </w:numPr>
        <w:jc w:val="both"/>
        <w:rPr>
          <w:rFonts w:ascii="Corbel" w:eastAsia="Arial" w:hAnsi="Corbel"/>
          <w:sz w:val="20"/>
          <w:szCs w:val="20"/>
        </w:rPr>
      </w:pPr>
      <w:r w:rsidRPr="00770D86">
        <w:rPr>
          <w:rFonts w:ascii="Corbel" w:eastAsia="Arial" w:hAnsi="Corbel"/>
          <w:sz w:val="20"/>
          <w:szCs w:val="20"/>
        </w:rPr>
        <w:t xml:space="preserve">ak nie je možné stanoviť cenu položky podľa predchádzajúceho </w:t>
      </w:r>
      <w:r w:rsidR="6E8B93C2" w:rsidRPr="00770D86">
        <w:rPr>
          <w:rFonts w:ascii="Corbel" w:eastAsia="Arial" w:hAnsi="Corbel"/>
          <w:sz w:val="20"/>
          <w:szCs w:val="20"/>
        </w:rPr>
        <w:t xml:space="preserve">ods. </w:t>
      </w:r>
      <w:r w:rsidR="2A9999C4" w:rsidRPr="00770D86">
        <w:rPr>
          <w:rFonts w:ascii="Corbel" w:eastAsia="Arial" w:hAnsi="Corbel"/>
          <w:sz w:val="20"/>
          <w:szCs w:val="20"/>
        </w:rPr>
        <w:t>3</w:t>
      </w:r>
      <w:r w:rsidR="6E8B93C2" w:rsidRPr="00770D86">
        <w:rPr>
          <w:rFonts w:ascii="Corbel" w:eastAsia="Arial" w:hAnsi="Corbel"/>
          <w:sz w:val="20"/>
          <w:szCs w:val="20"/>
        </w:rPr>
        <w:t xml:space="preserve"> tohto článku, písm. a)</w:t>
      </w:r>
      <w:r w:rsidRPr="00770D86">
        <w:rPr>
          <w:rFonts w:ascii="Corbel" w:eastAsia="Arial" w:hAnsi="Corbel"/>
          <w:sz w:val="20"/>
          <w:szCs w:val="20"/>
        </w:rPr>
        <w:t>, použije sa pre stanovenie ceny položky cenník CENEKON pre stavebné práce s použitím zľavy 10%, alebo</w:t>
      </w:r>
    </w:p>
    <w:p w14:paraId="4BF54438" w14:textId="410524B4" w:rsidR="32D9BFDB" w:rsidRPr="00770D86" w:rsidRDefault="7243A335" w:rsidP="0061599D">
      <w:pPr>
        <w:pStyle w:val="Odsekzoznamu"/>
        <w:numPr>
          <w:ilvl w:val="1"/>
          <w:numId w:val="3"/>
        </w:numPr>
        <w:spacing w:after="0"/>
        <w:jc w:val="both"/>
        <w:rPr>
          <w:rFonts w:ascii="Corbel" w:eastAsia="Arial" w:hAnsi="Corbel"/>
          <w:sz w:val="20"/>
          <w:szCs w:val="20"/>
        </w:rPr>
      </w:pPr>
      <w:r w:rsidRPr="00770D86">
        <w:rPr>
          <w:rFonts w:ascii="Corbel" w:eastAsia="Arial" w:hAnsi="Corbel"/>
          <w:sz w:val="20"/>
          <w:szCs w:val="20"/>
        </w:rPr>
        <w:t xml:space="preserve"> a</w:t>
      </w:r>
      <w:r w:rsidR="32D9BFDB" w:rsidRPr="00770D86">
        <w:rPr>
          <w:rFonts w:ascii="Corbel" w:eastAsia="Arial" w:hAnsi="Corbel"/>
          <w:sz w:val="20"/>
          <w:szCs w:val="20"/>
        </w:rPr>
        <w:t xml:space="preserve">k nie je možné stanoviť cenu položky podľa predchádzajúceho písmena </w:t>
      </w:r>
      <w:r w:rsidR="00790826" w:rsidRPr="00770D86">
        <w:rPr>
          <w:rFonts w:ascii="Corbel" w:eastAsia="Arial" w:hAnsi="Corbel"/>
          <w:sz w:val="20"/>
          <w:szCs w:val="20"/>
        </w:rPr>
        <w:t>i</w:t>
      </w:r>
      <w:r w:rsidR="00224883" w:rsidRPr="00770D86">
        <w:rPr>
          <w:rFonts w:ascii="Corbel" w:eastAsia="Arial" w:hAnsi="Corbel"/>
          <w:sz w:val="20"/>
          <w:szCs w:val="20"/>
        </w:rPr>
        <w:t>.</w:t>
      </w:r>
      <w:r w:rsidR="32D9BFDB" w:rsidRPr="00770D86">
        <w:rPr>
          <w:rFonts w:ascii="Corbel" w:eastAsia="Arial" w:hAnsi="Corbel"/>
          <w:sz w:val="20"/>
          <w:szCs w:val="20"/>
        </w:rPr>
        <w:t xml:space="preserve">, zhotoviteľ je povinný do 5 dní od výzvy objednávateľa vykonanej zápisom do </w:t>
      </w:r>
      <w:r w:rsidR="64AFC90C" w:rsidRPr="00770D86">
        <w:rPr>
          <w:rFonts w:ascii="Corbel" w:eastAsia="Arial" w:hAnsi="Corbel"/>
          <w:sz w:val="20"/>
          <w:szCs w:val="20"/>
        </w:rPr>
        <w:t>s</w:t>
      </w:r>
      <w:r w:rsidR="32D9BFDB" w:rsidRPr="00770D86">
        <w:rPr>
          <w:rFonts w:ascii="Corbel" w:eastAsia="Arial" w:hAnsi="Corbel"/>
          <w:sz w:val="20"/>
          <w:szCs w:val="20"/>
        </w:rPr>
        <w:t>tavebného denníka, predložiť objednávateľovi na odsúhlasenie tri cenové ponuky tretích osôb so špecifikáciou jednotkových cien/hodinových zúčtovacích sadzieb, z ktorých je objednávateľ oprávnený akceptovať cenovú ponuku s najnižšou cenou a zhotoviteľ je akceptáciou tejto cenovej ponuky objednávateľom viazaný. V prípade, ak objednávateľ nebude akceptovať žiadnu z predložených cenových ponúk zhotoviteľom, je tento oprávnený sám predložiť cenové ponuky tretích osôb so špecifikáciou jednotkových cien/hodinových zúčtovacích sadzieb, z ktorých je zhotoviteľ povinný akceptovať cenovú ponuku s najnižšou cenou a zhotoviteľ je touto cenovou ponukou viazaný.</w:t>
      </w:r>
    </w:p>
    <w:p w14:paraId="240091C8" w14:textId="0D23A1FD" w:rsidR="32D9BFDB" w:rsidRPr="00770D86" w:rsidRDefault="32D9BFDB" w:rsidP="0061599D">
      <w:pPr>
        <w:numPr>
          <w:ilvl w:val="0"/>
          <w:numId w:val="10"/>
        </w:numPr>
        <w:spacing w:after="0"/>
        <w:jc w:val="both"/>
        <w:rPr>
          <w:rFonts w:ascii="Corbel" w:eastAsia="Arial" w:hAnsi="Corbel"/>
          <w:sz w:val="20"/>
          <w:szCs w:val="20"/>
        </w:rPr>
      </w:pPr>
      <w:r w:rsidRPr="00770D86">
        <w:rPr>
          <w:rFonts w:ascii="Corbel" w:eastAsia="Arial" w:hAnsi="Corbel"/>
          <w:sz w:val="20"/>
          <w:szCs w:val="20"/>
        </w:rPr>
        <w:t xml:space="preserve">V prípade naviac prác podľa bodu </w:t>
      </w:r>
      <w:r w:rsidR="0777CAC3" w:rsidRPr="00770D86">
        <w:rPr>
          <w:rFonts w:ascii="Corbel" w:eastAsia="Arial" w:hAnsi="Corbel"/>
          <w:sz w:val="20"/>
          <w:szCs w:val="20"/>
        </w:rPr>
        <w:t xml:space="preserve">3 </w:t>
      </w:r>
      <w:r w:rsidR="4D4605A4" w:rsidRPr="00770D86">
        <w:rPr>
          <w:rFonts w:ascii="Corbel" w:eastAsia="Arial" w:hAnsi="Corbel"/>
          <w:sz w:val="20"/>
          <w:szCs w:val="20"/>
        </w:rPr>
        <w:t>tohto článku:</w:t>
      </w:r>
    </w:p>
    <w:p w14:paraId="60F6DE72" w14:textId="289D14F3" w:rsidR="32D9BFDB" w:rsidRPr="00770D86" w:rsidRDefault="32D9BFDB" w:rsidP="0061599D">
      <w:pPr>
        <w:pStyle w:val="Odsekzoznamu"/>
        <w:numPr>
          <w:ilvl w:val="0"/>
          <w:numId w:val="20"/>
        </w:numPr>
        <w:spacing w:after="0"/>
        <w:jc w:val="both"/>
        <w:rPr>
          <w:rFonts w:ascii="Corbel" w:eastAsia="Arial" w:hAnsi="Corbel"/>
          <w:sz w:val="20"/>
          <w:szCs w:val="20"/>
        </w:rPr>
      </w:pPr>
      <w:r w:rsidRPr="00770D86">
        <w:rPr>
          <w:rFonts w:ascii="Corbel" w:eastAsia="Arial" w:hAnsi="Corbel"/>
          <w:sz w:val="20"/>
          <w:szCs w:val="20"/>
        </w:rPr>
        <w:t xml:space="preserve">stavbyvedúci bezodkladne vykoná zápis do stavebného denníka a bezodkladne o nich informuje </w:t>
      </w:r>
      <w:r w:rsidR="003368D3" w:rsidRPr="00770D86">
        <w:rPr>
          <w:rFonts w:ascii="Corbel" w:eastAsia="Arial" w:hAnsi="Corbel"/>
          <w:sz w:val="20"/>
          <w:szCs w:val="20"/>
        </w:rPr>
        <w:t>technický dozor objednávateľa</w:t>
      </w:r>
      <w:r w:rsidRPr="00770D86">
        <w:rPr>
          <w:rFonts w:ascii="Corbel" w:eastAsia="Arial" w:hAnsi="Corbel"/>
          <w:sz w:val="20"/>
          <w:szCs w:val="20"/>
        </w:rPr>
        <w:t>,</w:t>
      </w:r>
    </w:p>
    <w:p w14:paraId="00491D19" w14:textId="6AF75CF8" w:rsidR="32D9BFDB" w:rsidRPr="00770D86" w:rsidRDefault="32D9BFDB" w:rsidP="0061599D">
      <w:pPr>
        <w:pStyle w:val="Odsekzoznamu"/>
        <w:numPr>
          <w:ilvl w:val="0"/>
          <w:numId w:val="20"/>
        </w:numPr>
        <w:spacing w:after="0"/>
        <w:jc w:val="both"/>
        <w:rPr>
          <w:rFonts w:ascii="Corbel" w:eastAsia="Arial" w:hAnsi="Corbel"/>
          <w:sz w:val="20"/>
          <w:szCs w:val="20"/>
        </w:rPr>
      </w:pPr>
      <w:r w:rsidRPr="00770D86">
        <w:rPr>
          <w:rFonts w:ascii="Corbel" w:eastAsia="Arial" w:hAnsi="Corbel"/>
          <w:sz w:val="20"/>
          <w:szCs w:val="20"/>
        </w:rPr>
        <w:t xml:space="preserve">ihneď ako je to možné, najneskôr do </w:t>
      </w:r>
      <w:r w:rsidR="009965B5" w:rsidRPr="00770D86">
        <w:rPr>
          <w:rFonts w:ascii="Corbel" w:eastAsia="Arial" w:hAnsi="Corbel"/>
          <w:sz w:val="20"/>
          <w:szCs w:val="20"/>
        </w:rPr>
        <w:t xml:space="preserve">piateho </w:t>
      </w:r>
      <w:r w:rsidRPr="00770D86">
        <w:rPr>
          <w:rFonts w:ascii="Corbel" w:eastAsia="Arial" w:hAnsi="Corbel"/>
          <w:sz w:val="20"/>
          <w:szCs w:val="20"/>
        </w:rPr>
        <w:t>pracovného dňa sa k týmto naviac prácam písomne vyjadria oprávnení zástupcovia zmluvných strán cestou stavebného denníka alebo iným písomným záznamom (napr. zápisom z kontrolného dňa stavby), tieto naviac práce musia byť písomne odsúhlasené zástupcom objednávateľa,</w:t>
      </w:r>
    </w:p>
    <w:p w14:paraId="6FACC201" w14:textId="12456A3A" w:rsidR="32D9BFDB" w:rsidRPr="00770D86" w:rsidRDefault="32D9BFDB" w:rsidP="0061599D">
      <w:pPr>
        <w:pStyle w:val="Odsekzoznamu"/>
        <w:numPr>
          <w:ilvl w:val="0"/>
          <w:numId w:val="20"/>
        </w:numPr>
        <w:spacing w:after="0"/>
        <w:jc w:val="both"/>
        <w:rPr>
          <w:rFonts w:ascii="Corbel" w:eastAsia="Arial" w:hAnsi="Corbel"/>
          <w:sz w:val="20"/>
          <w:szCs w:val="20"/>
        </w:rPr>
      </w:pPr>
      <w:r w:rsidRPr="00770D86">
        <w:rPr>
          <w:rFonts w:ascii="Corbel" w:eastAsia="Arial" w:hAnsi="Corbel"/>
          <w:sz w:val="20"/>
          <w:szCs w:val="20"/>
        </w:rPr>
        <w:t>všetky naviac práce musia byť riadne písomne zdôvodnené a potvrdené oprávnenými zástupcami zmluvných strán, pričom úhrada môže byť vykonaná až po potvrdení dodatku k zmluve.</w:t>
      </w:r>
    </w:p>
    <w:p w14:paraId="6C6EFAD1" w14:textId="632D1987" w:rsidR="33BA2F4C" w:rsidRPr="00770D86" w:rsidRDefault="32D9BFDB" w:rsidP="0061599D">
      <w:pPr>
        <w:numPr>
          <w:ilvl w:val="0"/>
          <w:numId w:val="10"/>
        </w:numPr>
        <w:spacing w:after="0"/>
        <w:jc w:val="both"/>
        <w:rPr>
          <w:rFonts w:ascii="Corbel" w:eastAsia="Arial" w:hAnsi="Corbel"/>
          <w:sz w:val="20"/>
          <w:szCs w:val="20"/>
          <w:lang w:eastAsia="ar-SA"/>
        </w:rPr>
      </w:pPr>
      <w:r w:rsidRPr="00770D86">
        <w:rPr>
          <w:rFonts w:ascii="Corbel" w:eastAsia="Arial" w:hAnsi="Corbel"/>
          <w:sz w:val="20"/>
          <w:szCs w:val="20"/>
        </w:rPr>
        <w:t xml:space="preserve">Práce, ktoré zhotoviteľ nevykoná, vykoná bez písomného príkazu objednávateľa alebo odchylne od </w:t>
      </w:r>
      <w:r w:rsidR="004A5B82">
        <w:rPr>
          <w:rFonts w:ascii="Corbel" w:eastAsia="Arial" w:hAnsi="Corbel"/>
          <w:sz w:val="20"/>
          <w:szCs w:val="20"/>
        </w:rPr>
        <w:t>zadávacích podmienok, výkazu výmer</w:t>
      </w:r>
      <w:r w:rsidRPr="00770D86">
        <w:rPr>
          <w:rFonts w:ascii="Corbel" w:eastAsia="Arial" w:hAnsi="Corbel"/>
          <w:sz w:val="20"/>
          <w:szCs w:val="20"/>
        </w:rPr>
        <w:t xml:space="preserve"> a dojednaných zmluvných podmienok, objednávateľ neuhradí. Ak zhotoviteľ vykoná práce bez písomného príkazu objednávateľa alebo odchylne od projektovej dokumentácie a dojednaných zmluvných podmienok</w:t>
      </w:r>
      <w:r w:rsidR="11C9CC77" w:rsidRPr="00770D86">
        <w:rPr>
          <w:rFonts w:ascii="Corbel" w:eastAsia="Arial" w:hAnsi="Corbel"/>
          <w:sz w:val="20"/>
          <w:szCs w:val="20"/>
        </w:rPr>
        <w:t>,</w:t>
      </w:r>
      <w:r w:rsidRPr="00770D86">
        <w:rPr>
          <w:rFonts w:ascii="Corbel" w:eastAsia="Arial" w:hAnsi="Corbel"/>
          <w:sz w:val="20"/>
          <w:szCs w:val="20"/>
        </w:rPr>
        <w:t xml:space="preserve"> na výzvu objednávateľa ich zhotoviteľ na vlastné náklady odstráni. V prípade, že ich na výzvu objednávateľa neodstráni, urobí tak objednávateľ na náklady zhotoviteľa.</w:t>
      </w:r>
    </w:p>
    <w:p w14:paraId="740298CB" w14:textId="1D016BB6" w:rsidR="00661532" w:rsidRPr="00770D86" w:rsidRDefault="00661532" w:rsidP="0061599D">
      <w:pPr>
        <w:pStyle w:val="Odsekzoznamu"/>
        <w:numPr>
          <w:ilvl w:val="0"/>
          <w:numId w:val="10"/>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V prípade, že objednávateľ a zhotoviteľ dosiahnu dohodu o nákladoch a ostatných bodoch navrhovaných zmien či naviac prác, zmluvné strany podpíšu dodatok k tejto zmluve.</w:t>
      </w:r>
    </w:p>
    <w:p w14:paraId="0E1EE91D" w14:textId="27C62B16" w:rsidR="00661532" w:rsidRPr="00770D86" w:rsidRDefault="00661532" w:rsidP="0061599D">
      <w:pPr>
        <w:pStyle w:val="Odsekzoznamu"/>
        <w:numPr>
          <w:ilvl w:val="0"/>
          <w:numId w:val="10"/>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Ak nebude v dodatku výslovne uvedená zmena termínov</w:t>
      </w:r>
      <w:r w:rsidR="00FB5F20" w:rsidRPr="00770D86">
        <w:rPr>
          <w:rFonts w:ascii="Corbel" w:eastAsia="Arial" w:hAnsi="Corbel"/>
          <w:sz w:val="20"/>
          <w:szCs w:val="20"/>
          <w:lang w:eastAsia="ar-SA"/>
        </w:rPr>
        <w:t>,</w:t>
      </w:r>
      <w:r w:rsidRPr="00770D86">
        <w:rPr>
          <w:rFonts w:ascii="Corbel" w:eastAsia="Arial" w:hAnsi="Corbel"/>
          <w:sz w:val="20"/>
          <w:szCs w:val="20"/>
          <w:lang w:eastAsia="ar-SA"/>
        </w:rPr>
        <w:t xml:space="preserve"> neoprávňuje to zhotoviteľa k ich predĺženiu.</w:t>
      </w:r>
    </w:p>
    <w:p w14:paraId="73AF7A73" w14:textId="10EEA919" w:rsidR="00661532" w:rsidRPr="00770D86" w:rsidRDefault="00661532" w:rsidP="0061599D">
      <w:pPr>
        <w:pStyle w:val="Odsekzoznamu"/>
        <w:numPr>
          <w:ilvl w:val="0"/>
          <w:numId w:val="10"/>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V prípade nepriaznivého počasia s negatívnym vplyvom na technologický postup a kvalitu diela, pre ktoré nemožno dielo vykonať v súlade s požiadavkami technických noriem a technologických predpisov a postupov upravujúcich postup pri týchto prácach a dodávkach, zmluvné strany túto skutočnosť objektívne posúdia, dohodnú sa na primeranom predĺžení termínu ukončenia diela a písomným dodatkom k zmluve dohodnú nový termín ukončenia diela. Tieto skutočnosti musia byť zaznamenané v stavebnom denníku. Akékoľvek náklady, ktoré vzniknú zhotoviteľovi predĺžením termínov uvedených v tejto zmluve (napr. nadčasy, práca na zmeny, zvýšené nasadenie strojov, neracionálny prísun materiálov, zvýšené pracovné nasadenie a pod.) nemožno vyúčtovať objednávateľovi a sú obsiahnuté v celkovej cene diela.</w:t>
      </w:r>
    </w:p>
    <w:p w14:paraId="601805F8" w14:textId="7C2AFD9C" w:rsidR="00661532" w:rsidRPr="00770D86" w:rsidRDefault="00661532" w:rsidP="0061599D">
      <w:pPr>
        <w:pStyle w:val="Odsekzoznamu"/>
        <w:numPr>
          <w:ilvl w:val="0"/>
          <w:numId w:val="10"/>
        </w:numPr>
        <w:suppressAutoHyphens/>
        <w:spacing w:after="0"/>
        <w:jc w:val="both"/>
        <w:rPr>
          <w:rFonts w:ascii="Corbel" w:eastAsia="Arial" w:hAnsi="Corbel"/>
          <w:color w:val="FF0000"/>
          <w:sz w:val="20"/>
          <w:szCs w:val="20"/>
          <w:lang w:eastAsia="ar-SA"/>
        </w:rPr>
      </w:pPr>
      <w:r w:rsidRPr="00770D86">
        <w:rPr>
          <w:rFonts w:ascii="Corbel" w:eastAsia="Arial" w:hAnsi="Corbel"/>
          <w:sz w:val="20"/>
          <w:szCs w:val="20"/>
          <w:lang w:eastAsia="ar-SA"/>
        </w:rPr>
        <w:t>Dodržanie jednotlivých termínov plnenia zo strany zhotoviteľa je závislé od riadneho a včasného spolupôsobenia objednávateľa. Po dobu omeškania objednávateľa s poskytnutím spolupôsobenia, nie je zhotoviteľ v omeškaní so splnením termínu realizácie diela</w:t>
      </w:r>
      <w:r w:rsidR="001E68A7">
        <w:rPr>
          <w:rFonts w:ascii="Corbel" w:eastAsia="Arial" w:hAnsi="Corbel"/>
          <w:sz w:val="20"/>
          <w:szCs w:val="20"/>
          <w:lang w:eastAsia="ar-SA"/>
        </w:rPr>
        <w:t>.</w:t>
      </w:r>
      <w:r w:rsidRPr="00770D86">
        <w:rPr>
          <w:rFonts w:ascii="Corbel" w:eastAsia="Arial" w:hAnsi="Corbel"/>
          <w:sz w:val="20"/>
          <w:szCs w:val="20"/>
          <w:lang w:eastAsia="ar-SA"/>
        </w:rPr>
        <w:t xml:space="preserve"> Zhotoviteľ je však povinný upozorniť objednávateľa na potrebu poskytnutia spolupôsobenia dostatočne vopred elektronicky na emailovú adresu uvedenú v záhlaví tejto zmluvy, inak objednávateľ nie je v omeškaní s poskytnutím spolupôsobenia zhotoviteľovi. </w:t>
      </w:r>
    </w:p>
    <w:p w14:paraId="698369FF" w14:textId="636BBDC9" w:rsidR="47E51137" w:rsidRPr="00770D86" w:rsidRDefault="47E51137" w:rsidP="0061599D">
      <w:pPr>
        <w:pStyle w:val="Odsekzoznamu"/>
        <w:numPr>
          <w:ilvl w:val="0"/>
          <w:numId w:val="10"/>
        </w:numPr>
        <w:suppressAutoHyphens/>
        <w:spacing w:after="0"/>
        <w:jc w:val="both"/>
        <w:rPr>
          <w:rFonts w:ascii="Corbel" w:eastAsia="Arial" w:hAnsi="Corbel"/>
          <w:sz w:val="20"/>
          <w:szCs w:val="20"/>
          <w:lang w:eastAsia="ar-SA"/>
        </w:rPr>
      </w:pPr>
      <w:r w:rsidRPr="00770D86">
        <w:rPr>
          <w:rFonts w:ascii="Corbel" w:eastAsia="Arial" w:hAnsi="Corbel"/>
          <w:color w:val="000000" w:themeColor="text1"/>
          <w:sz w:val="20"/>
          <w:szCs w:val="20"/>
          <w:lang w:eastAsia="ar-SA"/>
        </w:rPr>
        <w:t xml:space="preserve">Súčasťou tejto zmluvy o dielo je aj </w:t>
      </w:r>
      <w:r w:rsidR="7830E3D5" w:rsidRPr="00770D86">
        <w:rPr>
          <w:rFonts w:ascii="Corbel" w:eastAsia="Arial" w:hAnsi="Corbel"/>
          <w:color w:val="000000" w:themeColor="text1"/>
          <w:sz w:val="20"/>
          <w:szCs w:val="20"/>
          <w:lang w:eastAsia="ar-SA"/>
        </w:rPr>
        <w:t>časový</w:t>
      </w:r>
      <w:r w:rsidR="00D43DC8" w:rsidRPr="00770D86">
        <w:rPr>
          <w:rFonts w:ascii="Corbel" w:eastAsia="Arial" w:hAnsi="Corbel"/>
          <w:color w:val="000000" w:themeColor="text1"/>
          <w:sz w:val="20"/>
          <w:szCs w:val="20"/>
          <w:lang w:eastAsia="ar-SA"/>
        </w:rPr>
        <w:t xml:space="preserve"> a vecný</w:t>
      </w:r>
      <w:r w:rsidR="7830E3D5" w:rsidRPr="00770D86">
        <w:rPr>
          <w:rFonts w:ascii="Corbel" w:eastAsia="Arial" w:hAnsi="Corbel"/>
          <w:color w:val="000000" w:themeColor="text1"/>
          <w:sz w:val="20"/>
          <w:szCs w:val="20"/>
          <w:lang w:eastAsia="ar-SA"/>
        </w:rPr>
        <w:t xml:space="preserve"> harmonogramom stavebných</w:t>
      </w:r>
      <w:r w:rsidR="003F4BB7">
        <w:rPr>
          <w:rFonts w:ascii="Corbel" w:eastAsia="Arial" w:hAnsi="Corbel"/>
          <w:color w:val="000000" w:themeColor="text1"/>
          <w:sz w:val="20"/>
          <w:szCs w:val="20"/>
          <w:lang w:eastAsia="ar-SA"/>
        </w:rPr>
        <w:t xml:space="preserve"> a </w:t>
      </w:r>
      <w:r w:rsidR="003F4BB7" w:rsidRPr="007166FD">
        <w:rPr>
          <w:rFonts w:ascii="Corbel" w:eastAsia="Arial" w:hAnsi="Corbel"/>
          <w:color w:val="000000" w:themeColor="text1"/>
          <w:sz w:val="20"/>
          <w:szCs w:val="20"/>
          <w:lang w:eastAsia="ar-SA"/>
        </w:rPr>
        <w:t>maliarsk</w:t>
      </w:r>
      <w:r w:rsidR="00454260" w:rsidRPr="007166FD">
        <w:rPr>
          <w:rFonts w:ascii="Corbel" w:eastAsia="Arial" w:hAnsi="Corbel"/>
          <w:color w:val="000000" w:themeColor="text1"/>
          <w:sz w:val="20"/>
          <w:szCs w:val="20"/>
          <w:lang w:eastAsia="ar-SA"/>
        </w:rPr>
        <w:t>y</w:t>
      </w:r>
      <w:r w:rsidR="003F4BB7" w:rsidRPr="007166FD">
        <w:rPr>
          <w:rFonts w:ascii="Corbel" w:eastAsia="Arial" w:hAnsi="Corbel"/>
          <w:color w:val="000000" w:themeColor="text1"/>
          <w:sz w:val="20"/>
          <w:szCs w:val="20"/>
          <w:lang w:eastAsia="ar-SA"/>
        </w:rPr>
        <w:t>ch</w:t>
      </w:r>
      <w:r w:rsidR="7830E3D5" w:rsidRPr="007166FD">
        <w:rPr>
          <w:rFonts w:ascii="Corbel" w:eastAsia="Arial" w:hAnsi="Corbel"/>
          <w:color w:val="000000" w:themeColor="text1"/>
          <w:sz w:val="20"/>
          <w:szCs w:val="20"/>
          <w:lang w:eastAsia="ar-SA"/>
        </w:rPr>
        <w:t xml:space="preserve"> prác</w:t>
      </w:r>
      <w:r w:rsidR="00321BBF" w:rsidRPr="007166FD">
        <w:rPr>
          <w:rFonts w:ascii="Corbel" w:eastAsia="Arial" w:hAnsi="Corbel"/>
          <w:color w:val="000000" w:themeColor="text1"/>
          <w:sz w:val="20"/>
          <w:szCs w:val="20"/>
          <w:lang w:eastAsia="ar-SA"/>
        </w:rPr>
        <w:t>,</w:t>
      </w:r>
      <w:r w:rsidR="00321BBF" w:rsidRPr="00770D86">
        <w:rPr>
          <w:rFonts w:ascii="Corbel" w:eastAsia="Arial" w:hAnsi="Corbel"/>
          <w:color w:val="000000" w:themeColor="text1"/>
          <w:sz w:val="20"/>
          <w:szCs w:val="20"/>
          <w:lang w:eastAsia="ar-SA"/>
        </w:rPr>
        <w:t xml:space="preserve"> </w:t>
      </w:r>
      <w:r w:rsidRPr="00770D86">
        <w:rPr>
          <w:rFonts w:ascii="Corbel" w:eastAsia="Arial" w:hAnsi="Corbel"/>
          <w:color w:val="000000" w:themeColor="text1"/>
          <w:sz w:val="20"/>
          <w:szCs w:val="20"/>
          <w:lang w:eastAsia="ar-SA"/>
        </w:rPr>
        <w:t xml:space="preserve">ktorý tvorí </w:t>
      </w:r>
      <w:r w:rsidRPr="00770D86">
        <w:rPr>
          <w:rFonts w:ascii="Corbel" w:eastAsia="Arial" w:hAnsi="Corbel"/>
          <w:sz w:val="20"/>
          <w:szCs w:val="20"/>
          <w:lang w:eastAsia="ar-SA"/>
        </w:rPr>
        <w:t xml:space="preserve">prílohu č. 2 tejto zmluvy. Termíny uvedené v harmonograme sú pre zhotoviteľa záväzné. </w:t>
      </w:r>
    </w:p>
    <w:p w14:paraId="309940DB" w14:textId="38D55EF6" w:rsidR="00464284" w:rsidRDefault="00661532" w:rsidP="00667FF6">
      <w:pPr>
        <w:pStyle w:val="Odsekzoznamu"/>
        <w:numPr>
          <w:ilvl w:val="0"/>
          <w:numId w:val="10"/>
        </w:numPr>
        <w:suppressAutoHyphens/>
        <w:jc w:val="both"/>
        <w:rPr>
          <w:rFonts w:ascii="Corbel" w:eastAsia="Arial" w:hAnsi="Corbel"/>
          <w:sz w:val="20"/>
          <w:szCs w:val="20"/>
          <w:lang w:eastAsia="ar-SA"/>
        </w:rPr>
      </w:pPr>
      <w:r w:rsidRPr="00770D86">
        <w:rPr>
          <w:rFonts w:ascii="Corbel" w:eastAsia="Arial" w:hAnsi="Corbel"/>
          <w:sz w:val="20"/>
          <w:szCs w:val="20"/>
          <w:lang w:eastAsia="ar-SA"/>
        </w:rPr>
        <w:lastRenderedPageBreak/>
        <w:t xml:space="preserve">V prípade omeškania objednávateľa s poskytnutím spolupôsobenia, sa termín realizácie diela primerane upraví o dobu, po ktorú bol objednávateľ v omeškaní, </w:t>
      </w:r>
      <w:r w:rsidR="00522416">
        <w:rPr>
          <w:rFonts w:ascii="Corbel" w:eastAsia="Arial" w:hAnsi="Corbel"/>
          <w:sz w:val="20"/>
          <w:szCs w:val="20"/>
          <w:lang w:eastAsia="ar-SA"/>
        </w:rPr>
        <w:t>pričom tieto skutočnosti si</w:t>
      </w:r>
      <w:r w:rsidR="00F8195D">
        <w:rPr>
          <w:rFonts w:ascii="Corbel" w:eastAsia="Arial" w:hAnsi="Corbel"/>
          <w:sz w:val="20"/>
          <w:szCs w:val="20"/>
          <w:lang w:eastAsia="ar-SA"/>
        </w:rPr>
        <w:t xml:space="preserve"> zmluvné strany</w:t>
      </w:r>
      <w:r w:rsidR="00522416">
        <w:rPr>
          <w:rFonts w:ascii="Corbel" w:eastAsia="Arial" w:hAnsi="Corbel"/>
          <w:sz w:val="20"/>
          <w:szCs w:val="20"/>
          <w:lang w:eastAsia="ar-SA"/>
        </w:rPr>
        <w:t xml:space="preserve"> zachytia iba interným zápisom, nie je potrebné k tomu uzatvárať dodatok</w:t>
      </w:r>
      <w:r w:rsidR="00653BC1">
        <w:rPr>
          <w:rFonts w:ascii="Corbel" w:eastAsia="Arial" w:hAnsi="Corbel"/>
          <w:sz w:val="20"/>
          <w:szCs w:val="20"/>
          <w:lang w:eastAsia="ar-SA"/>
        </w:rPr>
        <w:t xml:space="preserve"> k zmluve.</w:t>
      </w:r>
    </w:p>
    <w:p w14:paraId="7CA72BD2" w14:textId="77777777" w:rsidR="007B4CC9" w:rsidRPr="00770D86" w:rsidRDefault="007B4CC9" w:rsidP="007B4CC9">
      <w:pPr>
        <w:suppressAutoHyphens/>
        <w:jc w:val="both"/>
        <w:rPr>
          <w:rFonts w:ascii="Corbel" w:eastAsia="Arial" w:hAnsi="Corbel"/>
          <w:sz w:val="20"/>
          <w:szCs w:val="20"/>
          <w:lang w:eastAsia="ar-SA"/>
        </w:rPr>
      </w:pPr>
    </w:p>
    <w:p w14:paraId="6741CB5F" w14:textId="37A784AA" w:rsidR="005B68B5" w:rsidRPr="00770D86" w:rsidRDefault="005B68B5" w:rsidP="4FAE8C8B">
      <w:pPr>
        <w:suppressAutoHyphens/>
        <w:spacing w:after="0"/>
        <w:ind w:left="709" w:hanging="709"/>
        <w:jc w:val="center"/>
        <w:rPr>
          <w:rFonts w:ascii="Corbel" w:hAnsi="Corbel"/>
          <w:sz w:val="20"/>
          <w:szCs w:val="20"/>
        </w:rPr>
      </w:pPr>
      <w:r w:rsidRPr="00770D86">
        <w:rPr>
          <w:rFonts w:ascii="Corbel" w:eastAsia="Arial" w:hAnsi="Corbel"/>
          <w:b/>
          <w:bCs/>
          <w:sz w:val="20"/>
          <w:szCs w:val="20"/>
          <w:lang w:eastAsia="ar-SA"/>
        </w:rPr>
        <w:t xml:space="preserve">Článok </w:t>
      </w:r>
      <w:r w:rsidR="001E7D07" w:rsidRPr="00770D86">
        <w:rPr>
          <w:rFonts w:ascii="Corbel" w:eastAsia="Arial" w:hAnsi="Corbel"/>
          <w:b/>
          <w:bCs/>
          <w:sz w:val="20"/>
          <w:szCs w:val="20"/>
          <w:lang w:eastAsia="ar-SA"/>
        </w:rPr>
        <w:t>I</w:t>
      </w:r>
      <w:r w:rsidRPr="00770D86">
        <w:rPr>
          <w:rFonts w:ascii="Corbel" w:eastAsia="Arial" w:hAnsi="Corbel"/>
          <w:b/>
          <w:bCs/>
          <w:sz w:val="20"/>
          <w:szCs w:val="20"/>
          <w:lang w:eastAsia="ar-SA"/>
        </w:rPr>
        <w:t>V</w:t>
      </w:r>
      <w:r w:rsidR="005367E1" w:rsidRPr="00770D86">
        <w:rPr>
          <w:rFonts w:ascii="Corbel" w:eastAsia="Arial" w:hAnsi="Corbel"/>
          <w:b/>
          <w:bCs/>
          <w:sz w:val="20"/>
          <w:szCs w:val="20"/>
          <w:lang w:eastAsia="ar-SA"/>
        </w:rPr>
        <w:t>.</w:t>
      </w:r>
    </w:p>
    <w:p w14:paraId="4101652C" w14:textId="130EF3FD" w:rsidR="005B68B5" w:rsidRPr="00770D86" w:rsidRDefault="005B68B5" w:rsidP="00667FF6">
      <w:pPr>
        <w:suppressAutoHyphens/>
        <w:ind w:left="709" w:hanging="709"/>
        <w:jc w:val="center"/>
        <w:rPr>
          <w:rFonts w:ascii="Corbel" w:eastAsia="Arial" w:hAnsi="Corbel"/>
          <w:b/>
          <w:bCs/>
          <w:sz w:val="20"/>
          <w:szCs w:val="20"/>
          <w:lang w:eastAsia="ar-SA"/>
        </w:rPr>
      </w:pPr>
      <w:r w:rsidRPr="00770D86">
        <w:rPr>
          <w:rFonts w:ascii="Corbel" w:eastAsia="Arial" w:hAnsi="Corbel"/>
          <w:b/>
          <w:bCs/>
          <w:sz w:val="20"/>
          <w:szCs w:val="20"/>
          <w:lang w:eastAsia="ar-SA"/>
        </w:rPr>
        <w:t>Cena diela</w:t>
      </w:r>
    </w:p>
    <w:p w14:paraId="4DE1D6B8" w14:textId="77777777" w:rsidR="00C70356" w:rsidRPr="00770D86" w:rsidRDefault="005B68B5" w:rsidP="0061599D">
      <w:pPr>
        <w:pStyle w:val="Odsekzoznamu"/>
        <w:numPr>
          <w:ilvl w:val="0"/>
          <w:numId w:val="11"/>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Cena za </w:t>
      </w:r>
      <w:r w:rsidR="00C40F1C" w:rsidRPr="00770D86">
        <w:rPr>
          <w:rFonts w:ascii="Corbel" w:eastAsia="Arial" w:hAnsi="Corbel"/>
          <w:sz w:val="20"/>
          <w:szCs w:val="20"/>
          <w:lang w:eastAsia="ar-SA"/>
        </w:rPr>
        <w:t>dielo</w:t>
      </w:r>
      <w:r w:rsidRPr="00770D86">
        <w:rPr>
          <w:rFonts w:ascii="Corbel" w:eastAsia="Arial" w:hAnsi="Corbel"/>
          <w:sz w:val="20"/>
          <w:szCs w:val="20"/>
          <w:lang w:eastAsia="ar-SA"/>
        </w:rPr>
        <w:t xml:space="preserve"> je stanovená v zmysle zákona č. 18/1996 Z. z. o cenách v znení neskorších predpisov a vyhlášky MF SR č. 87/1996 Z. z., ktorou sa vykonáva zákon č. 18/1996 Z. z. o cenách v znení neskorších predpisov. </w:t>
      </w:r>
    </w:p>
    <w:p w14:paraId="604C2490" w14:textId="1B51F70A" w:rsidR="005B68B5" w:rsidRDefault="005B68B5" w:rsidP="0061599D">
      <w:pPr>
        <w:pStyle w:val="Odsekzoznamu"/>
        <w:numPr>
          <w:ilvl w:val="0"/>
          <w:numId w:val="11"/>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Zmluvná cena pokrýva všetky ekonomicky oprávnené náklady zhotoviteľa vynaložené v súvislosti s </w:t>
      </w:r>
      <w:r w:rsidR="00164ECA" w:rsidRPr="00770D86">
        <w:rPr>
          <w:rFonts w:ascii="Corbel" w:eastAsia="Arial" w:hAnsi="Corbel"/>
          <w:sz w:val="20"/>
          <w:szCs w:val="20"/>
          <w:lang w:eastAsia="ar-SA"/>
        </w:rPr>
        <w:t>uskutočnením</w:t>
      </w:r>
      <w:r w:rsidRPr="00770D86">
        <w:rPr>
          <w:rFonts w:ascii="Corbel" w:eastAsia="Arial" w:hAnsi="Corbel"/>
          <w:sz w:val="20"/>
          <w:szCs w:val="20"/>
          <w:lang w:eastAsia="ar-SA"/>
        </w:rPr>
        <w:t xml:space="preserve"> </w:t>
      </w:r>
      <w:r w:rsidR="00C40F1C" w:rsidRPr="00770D86">
        <w:rPr>
          <w:rFonts w:ascii="Corbel" w:eastAsia="Arial" w:hAnsi="Corbel"/>
          <w:sz w:val="20"/>
          <w:szCs w:val="20"/>
          <w:lang w:eastAsia="ar-SA"/>
        </w:rPr>
        <w:t>diela</w:t>
      </w:r>
      <w:r w:rsidR="00164ECA" w:rsidRPr="00770D86">
        <w:rPr>
          <w:rFonts w:ascii="Corbel" w:eastAsia="Arial" w:hAnsi="Corbel"/>
          <w:sz w:val="20"/>
          <w:szCs w:val="20"/>
          <w:lang w:eastAsia="ar-SA"/>
        </w:rPr>
        <w:t xml:space="preserve">, napr. náklady </w:t>
      </w:r>
      <w:r w:rsidRPr="00770D86">
        <w:rPr>
          <w:rFonts w:ascii="Corbel" w:eastAsia="Arial" w:hAnsi="Corbel"/>
          <w:sz w:val="20"/>
          <w:szCs w:val="20"/>
          <w:lang w:eastAsia="ar-SA"/>
        </w:rPr>
        <w:t>na obstaranie tovaru, doprav</w:t>
      </w:r>
      <w:r w:rsidR="00BE06B3">
        <w:rPr>
          <w:rFonts w:ascii="Corbel" w:eastAsia="Arial" w:hAnsi="Corbel"/>
          <w:sz w:val="20"/>
          <w:szCs w:val="20"/>
          <w:lang w:eastAsia="ar-SA"/>
        </w:rPr>
        <w:t>a</w:t>
      </w:r>
      <w:r w:rsidRPr="00770D86">
        <w:rPr>
          <w:rFonts w:ascii="Corbel" w:eastAsia="Arial" w:hAnsi="Corbel"/>
          <w:sz w:val="20"/>
          <w:szCs w:val="20"/>
          <w:lang w:eastAsia="ar-SA"/>
        </w:rPr>
        <w:t xml:space="preserve">, iné súvisiace platby a primeraný zisk. </w:t>
      </w:r>
      <w:r w:rsidR="00C70356" w:rsidRPr="00770D86">
        <w:rPr>
          <w:rFonts w:ascii="Corbel" w:eastAsia="Arial" w:hAnsi="Corbel"/>
          <w:sz w:val="20"/>
          <w:szCs w:val="20"/>
        </w:rPr>
        <w:t xml:space="preserve">V cene sú zahrnuté </w:t>
      </w:r>
      <w:r w:rsidR="290C2242" w:rsidRPr="00770D86">
        <w:rPr>
          <w:rFonts w:ascii="Corbel" w:eastAsia="Arial" w:hAnsi="Corbel"/>
          <w:sz w:val="20"/>
          <w:szCs w:val="20"/>
        </w:rPr>
        <w:t xml:space="preserve">aj </w:t>
      </w:r>
      <w:r w:rsidR="00C70356" w:rsidRPr="00770D86">
        <w:rPr>
          <w:rFonts w:ascii="Corbel" w:eastAsia="Arial" w:hAnsi="Corbel"/>
          <w:sz w:val="20"/>
          <w:szCs w:val="20"/>
        </w:rPr>
        <w:t>náklady spojené s</w:t>
      </w:r>
      <w:r w:rsidR="00BE06B3">
        <w:rPr>
          <w:rFonts w:ascii="Corbel" w:eastAsia="Arial" w:hAnsi="Corbel"/>
          <w:sz w:val="20"/>
          <w:szCs w:val="20"/>
        </w:rPr>
        <w:t> reklamáciou diela</w:t>
      </w:r>
      <w:r w:rsidR="00C70356" w:rsidRPr="00770D86">
        <w:rPr>
          <w:rFonts w:ascii="Corbel" w:eastAsia="Arial" w:hAnsi="Corbel"/>
          <w:sz w:val="20"/>
          <w:szCs w:val="20"/>
        </w:rPr>
        <w:t xml:space="preserve"> počas záručnej doby.</w:t>
      </w:r>
      <w:r w:rsidR="00E152AF" w:rsidRPr="00770D86">
        <w:rPr>
          <w:rFonts w:ascii="Corbel" w:eastAsia="Arial" w:hAnsi="Corbel"/>
          <w:sz w:val="20"/>
          <w:szCs w:val="20"/>
          <w:lang w:eastAsia="ar-SA"/>
        </w:rPr>
        <w:t xml:space="preserve"> Súčasťou ceny je aj daň z pridanej hodnoty, príslušná spotrebná daň a pri dovážanom tovare aj clo a iné platby vyberané v rámci uplatňovania nesadzobných opatrení ustanovené osobitnými predpismi. Takisto sú v cene zarátané aj vedľajšie náklady na zriadenie a odstránenie staveniska, pomocných konštrukcií, dopravné náklady na stavenisku i mimo neho, poplatky za skládky, poistenie zodpovednosti za škodu, vykonanie predpísaných skúšok, zabezpečenie bezpečnosti a poriadku na stavbe a priľahlých používaných komunikáciách, odvoz a likvidáciu stavebného odpadu</w:t>
      </w:r>
      <w:r w:rsidR="00904C37">
        <w:rPr>
          <w:rFonts w:ascii="Corbel" w:eastAsia="Arial" w:hAnsi="Corbel"/>
          <w:sz w:val="20"/>
          <w:szCs w:val="20"/>
          <w:lang w:eastAsia="ar-SA"/>
        </w:rPr>
        <w:t>.</w:t>
      </w:r>
    </w:p>
    <w:p w14:paraId="79E6C394" w14:textId="7506B45B" w:rsidR="00A260F4" w:rsidRPr="00A260F4" w:rsidRDefault="00A260F4" w:rsidP="00A260F4">
      <w:pPr>
        <w:pStyle w:val="Odsekzoznamu"/>
        <w:jc w:val="both"/>
        <w:rPr>
          <w:rFonts w:ascii="Corbel" w:eastAsia="Arial" w:hAnsi="Corbel"/>
          <w:sz w:val="20"/>
          <w:szCs w:val="20"/>
          <w:lang w:eastAsia="ar-SA"/>
        </w:rPr>
      </w:pPr>
      <w:r>
        <w:rPr>
          <w:rFonts w:ascii="Corbel" w:eastAsia="Arial" w:hAnsi="Corbel"/>
          <w:sz w:val="20"/>
          <w:szCs w:val="20"/>
          <w:lang w:eastAsia="ar-SA"/>
        </w:rPr>
        <w:t>Zhotoviteľ</w:t>
      </w:r>
      <w:r w:rsidRPr="00A260F4">
        <w:rPr>
          <w:rFonts w:ascii="Corbel" w:eastAsia="Arial" w:hAnsi="Corbel"/>
          <w:sz w:val="20"/>
          <w:szCs w:val="20"/>
          <w:lang w:eastAsia="ar-SA"/>
        </w:rPr>
        <w:t xml:space="preserve"> môže bezodplatne vchádzať do areálu </w:t>
      </w:r>
      <w:r>
        <w:rPr>
          <w:rFonts w:ascii="Corbel" w:eastAsia="Arial" w:hAnsi="Corbel"/>
          <w:sz w:val="20"/>
          <w:szCs w:val="20"/>
          <w:lang w:eastAsia="ar-SA"/>
        </w:rPr>
        <w:t>objednávateľa</w:t>
      </w:r>
      <w:r w:rsidRPr="00A260F4">
        <w:rPr>
          <w:rFonts w:ascii="Corbel" w:eastAsia="Arial" w:hAnsi="Corbel"/>
          <w:sz w:val="20"/>
          <w:szCs w:val="20"/>
          <w:lang w:eastAsia="ar-SA"/>
        </w:rPr>
        <w:t xml:space="preserve"> pri dovoze a následnej vykládke privezeného tovaru ako aj odborného personálu podľa potreby po dobu vykonávania samotného úkonu. Následne však po tomto úkone musí samotný dopravný prostriedok (osobný/nákladný) bezodkladne opustiť areál. V prípade záujmu môže ale</w:t>
      </w:r>
      <w:r w:rsidR="00703FA3">
        <w:rPr>
          <w:rFonts w:ascii="Corbel" w:eastAsia="Arial" w:hAnsi="Corbel"/>
          <w:sz w:val="20"/>
          <w:szCs w:val="20"/>
          <w:lang w:eastAsia="ar-SA"/>
        </w:rPr>
        <w:t xml:space="preserve"> zhotoviteľ</w:t>
      </w:r>
      <w:r w:rsidRPr="00A260F4">
        <w:rPr>
          <w:rFonts w:ascii="Corbel" w:eastAsia="Arial" w:hAnsi="Corbel"/>
          <w:sz w:val="20"/>
          <w:szCs w:val="20"/>
          <w:lang w:eastAsia="ar-SA"/>
        </w:rPr>
        <w:t xml:space="preserve"> využívať vyznačené odstavné plochy (parkovacie boxy) areálu na parkovanie svojich vozidiel (do 12 ton), a to za poplatok podľa aktuálne platných sadzieb Mlynov UK. Poplatok za parkovacie služby sa pre </w:t>
      </w:r>
      <w:r w:rsidR="00703FA3">
        <w:rPr>
          <w:rFonts w:ascii="Corbel" w:eastAsia="Arial" w:hAnsi="Corbel"/>
          <w:sz w:val="20"/>
          <w:szCs w:val="20"/>
          <w:lang w:eastAsia="ar-SA"/>
        </w:rPr>
        <w:t>zhotoviteľom</w:t>
      </w:r>
      <w:r w:rsidRPr="00A260F4">
        <w:rPr>
          <w:rFonts w:ascii="Corbel" w:eastAsia="Arial" w:hAnsi="Corbel"/>
          <w:sz w:val="20"/>
          <w:szCs w:val="20"/>
          <w:lang w:eastAsia="ar-SA"/>
        </w:rPr>
        <w:t xml:space="preserve"> požadovanú dobu uhrádza vopred na administratíve (na RNP ŠD) - </w:t>
      </w:r>
      <w:hyperlink r:id="rId11" w:history="1">
        <w:r w:rsidRPr="00A260F4">
          <w:rPr>
            <w:rFonts w:eastAsia="Arial"/>
            <w:sz w:val="20"/>
            <w:szCs w:val="20"/>
            <w:lang w:eastAsia="ar-SA"/>
          </w:rPr>
          <w:t>https://mlyny.uniba.sk/sluzby/parkovanie/</w:t>
        </w:r>
      </w:hyperlink>
      <w:r w:rsidRPr="00A260F4">
        <w:rPr>
          <w:rFonts w:ascii="Corbel" w:eastAsia="Arial" w:hAnsi="Corbel"/>
          <w:sz w:val="20"/>
          <w:szCs w:val="20"/>
          <w:lang w:eastAsia="ar-SA"/>
        </w:rPr>
        <w:t>.</w:t>
      </w:r>
    </w:p>
    <w:p w14:paraId="20376222" w14:textId="77777777" w:rsidR="005B68B5" w:rsidRPr="00770D86" w:rsidRDefault="00C70356" w:rsidP="0061599D">
      <w:pPr>
        <w:pStyle w:val="Odsekzoznamu"/>
        <w:numPr>
          <w:ilvl w:val="0"/>
          <w:numId w:val="11"/>
        </w:numPr>
        <w:suppressAutoHyphens/>
        <w:spacing w:after="0"/>
        <w:rPr>
          <w:rFonts w:ascii="Corbel" w:eastAsia="Arial" w:hAnsi="Corbel"/>
          <w:sz w:val="20"/>
          <w:szCs w:val="20"/>
          <w:lang w:eastAsia="ar-SA"/>
        </w:rPr>
      </w:pPr>
      <w:r w:rsidRPr="00770D86">
        <w:rPr>
          <w:rFonts w:ascii="Corbel" w:eastAsia="Arial" w:hAnsi="Corbel"/>
          <w:sz w:val="20"/>
          <w:szCs w:val="20"/>
          <w:lang w:eastAsia="ar-SA"/>
        </w:rPr>
        <w:t xml:space="preserve">Celková cena za </w:t>
      </w:r>
      <w:r w:rsidR="00C40F1C" w:rsidRPr="00770D86">
        <w:rPr>
          <w:rFonts w:ascii="Corbel" w:eastAsia="Arial" w:hAnsi="Corbel"/>
          <w:sz w:val="20"/>
          <w:szCs w:val="20"/>
          <w:lang w:eastAsia="ar-SA"/>
        </w:rPr>
        <w:t>dielo</w:t>
      </w:r>
      <w:r w:rsidRPr="00770D86">
        <w:rPr>
          <w:rFonts w:ascii="Corbel" w:eastAsia="Arial" w:hAnsi="Corbel"/>
          <w:sz w:val="20"/>
          <w:szCs w:val="20"/>
          <w:lang w:eastAsia="ar-SA"/>
        </w:rPr>
        <w:t xml:space="preserve"> je:</w:t>
      </w:r>
    </w:p>
    <w:p w14:paraId="709A166B" w14:textId="4D13BC3A" w:rsidR="00C70356" w:rsidRPr="00770D86" w:rsidRDefault="00C70356" w:rsidP="00C02B68">
      <w:pPr>
        <w:pStyle w:val="Odsekzoznamu"/>
        <w:suppressAutoHyphens/>
        <w:spacing w:after="0"/>
        <w:rPr>
          <w:rFonts w:ascii="Corbel" w:eastAsia="Arial" w:hAnsi="Corbel"/>
          <w:sz w:val="20"/>
          <w:szCs w:val="20"/>
          <w:lang w:eastAsia="ar-SA"/>
        </w:rPr>
      </w:pPr>
      <w:r w:rsidRPr="00770D86">
        <w:rPr>
          <w:rFonts w:ascii="Corbel" w:eastAsia="Arial" w:hAnsi="Corbel"/>
          <w:sz w:val="20"/>
          <w:szCs w:val="20"/>
          <w:lang w:eastAsia="ar-SA"/>
        </w:rPr>
        <w:t>Cena bez DPH:</w:t>
      </w:r>
      <w:r w:rsidRPr="00770D86">
        <w:rPr>
          <w:rFonts w:ascii="Corbel" w:hAnsi="Corbel"/>
          <w:sz w:val="20"/>
          <w:szCs w:val="20"/>
        </w:rPr>
        <w:tab/>
      </w:r>
      <w:r w:rsidRPr="00770D86">
        <w:rPr>
          <w:rFonts w:ascii="Corbel" w:hAnsi="Corbel"/>
          <w:sz w:val="20"/>
          <w:szCs w:val="20"/>
        </w:rPr>
        <w:tab/>
      </w:r>
      <w:r w:rsidR="00904C37">
        <w:rPr>
          <w:rFonts w:ascii="Corbel" w:hAnsi="Corbel"/>
          <w:sz w:val="20"/>
          <w:szCs w:val="20"/>
        </w:rPr>
        <w:t>E</w:t>
      </w:r>
      <w:r w:rsidR="0092226A" w:rsidRPr="00770D86">
        <w:rPr>
          <w:rFonts w:ascii="Corbel" w:hAnsi="Corbel"/>
          <w:sz w:val="20"/>
          <w:szCs w:val="20"/>
        </w:rPr>
        <w:t>ur</w:t>
      </w:r>
      <w:r w:rsidRPr="00770D86">
        <w:rPr>
          <w:rFonts w:ascii="Corbel" w:eastAsia="Arial" w:hAnsi="Corbel"/>
          <w:sz w:val="20"/>
          <w:szCs w:val="20"/>
          <w:lang w:eastAsia="ar-SA"/>
        </w:rPr>
        <w:t xml:space="preserve"> </w:t>
      </w:r>
    </w:p>
    <w:p w14:paraId="788E2BEF" w14:textId="01058096" w:rsidR="00C70356" w:rsidRPr="00770D86" w:rsidRDefault="00C70356" w:rsidP="4FAE8C8B">
      <w:pPr>
        <w:pStyle w:val="Odsekzoznamu"/>
        <w:suppressAutoHyphens/>
        <w:spacing w:after="0"/>
        <w:rPr>
          <w:rFonts w:ascii="Corbel" w:eastAsia="Arial" w:hAnsi="Corbel"/>
          <w:sz w:val="20"/>
          <w:szCs w:val="20"/>
          <w:lang w:eastAsia="ar-SA"/>
        </w:rPr>
      </w:pPr>
      <w:r w:rsidRPr="00770D86">
        <w:rPr>
          <w:rFonts w:ascii="Corbel" w:eastAsia="Arial" w:hAnsi="Corbel"/>
          <w:sz w:val="20"/>
          <w:szCs w:val="20"/>
          <w:lang w:eastAsia="ar-SA"/>
        </w:rPr>
        <w:t>DPH 20%:</w:t>
      </w:r>
      <w:r w:rsidRPr="00770D86">
        <w:rPr>
          <w:rFonts w:ascii="Corbel" w:hAnsi="Corbel"/>
          <w:sz w:val="20"/>
          <w:szCs w:val="20"/>
        </w:rPr>
        <w:tab/>
      </w:r>
      <w:r w:rsidRPr="00770D86">
        <w:rPr>
          <w:rFonts w:ascii="Corbel" w:hAnsi="Corbel"/>
          <w:sz w:val="20"/>
          <w:szCs w:val="20"/>
        </w:rPr>
        <w:tab/>
      </w:r>
      <w:r w:rsidR="00904C37">
        <w:rPr>
          <w:rFonts w:ascii="Corbel" w:eastAsia="Arial" w:hAnsi="Corbel"/>
          <w:sz w:val="20"/>
          <w:szCs w:val="20"/>
          <w:lang w:eastAsia="ar-SA"/>
        </w:rPr>
        <w:t>E</w:t>
      </w:r>
      <w:r w:rsidR="0092226A" w:rsidRPr="00770D86">
        <w:rPr>
          <w:rFonts w:ascii="Corbel" w:eastAsia="Arial" w:hAnsi="Corbel"/>
          <w:sz w:val="20"/>
          <w:szCs w:val="20"/>
          <w:lang w:eastAsia="ar-SA"/>
        </w:rPr>
        <w:t>ur</w:t>
      </w:r>
    </w:p>
    <w:p w14:paraId="6F727BA9" w14:textId="0A3CCE82" w:rsidR="005B68B5" w:rsidRPr="00770D86" w:rsidRDefault="00C70356" w:rsidP="4FAE8C8B">
      <w:pPr>
        <w:pStyle w:val="Odsekzoznamu"/>
        <w:suppressAutoHyphens/>
        <w:spacing w:after="0"/>
        <w:rPr>
          <w:rFonts w:ascii="Corbel" w:eastAsia="Arial" w:hAnsi="Corbel"/>
          <w:sz w:val="20"/>
          <w:szCs w:val="20"/>
          <w:lang w:eastAsia="ar-SA"/>
        </w:rPr>
      </w:pPr>
      <w:r w:rsidRPr="00770D86">
        <w:rPr>
          <w:rFonts w:ascii="Corbel" w:eastAsia="Arial" w:hAnsi="Corbel"/>
          <w:sz w:val="20"/>
          <w:szCs w:val="20"/>
          <w:lang w:eastAsia="ar-SA"/>
        </w:rPr>
        <w:t>Cena s DPH:</w:t>
      </w:r>
      <w:r w:rsidRPr="00770D86">
        <w:rPr>
          <w:rFonts w:ascii="Corbel" w:hAnsi="Corbel"/>
          <w:sz w:val="20"/>
          <w:szCs w:val="20"/>
        </w:rPr>
        <w:tab/>
      </w:r>
      <w:r w:rsidRPr="00770D86">
        <w:rPr>
          <w:rFonts w:ascii="Corbel" w:hAnsi="Corbel"/>
          <w:sz w:val="20"/>
          <w:szCs w:val="20"/>
        </w:rPr>
        <w:tab/>
      </w:r>
      <w:r w:rsidR="00904C37">
        <w:rPr>
          <w:rFonts w:ascii="Corbel" w:hAnsi="Corbel"/>
          <w:sz w:val="20"/>
          <w:szCs w:val="20"/>
        </w:rPr>
        <w:t>E</w:t>
      </w:r>
      <w:r w:rsidR="0092226A" w:rsidRPr="00770D86">
        <w:rPr>
          <w:rFonts w:ascii="Corbel" w:hAnsi="Corbel"/>
          <w:sz w:val="20"/>
          <w:szCs w:val="20"/>
        </w:rPr>
        <w:t>ur</w:t>
      </w:r>
    </w:p>
    <w:p w14:paraId="6191CCB3" w14:textId="77777777" w:rsidR="005B68B5" w:rsidRPr="00770D86" w:rsidRDefault="00C70356" w:rsidP="4FAE8C8B">
      <w:pPr>
        <w:suppressAutoHyphens/>
        <w:spacing w:after="0"/>
        <w:rPr>
          <w:rFonts w:ascii="Corbel" w:eastAsia="Arial" w:hAnsi="Corbel"/>
          <w:sz w:val="20"/>
          <w:szCs w:val="20"/>
          <w:lang w:eastAsia="ar-SA"/>
        </w:rPr>
      </w:pPr>
      <w:r w:rsidRPr="00770D86">
        <w:rPr>
          <w:rFonts w:ascii="Corbel" w:hAnsi="Corbel"/>
          <w:b/>
          <w:sz w:val="20"/>
          <w:szCs w:val="20"/>
          <w:lang w:eastAsia="ar-SA"/>
        </w:rPr>
        <w:tab/>
      </w:r>
      <w:r w:rsidRPr="00770D86">
        <w:rPr>
          <w:rFonts w:ascii="Corbel" w:eastAsia="Arial" w:hAnsi="Corbel"/>
          <w:sz w:val="20"/>
          <w:szCs w:val="20"/>
          <w:lang w:eastAsia="ar-SA"/>
        </w:rPr>
        <w:t>Slovom:</w:t>
      </w:r>
      <w:r w:rsidR="00761377" w:rsidRPr="00770D86">
        <w:rPr>
          <w:rFonts w:ascii="Corbel" w:eastAsia="Arial" w:hAnsi="Corbel"/>
          <w:sz w:val="20"/>
          <w:szCs w:val="20"/>
          <w:lang w:eastAsia="ar-SA"/>
        </w:rPr>
        <w:t xml:space="preserve"> </w:t>
      </w:r>
    </w:p>
    <w:p w14:paraId="277ECC38" w14:textId="39B76414" w:rsidR="00AC440B" w:rsidRPr="00770D86" w:rsidRDefault="00C70356" w:rsidP="0061599D">
      <w:pPr>
        <w:pStyle w:val="Odsekzoznamu"/>
        <w:numPr>
          <w:ilvl w:val="0"/>
          <w:numId w:val="11"/>
        </w:numPr>
        <w:spacing w:after="0"/>
        <w:jc w:val="both"/>
        <w:rPr>
          <w:rFonts w:ascii="Corbel" w:eastAsia="Arial" w:hAnsi="Corbel"/>
          <w:sz w:val="20"/>
          <w:szCs w:val="20"/>
        </w:rPr>
      </w:pPr>
      <w:r w:rsidRPr="00770D86">
        <w:rPr>
          <w:rFonts w:ascii="Corbel" w:eastAsia="Arial" w:hAnsi="Corbel"/>
          <w:sz w:val="20"/>
          <w:szCs w:val="20"/>
        </w:rPr>
        <w:t xml:space="preserve">Zmluvná cena za </w:t>
      </w:r>
      <w:r w:rsidR="00C40F1C" w:rsidRPr="00770D86">
        <w:rPr>
          <w:rFonts w:ascii="Corbel" w:eastAsia="Arial" w:hAnsi="Corbel"/>
          <w:sz w:val="20"/>
          <w:szCs w:val="20"/>
        </w:rPr>
        <w:t>dielo</w:t>
      </w:r>
      <w:r w:rsidRPr="00770D86">
        <w:rPr>
          <w:rFonts w:ascii="Corbel" w:eastAsia="Arial" w:hAnsi="Corbel"/>
          <w:sz w:val="20"/>
          <w:szCs w:val="20"/>
        </w:rPr>
        <w:t xml:space="preserve"> je cenou konečnou v súlade s </w:t>
      </w:r>
      <w:r w:rsidR="00607B7F" w:rsidRPr="00770D86">
        <w:rPr>
          <w:rFonts w:ascii="Corbel" w:eastAsia="Arial" w:hAnsi="Corbel"/>
          <w:sz w:val="20"/>
          <w:szCs w:val="20"/>
        </w:rPr>
        <w:t>citovaným zákonom</w:t>
      </w:r>
      <w:r w:rsidRPr="00770D86">
        <w:rPr>
          <w:rFonts w:ascii="Corbel" w:eastAsia="Arial" w:hAnsi="Corbel"/>
          <w:sz w:val="20"/>
          <w:szCs w:val="20"/>
        </w:rPr>
        <w:t xml:space="preserve"> o cenách, t.</w:t>
      </w:r>
      <w:r w:rsidR="0097192F" w:rsidRPr="00770D86">
        <w:rPr>
          <w:rFonts w:ascii="Corbel" w:eastAsia="Arial" w:hAnsi="Corbel"/>
          <w:sz w:val="20"/>
          <w:szCs w:val="20"/>
        </w:rPr>
        <w:t xml:space="preserve"> </w:t>
      </w:r>
      <w:r w:rsidRPr="00770D86">
        <w:rPr>
          <w:rFonts w:ascii="Corbel" w:eastAsia="Arial" w:hAnsi="Corbel"/>
          <w:sz w:val="20"/>
          <w:szCs w:val="20"/>
        </w:rPr>
        <w:t>j. nebude sa navyšovať o ďalšie náklady.</w:t>
      </w:r>
    </w:p>
    <w:p w14:paraId="006ADF52" w14:textId="4FA45A97" w:rsidR="00A1472E" w:rsidRPr="00770D86" w:rsidRDefault="00A1472E" w:rsidP="0061599D">
      <w:pPr>
        <w:pStyle w:val="Odsekzoznamu"/>
        <w:numPr>
          <w:ilvl w:val="0"/>
          <w:numId w:val="11"/>
        </w:numPr>
        <w:spacing w:after="0"/>
        <w:jc w:val="both"/>
        <w:rPr>
          <w:rFonts w:ascii="Corbel" w:eastAsia="Arial" w:hAnsi="Corbel"/>
          <w:sz w:val="20"/>
          <w:szCs w:val="20"/>
        </w:rPr>
      </w:pPr>
      <w:r w:rsidRPr="00770D86">
        <w:rPr>
          <w:rFonts w:ascii="Corbel" w:eastAsia="Arial" w:hAnsi="Corbel"/>
          <w:sz w:val="20"/>
          <w:szCs w:val="20"/>
        </w:rPr>
        <w:t xml:space="preserve">Objednávateľ zadrží zhotoviteľovi </w:t>
      </w:r>
      <w:r w:rsidR="5EF89B7F" w:rsidRPr="00770D86">
        <w:rPr>
          <w:rFonts w:ascii="Corbel" w:eastAsia="Arial" w:hAnsi="Corbel"/>
          <w:sz w:val="20"/>
          <w:szCs w:val="20"/>
        </w:rPr>
        <w:t>5</w:t>
      </w:r>
      <w:r w:rsidRPr="00770D86">
        <w:rPr>
          <w:rFonts w:ascii="Corbel" w:eastAsia="Arial" w:hAnsi="Corbel"/>
          <w:sz w:val="20"/>
          <w:szCs w:val="20"/>
        </w:rPr>
        <w:t xml:space="preserve"> % z celkovej ceny diela </w:t>
      </w:r>
      <w:r w:rsidR="00123956">
        <w:rPr>
          <w:rFonts w:ascii="Corbel" w:eastAsia="Arial" w:hAnsi="Corbel"/>
          <w:sz w:val="20"/>
          <w:szCs w:val="20"/>
        </w:rPr>
        <w:t>bez</w:t>
      </w:r>
      <w:r w:rsidRPr="00770D86">
        <w:rPr>
          <w:rFonts w:ascii="Corbel" w:eastAsia="Arial" w:hAnsi="Corbel"/>
          <w:sz w:val="20"/>
          <w:szCs w:val="20"/>
        </w:rPr>
        <w:t xml:space="preserve"> DPH</w:t>
      </w:r>
      <w:r w:rsidR="00434381" w:rsidRPr="00770D86">
        <w:rPr>
          <w:rFonts w:ascii="Corbel" w:eastAsia="Arial" w:hAnsi="Corbel"/>
          <w:sz w:val="20"/>
          <w:szCs w:val="20"/>
        </w:rPr>
        <w:t>, t. j. z každej vystavenej faktúry</w:t>
      </w:r>
      <w:r w:rsidRPr="00770D86">
        <w:rPr>
          <w:rFonts w:ascii="Corbel" w:eastAsia="Arial" w:hAnsi="Corbel"/>
          <w:sz w:val="20"/>
          <w:szCs w:val="20"/>
        </w:rPr>
        <w:t xml:space="preserve">. Zádržné  zabezpečuje odstránenie vád počas </w:t>
      </w:r>
      <w:r w:rsidR="48C088A5" w:rsidRPr="00770D86">
        <w:rPr>
          <w:rFonts w:ascii="Corbel" w:eastAsia="Arial" w:hAnsi="Corbel"/>
          <w:sz w:val="20"/>
          <w:szCs w:val="20"/>
        </w:rPr>
        <w:t xml:space="preserve">päťročnej </w:t>
      </w:r>
      <w:r w:rsidRPr="00770D86">
        <w:rPr>
          <w:rFonts w:ascii="Corbel" w:eastAsia="Arial" w:hAnsi="Corbel"/>
          <w:sz w:val="20"/>
          <w:szCs w:val="20"/>
        </w:rPr>
        <w:t>záručnej doby.</w:t>
      </w:r>
    </w:p>
    <w:p w14:paraId="42A31B31" w14:textId="77777777" w:rsidR="00A1472E" w:rsidRPr="00770D86" w:rsidRDefault="00A1472E" w:rsidP="0061599D">
      <w:pPr>
        <w:pStyle w:val="Odsekzoznamu"/>
        <w:numPr>
          <w:ilvl w:val="0"/>
          <w:numId w:val="11"/>
        </w:numPr>
        <w:spacing w:after="0"/>
        <w:jc w:val="both"/>
        <w:rPr>
          <w:rFonts w:ascii="Corbel" w:eastAsia="Arial" w:hAnsi="Corbel"/>
          <w:sz w:val="20"/>
          <w:szCs w:val="20"/>
        </w:rPr>
      </w:pPr>
      <w:r w:rsidRPr="00770D86">
        <w:rPr>
          <w:rFonts w:ascii="Corbel" w:eastAsia="Arial" w:hAnsi="Corbel"/>
          <w:sz w:val="20"/>
          <w:szCs w:val="20"/>
        </w:rPr>
        <w:t>Objednávateľ sa zaväzuje vrátiť zádržné na účet zhotoviteľa vždy na základe písomnej žiadosti zhotoviteľa nasledovne:</w:t>
      </w:r>
    </w:p>
    <w:p w14:paraId="7B08CE26" w14:textId="75C2F4B6" w:rsidR="00A1472E" w:rsidRPr="00770D86" w:rsidRDefault="00A1472E" w:rsidP="00D245F6">
      <w:pPr>
        <w:pStyle w:val="Odsekzoznamu"/>
        <w:spacing w:after="0"/>
        <w:jc w:val="both"/>
        <w:rPr>
          <w:rFonts w:ascii="Corbel" w:eastAsia="Arial" w:hAnsi="Corbel"/>
          <w:sz w:val="20"/>
          <w:szCs w:val="20"/>
        </w:rPr>
      </w:pPr>
      <w:r w:rsidRPr="00770D86">
        <w:rPr>
          <w:rFonts w:ascii="Corbel" w:eastAsia="Arial" w:hAnsi="Corbel"/>
          <w:sz w:val="20"/>
          <w:szCs w:val="20"/>
        </w:rPr>
        <w:t xml:space="preserve">V prípade, ak zhotoviteľ odstráni všetky vady počas </w:t>
      </w:r>
      <w:r w:rsidR="144DE466" w:rsidRPr="00770D86">
        <w:rPr>
          <w:rFonts w:ascii="Corbel" w:eastAsia="Arial" w:hAnsi="Corbel"/>
          <w:sz w:val="20"/>
          <w:szCs w:val="20"/>
        </w:rPr>
        <w:t xml:space="preserve">piatich </w:t>
      </w:r>
      <w:r w:rsidR="00397D9A" w:rsidRPr="00770D86">
        <w:rPr>
          <w:rFonts w:ascii="Corbel" w:eastAsia="Arial" w:hAnsi="Corbel"/>
          <w:sz w:val="20"/>
          <w:szCs w:val="20"/>
        </w:rPr>
        <w:t>roko</w:t>
      </w:r>
      <w:r w:rsidR="6224416B" w:rsidRPr="00770D86">
        <w:rPr>
          <w:rFonts w:ascii="Corbel" w:eastAsia="Arial" w:hAnsi="Corbel"/>
          <w:sz w:val="20"/>
          <w:szCs w:val="20"/>
        </w:rPr>
        <w:t>ch</w:t>
      </w:r>
      <w:r w:rsidR="00397D9A" w:rsidRPr="00770D86">
        <w:rPr>
          <w:rFonts w:ascii="Corbel" w:eastAsia="Arial" w:hAnsi="Corbel"/>
          <w:sz w:val="20"/>
          <w:szCs w:val="20"/>
        </w:rPr>
        <w:t xml:space="preserve"> </w:t>
      </w:r>
      <w:r w:rsidRPr="00770D86">
        <w:rPr>
          <w:rFonts w:ascii="Corbel" w:eastAsia="Arial" w:hAnsi="Corbel"/>
          <w:sz w:val="20"/>
          <w:szCs w:val="20"/>
        </w:rPr>
        <w:t xml:space="preserve">záručnej doby, bude mu zádržné vo výške 5 % z celkovej ceny za dielo uvoľnené, na základe jeho písomnej žiadosti, do 15 dní odo dňa doručenia jeho písomnej žiadosti. V prípade, že sa vyskytnú počas záručnej doby vady diela a zhotoviteľ ich riadne a včas neodstráni, môže objednávateľ zabezpečiť ich odstránenie na náklady zhotoviteľa. Zmluvné strany sa dohodli, že pohľadávku, ktorá tým objednávateľovi vznikne môže objednávateľ jednostranne započítať so zádržným. V prípade započítania bude zhotoviteľovi vrátené zádržné predstavujúce sumu vo výške 5 % z ceny za dielo znížené o započítané pohľadávky. O uvoľnenie zádržného môže zhotoviteľ písomne požiadať najskôr po uplynutí </w:t>
      </w:r>
      <w:r w:rsidR="52D7797B" w:rsidRPr="00770D86">
        <w:rPr>
          <w:rFonts w:ascii="Corbel" w:eastAsia="Arial" w:hAnsi="Corbel"/>
          <w:sz w:val="20"/>
          <w:szCs w:val="20"/>
        </w:rPr>
        <w:t xml:space="preserve">piatich </w:t>
      </w:r>
      <w:r w:rsidR="00B059AF" w:rsidRPr="00770D86">
        <w:rPr>
          <w:rFonts w:ascii="Corbel" w:eastAsia="Arial" w:hAnsi="Corbel"/>
          <w:sz w:val="20"/>
          <w:szCs w:val="20"/>
        </w:rPr>
        <w:t>roko</w:t>
      </w:r>
      <w:r w:rsidR="006610BD" w:rsidRPr="00770D86">
        <w:rPr>
          <w:rFonts w:ascii="Corbel" w:eastAsia="Arial" w:hAnsi="Corbel"/>
          <w:sz w:val="20"/>
          <w:szCs w:val="20"/>
        </w:rPr>
        <w:t>v</w:t>
      </w:r>
      <w:r w:rsidR="00B059AF" w:rsidRPr="00770D86">
        <w:rPr>
          <w:rFonts w:ascii="Corbel" w:eastAsia="Arial" w:hAnsi="Corbel"/>
          <w:sz w:val="20"/>
          <w:szCs w:val="20"/>
        </w:rPr>
        <w:t xml:space="preserve"> </w:t>
      </w:r>
      <w:r w:rsidRPr="00770D86">
        <w:rPr>
          <w:rFonts w:ascii="Corbel" w:eastAsia="Arial" w:hAnsi="Corbel"/>
          <w:sz w:val="20"/>
          <w:szCs w:val="20"/>
        </w:rPr>
        <w:t>záručnej doby a odstránení všetkých reklamovaných vád na základe písomnej žiadosti.</w:t>
      </w:r>
    </w:p>
    <w:p w14:paraId="5BF4A426" w14:textId="37A090D3" w:rsidR="15AC8D97" w:rsidRPr="00770D86" w:rsidRDefault="68400C81" w:rsidP="00C02B68">
      <w:pPr>
        <w:pStyle w:val="Odsekzoznamu"/>
        <w:numPr>
          <w:ilvl w:val="0"/>
          <w:numId w:val="11"/>
        </w:numPr>
        <w:spacing w:after="0"/>
        <w:jc w:val="both"/>
        <w:rPr>
          <w:rFonts w:ascii="Corbel" w:eastAsiaTheme="minorEastAsia" w:hAnsi="Corbel" w:cstheme="minorBidi"/>
          <w:sz w:val="20"/>
          <w:szCs w:val="20"/>
        </w:rPr>
      </w:pPr>
      <w:r w:rsidRPr="00770D86">
        <w:rPr>
          <w:rFonts w:ascii="Corbel" w:eastAsia="Times New Roman" w:hAnsi="Corbel"/>
          <w:sz w:val="20"/>
          <w:szCs w:val="20"/>
        </w:rPr>
        <w:t>Inštitút zádržného umožňuje objednávateľ nahradiť predložením bankovej záruky poskytnutej bankou so sídlom v Slovenskej republike, pobočkou zahraničnej banky v Slovenskej republike alebo zahraničnou bankou (ďalej len „banka“).</w:t>
      </w:r>
      <w:r w:rsidR="15AC8D97" w:rsidRPr="00770D86">
        <w:rPr>
          <w:rFonts w:ascii="Corbel" w:eastAsia="Times New Roman" w:hAnsi="Corbel"/>
          <w:sz w:val="20"/>
          <w:szCs w:val="20"/>
        </w:rPr>
        <w:t xml:space="preserve"> </w:t>
      </w:r>
      <w:r w:rsidRPr="00770D86">
        <w:rPr>
          <w:rFonts w:ascii="Corbel" w:eastAsia="Times New Roman" w:hAnsi="Corbel"/>
          <w:sz w:val="20"/>
          <w:szCs w:val="20"/>
        </w:rPr>
        <w:t xml:space="preserve">V záručnej listine musí banka písomne vyhlásiť, že </w:t>
      </w:r>
      <w:r w:rsidRPr="00770D86">
        <w:rPr>
          <w:rFonts w:ascii="Corbel" w:eastAsia="Times New Roman" w:hAnsi="Corbel"/>
          <w:sz w:val="20"/>
          <w:szCs w:val="20"/>
        </w:rPr>
        <w:lastRenderedPageBreak/>
        <w:t>neodvolateľne, bez akýchkoľvek námietok uspokojí nároky objednávateľa vzniknuté v súvislosti s potrebou odstránenia vád vzniknutých počas päťročnej záručnej doby do výšky 5 % z celkovej ceny realizovaného diela</w:t>
      </w:r>
      <w:r w:rsidR="0039306D" w:rsidRPr="00770D86">
        <w:rPr>
          <w:rFonts w:ascii="Corbel" w:eastAsia="Times New Roman" w:hAnsi="Corbel"/>
          <w:sz w:val="20"/>
          <w:szCs w:val="20"/>
        </w:rPr>
        <w:t xml:space="preserve"> </w:t>
      </w:r>
      <w:r w:rsidR="00344EC5">
        <w:rPr>
          <w:rFonts w:ascii="Corbel" w:eastAsia="Times New Roman" w:hAnsi="Corbel"/>
          <w:sz w:val="20"/>
          <w:szCs w:val="20"/>
        </w:rPr>
        <w:t>bez</w:t>
      </w:r>
      <w:r w:rsidR="0039306D" w:rsidRPr="00770D86">
        <w:rPr>
          <w:rFonts w:ascii="Corbel" w:eastAsia="Times New Roman" w:hAnsi="Corbel"/>
          <w:sz w:val="20"/>
          <w:szCs w:val="20"/>
        </w:rPr>
        <w:t xml:space="preserve"> DPH</w:t>
      </w:r>
      <w:r w:rsidRPr="00770D86">
        <w:rPr>
          <w:rFonts w:ascii="Corbel" w:eastAsia="Times New Roman" w:hAnsi="Corbel"/>
          <w:sz w:val="20"/>
          <w:szCs w:val="20"/>
        </w:rPr>
        <w:t>.</w:t>
      </w:r>
    </w:p>
    <w:p w14:paraId="3C02B900" w14:textId="176C3838" w:rsidR="68400C81" w:rsidRPr="00770D86" w:rsidRDefault="68400C81" w:rsidP="00C02B68">
      <w:pPr>
        <w:pStyle w:val="Odsekzoznamu"/>
        <w:numPr>
          <w:ilvl w:val="0"/>
          <w:numId w:val="11"/>
        </w:numPr>
        <w:spacing w:after="0"/>
        <w:jc w:val="both"/>
        <w:rPr>
          <w:rFonts w:ascii="Corbel" w:eastAsiaTheme="minorEastAsia" w:hAnsi="Corbel" w:cstheme="minorBidi"/>
          <w:sz w:val="20"/>
          <w:szCs w:val="20"/>
        </w:rPr>
      </w:pPr>
      <w:r w:rsidRPr="00770D86">
        <w:rPr>
          <w:rFonts w:ascii="Corbel" w:eastAsia="Times New Roman" w:hAnsi="Corbel"/>
          <w:sz w:val="20"/>
          <w:szCs w:val="20"/>
        </w:rPr>
        <w:t>Doba platnosti a účinnosti bankovej záruky musí byť počas celého obdobia päťročnej záručnej doby.</w:t>
      </w:r>
      <w:r w:rsidR="00C02B68" w:rsidRPr="00770D86">
        <w:rPr>
          <w:rFonts w:ascii="Corbel" w:eastAsia="Times New Roman" w:hAnsi="Corbel"/>
          <w:sz w:val="20"/>
          <w:szCs w:val="20"/>
        </w:rPr>
        <w:t xml:space="preserve"> </w:t>
      </w:r>
      <w:r w:rsidRPr="00770D86">
        <w:rPr>
          <w:rFonts w:ascii="Corbel" w:eastAsia="Times New Roman" w:hAnsi="Corbel"/>
          <w:sz w:val="20"/>
          <w:szCs w:val="20"/>
        </w:rPr>
        <w:t>Zhotoviteľ je oprávnený predložiť bankovú záruku vo výške 5 %  z každej vystavenej faktúry, alebo najneskôr spolu s vystavenou faktúrou predloží bankovú záruku vo výške 5 % z celého realizovaného diela.</w:t>
      </w:r>
    </w:p>
    <w:p w14:paraId="247E821A" w14:textId="27CE8497" w:rsidR="00C40503" w:rsidRPr="00770D86" w:rsidRDefault="00A1472E" w:rsidP="005522B4">
      <w:pPr>
        <w:pStyle w:val="Odsekzoznamu"/>
        <w:numPr>
          <w:ilvl w:val="0"/>
          <w:numId w:val="11"/>
        </w:numPr>
        <w:jc w:val="both"/>
        <w:rPr>
          <w:rFonts w:ascii="Corbel" w:eastAsia="Arial" w:hAnsi="Corbel"/>
          <w:sz w:val="20"/>
          <w:szCs w:val="20"/>
        </w:rPr>
      </w:pPr>
      <w:r w:rsidRPr="00770D86">
        <w:rPr>
          <w:rFonts w:ascii="Corbel" w:eastAsia="Arial" w:hAnsi="Corbel"/>
          <w:sz w:val="20"/>
          <w:szCs w:val="20"/>
        </w:rPr>
        <w:t xml:space="preserve">Objednávateľ je oprávnený uspokojiť zo zádržného svoje nároky z vád diela, nároky na zaplatenie zmluvnej pokuty, náhradu škody a iné nároky, ktoré nebudú zhotoviteľom riadne a včas uspokojené. </w:t>
      </w:r>
    </w:p>
    <w:p w14:paraId="65F9670E" w14:textId="77777777" w:rsidR="00EF3A43" w:rsidRPr="00770D86" w:rsidRDefault="00EF3A43" w:rsidP="00524904">
      <w:pPr>
        <w:jc w:val="both"/>
        <w:rPr>
          <w:rFonts w:ascii="Corbel" w:eastAsia="Arial" w:hAnsi="Corbel"/>
          <w:sz w:val="20"/>
          <w:szCs w:val="20"/>
        </w:rPr>
      </w:pPr>
    </w:p>
    <w:p w14:paraId="7CA99937" w14:textId="7AF1D2BB" w:rsidR="005B68B5" w:rsidRPr="00770D86" w:rsidRDefault="001E7D07"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V</w:t>
      </w:r>
      <w:r w:rsidR="00674A15" w:rsidRPr="00770D86">
        <w:rPr>
          <w:rFonts w:ascii="Corbel" w:eastAsia="Arial" w:hAnsi="Corbel"/>
          <w:b/>
          <w:bCs/>
          <w:sz w:val="20"/>
          <w:szCs w:val="20"/>
          <w:lang w:eastAsia="ar-SA"/>
        </w:rPr>
        <w:t>.</w:t>
      </w:r>
    </w:p>
    <w:p w14:paraId="25EB47C9" w14:textId="77777777" w:rsidR="005B68B5" w:rsidRPr="00770D86" w:rsidRDefault="005B68B5"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Platobné podmienky</w:t>
      </w:r>
    </w:p>
    <w:p w14:paraId="4DDBEF00" w14:textId="77777777" w:rsidR="005B68B5" w:rsidRPr="00770D86" w:rsidRDefault="005B68B5" w:rsidP="4FAE8C8B">
      <w:pPr>
        <w:suppressAutoHyphens/>
        <w:spacing w:after="0"/>
        <w:jc w:val="both"/>
        <w:rPr>
          <w:rFonts w:ascii="Corbel" w:eastAsia="Arial" w:hAnsi="Corbel"/>
          <w:sz w:val="20"/>
          <w:szCs w:val="20"/>
          <w:lang w:eastAsia="ar-SA"/>
        </w:rPr>
      </w:pPr>
    </w:p>
    <w:p w14:paraId="386FC7F8" w14:textId="71F2A2A8" w:rsidR="005B68B5" w:rsidRPr="00770D86" w:rsidRDefault="00D16AD2" w:rsidP="005522B4">
      <w:pPr>
        <w:pStyle w:val="Odsekzoznamu"/>
        <w:numPr>
          <w:ilvl w:val="0"/>
          <w:numId w:val="12"/>
        </w:numPr>
        <w:suppressAutoHyphens/>
        <w:spacing w:after="0"/>
        <w:jc w:val="both"/>
        <w:rPr>
          <w:rFonts w:ascii="Corbel" w:eastAsia="Arial" w:hAnsi="Corbel"/>
          <w:sz w:val="20"/>
          <w:szCs w:val="20"/>
          <w:lang w:eastAsia="ar-SA"/>
        </w:rPr>
      </w:pPr>
      <w:r w:rsidRPr="006C7F1C">
        <w:rPr>
          <w:rFonts w:ascii="Corbel" w:eastAsia="Arial" w:hAnsi="Corbel"/>
          <w:sz w:val="20"/>
          <w:szCs w:val="20"/>
          <w:lang w:eastAsia="ar-SA"/>
        </w:rPr>
        <w:t xml:space="preserve">Práce budú </w:t>
      </w:r>
      <w:proofErr w:type="spellStart"/>
      <w:r w:rsidR="005522B4" w:rsidRPr="006C7F1C">
        <w:rPr>
          <w:rFonts w:ascii="Corbel" w:eastAsia="Arial" w:hAnsi="Corbel"/>
          <w:sz w:val="20"/>
          <w:szCs w:val="20"/>
          <w:lang w:eastAsia="ar-SA"/>
        </w:rPr>
        <w:t>faktúrované</w:t>
      </w:r>
      <w:proofErr w:type="spellEnd"/>
      <w:r w:rsidR="005522B4" w:rsidRPr="006C7F1C">
        <w:rPr>
          <w:rFonts w:ascii="Corbel" w:eastAsia="Arial" w:hAnsi="Corbel"/>
          <w:sz w:val="20"/>
          <w:szCs w:val="20"/>
          <w:lang w:eastAsia="ar-SA"/>
        </w:rPr>
        <w:t xml:space="preserve"> </w:t>
      </w:r>
      <w:r w:rsidR="001E458F" w:rsidRPr="006C7F1C">
        <w:rPr>
          <w:rFonts w:ascii="Corbel" w:eastAsia="Arial" w:hAnsi="Corbel"/>
          <w:sz w:val="20"/>
          <w:szCs w:val="20"/>
          <w:lang w:eastAsia="ar-SA"/>
        </w:rPr>
        <w:t>dvomi</w:t>
      </w:r>
      <w:r w:rsidR="00695553" w:rsidRPr="006C7F1C">
        <w:rPr>
          <w:rFonts w:ascii="Corbel" w:eastAsia="Arial" w:hAnsi="Corbel"/>
          <w:sz w:val="20"/>
          <w:szCs w:val="20"/>
          <w:lang w:eastAsia="ar-SA"/>
        </w:rPr>
        <w:t xml:space="preserve"> faktúrami – osobitne</w:t>
      </w:r>
      <w:r w:rsidR="001E458F" w:rsidRPr="006C7F1C">
        <w:rPr>
          <w:rFonts w:ascii="Corbel" w:eastAsia="Arial" w:hAnsi="Corbel"/>
          <w:sz w:val="20"/>
          <w:szCs w:val="20"/>
          <w:lang w:eastAsia="ar-SA"/>
        </w:rPr>
        <w:t xml:space="preserve"> za </w:t>
      </w:r>
      <w:r w:rsidR="006C7F1C">
        <w:rPr>
          <w:rFonts w:ascii="Corbel" w:eastAsia="Arial" w:hAnsi="Corbel"/>
          <w:sz w:val="20"/>
          <w:szCs w:val="20"/>
          <w:lang w:eastAsia="ar-SA"/>
        </w:rPr>
        <w:t>výmenu podláh</w:t>
      </w:r>
      <w:r w:rsidR="001E458F" w:rsidRPr="006C7F1C">
        <w:rPr>
          <w:rFonts w:ascii="Corbel" w:eastAsia="Arial" w:hAnsi="Corbel"/>
          <w:sz w:val="20"/>
          <w:szCs w:val="20"/>
          <w:lang w:eastAsia="ar-SA"/>
        </w:rPr>
        <w:t xml:space="preserve"> a osobitne za maliarske práce</w:t>
      </w:r>
      <w:r w:rsidR="005522B4" w:rsidRPr="006C7F1C">
        <w:rPr>
          <w:rFonts w:ascii="Corbel" w:eastAsia="Arial" w:hAnsi="Corbel"/>
          <w:sz w:val="20"/>
          <w:szCs w:val="20"/>
          <w:lang w:eastAsia="ar-SA"/>
        </w:rPr>
        <w:t>,</w:t>
      </w:r>
      <w:r w:rsidR="005522B4" w:rsidRPr="00770D86">
        <w:rPr>
          <w:rFonts w:ascii="Corbel" w:eastAsia="Arial" w:hAnsi="Corbel"/>
          <w:sz w:val="20"/>
          <w:szCs w:val="20"/>
          <w:lang w:eastAsia="ar-SA"/>
        </w:rPr>
        <w:t xml:space="preserve"> </w:t>
      </w:r>
      <w:r w:rsidRPr="00770D86">
        <w:rPr>
          <w:rFonts w:ascii="Corbel" w:eastAsia="Arial" w:hAnsi="Corbel"/>
          <w:sz w:val="20"/>
          <w:szCs w:val="20"/>
          <w:lang w:eastAsia="ar-SA"/>
        </w:rPr>
        <w:t>na základe vopred odsúhlasen</w:t>
      </w:r>
      <w:r w:rsidR="007B4CC9" w:rsidRPr="00770D86">
        <w:rPr>
          <w:rFonts w:ascii="Corbel" w:eastAsia="Arial" w:hAnsi="Corbel"/>
          <w:sz w:val="20"/>
          <w:szCs w:val="20"/>
          <w:lang w:eastAsia="ar-SA"/>
        </w:rPr>
        <w:t>ého súpisu</w:t>
      </w:r>
      <w:r w:rsidRPr="00770D86">
        <w:rPr>
          <w:rFonts w:ascii="Corbel" w:eastAsia="Arial" w:hAnsi="Corbel"/>
          <w:sz w:val="20"/>
          <w:szCs w:val="20"/>
          <w:lang w:eastAsia="ar-SA"/>
        </w:rPr>
        <w:t xml:space="preserve"> skutočne vykonaných prác zmluvnými stranami (</w:t>
      </w:r>
      <w:r w:rsidR="005B68B5" w:rsidRPr="00770D86">
        <w:rPr>
          <w:rFonts w:ascii="Corbel" w:eastAsia="Arial" w:hAnsi="Corbel"/>
          <w:sz w:val="20"/>
          <w:szCs w:val="20"/>
          <w:lang w:eastAsia="ar-SA"/>
        </w:rPr>
        <w:t>rozpísané položky jednotlivo s jednotkovými cenami</w:t>
      </w:r>
      <w:r w:rsidRPr="00770D86">
        <w:rPr>
          <w:rFonts w:ascii="Corbel" w:eastAsia="Arial" w:hAnsi="Corbel"/>
          <w:sz w:val="20"/>
          <w:szCs w:val="20"/>
          <w:lang w:eastAsia="ar-SA"/>
        </w:rPr>
        <w:t>)</w:t>
      </w:r>
      <w:r w:rsidR="005B68B5" w:rsidRPr="00770D86">
        <w:rPr>
          <w:rFonts w:ascii="Corbel" w:eastAsia="Arial" w:hAnsi="Corbel"/>
          <w:sz w:val="20"/>
          <w:szCs w:val="20"/>
          <w:lang w:eastAsia="ar-SA"/>
        </w:rPr>
        <w:t xml:space="preserve">. </w:t>
      </w:r>
      <w:r w:rsidR="00C94F48" w:rsidRPr="00770D86">
        <w:rPr>
          <w:rFonts w:ascii="Corbel" w:eastAsia="Arial" w:hAnsi="Corbel"/>
          <w:sz w:val="20"/>
          <w:szCs w:val="20"/>
          <w:lang w:eastAsia="ar-SA"/>
        </w:rPr>
        <w:t xml:space="preserve"> </w:t>
      </w:r>
      <w:r w:rsidR="000146BD" w:rsidRPr="00770D86">
        <w:rPr>
          <w:rFonts w:ascii="Corbel" w:eastAsia="Arial" w:hAnsi="Corbel"/>
          <w:sz w:val="20"/>
          <w:szCs w:val="20"/>
          <w:lang w:eastAsia="ar-SA"/>
        </w:rPr>
        <w:t xml:space="preserve">Zhotoviteľ predloží súpis skutočne vykonaných prác v papierovej podobe a zároveň aj vo formáte </w:t>
      </w:r>
      <w:proofErr w:type="spellStart"/>
      <w:r w:rsidR="000146BD" w:rsidRPr="00770D86">
        <w:rPr>
          <w:rFonts w:ascii="Corbel" w:eastAsia="Arial" w:hAnsi="Corbel"/>
          <w:sz w:val="20"/>
          <w:szCs w:val="20"/>
          <w:lang w:eastAsia="ar-SA"/>
        </w:rPr>
        <w:t>excel</w:t>
      </w:r>
      <w:proofErr w:type="spellEnd"/>
      <w:r w:rsidR="000146BD" w:rsidRPr="00770D86">
        <w:rPr>
          <w:rFonts w:ascii="Corbel" w:eastAsia="Arial" w:hAnsi="Corbel"/>
          <w:sz w:val="20"/>
          <w:szCs w:val="20"/>
          <w:lang w:eastAsia="ar-SA"/>
        </w:rPr>
        <w:t xml:space="preserve"> po ukončení prác a objednávateľ tento odsúhlasí alebo k nemu uvedie svoje výhrady najnesk</w:t>
      </w:r>
      <w:r w:rsidR="00D52DB6" w:rsidRPr="00770D86">
        <w:rPr>
          <w:rFonts w:ascii="Corbel" w:eastAsia="Arial" w:hAnsi="Corbel"/>
          <w:sz w:val="20"/>
          <w:szCs w:val="20"/>
          <w:lang w:eastAsia="ar-SA"/>
        </w:rPr>
        <w:t>ôr</w:t>
      </w:r>
      <w:r w:rsidR="000146BD" w:rsidRPr="00770D86">
        <w:rPr>
          <w:rFonts w:ascii="Corbel" w:eastAsia="Arial" w:hAnsi="Corbel"/>
          <w:sz w:val="20"/>
          <w:szCs w:val="20"/>
          <w:lang w:eastAsia="ar-SA"/>
        </w:rPr>
        <w:t xml:space="preserve"> do 5 pracovných dní od predloženia tohto súpisu. V prípade, ak objednávateľ k súpisu skutočne vykonaných prác predloženému zhotoviteľom uvedie v lehote uvedenej v predchádzajúcej vete svoje výhrady a zhotoviteľ bezodkladne vykoná opravy a predloží objednávateľovi opravený súpis skutočne vykonaných prác, objednávateľ tento opravený súpis skutočne vykonaných prác odsúhlasí alebo k nemu uvedie svoje výhrady najnesk</w:t>
      </w:r>
      <w:r w:rsidR="00E6115F" w:rsidRPr="00770D86">
        <w:rPr>
          <w:rFonts w:ascii="Corbel" w:eastAsia="Arial" w:hAnsi="Corbel"/>
          <w:sz w:val="20"/>
          <w:szCs w:val="20"/>
          <w:lang w:eastAsia="ar-SA"/>
        </w:rPr>
        <w:t>ôr</w:t>
      </w:r>
      <w:r w:rsidR="000146BD" w:rsidRPr="00770D86">
        <w:rPr>
          <w:rFonts w:ascii="Corbel" w:eastAsia="Arial" w:hAnsi="Corbel"/>
          <w:sz w:val="20"/>
          <w:szCs w:val="20"/>
          <w:lang w:eastAsia="ar-SA"/>
        </w:rPr>
        <w:t xml:space="preserve"> do 2 pracovných dní od predloženia tohto opraveného súpisu. Súpis skutočne vykonaných prác podpisuje za objednávateľa </w:t>
      </w:r>
      <w:r w:rsidR="007F575D" w:rsidRPr="00770D86">
        <w:rPr>
          <w:rFonts w:ascii="Corbel" w:eastAsia="Arial" w:hAnsi="Corbel"/>
          <w:sz w:val="20"/>
          <w:szCs w:val="20"/>
          <w:lang w:eastAsia="ar-SA"/>
        </w:rPr>
        <w:t>jeho</w:t>
      </w:r>
      <w:r w:rsidR="000146BD" w:rsidRPr="00770D86">
        <w:rPr>
          <w:rFonts w:ascii="Corbel" w:eastAsia="Arial" w:hAnsi="Corbel"/>
          <w:sz w:val="20"/>
          <w:szCs w:val="20"/>
          <w:lang w:eastAsia="ar-SA"/>
        </w:rPr>
        <w:t xml:space="preserve"> zástupca. Faktúra bude vystavená až po schválení súpisu vykonaných prác objednávateľom</w:t>
      </w:r>
      <w:r w:rsidR="00C2524C" w:rsidRPr="00770D86">
        <w:rPr>
          <w:rFonts w:ascii="Corbel" w:eastAsia="Arial" w:hAnsi="Corbel"/>
          <w:sz w:val="20"/>
          <w:szCs w:val="20"/>
          <w:lang w:eastAsia="ar-SA"/>
        </w:rPr>
        <w:t>.</w:t>
      </w:r>
      <w:r w:rsidR="007455A2" w:rsidRPr="00770D86">
        <w:rPr>
          <w:rFonts w:ascii="Corbel" w:eastAsia="Arial" w:hAnsi="Corbel"/>
          <w:sz w:val="20"/>
          <w:szCs w:val="20"/>
          <w:lang w:eastAsia="ar-SA"/>
        </w:rPr>
        <w:t xml:space="preserve"> </w:t>
      </w:r>
      <w:r w:rsidR="00761377" w:rsidRPr="00770D86">
        <w:rPr>
          <w:rFonts w:ascii="Corbel" w:eastAsia="Arial" w:hAnsi="Corbel"/>
          <w:sz w:val="20"/>
          <w:szCs w:val="20"/>
          <w:lang w:eastAsia="ar-SA"/>
        </w:rPr>
        <w:t>Objednávateľ neposkytuje zálohy ani preddavky</w:t>
      </w:r>
      <w:r w:rsidR="005B68B5" w:rsidRPr="00770D86">
        <w:rPr>
          <w:rFonts w:ascii="Corbel" w:eastAsia="Arial" w:hAnsi="Corbel"/>
          <w:sz w:val="20"/>
          <w:szCs w:val="20"/>
          <w:lang w:eastAsia="ar-SA"/>
        </w:rPr>
        <w:t>.</w:t>
      </w:r>
    </w:p>
    <w:p w14:paraId="2FCC4A9C" w14:textId="4B0AB856" w:rsidR="005B68B5" w:rsidRPr="00770D86" w:rsidRDefault="005B68B5" w:rsidP="0061599D">
      <w:pPr>
        <w:pStyle w:val="Odsekzoznamu"/>
        <w:numPr>
          <w:ilvl w:val="0"/>
          <w:numId w:val="12"/>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Splatnosť faktúry je 30 dní odo dňa jej doručenia </w:t>
      </w:r>
      <w:r w:rsidR="00A7610C" w:rsidRPr="00770D86">
        <w:rPr>
          <w:rFonts w:ascii="Corbel" w:eastAsia="Arial" w:hAnsi="Corbel"/>
          <w:sz w:val="20"/>
          <w:szCs w:val="20"/>
          <w:lang w:eastAsia="ar-SA"/>
        </w:rPr>
        <w:t>na adresu</w:t>
      </w:r>
      <w:r w:rsidRPr="00770D86">
        <w:rPr>
          <w:rFonts w:ascii="Corbel" w:eastAsia="Arial" w:hAnsi="Corbel"/>
          <w:sz w:val="20"/>
          <w:szCs w:val="20"/>
          <w:lang w:eastAsia="ar-SA"/>
        </w:rPr>
        <w:t xml:space="preserve"> objednávateľa.</w:t>
      </w:r>
    </w:p>
    <w:p w14:paraId="130C0B9B" w14:textId="77777777" w:rsidR="005B68B5" w:rsidRPr="00770D86" w:rsidRDefault="005B68B5" w:rsidP="0061599D">
      <w:pPr>
        <w:pStyle w:val="Odsekzoznamu"/>
        <w:numPr>
          <w:ilvl w:val="0"/>
          <w:numId w:val="12"/>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Faktúra bude obsahovať náležitosti podľa zákona č. 222/2004 Z. z. o dani z pridanej hodnoty v znení neskorších predpisov. </w:t>
      </w:r>
    </w:p>
    <w:p w14:paraId="3461D779" w14:textId="26E142B2" w:rsidR="005B68B5" w:rsidRPr="00770D86" w:rsidRDefault="005B68B5" w:rsidP="00C0356B">
      <w:pPr>
        <w:pStyle w:val="Zarkazkladnhotextu2"/>
        <w:numPr>
          <w:ilvl w:val="0"/>
          <w:numId w:val="12"/>
        </w:numPr>
        <w:spacing w:after="240" w:line="276" w:lineRule="auto"/>
        <w:rPr>
          <w:rFonts w:ascii="Corbel" w:eastAsia="Arial" w:hAnsi="Corbel" w:cs="Times New Roman"/>
          <w:color w:val="auto"/>
        </w:rPr>
      </w:pPr>
      <w:r w:rsidRPr="00770D86">
        <w:rPr>
          <w:rFonts w:ascii="Corbel" w:eastAsia="Arial" w:hAnsi="Corbel" w:cs="Times New Roman"/>
          <w:color w:val="000000" w:themeColor="text1"/>
        </w:rPr>
        <w:t xml:space="preserve">Ak </w:t>
      </w:r>
      <w:r w:rsidRPr="00770D86">
        <w:rPr>
          <w:rFonts w:ascii="Corbel" w:eastAsia="Arial" w:hAnsi="Corbel" w:cs="Times New Roman"/>
          <w:color w:val="auto"/>
        </w:rPr>
        <w:t xml:space="preserve">faktúra nebude v súlade s platnými právnymi predpismi, budú v nej uvedené nesprávne údaje alebo nebude obsahovať všetky požadované náležitosti uvedené v ods. 1 tohto článku, je to dôvod na odmietnutie faktúry a jej vrátenie zhotoviteľovi. Lehota splatnosti faktúry sa preruší a nová lehota splatnosti začne plynúť až po preukázateľnom doručení opravenej faktúry objednávateľovi. </w:t>
      </w:r>
    </w:p>
    <w:p w14:paraId="2AC86442" w14:textId="77777777" w:rsidR="00C04A02" w:rsidRPr="00770D86" w:rsidRDefault="00C04A02" w:rsidP="00C04A02">
      <w:pPr>
        <w:pStyle w:val="Zarkazkladnhotextu2"/>
        <w:spacing w:after="240" w:line="276" w:lineRule="auto"/>
        <w:rPr>
          <w:rFonts w:ascii="Corbel" w:eastAsia="Arial" w:hAnsi="Corbel" w:cs="Times New Roman"/>
          <w:color w:val="auto"/>
        </w:rPr>
      </w:pPr>
    </w:p>
    <w:p w14:paraId="70F012F9" w14:textId="77777777" w:rsidR="005B68B5" w:rsidRPr="00770D86" w:rsidRDefault="001E7D07"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V</w:t>
      </w:r>
      <w:r w:rsidR="005B68B5" w:rsidRPr="00770D86">
        <w:rPr>
          <w:rFonts w:ascii="Corbel" w:eastAsia="Arial" w:hAnsi="Corbel"/>
          <w:b/>
          <w:bCs/>
          <w:sz w:val="20"/>
          <w:szCs w:val="20"/>
          <w:lang w:eastAsia="ar-SA"/>
        </w:rPr>
        <w:t>I</w:t>
      </w:r>
      <w:r w:rsidR="002F7901" w:rsidRPr="00770D86">
        <w:rPr>
          <w:rFonts w:ascii="Corbel" w:eastAsia="Arial" w:hAnsi="Corbel"/>
          <w:b/>
          <w:bCs/>
          <w:sz w:val="20"/>
          <w:szCs w:val="20"/>
          <w:lang w:eastAsia="ar-SA"/>
        </w:rPr>
        <w:t>.</w:t>
      </w:r>
    </w:p>
    <w:p w14:paraId="0FB78278" w14:textId="3A46454D" w:rsidR="005B68B5" w:rsidRPr="00770D86" w:rsidRDefault="005B68B5" w:rsidP="00C0356B">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Podmienky vykonania diela</w:t>
      </w:r>
    </w:p>
    <w:p w14:paraId="3307442D" w14:textId="699A740C" w:rsidR="005B68B5" w:rsidRPr="00770D86" w:rsidRDefault="005B68B5" w:rsidP="0061599D">
      <w:pPr>
        <w:pStyle w:val="Odsekzoznamu"/>
        <w:numPr>
          <w:ilvl w:val="0"/>
          <w:numId w:val="13"/>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Zhotoviteľ bude pri plnení tejto zmluvy postupovať s príslu</w:t>
      </w:r>
      <w:r w:rsidR="00E70C28" w:rsidRPr="00770D86">
        <w:rPr>
          <w:rFonts w:ascii="Corbel" w:eastAsia="Arial" w:hAnsi="Corbel"/>
          <w:sz w:val="20"/>
          <w:szCs w:val="20"/>
          <w:lang w:eastAsia="ar-SA"/>
        </w:rPr>
        <w:t xml:space="preserve">šnou odbornou starostlivosťou v súlade s ustanoveniami tejto zmluvy, </w:t>
      </w:r>
      <w:r w:rsidRPr="00770D86">
        <w:rPr>
          <w:rFonts w:ascii="Corbel" w:eastAsia="Arial" w:hAnsi="Corbel"/>
          <w:sz w:val="20"/>
          <w:szCs w:val="20"/>
          <w:lang w:eastAsia="ar-SA"/>
        </w:rPr>
        <w:t>zaväzuje sa dodržiavať všeobecne platné predpisy a techn</w:t>
      </w:r>
      <w:r w:rsidR="00E70C28" w:rsidRPr="00770D86">
        <w:rPr>
          <w:rFonts w:ascii="Corbel" w:eastAsia="Arial" w:hAnsi="Corbel"/>
          <w:sz w:val="20"/>
          <w:szCs w:val="20"/>
          <w:lang w:eastAsia="ar-SA"/>
        </w:rPr>
        <w:t>ické normy Európsk</w:t>
      </w:r>
      <w:r w:rsidR="00E13A06" w:rsidRPr="00770D86">
        <w:rPr>
          <w:rFonts w:ascii="Corbel" w:eastAsia="Arial" w:hAnsi="Corbel"/>
          <w:sz w:val="20"/>
          <w:szCs w:val="20"/>
          <w:lang w:eastAsia="ar-SA"/>
        </w:rPr>
        <w:t>ej únie</w:t>
      </w:r>
      <w:r w:rsidR="00E70C28" w:rsidRPr="00770D86">
        <w:rPr>
          <w:rFonts w:ascii="Corbel" w:eastAsia="Arial" w:hAnsi="Corbel"/>
          <w:sz w:val="20"/>
          <w:szCs w:val="20"/>
          <w:lang w:eastAsia="ar-SA"/>
        </w:rPr>
        <w:t xml:space="preserve"> a Slovenskej republiky, </w:t>
      </w:r>
      <w:r w:rsidRPr="00770D86">
        <w:rPr>
          <w:rFonts w:ascii="Corbel" w:eastAsia="Arial" w:hAnsi="Corbel"/>
          <w:sz w:val="20"/>
          <w:szCs w:val="20"/>
          <w:lang w:eastAsia="ar-SA"/>
        </w:rPr>
        <w:t>platné všeobecne záväzné právne predpisy SR týkajúce sa ochrany životného prostredia.</w:t>
      </w:r>
    </w:p>
    <w:p w14:paraId="4E75F4AF" w14:textId="4BD74A1D" w:rsidR="08DE572D" w:rsidRPr="00770D86" w:rsidRDefault="08DE572D" w:rsidP="0061599D">
      <w:pPr>
        <w:pStyle w:val="Odsekzoznamu"/>
        <w:numPr>
          <w:ilvl w:val="0"/>
          <w:numId w:val="13"/>
        </w:numPr>
        <w:spacing w:after="0"/>
        <w:jc w:val="both"/>
        <w:rPr>
          <w:rFonts w:ascii="Corbel" w:eastAsia="Arial" w:hAnsi="Corbel"/>
          <w:color w:val="FF0000"/>
          <w:sz w:val="20"/>
          <w:szCs w:val="20"/>
          <w:lang w:eastAsia="ar-SA"/>
        </w:rPr>
      </w:pPr>
      <w:r w:rsidRPr="00770D86">
        <w:rPr>
          <w:rFonts w:ascii="Corbel" w:eastAsia="Arial" w:hAnsi="Corbel"/>
          <w:sz w:val="20"/>
          <w:szCs w:val="20"/>
          <w:lang w:eastAsia="ar-SA"/>
        </w:rPr>
        <w:t>Zhotoviteľ sa zaväzuje vykonávať všetky práce na stavenisku prostredníctvom osôb s potrebnou kvalifikáciou a náležite poučených a používať na stavenisku výlučne technické zariadenia, ktoré zodpovedajú požiadavkám na technickú spôsobilosť používania vrátane vykonania potrebných odborných skúšok, ak sa pre prevádzku daného zariadenia vyžadujú. Stroje a zariadenia, ktoré sú v nevyhovujúcom technickom stave (napr. budú znečistené alebo k ním chýbajú platné doklady o ich technickom stave, vykonaných odborných prehliadkach a odborných skúškach podľa platných všeobecne záväzných právnych predpisov a technických noriem</w:t>
      </w:r>
      <w:r w:rsidR="00E13A06" w:rsidRPr="00770D86">
        <w:rPr>
          <w:rFonts w:ascii="Corbel" w:eastAsia="Arial" w:hAnsi="Corbel"/>
          <w:sz w:val="20"/>
          <w:szCs w:val="20"/>
          <w:lang w:eastAsia="ar-SA"/>
        </w:rPr>
        <w:t>)</w:t>
      </w:r>
      <w:r w:rsidRPr="00770D86">
        <w:rPr>
          <w:rFonts w:ascii="Corbel" w:eastAsia="Arial" w:hAnsi="Corbel"/>
          <w:sz w:val="20"/>
          <w:szCs w:val="20"/>
          <w:lang w:eastAsia="ar-SA"/>
        </w:rPr>
        <w:t xml:space="preserve">, nesmie zhotoviteľ používať pri </w:t>
      </w:r>
      <w:r w:rsidRPr="00770D86">
        <w:rPr>
          <w:rFonts w:ascii="Corbel" w:eastAsia="Arial" w:hAnsi="Corbel"/>
          <w:sz w:val="20"/>
          <w:szCs w:val="20"/>
          <w:lang w:eastAsia="ar-SA"/>
        </w:rPr>
        <w:lastRenderedPageBreak/>
        <w:t xml:space="preserve">prácach podľa tejto zmluvy ani ich vnášať do priestoru staveniska a je povinný ich na základe pokynu objednávateľa bezodkladne odstrániť zo staveniska. </w:t>
      </w:r>
      <w:r w:rsidRPr="00770D86">
        <w:rPr>
          <w:rFonts w:ascii="Corbel" w:eastAsia="Arial" w:hAnsi="Corbel"/>
          <w:color w:val="FF0000"/>
          <w:sz w:val="20"/>
          <w:szCs w:val="20"/>
          <w:lang w:eastAsia="ar-SA"/>
        </w:rPr>
        <w:t xml:space="preserve"> </w:t>
      </w:r>
    </w:p>
    <w:p w14:paraId="415C3AB7" w14:textId="5B391E9C" w:rsidR="08DE572D" w:rsidRPr="00770D86" w:rsidRDefault="08DE572D" w:rsidP="0061599D">
      <w:pPr>
        <w:pStyle w:val="Odsekzoznamu"/>
        <w:numPr>
          <w:ilvl w:val="0"/>
          <w:numId w:val="13"/>
        </w:numPr>
        <w:spacing w:after="0"/>
        <w:jc w:val="both"/>
        <w:rPr>
          <w:rFonts w:ascii="Corbel" w:eastAsia="Arial" w:hAnsi="Corbel"/>
          <w:sz w:val="20"/>
          <w:szCs w:val="20"/>
          <w:lang w:eastAsia="ar-SA"/>
        </w:rPr>
      </w:pPr>
      <w:r w:rsidRPr="00770D86">
        <w:rPr>
          <w:rFonts w:ascii="Corbel" w:eastAsia="Arial" w:hAnsi="Corbel"/>
          <w:sz w:val="20"/>
          <w:szCs w:val="20"/>
          <w:lang w:eastAsia="ar-SA"/>
        </w:rPr>
        <w:t>Objednávateľ odovzdá zhotoviteľovi stavenisko na základe písomného protokolu o odovzdaní a prevzatí staveniska podpísaného obom</w:t>
      </w:r>
      <w:r w:rsidR="004B0E98" w:rsidRPr="00770D86">
        <w:rPr>
          <w:rFonts w:ascii="Corbel" w:eastAsia="Arial" w:hAnsi="Corbel"/>
          <w:sz w:val="20"/>
          <w:szCs w:val="20"/>
          <w:lang w:eastAsia="ar-SA"/>
        </w:rPr>
        <w:t>i</w:t>
      </w:r>
      <w:r w:rsidRPr="00770D86">
        <w:rPr>
          <w:rFonts w:ascii="Corbel" w:eastAsia="Arial" w:hAnsi="Corbel"/>
          <w:sz w:val="20"/>
          <w:szCs w:val="20"/>
          <w:lang w:eastAsia="ar-SA"/>
        </w:rPr>
        <w:t xml:space="preserve"> zmluvnými stranami a zápisom do stavebného denníka.</w:t>
      </w:r>
      <w:r w:rsidR="6A83F5F8" w:rsidRPr="00770D86">
        <w:rPr>
          <w:rFonts w:ascii="Corbel" w:eastAsia="Arial" w:hAnsi="Corbel"/>
          <w:sz w:val="20"/>
          <w:szCs w:val="20"/>
          <w:lang w:eastAsia="ar-SA"/>
        </w:rPr>
        <w:t xml:space="preserve"> </w:t>
      </w:r>
    </w:p>
    <w:p w14:paraId="3B98F044" w14:textId="68484E69" w:rsidR="0F7B0B24" w:rsidRPr="00770D86" w:rsidRDefault="0F7B0B24" w:rsidP="0061599D">
      <w:pPr>
        <w:pStyle w:val="Odsekzoznamu"/>
        <w:numPr>
          <w:ilvl w:val="0"/>
          <w:numId w:val="13"/>
        </w:numPr>
        <w:spacing w:after="0"/>
        <w:jc w:val="both"/>
        <w:rPr>
          <w:rFonts w:ascii="Corbel" w:eastAsia="Arial" w:hAnsi="Corbel"/>
          <w:sz w:val="20"/>
          <w:szCs w:val="20"/>
          <w:lang w:eastAsia="ar-SA"/>
        </w:rPr>
      </w:pPr>
      <w:r w:rsidRPr="00770D86">
        <w:rPr>
          <w:rFonts w:ascii="Corbel" w:eastAsia="Arial" w:hAnsi="Corbel"/>
          <w:sz w:val="20"/>
          <w:szCs w:val="20"/>
          <w:lang w:eastAsia="ar-SA"/>
        </w:rPr>
        <w:t>Zhotoviteľ je povinný pri vykonávaní diela používať výlučne nový, nepoužitý a bezchybný materiál, zodpovedajúci slovenským právnym i technickým normám a ostatným platným predpisom platným v Slovenskej republike</w:t>
      </w:r>
      <w:r w:rsidR="00332EFD" w:rsidRPr="00770D86">
        <w:rPr>
          <w:rFonts w:ascii="Corbel" w:eastAsia="Arial" w:hAnsi="Corbel"/>
          <w:sz w:val="20"/>
          <w:szCs w:val="20"/>
          <w:lang w:eastAsia="ar-SA"/>
        </w:rPr>
        <w:t>,</w:t>
      </w:r>
      <w:r w:rsidRPr="00770D86">
        <w:rPr>
          <w:rFonts w:ascii="Corbel" w:eastAsia="Arial" w:hAnsi="Corbel"/>
          <w:sz w:val="20"/>
          <w:szCs w:val="20"/>
          <w:lang w:eastAsia="ar-SA"/>
        </w:rPr>
        <w:t xml:space="preserve"> prípadne stanovenými v dokumentácii. Zhotoviteľ sa z</w:t>
      </w:r>
      <w:r w:rsidR="008060BA" w:rsidRPr="00770D86">
        <w:rPr>
          <w:rFonts w:ascii="Corbel" w:eastAsia="Arial" w:hAnsi="Corbel"/>
          <w:sz w:val="20"/>
          <w:szCs w:val="20"/>
          <w:lang w:eastAsia="ar-SA"/>
        </w:rPr>
        <w:t>a</w:t>
      </w:r>
      <w:r w:rsidRPr="00770D86">
        <w:rPr>
          <w:rFonts w:ascii="Corbel" w:eastAsia="Arial" w:hAnsi="Corbel"/>
          <w:sz w:val="20"/>
          <w:szCs w:val="20"/>
          <w:lang w:eastAsia="ar-SA"/>
        </w:rPr>
        <w:t>väzuje, že nepoužije materiál, o ktorom je v čase jeho použitia známe, že je škodlivý.</w:t>
      </w:r>
    </w:p>
    <w:p w14:paraId="3DBE1392" w14:textId="1AE266E4" w:rsidR="33BA2F4C" w:rsidRPr="00770D86" w:rsidRDefault="0F7B0B24" w:rsidP="0061599D">
      <w:pPr>
        <w:pStyle w:val="Odsekzoznamu"/>
        <w:numPr>
          <w:ilvl w:val="0"/>
          <w:numId w:val="13"/>
        </w:numPr>
        <w:spacing w:after="0"/>
        <w:jc w:val="both"/>
        <w:rPr>
          <w:rFonts w:ascii="Corbel" w:eastAsia="Arial" w:hAnsi="Corbel"/>
          <w:sz w:val="20"/>
          <w:szCs w:val="20"/>
          <w:lang w:eastAsia="ar-SA"/>
        </w:rPr>
      </w:pPr>
      <w:r w:rsidRPr="00770D86">
        <w:rPr>
          <w:rFonts w:ascii="Corbel" w:eastAsia="Arial" w:hAnsi="Corbel"/>
          <w:sz w:val="20"/>
          <w:szCs w:val="20"/>
          <w:lang w:eastAsia="ar-SA"/>
        </w:rPr>
        <w:t>Zhotoviteľ je povinný pred vykonaním diela skontrolovať materiál a dodávky iných subdodávateľov a preskúšať jeho resp. ich úplnosť, vlastnosti a použiteľnosť. Za prípadné nedostatky týchto materiálov a dodávok v celom rozsahu zodpovedá zhotovite</w:t>
      </w:r>
      <w:r w:rsidR="00464284" w:rsidRPr="00770D86">
        <w:rPr>
          <w:rFonts w:ascii="Corbel" w:eastAsia="Arial" w:hAnsi="Corbel"/>
          <w:sz w:val="20"/>
          <w:szCs w:val="20"/>
          <w:lang w:eastAsia="ar-SA"/>
        </w:rPr>
        <w:t>ľ.</w:t>
      </w:r>
    </w:p>
    <w:p w14:paraId="7A91EED9" w14:textId="02594C0F" w:rsidR="00C2524C" w:rsidRPr="00770D86" w:rsidRDefault="00C2524C" w:rsidP="00332EFD">
      <w:pPr>
        <w:pStyle w:val="Odsekzoznamu"/>
        <w:numPr>
          <w:ilvl w:val="0"/>
          <w:numId w:val="13"/>
        </w:numPr>
        <w:jc w:val="both"/>
        <w:rPr>
          <w:rFonts w:ascii="Corbel" w:eastAsia="Arial" w:hAnsi="Corbel"/>
          <w:sz w:val="20"/>
          <w:szCs w:val="20"/>
          <w:lang w:eastAsia="ar-SA"/>
        </w:rPr>
      </w:pPr>
      <w:r w:rsidRPr="00DF72AC">
        <w:rPr>
          <w:rFonts w:ascii="Corbel" w:eastAsia="Arial" w:hAnsi="Corbel"/>
          <w:sz w:val="20"/>
          <w:szCs w:val="20"/>
          <w:lang w:eastAsia="ar-SA"/>
        </w:rPr>
        <w:t xml:space="preserve">Zhotoviteľ je povinný náležitým spôsobom označiť vstup na </w:t>
      </w:r>
      <w:r w:rsidR="67D264A6" w:rsidRPr="00DF72AC">
        <w:rPr>
          <w:rFonts w:ascii="Corbel" w:eastAsia="Arial" w:hAnsi="Corbel"/>
          <w:sz w:val="20"/>
          <w:szCs w:val="20"/>
          <w:lang w:eastAsia="ar-SA"/>
        </w:rPr>
        <w:t xml:space="preserve">stavenisko </w:t>
      </w:r>
      <w:r w:rsidRPr="00DF72AC">
        <w:rPr>
          <w:rFonts w:ascii="Corbel" w:eastAsia="Arial" w:hAnsi="Corbel"/>
          <w:sz w:val="20"/>
          <w:szCs w:val="20"/>
          <w:lang w:eastAsia="ar-SA"/>
        </w:rPr>
        <w:t xml:space="preserve">oznamom, ktorý zakazuje vstup </w:t>
      </w:r>
      <w:r w:rsidR="1B3562D0" w:rsidRPr="00DF72AC">
        <w:rPr>
          <w:rFonts w:ascii="Corbel" w:eastAsia="Arial" w:hAnsi="Corbel"/>
          <w:sz w:val="20"/>
          <w:szCs w:val="20"/>
          <w:lang w:eastAsia="ar-SA"/>
        </w:rPr>
        <w:t>na</w:t>
      </w:r>
      <w:r w:rsidR="0B5A0CAE" w:rsidRPr="00DF72AC">
        <w:rPr>
          <w:rFonts w:ascii="Corbel" w:eastAsia="Arial" w:hAnsi="Corbel"/>
          <w:sz w:val="20"/>
          <w:szCs w:val="20"/>
          <w:lang w:eastAsia="ar-SA"/>
        </w:rPr>
        <w:t xml:space="preserve"> stavenisko a zároveň vhodným spôsobom zabezpečiť stavenisko pred neoprávneným vstupom</w:t>
      </w:r>
      <w:r w:rsidR="008868C6" w:rsidRPr="00DF72AC">
        <w:rPr>
          <w:rFonts w:ascii="Corbel" w:eastAsia="Arial" w:hAnsi="Corbel"/>
          <w:sz w:val="20"/>
          <w:szCs w:val="20"/>
          <w:lang w:eastAsia="ar-SA"/>
        </w:rPr>
        <w:t>.</w:t>
      </w:r>
      <w:r w:rsidR="00DD300E">
        <w:rPr>
          <w:rFonts w:ascii="Corbel" w:eastAsia="Arial" w:hAnsi="Corbel"/>
          <w:sz w:val="20"/>
          <w:szCs w:val="20"/>
          <w:lang w:eastAsia="ar-SA"/>
        </w:rPr>
        <w:t xml:space="preserve"> </w:t>
      </w:r>
      <w:r w:rsidRPr="00770D86">
        <w:rPr>
          <w:rFonts w:ascii="Corbel" w:eastAsia="Arial" w:hAnsi="Corbel"/>
          <w:sz w:val="20"/>
          <w:szCs w:val="20"/>
          <w:lang w:eastAsia="ar-SA"/>
        </w:rPr>
        <w:t>Zhotoviteľ berie na vedomie, že objednávateľ je ubytovacím zariadením pre študentov.</w:t>
      </w:r>
      <w:r w:rsidR="00305499" w:rsidRPr="00770D86">
        <w:rPr>
          <w:rFonts w:ascii="Corbel" w:hAnsi="Corbel"/>
        </w:rPr>
        <w:t xml:space="preserve"> </w:t>
      </w:r>
      <w:r w:rsidR="00305499" w:rsidRPr="00770D86">
        <w:rPr>
          <w:rFonts w:ascii="Corbel" w:eastAsia="Arial" w:hAnsi="Corbel"/>
          <w:sz w:val="20"/>
          <w:szCs w:val="20"/>
          <w:lang w:eastAsia="ar-SA"/>
        </w:rPr>
        <w:t>Ak je to potrebné, zhotoviteľ zabezpečí na svoje náklady oplotenie</w:t>
      </w:r>
      <w:r w:rsidR="00332EFD" w:rsidRPr="00770D86">
        <w:rPr>
          <w:rFonts w:ascii="Corbel" w:eastAsia="Arial" w:hAnsi="Corbel"/>
          <w:sz w:val="20"/>
          <w:szCs w:val="20"/>
          <w:lang w:eastAsia="ar-SA"/>
        </w:rPr>
        <w:t>,</w:t>
      </w:r>
      <w:r w:rsidR="00305499" w:rsidRPr="00770D86">
        <w:rPr>
          <w:rFonts w:ascii="Corbel" w:eastAsia="Arial" w:hAnsi="Corbel"/>
          <w:sz w:val="20"/>
          <w:szCs w:val="20"/>
          <w:lang w:eastAsia="ar-SA"/>
        </w:rPr>
        <w:t xml:space="preserve"> a ak je to potrebné aj stráženie a osvetlenie staveniska.</w:t>
      </w:r>
      <w:r w:rsidR="00A07ADE" w:rsidRPr="00770D86">
        <w:rPr>
          <w:rFonts w:ascii="Corbel" w:eastAsia="Arial" w:hAnsi="Corbel"/>
          <w:sz w:val="20"/>
          <w:szCs w:val="20"/>
          <w:lang w:eastAsia="ar-SA"/>
        </w:rPr>
        <w:t xml:space="preserve"> </w:t>
      </w:r>
      <w:r w:rsidR="42D5B8D1" w:rsidRPr="00770D86">
        <w:rPr>
          <w:rFonts w:ascii="Corbel" w:eastAsia="Arial" w:hAnsi="Corbel"/>
          <w:sz w:val="20"/>
          <w:szCs w:val="20"/>
          <w:lang w:eastAsia="ar-SA"/>
        </w:rPr>
        <w:t>Za p</w:t>
      </w:r>
      <w:r w:rsidR="00A07ADE" w:rsidRPr="00770D86">
        <w:rPr>
          <w:rFonts w:ascii="Corbel" w:eastAsia="Arial" w:hAnsi="Corbel"/>
          <w:sz w:val="20"/>
          <w:szCs w:val="20"/>
          <w:lang w:eastAsia="ar-SA"/>
        </w:rPr>
        <w:t xml:space="preserve">rípadné škody, ktoré by vznikli zanedbaním povinností zhotoviteľa v tejto súvislosti, </w:t>
      </w:r>
      <w:r w:rsidR="54520399" w:rsidRPr="00770D86">
        <w:rPr>
          <w:rFonts w:ascii="Corbel" w:eastAsia="Arial" w:hAnsi="Corbel"/>
          <w:sz w:val="20"/>
          <w:szCs w:val="20"/>
          <w:lang w:eastAsia="ar-SA"/>
        </w:rPr>
        <w:t xml:space="preserve">plne zodpovedá </w:t>
      </w:r>
      <w:r w:rsidR="00A07ADE" w:rsidRPr="00770D86">
        <w:rPr>
          <w:rFonts w:ascii="Corbel" w:eastAsia="Arial" w:hAnsi="Corbel"/>
          <w:sz w:val="20"/>
          <w:szCs w:val="20"/>
          <w:lang w:eastAsia="ar-SA"/>
        </w:rPr>
        <w:t>zhotoviteľ.</w:t>
      </w:r>
    </w:p>
    <w:p w14:paraId="0D37A1DE" w14:textId="185164FA" w:rsidR="00A9700E" w:rsidRPr="00770D86" w:rsidRDefault="00A9700E" w:rsidP="0061599D">
      <w:pPr>
        <w:pStyle w:val="Odsekzoznamu"/>
        <w:numPr>
          <w:ilvl w:val="0"/>
          <w:numId w:val="13"/>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je povinný v mieste zhotovenia diela udržiavať primeranú čistotu a poriadok, </w:t>
      </w:r>
      <w:r w:rsidR="00F40F62" w:rsidRPr="00770D86">
        <w:rPr>
          <w:rFonts w:ascii="Corbel" w:eastAsia="Arial" w:hAnsi="Corbel"/>
          <w:sz w:val="20"/>
          <w:szCs w:val="20"/>
          <w:lang w:eastAsia="ar-SA"/>
        </w:rPr>
        <w:t xml:space="preserve">nevytvárať nadmerný hluk a prašnosť počas celej dĺžky trvania realizácie diela </w:t>
      </w:r>
      <w:r w:rsidR="6FB880AA" w:rsidRPr="00770D86">
        <w:rPr>
          <w:rFonts w:ascii="Corbel" w:eastAsia="Arial" w:hAnsi="Corbel"/>
          <w:sz w:val="20"/>
          <w:szCs w:val="20"/>
          <w:lang w:eastAsia="ar-SA"/>
        </w:rPr>
        <w:t xml:space="preserve">a bez zbytočného odkladu </w:t>
      </w:r>
      <w:r w:rsidRPr="00770D86">
        <w:rPr>
          <w:rFonts w:ascii="Corbel" w:eastAsia="Arial" w:hAnsi="Corbel"/>
          <w:sz w:val="20"/>
          <w:szCs w:val="20"/>
          <w:lang w:eastAsia="ar-SA"/>
        </w:rPr>
        <w:t>odstraňovať na svoje náklady odpady a iné nečistoty vzniknuté z vlastnej činnosti. Zhotoviteľ pri odovzdaní diela predloží objednávateľovi potvrdenie na realizované dielo o likvidácii odpadu, potvrdené príslušnou skládkou.</w:t>
      </w:r>
      <w:r w:rsidR="5294B097" w:rsidRPr="00770D86">
        <w:rPr>
          <w:rFonts w:ascii="Corbel" w:eastAsia="Arial" w:hAnsi="Corbel"/>
          <w:sz w:val="20"/>
          <w:szCs w:val="20"/>
          <w:lang w:eastAsia="ar-SA"/>
        </w:rPr>
        <w:t xml:space="preserve"> Nakladanie s odpadmi je zhotoviteľ povinný realizovať v zmysle príslušných právnych predpisov upravujúcich nakladanie s odpadmi. Prípadné škody, ktoré by vznikli zanedbaním povinností zhotoviteľa v tejto súvislosti, bude hradiť zhotoviteľ. Pokiaľ si zhotoviteľ nesplní tieto povinnosti ani v dodatočnej lehote určenej zástupcom objednávateľa, môže ich vykonať objednávateľ na náklady zhotoviteľa.</w:t>
      </w:r>
      <w:r w:rsidR="07C78275" w:rsidRPr="00770D86">
        <w:rPr>
          <w:rFonts w:ascii="Corbel" w:eastAsia="Arial" w:hAnsi="Corbel"/>
          <w:sz w:val="20"/>
          <w:szCs w:val="20"/>
          <w:lang w:eastAsia="ar-SA"/>
        </w:rPr>
        <w:t xml:space="preserve"> </w:t>
      </w:r>
      <w:r w:rsidR="5294B097" w:rsidRPr="00770D86">
        <w:rPr>
          <w:rFonts w:ascii="Corbel" w:eastAsia="Arial" w:hAnsi="Corbel"/>
          <w:sz w:val="20"/>
          <w:szCs w:val="20"/>
          <w:lang w:eastAsia="ar-SA"/>
        </w:rPr>
        <w:t xml:space="preserve">Zhotoviteľ zodpovedá za čistotu komunikácií, po ktorých dováža a odváža materiál, mechanizmy, </w:t>
      </w:r>
      <w:proofErr w:type="spellStart"/>
      <w:r w:rsidR="5294B097" w:rsidRPr="00770D86">
        <w:rPr>
          <w:rFonts w:ascii="Corbel" w:eastAsia="Arial" w:hAnsi="Corbel"/>
          <w:sz w:val="20"/>
          <w:szCs w:val="20"/>
          <w:lang w:eastAsia="ar-SA"/>
        </w:rPr>
        <w:t>suť</w:t>
      </w:r>
      <w:proofErr w:type="spellEnd"/>
      <w:r w:rsidR="5294B097" w:rsidRPr="00770D86">
        <w:rPr>
          <w:rFonts w:ascii="Corbel" w:eastAsia="Arial" w:hAnsi="Corbel"/>
          <w:sz w:val="20"/>
          <w:szCs w:val="20"/>
          <w:lang w:eastAsia="ar-SA"/>
        </w:rPr>
        <w:t xml:space="preserve"> a iný odpad. Prípadné škody z porušenia týchto povinností uhradí zhotoviteľ objednávateľovi a uspokojí aj nároky tretích osôb.</w:t>
      </w:r>
    </w:p>
    <w:p w14:paraId="3BE800DB" w14:textId="3EE0A33B" w:rsidR="6DD8A031" w:rsidRPr="00770D86" w:rsidRDefault="6DD8A031" w:rsidP="0061599D">
      <w:pPr>
        <w:pStyle w:val="Odsekzoznamu"/>
        <w:numPr>
          <w:ilvl w:val="0"/>
          <w:numId w:val="13"/>
        </w:numPr>
        <w:spacing w:after="0"/>
        <w:jc w:val="both"/>
        <w:rPr>
          <w:rFonts w:ascii="Corbel" w:eastAsia="Arial" w:hAnsi="Corbel"/>
          <w:sz w:val="20"/>
          <w:szCs w:val="20"/>
          <w:lang w:eastAsia="ar-SA"/>
        </w:rPr>
      </w:pPr>
      <w:r w:rsidRPr="00770D86">
        <w:rPr>
          <w:rFonts w:ascii="Corbel" w:eastAsia="Arial" w:hAnsi="Corbel"/>
          <w:sz w:val="20"/>
          <w:szCs w:val="20"/>
          <w:lang w:eastAsia="ar-SA"/>
        </w:rPr>
        <w:t>Zhotoviteľ bude vzniknutý odpad likvidovať a je povinný viesť evidenciu o odpadoch a evidenciu o spôsobe ich zneškodňovania v súlade so zákonom č. 79/2015 Z. z. o odpadoch v znení neskorších predpisov a jeho vykonávacích vyhlášok</w:t>
      </w:r>
      <w:r w:rsidR="001C048E" w:rsidRPr="00770D86">
        <w:rPr>
          <w:rFonts w:ascii="Corbel" w:eastAsia="Arial" w:hAnsi="Corbel"/>
          <w:sz w:val="20"/>
          <w:szCs w:val="20"/>
          <w:lang w:eastAsia="ar-SA"/>
        </w:rPr>
        <w:t xml:space="preserve"> - vyhlášky</w:t>
      </w:r>
      <w:r w:rsidRPr="00770D86">
        <w:rPr>
          <w:rFonts w:ascii="Corbel" w:eastAsia="Arial" w:hAnsi="Corbel"/>
          <w:sz w:val="20"/>
          <w:szCs w:val="20"/>
          <w:lang w:eastAsia="ar-SA"/>
        </w:rPr>
        <w:t xml:space="preserve"> MŽP </w:t>
      </w:r>
      <w:r w:rsidR="001C048E" w:rsidRPr="00770D86">
        <w:rPr>
          <w:rFonts w:ascii="Corbel" w:eastAsia="Arial" w:hAnsi="Corbel"/>
          <w:sz w:val="20"/>
          <w:szCs w:val="20"/>
          <w:lang w:eastAsia="ar-SA"/>
        </w:rPr>
        <w:t xml:space="preserve">SR </w:t>
      </w:r>
      <w:r w:rsidRPr="00770D86">
        <w:rPr>
          <w:rFonts w:ascii="Corbel" w:eastAsia="Arial" w:hAnsi="Corbel"/>
          <w:sz w:val="20"/>
          <w:szCs w:val="20"/>
          <w:lang w:eastAsia="ar-SA"/>
        </w:rPr>
        <w:t xml:space="preserve">č. 365/2015 Z. z., ktorou sa stanovuje </w:t>
      </w:r>
      <w:r w:rsidR="001C048E" w:rsidRPr="00770D86">
        <w:rPr>
          <w:rFonts w:ascii="Corbel" w:eastAsia="Arial" w:hAnsi="Corbel"/>
          <w:sz w:val="20"/>
          <w:szCs w:val="20"/>
          <w:lang w:eastAsia="ar-SA"/>
        </w:rPr>
        <w:t>K</w:t>
      </w:r>
      <w:r w:rsidRPr="00770D86">
        <w:rPr>
          <w:rFonts w:ascii="Corbel" w:eastAsia="Arial" w:hAnsi="Corbel"/>
          <w:sz w:val="20"/>
          <w:szCs w:val="20"/>
          <w:lang w:eastAsia="ar-SA"/>
        </w:rPr>
        <w:t>atalóg odpadov</w:t>
      </w:r>
      <w:r w:rsidR="001C048E" w:rsidRPr="00770D86">
        <w:rPr>
          <w:rFonts w:ascii="Corbel" w:eastAsia="Arial" w:hAnsi="Corbel"/>
          <w:sz w:val="20"/>
          <w:szCs w:val="20"/>
          <w:lang w:eastAsia="ar-SA"/>
        </w:rPr>
        <w:t xml:space="preserve"> a vyhlášky MŽP SR</w:t>
      </w:r>
      <w:r w:rsidRPr="00770D86">
        <w:rPr>
          <w:rFonts w:ascii="Corbel" w:eastAsia="Arial" w:hAnsi="Corbel"/>
          <w:sz w:val="20"/>
          <w:szCs w:val="20"/>
          <w:lang w:eastAsia="ar-SA"/>
        </w:rPr>
        <w:t xml:space="preserve"> č.  371/2015 Z. z.</w:t>
      </w:r>
      <w:r w:rsidR="001C048E" w:rsidRPr="00770D86">
        <w:rPr>
          <w:rFonts w:ascii="Corbel" w:eastAsia="Arial" w:hAnsi="Corbel"/>
          <w:sz w:val="20"/>
          <w:szCs w:val="20"/>
          <w:lang w:eastAsia="ar-SA"/>
        </w:rPr>
        <w:t xml:space="preserve">, ktorou sa </w:t>
      </w:r>
      <w:r w:rsidRPr="00770D86">
        <w:rPr>
          <w:rFonts w:ascii="Corbel" w:eastAsia="Arial" w:hAnsi="Corbel"/>
          <w:sz w:val="20"/>
          <w:szCs w:val="20"/>
          <w:lang w:eastAsia="ar-SA"/>
        </w:rPr>
        <w:t>vykonáva</w:t>
      </w:r>
      <w:r w:rsidR="001C048E" w:rsidRPr="00770D86">
        <w:rPr>
          <w:rFonts w:ascii="Corbel" w:eastAsia="Arial" w:hAnsi="Corbel"/>
          <w:sz w:val="20"/>
          <w:szCs w:val="20"/>
          <w:lang w:eastAsia="ar-SA"/>
        </w:rPr>
        <w:t>jú</w:t>
      </w:r>
      <w:r w:rsidRPr="00770D86">
        <w:rPr>
          <w:rFonts w:ascii="Corbel" w:eastAsia="Arial" w:hAnsi="Corbel"/>
          <w:sz w:val="20"/>
          <w:szCs w:val="20"/>
          <w:lang w:eastAsia="ar-SA"/>
        </w:rPr>
        <w:t xml:space="preserve">  niektor</w:t>
      </w:r>
      <w:r w:rsidR="001C048E" w:rsidRPr="00770D86">
        <w:rPr>
          <w:rFonts w:ascii="Corbel" w:eastAsia="Arial" w:hAnsi="Corbel"/>
          <w:sz w:val="20"/>
          <w:szCs w:val="20"/>
          <w:lang w:eastAsia="ar-SA"/>
        </w:rPr>
        <w:t>é</w:t>
      </w:r>
      <w:r w:rsidRPr="00770D86">
        <w:rPr>
          <w:rFonts w:ascii="Corbel" w:eastAsia="Arial" w:hAnsi="Corbel"/>
          <w:sz w:val="20"/>
          <w:szCs w:val="20"/>
          <w:lang w:eastAsia="ar-SA"/>
        </w:rPr>
        <w:t xml:space="preserve"> ustanoven</w:t>
      </w:r>
      <w:r w:rsidR="001C048E" w:rsidRPr="00770D86">
        <w:rPr>
          <w:rFonts w:ascii="Corbel" w:eastAsia="Arial" w:hAnsi="Corbel"/>
          <w:sz w:val="20"/>
          <w:szCs w:val="20"/>
          <w:lang w:eastAsia="ar-SA"/>
        </w:rPr>
        <w:t>ia</w:t>
      </w:r>
      <w:r w:rsidRPr="00770D86">
        <w:rPr>
          <w:rFonts w:ascii="Corbel" w:eastAsia="Arial" w:hAnsi="Corbel"/>
          <w:sz w:val="20"/>
          <w:szCs w:val="20"/>
          <w:lang w:eastAsia="ar-SA"/>
        </w:rPr>
        <w:t xml:space="preserve"> zákona o odpadoch. Žiadny odpad nebude spaľovaný, zasypaný do výkopov, zabetónovaný alebo zamurovaný na stavbe alebo nebude vykonávané miešanie odpadov, ale bude likvidovaný v súlade s platnou legislatívou a podľa vydaných povolení a rozhodnutí orgánov štátnej správy alebo samosprávy.</w:t>
      </w:r>
    </w:p>
    <w:p w14:paraId="22A87404" w14:textId="3A490398" w:rsidR="6DD8A031" w:rsidRPr="00770D86" w:rsidRDefault="6DD8A031" w:rsidP="0061599D">
      <w:pPr>
        <w:pStyle w:val="Odsekzoznamu"/>
        <w:numPr>
          <w:ilvl w:val="0"/>
          <w:numId w:val="13"/>
        </w:numPr>
        <w:spacing w:after="0"/>
        <w:jc w:val="both"/>
        <w:rPr>
          <w:rFonts w:ascii="Corbel" w:eastAsia="Arial" w:hAnsi="Corbel"/>
          <w:sz w:val="20"/>
          <w:szCs w:val="20"/>
          <w:lang w:eastAsia="ar-SA"/>
        </w:rPr>
      </w:pPr>
      <w:r w:rsidRPr="00770D86">
        <w:rPr>
          <w:rFonts w:ascii="Corbel" w:eastAsia="Arial" w:hAnsi="Corbel"/>
          <w:sz w:val="20"/>
          <w:szCs w:val="20"/>
          <w:lang w:eastAsia="ar-SA"/>
        </w:rPr>
        <w:t>Zhotoviteľ je povinný stavebné odpady nevhodné na materiálové zhodnotenie zneškodniť ich uložením len na povolenú skládku odpadov príslušnej triedy.</w:t>
      </w:r>
    </w:p>
    <w:p w14:paraId="2AEEE03E" w14:textId="33E1CED2" w:rsidR="6DD8A031" w:rsidRPr="00770D86" w:rsidRDefault="6DD8A031" w:rsidP="0061599D">
      <w:pPr>
        <w:pStyle w:val="Odsekzoznamu"/>
        <w:numPr>
          <w:ilvl w:val="0"/>
          <w:numId w:val="13"/>
        </w:numPr>
        <w:spacing w:after="0"/>
        <w:jc w:val="both"/>
        <w:rPr>
          <w:rFonts w:ascii="Corbel" w:eastAsia="Arial" w:hAnsi="Corbel"/>
          <w:sz w:val="20"/>
          <w:szCs w:val="20"/>
          <w:lang w:eastAsia="ar-SA"/>
        </w:rPr>
      </w:pPr>
      <w:r w:rsidRPr="0ECA1FAD">
        <w:rPr>
          <w:rFonts w:ascii="Corbel" w:eastAsia="Arial" w:hAnsi="Corbel"/>
          <w:sz w:val="20"/>
          <w:szCs w:val="20"/>
          <w:lang w:eastAsia="ar-SA"/>
        </w:rPr>
        <w:t xml:space="preserve">Zhotoviteľ sa zaväzuje likvidáciu odpadu vykonať odborne spôsobilou firmou. Doklady o riadnom naložení, zneškodnení alebo zhodnotení vzniknutých odpadov predloží zhotoviteľ objednávateľovi v zmysle príslušných právnych predpisov. </w:t>
      </w:r>
    </w:p>
    <w:p w14:paraId="0CD49FFC" w14:textId="1FC4B094" w:rsidR="00A9700E" w:rsidRPr="00770D86" w:rsidRDefault="002705BC" w:rsidP="001C048E">
      <w:pPr>
        <w:pStyle w:val="Odsekzoznamu"/>
        <w:numPr>
          <w:ilvl w:val="0"/>
          <w:numId w:val="13"/>
        </w:numPr>
        <w:suppressAutoHyphens/>
        <w:spacing w:after="0"/>
        <w:jc w:val="both"/>
        <w:rPr>
          <w:rFonts w:ascii="Corbel" w:eastAsia="Arial" w:hAnsi="Corbel"/>
          <w:sz w:val="20"/>
          <w:szCs w:val="20"/>
          <w:lang w:eastAsia="ar-SA"/>
        </w:rPr>
      </w:pPr>
      <w:r w:rsidRPr="0ECA1FAD">
        <w:rPr>
          <w:rFonts w:ascii="Corbel" w:eastAsia="Arial" w:hAnsi="Corbel"/>
          <w:sz w:val="20"/>
          <w:szCs w:val="20"/>
          <w:lang w:eastAsia="ar-SA"/>
        </w:rPr>
        <w:t xml:space="preserve">Zhotoviteľ je povinný v zmysle § 46d </w:t>
      </w:r>
      <w:r w:rsidR="001C048E" w:rsidRPr="0ECA1FAD">
        <w:rPr>
          <w:rFonts w:ascii="Corbel" w:eastAsia="Arial" w:hAnsi="Corbel"/>
          <w:sz w:val="20"/>
          <w:szCs w:val="20"/>
          <w:lang w:eastAsia="ar-SA"/>
        </w:rPr>
        <w:t>zákona č. 50/1976 Zb. o územnom plánovaní a stavebnom poriadku (stavebný zákon) v znení neskorších predpisov (ďalej len „s</w:t>
      </w:r>
      <w:r w:rsidRPr="0ECA1FAD">
        <w:rPr>
          <w:rFonts w:ascii="Corbel" w:eastAsia="Arial" w:hAnsi="Corbel"/>
          <w:sz w:val="20"/>
          <w:szCs w:val="20"/>
          <w:lang w:eastAsia="ar-SA"/>
        </w:rPr>
        <w:t>tavebn</w:t>
      </w:r>
      <w:r w:rsidR="001C048E" w:rsidRPr="0ECA1FAD">
        <w:rPr>
          <w:rFonts w:ascii="Corbel" w:eastAsia="Arial" w:hAnsi="Corbel"/>
          <w:sz w:val="20"/>
          <w:szCs w:val="20"/>
          <w:lang w:eastAsia="ar-SA"/>
        </w:rPr>
        <w:t>ý</w:t>
      </w:r>
      <w:r w:rsidRPr="0ECA1FAD">
        <w:rPr>
          <w:rFonts w:ascii="Corbel" w:eastAsia="Arial" w:hAnsi="Corbel"/>
          <w:sz w:val="20"/>
          <w:szCs w:val="20"/>
          <w:lang w:eastAsia="ar-SA"/>
        </w:rPr>
        <w:t xml:space="preserve"> zákon</w:t>
      </w:r>
      <w:r w:rsidR="001C048E" w:rsidRPr="0ECA1FAD">
        <w:rPr>
          <w:rFonts w:ascii="Corbel" w:eastAsia="Arial" w:hAnsi="Corbel"/>
          <w:sz w:val="20"/>
          <w:szCs w:val="20"/>
          <w:lang w:eastAsia="ar-SA"/>
        </w:rPr>
        <w:t>“)</w:t>
      </w:r>
      <w:r w:rsidRPr="0ECA1FAD">
        <w:rPr>
          <w:rFonts w:ascii="Corbel" w:eastAsia="Arial" w:hAnsi="Corbel"/>
          <w:sz w:val="20"/>
          <w:szCs w:val="20"/>
          <w:lang w:eastAsia="ar-SA"/>
        </w:rPr>
        <w:t xml:space="preserve"> od prevzatia staveniska viesť stavebný denník. Do stavebného denníka s dvomi prepismi sa zapíšu všetky sk</w:t>
      </w:r>
      <w:r w:rsidR="008A7A9C" w:rsidRPr="0ECA1FAD">
        <w:rPr>
          <w:rFonts w:ascii="Corbel" w:eastAsia="Arial" w:hAnsi="Corbel"/>
          <w:sz w:val="20"/>
          <w:szCs w:val="20"/>
          <w:lang w:eastAsia="ar-SA"/>
        </w:rPr>
        <w:t>utočnosti, vyplývajúce z tejto z</w:t>
      </w:r>
      <w:r w:rsidRPr="0ECA1FAD">
        <w:rPr>
          <w:rFonts w:ascii="Corbel" w:eastAsia="Arial" w:hAnsi="Corbel"/>
          <w:sz w:val="20"/>
          <w:szCs w:val="20"/>
          <w:lang w:eastAsia="ar-SA"/>
        </w:rPr>
        <w:t>mluvy.</w:t>
      </w:r>
    </w:p>
    <w:p w14:paraId="7882DEC8" w14:textId="7531F89B" w:rsidR="0C41A046" w:rsidRPr="00770D86" w:rsidRDefault="6EFEF9DA" w:rsidP="612F19CF">
      <w:pPr>
        <w:pStyle w:val="Odsekzoznamu"/>
        <w:numPr>
          <w:ilvl w:val="0"/>
          <w:numId w:val="13"/>
        </w:numPr>
        <w:spacing w:after="0"/>
        <w:jc w:val="both"/>
        <w:rPr>
          <w:rFonts w:ascii="Corbel" w:eastAsiaTheme="minorEastAsia" w:hAnsi="Corbel"/>
          <w:sz w:val="20"/>
          <w:szCs w:val="20"/>
        </w:rPr>
      </w:pPr>
      <w:r w:rsidRPr="0ECA1FAD">
        <w:rPr>
          <w:rFonts w:ascii="Corbel" w:eastAsia="Arial" w:hAnsi="Corbel"/>
          <w:sz w:val="20"/>
          <w:szCs w:val="20"/>
        </w:rPr>
        <w:t>Zhotoviteľ je oprávnený plniť predmet zmluvy</w:t>
      </w:r>
      <w:r w:rsidR="009C55F0" w:rsidRPr="0ECA1FAD">
        <w:rPr>
          <w:rFonts w:ascii="Corbel" w:eastAsia="Arial" w:hAnsi="Corbel"/>
          <w:sz w:val="20"/>
          <w:szCs w:val="20"/>
        </w:rPr>
        <w:t xml:space="preserve"> </w:t>
      </w:r>
      <w:r w:rsidRPr="0ECA1FAD">
        <w:rPr>
          <w:rFonts w:ascii="Corbel" w:eastAsia="Arial" w:hAnsi="Corbel"/>
          <w:sz w:val="20"/>
          <w:szCs w:val="20"/>
        </w:rPr>
        <w:t>prostredníctvom subdodávateľov za nasledovných podmienok:</w:t>
      </w:r>
    </w:p>
    <w:p w14:paraId="682A4204" w14:textId="115093C8" w:rsidR="1771C93F" w:rsidRPr="00770D86" w:rsidRDefault="364B7AA5" w:rsidP="0061599D">
      <w:pPr>
        <w:pStyle w:val="Odsekzoznamu"/>
        <w:numPr>
          <w:ilvl w:val="0"/>
          <w:numId w:val="22"/>
        </w:numPr>
        <w:spacing w:after="0"/>
        <w:jc w:val="both"/>
        <w:rPr>
          <w:rFonts w:ascii="Corbel" w:eastAsia="Arial" w:hAnsi="Corbel"/>
          <w:sz w:val="20"/>
          <w:szCs w:val="20"/>
        </w:rPr>
      </w:pPr>
      <w:r w:rsidRPr="00770D86">
        <w:rPr>
          <w:rFonts w:ascii="Corbel" w:eastAsia="Arial" w:hAnsi="Corbel"/>
          <w:sz w:val="20"/>
          <w:szCs w:val="20"/>
        </w:rPr>
        <w:t>je povinný zabezpečiť a financovať všetky subdodávateľské</w:t>
      </w:r>
      <w:r w:rsidR="60C1D1AD" w:rsidRPr="00770D86">
        <w:rPr>
          <w:rFonts w:ascii="Corbel" w:eastAsia="Arial" w:hAnsi="Corbel"/>
          <w:sz w:val="20"/>
          <w:szCs w:val="20"/>
        </w:rPr>
        <w:t xml:space="preserve"> práce a dodávky a nesie za</w:t>
      </w:r>
      <w:r w:rsidR="490CDE49" w:rsidRPr="00770D86">
        <w:rPr>
          <w:rFonts w:ascii="Corbel" w:eastAsia="Arial" w:hAnsi="Corbel"/>
          <w:sz w:val="20"/>
          <w:szCs w:val="20"/>
        </w:rPr>
        <w:t xml:space="preserve"> </w:t>
      </w:r>
      <w:proofErr w:type="spellStart"/>
      <w:r w:rsidR="60C1D1AD" w:rsidRPr="00770D86">
        <w:rPr>
          <w:rFonts w:ascii="Corbel" w:eastAsia="Arial" w:hAnsi="Corbel"/>
          <w:sz w:val="20"/>
          <w:szCs w:val="20"/>
        </w:rPr>
        <w:t>ne</w:t>
      </w:r>
      <w:proofErr w:type="spellEnd"/>
      <w:r w:rsidR="5E02A7B4" w:rsidRPr="00770D86">
        <w:rPr>
          <w:rFonts w:ascii="Corbel" w:eastAsia="Arial" w:hAnsi="Corbel"/>
          <w:sz w:val="20"/>
          <w:szCs w:val="20"/>
        </w:rPr>
        <w:t xml:space="preserve"> </w:t>
      </w:r>
      <w:r w:rsidR="60C1D1AD" w:rsidRPr="00770D86">
        <w:rPr>
          <w:rFonts w:ascii="Corbel" w:eastAsia="Arial" w:hAnsi="Corbel"/>
          <w:sz w:val="20"/>
          <w:szCs w:val="20"/>
        </w:rPr>
        <w:t>záruku v plnom rozsahu</w:t>
      </w:r>
      <w:r w:rsidR="42E12795" w:rsidRPr="00770D86">
        <w:rPr>
          <w:rFonts w:ascii="Corbel" w:eastAsia="Arial" w:hAnsi="Corbel"/>
          <w:sz w:val="20"/>
          <w:szCs w:val="20"/>
        </w:rPr>
        <w:t>. Zhotoviteľ zodpovedá za odbornú starostlivosť pri výbere</w:t>
      </w:r>
      <w:r w:rsidR="490CDE49" w:rsidRPr="00770D86">
        <w:rPr>
          <w:rFonts w:ascii="Corbel" w:eastAsia="Arial" w:hAnsi="Corbel"/>
          <w:sz w:val="20"/>
          <w:szCs w:val="20"/>
        </w:rPr>
        <w:t xml:space="preserve"> </w:t>
      </w:r>
      <w:r w:rsidR="42E12795" w:rsidRPr="00770D86">
        <w:rPr>
          <w:rFonts w:ascii="Corbel" w:eastAsia="Arial" w:hAnsi="Corbel"/>
          <w:sz w:val="20"/>
          <w:szCs w:val="20"/>
        </w:rPr>
        <w:t>subdodávateľa, ako aj za výsledok činnosti vykonanej na základe zmluvy o</w:t>
      </w:r>
      <w:r w:rsidR="0060274D">
        <w:rPr>
          <w:rFonts w:ascii="Corbel" w:eastAsia="Arial" w:hAnsi="Corbel"/>
          <w:sz w:val="20"/>
          <w:szCs w:val="20"/>
        </w:rPr>
        <w:t> </w:t>
      </w:r>
      <w:r w:rsidR="42E12795" w:rsidRPr="00770D86">
        <w:rPr>
          <w:rFonts w:ascii="Corbel" w:eastAsia="Arial" w:hAnsi="Corbel"/>
          <w:sz w:val="20"/>
          <w:szCs w:val="20"/>
        </w:rPr>
        <w:t>subdodávke</w:t>
      </w:r>
      <w:r w:rsidR="0060274D">
        <w:rPr>
          <w:rFonts w:ascii="Corbel" w:eastAsia="Arial" w:hAnsi="Corbel"/>
          <w:sz w:val="20"/>
          <w:szCs w:val="20"/>
        </w:rPr>
        <w:t>,</w:t>
      </w:r>
    </w:p>
    <w:p w14:paraId="104F7E12" w14:textId="7F425471" w:rsidR="0466FA4A" w:rsidRPr="00770D86" w:rsidRDefault="0466FA4A" w:rsidP="1F0DD0BB">
      <w:pPr>
        <w:pStyle w:val="Odsekzoznamu"/>
        <w:numPr>
          <w:ilvl w:val="0"/>
          <w:numId w:val="22"/>
        </w:numPr>
        <w:spacing w:after="0"/>
        <w:jc w:val="both"/>
        <w:rPr>
          <w:rFonts w:ascii="Corbel" w:eastAsiaTheme="minorEastAsia" w:hAnsi="Corbel" w:cstheme="minorBidi"/>
          <w:sz w:val="20"/>
          <w:szCs w:val="20"/>
        </w:rPr>
      </w:pPr>
      <w:r w:rsidRPr="00770D86">
        <w:rPr>
          <w:rFonts w:ascii="Corbel" w:eastAsia="Arial" w:hAnsi="Corbel"/>
          <w:sz w:val="20"/>
          <w:szCs w:val="20"/>
        </w:rPr>
        <w:lastRenderedPageBreak/>
        <w:t>je povinný najneskôr v momente podpisu zmluvy predložiť objednávateľovi zoznam známych subdodávateľov</w:t>
      </w:r>
      <w:r w:rsidR="08A50D35" w:rsidRPr="00770D86">
        <w:rPr>
          <w:rFonts w:ascii="Corbel" w:eastAsia="Arial" w:hAnsi="Corbel"/>
          <w:sz w:val="20"/>
          <w:szCs w:val="20"/>
        </w:rPr>
        <w:t xml:space="preserve"> ako </w:t>
      </w:r>
      <w:r w:rsidR="4BB16F29" w:rsidRPr="00770D86">
        <w:rPr>
          <w:rFonts w:ascii="Corbel" w:eastAsia="Arial" w:hAnsi="Corbel"/>
          <w:sz w:val="20"/>
          <w:szCs w:val="20"/>
        </w:rPr>
        <w:t>príloh</w:t>
      </w:r>
      <w:r w:rsidR="0E4496CF" w:rsidRPr="00770D86">
        <w:rPr>
          <w:rFonts w:ascii="Corbel" w:eastAsia="Arial" w:hAnsi="Corbel"/>
          <w:sz w:val="20"/>
          <w:szCs w:val="20"/>
        </w:rPr>
        <w:t>u</w:t>
      </w:r>
      <w:r w:rsidR="4BB16F29" w:rsidRPr="00770D86">
        <w:rPr>
          <w:rFonts w:ascii="Corbel" w:eastAsia="Arial" w:hAnsi="Corbel"/>
          <w:sz w:val="20"/>
          <w:szCs w:val="20"/>
        </w:rPr>
        <w:t xml:space="preserve"> č. 3 </w:t>
      </w:r>
      <w:r w:rsidR="3F4F6D28" w:rsidRPr="00770D86">
        <w:rPr>
          <w:rFonts w:ascii="Corbel" w:eastAsia="Arial" w:hAnsi="Corbel"/>
          <w:sz w:val="20"/>
          <w:szCs w:val="20"/>
        </w:rPr>
        <w:t>zmluv</w:t>
      </w:r>
      <w:r w:rsidR="43AE5A66" w:rsidRPr="00770D86">
        <w:rPr>
          <w:rFonts w:ascii="Corbel" w:eastAsia="Arial" w:hAnsi="Corbel"/>
          <w:sz w:val="20"/>
          <w:szCs w:val="20"/>
        </w:rPr>
        <w:t xml:space="preserve">y </w:t>
      </w:r>
      <w:r w:rsidRPr="00770D86">
        <w:rPr>
          <w:rFonts w:ascii="Corbel" w:eastAsia="Arial" w:hAnsi="Corbel"/>
          <w:sz w:val="20"/>
          <w:szCs w:val="20"/>
        </w:rPr>
        <w:t>s uvedením a/alebo preukázaním nasledovných údajov a/alebo dokladov: (i) identifikačn</w:t>
      </w:r>
      <w:r w:rsidR="00C10B9A" w:rsidRPr="00770D86">
        <w:rPr>
          <w:rFonts w:ascii="Corbel" w:eastAsia="Arial" w:hAnsi="Corbel"/>
          <w:sz w:val="20"/>
          <w:szCs w:val="20"/>
        </w:rPr>
        <w:t>é</w:t>
      </w:r>
      <w:r w:rsidRPr="00770D86">
        <w:rPr>
          <w:rFonts w:ascii="Corbel" w:eastAsia="Arial" w:hAnsi="Corbel"/>
          <w:sz w:val="20"/>
          <w:szCs w:val="20"/>
        </w:rPr>
        <w:t xml:space="preserve"> údaj</w:t>
      </w:r>
      <w:r w:rsidR="00C10B9A" w:rsidRPr="00770D86">
        <w:rPr>
          <w:rFonts w:ascii="Corbel" w:eastAsia="Arial" w:hAnsi="Corbel"/>
          <w:sz w:val="20"/>
          <w:szCs w:val="20"/>
        </w:rPr>
        <w:t>e</w:t>
      </w:r>
      <w:r w:rsidRPr="00770D86">
        <w:rPr>
          <w:rFonts w:ascii="Corbel" w:eastAsia="Arial" w:hAnsi="Corbel"/>
          <w:sz w:val="20"/>
          <w:szCs w:val="20"/>
        </w:rPr>
        <w:t xml:space="preserve"> subdodávateľov v rozsahu obchodné meno – sídlo – IČO –osoba oprávnená konať za subdodávateľa (meno, priezvisko, adresa pobytu, </w:t>
      </w:r>
      <w:r w:rsidR="2084DF7F" w:rsidRPr="00770D86">
        <w:rPr>
          <w:rFonts w:ascii="Corbel" w:eastAsia="Arial" w:hAnsi="Corbel"/>
          <w:sz w:val="20"/>
          <w:szCs w:val="20"/>
        </w:rPr>
        <w:t xml:space="preserve">dátum narodenia, </w:t>
      </w:r>
      <w:r w:rsidRPr="00770D86">
        <w:rPr>
          <w:rFonts w:ascii="Corbel" w:eastAsia="Arial" w:hAnsi="Corbel"/>
          <w:sz w:val="20"/>
          <w:szCs w:val="20"/>
        </w:rPr>
        <w:t>tel. č., e-mail), (ii) identifikáci</w:t>
      </w:r>
      <w:r w:rsidR="00C10B9A" w:rsidRPr="00770D86">
        <w:rPr>
          <w:rFonts w:ascii="Corbel" w:eastAsia="Arial" w:hAnsi="Corbel"/>
          <w:sz w:val="20"/>
          <w:szCs w:val="20"/>
        </w:rPr>
        <w:t>a</w:t>
      </w:r>
      <w:r w:rsidR="19D66895" w:rsidRPr="00770D86">
        <w:rPr>
          <w:rFonts w:ascii="Corbel" w:eastAsia="Arial" w:hAnsi="Corbel"/>
          <w:sz w:val="20"/>
          <w:szCs w:val="20"/>
        </w:rPr>
        <w:t xml:space="preserve"> a % podiel</w:t>
      </w:r>
      <w:r w:rsidRPr="00770D86">
        <w:rPr>
          <w:rFonts w:ascii="Corbel" w:eastAsia="Arial" w:hAnsi="Corbel"/>
          <w:sz w:val="20"/>
          <w:szCs w:val="20"/>
        </w:rPr>
        <w:t xml:space="preserve"> plnenia, ktoré bude realizovať subdodávateľ,(i</w:t>
      </w:r>
      <w:r w:rsidR="71FB5AB7" w:rsidRPr="00770D86">
        <w:rPr>
          <w:rFonts w:ascii="Corbel" w:eastAsia="Arial" w:hAnsi="Corbel"/>
          <w:sz w:val="20"/>
          <w:szCs w:val="20"/>
        </w:rPr>
        <w:t>ii</w:t>
      </w:r>
      <w:r w:rsidRPr="00770D86">
        <w:rPr>
          <w:rFonts w:ascii="Corbel" w:eastAsia="Arial" w:hAnsi="Corbel"/>
          <w:sz w:val="20"/>
          <w:szCs w:val="20"/>
        </w:rPr>
        <w:t>)</w:t>
      </w:r>
      <w:r w:rsidR="00DB2EB7">
        <w:rPr>
          <w:rFonts w:ascii="Corbel" w:eastAsia="Arial" w:hAnsi="Corbel"/>
          <w:sz w:val="20"/>
          <w:szCs w:val="20"/>
        </w:rPr>
        <w:t xml:space="preserve"> </w:t>
      </w:r>
      <w:r w:rsidRPr="00770D86">
        <w:rPr>
          <w:rFonts w:ascii="Corbel" w:eastAsia="Arial" w:hAnsi="Corbel"/>
          <w:sz w:val="20"/>
          <w:szCs w:val="20"/>
        </w:rPr>
        <w:t>záväzné vyhlásenie zhotoviteľa, že navrhnutý subdodávateľ je zapísaný v registri partnerov verejného sektora, ak má povinnosť zapisovať sa do registra partnerov verejného sektora v zmysle zákona č. 315/2016 Z.</w:t>
      </w:r>
      <w:r w:rsidR="00C10B9A" w:rsidRPr="00770D86">
        <w:rPr>
          <w:rFonts w:ascii="Corbel" w:eastAsia="Arial" w:hAnsi="Corbel"/>
          <w:sz w:val="20"/>
          <w:szCs w:val="20"/>
        </w:rPr>
        <w:t xml:space="preserve"> </w:t>
      </w:r>
      <w:r w:rsidRPr="00770D86">
        <w:rPr>
          <w:rFonts w:ascii="Corbel" w:eastAsia="Arial" w:hAnsi="Corbel"/>
          <w:sz w:val="20"/>
          <w:szCs w:val="20"/>
        </w:rPr>
        <w:t>z. o registri partnerov verejného sektora a o zmene a doplnení niektorých zákonov v znení neskorších predpisov</w:t>
      </w:r>
      <w:r w:rsidR="0060274D">
        <w:rPr>
          <w:rFonts w:ascii="Corbel" w:eastAsia="Arial" w:hAnsi="Corbel"/>
          <w:sz w:val="20"/>
          <w:szCs w:val="20"/>
        </w:rPr>
        <w:t>,</w:t>
      </w:r>
      <w:r w:rsidR="00BE1967" w:rsidRPr="00BE1967">
        <w:rPr>
          <w:rFonts w:ascii="Corbel" w:hAnsi="Corbel"/>
          <w:color w:val="000000"/>
        </w:rPr>
        <w:t xml:space="preserve"> </w:t>
      </w:r>
      <w:r w:rsidR="00BE1967" w:rsidRPr="00BE1967">
        <w:rPr>
          <w:rFonts w:ascii="Corbel" w:eastAsia="Arial" w:hAnsi="Corbel"/>
          <w:sz w:val="20"/>
          <w:szCs w:val="20"/>
        </w:rPr>
        <w:t>splnenie podmienok účasti podľa §32  ods. 1 písm. e) a f)</w:t>
      </w:r>
      <w:r w:rsidR="00E16AA0">
        <w:rPr>
          <w:rFonts w:ascii="Corbel" w:eastAsia="Arial" w:hAnsi="Corbel"/>
          <w:sz w:val="20"/>
          <w:szCs w:val="20"/>
        </w:rPr>
        <w:t xml:space="preserve"> ZVO</w:t>
      </w:r>
      <w:r w:rsidR="00BE1967" w:rsidRPr="00BE1967">
        <w:rPr>
          <w:rFonts w:ascii="Corbel" w:eastAsia="Arial" w:hAnsi="Corbel"/>
          <w:sz w:val="20"/>
          <w:szCs w:val="20"/>
        </w:rPr>
        <w:t xml:space="preserve"> si overí Objednávateľ sám v dostupných zoznamoch;</w:t>
      </w:r>
    </w:p>
    <w:p w14:paraId="67CF44B9" w14:textId="23A833F8" w:rsidR="1EE3CB88" w:rsidRPr="00770D86" w:rsidRDefault="1A8C5BB7" w:rsidP="0061599D">
      <w:pPr>
        <w:pStyle w:val="Odsekzoznamu"/>
        <w:numPr>
          <w:ilvl w:val="0"/>
          <w:numId w:val="22"/>
        </w:numPr>
        <w:spacing w:after="0"/>
        <w:jc w:val="both"/>
        <w:rPr>
          <w:rFonts w:ascii="Corbel" w:eastAsia="Arial" w:hAnsi="Corbel"/>
          <w:sz w:val="20"/>
          <w:szCs w:val="20"/>
        </w:rPr>
      </w:pPr>
      <w:r w:rsidRPr="00770D86">
        <w:rPr>
          <w:rFonts w:ascii="Corbel" w:eastAsia="Arial" w:hAnsi="Corbel"/>
          <w:sz w:val="20"/>
          <w:szCs w:val="20"/>
        </w:rPr>
        <w:t>v</w:t>
      </w:r>
      <w:r w:rsidR="1D06342A" w:rsidRPr="00770D86">
        <w:rPr>
          <w:rFonts w:ascii="Corbel" w:eastAsia="Arial" w:hAnsi="Corbel"/>
          <w:sz w:val="20"/>
          <w:szCs w:val="20"/>
        </w:rPr>
        <w:t xml:space="preserve"> prípade zámeru realizovať nástup nového subdodávateľa a taktiež zámeru realizovať zmenu pôvodného subdodávateľa</w:t>
      </w:r>
      <w:r w:rsidR="3582E6B0" w:rsidRPr="00770D86">
        <w:rPr>
          <w:rFonts w:ascii="Corbel" w:eastAsia="Arial" w:hAnsi="Corbel"/>
          <w:sz w:val="20"/>
          <w:szCs w:val="20"/>
        </w:rPr>
        <w:t>, prípadne pri zmene údajov pôvodného subdodávateľa</w:t>
      </w:r>
      <w:r w:rsidR="1D06342A" w:rsidRPr="00770D86">
        <w:rPr>
          <w:rFonts w:ascii="Corbel" w:eastAsia="Arial" w:hAnsi="Corbel"/>
          <w:sz w:val="20"/>
          <w:szCs w:val="20"/>
        </w:rPr>
        <w:t xml:space="preserve"> je zhotoviteľ povinný písomne informovať</w:t>
      </w:r>
      <w:r w:rsidR="6AC5478D" w:rsidRPr="00770D86">
        <w:rPr>
          <w:rFonts w:ascii="Corbel" w:eastAsia="Arial" w:hAnsi="Corbel"/>
          <w:sz w:val="20"/>
          <w:szCs w:val="20"/>
        </w:rPr>
        <w:t xml:space="preserve"> </w:t>
      </w:r>
      <w:r w:rsidR="1D06342A" w:rsidRPr="00770D86">
        <w:rPr>
          <w:rFonts w:ascii="Corbel" w:eastAsia="Arial" w:hAnsi="Corbel"/>
          <w:sz w:val="20"/>
          <w:szCs w:val="20"/>
        </w:rPr>
        <w:t>objednávateľa do piatich pracovných dní odo dňa uzatvorenia zmluvy so subdodáva</w:t>
      </w:r>
      <w:r w:rsidR="31295910" w:rsidRPr="00770D86">
        <w:rPr>
          <w:rFonts w:ascii="Corbel" w:eastAsia="Arial" w:hAnsi="Corbel"/>
          <w:sz w:val="20"/>
          <w:szCs w:val="20"/>
        </w:rPr>
        <w:t>teľom o jeho nástupe na realizáciu diela</w:t>
      </w:r>
      <w:r w:rsidR="05CF188B" w:rsidRPr="00770D86">
        <w:rPr>
          <w:rFonts w:ascii="Corbel" w:eastAsia="Arial" w:hAnsi="Corbel"/>
          <w:sz w:val="20"/>
          <w:szCs w:val="20"/>
        </w:rPr>
        <w:t xml:space="preserve">, resp. </w:t>
      </w:r>
      <w:r w:rsidR="490CDE49" w:rsidRPr="00770D86">
        <w:rPr>
          <w:rFonts w:ascii="Corbel" w:eastAsia="Arial" w:hAnsi="Corbel"/>
          <w:sz w:val="20"/>
          <w:szCs w:val="20"/>
        </w:rPr>
        <w:t>o</w:t>
      </w:r>
      <w:r w:rsidR="05CF188B" w:rsidRPr="00770D86">
        <w:rPr>
          <w:rFonts w:ascii="Corbel" w:eastAsia="Arial" w:hAnsi="Corbel"/>
          <w:sz w:val="20"/>
          <w:szCs w:val="20"/>
        </w:rPr>
        <w:t xml:space="preserve">do dňa, kedy došlo k zmene údajov. </w:t>
      </w:r>
      <w:r w:rsidR="31295910" w:rsidRPr="00770D86">
        <w:rPr>
          <w:rFonts w:ascii="Corbel" w:eastAsia="Arial" w:hAnsi="Corbel"/>
          <w:sz w:val="20"/>
          <w:szCs w:val="20"/>
        </w:rPr>
        <w:t>Subdodávateľ je oprávnený nastúpiť na realizáciu diela</w:t>
      </w:r>
      <w:r w:rsidR="76E5C952" w:rsidRPr="00770D86">
        <w:rPr>
          <w:rFonts w:ascii="Corbel" w:eastAsia="Arial" w:hAnsi="Corbel"/>
          <w:sz w:val="20"/>
          <w:szCs w:val="20"/>
        </w:rPr>
        <w:t xml:space="preserve"> </w:t>
      </w:r>
      <w:r w:rsidR="31295910" w:rsidRPr="00770D86">
        <w:rPr>
          <w:rFonts w:ascii="Corbel" w:eastAsia="Arial" w:hAnsi="Corbel"/>
          <w:sz w:val="20"/>
          <w:szCs w:val="20"/>
        </w:rPr>
        <w:t>až po súhlasnom vyjadrení</w:t>
      </w:r>
      <w:r w:rsidR="1DB4C3F8" w:rsidRPr="00770D86">
        <w:rPr>
          <w:rFonts w:ascii="Corbel" w:eastAsia="Arial" w:hAnsi="Corbel"/>
          <w:sz w:val="20"/>
          <w:szCs w:val="20"/>
        </w:rPr>
        <w:t xml:space="preserve"> </w:t>
      </w:r>
      <w:r w:rsidR="31295910" w:rsidRPr="00770D86">
        <w:rPr>
          <w:rFonts w:ascii="Corbel" w:eastAsia="Arial" w:hAnsi="Corbel"/>
          <w:sz w:val="20"/>
          <w:szCs w:val="20"/>
        </w:rPr>
        <w:t>objednávateľa. Objednávateľ je povinný vyjadriť svoj súhlas</w:t>
      </w:r>
      <w:r w:rsidR="424E09A5" w:rsidRPr="00770D86">
        <w:rPr>
          <w:rFonts w:ascii="Corbel" w:eastAsia="Arial" w:hAnsi="Corbel"/>
          <w:sz w:val="20"/>
          <w:szCs w:val="20"/>
        </w:rPr>
        <w:t xml:space="preserve"> </w:t>
      </w:r>
      <w:r w:rsidR="31295910" w:rsidRPr="00770D86">
        <w:rPr>
          <w:rFonts w:ascii="Corbel" w:eastAsia="Arial" w:hAnsi="Corbel"/>
          <w:sz w:val="20"/>
          <w:szCs w:val="20"/>
        </w:rPr>
        <w:t>alebo nesúhlas s</w:t>
      </w:r>
      <w:r w:rsidR="59EF2C37" w:rsidRPr="00770D86">
        <w:rPr>
          <w:rFonts w:ascii="Corbel" w:eastAsia="Arial" w:hAnsi="Corbel"/>
          <w:sz w:val="20"/>
          <w:szCs w:val="20"/>
        </w:rPr>
        <w:t xml:space="preserve"> </w:t>
      </w:r>
      <w:r w:rsidR="31295910" w:rsidRPr="00770D86">
        <w:rPr>
          <w:rFonts w:ascii="Corbel" w:eastAsia="Arial" w:hAnsi="Corbel"/>
          <w:sz w:val="20"/>
          <w:szCs w:val="20"/>
        </w:rPr>
        <w:t>navrhovaným subdodávateľom do 3 pracovných</w:t>
      </w:r>
      <w:r w:rsidR="53030278" w:rsidRPr="00770D86">
        <w:rPr>
          <w:rFonts w:ascii="Corbel" w:eastAsia="Arial" w:hAnsi="Corbel"/>
          <w:sz w:val="20"/>
          <w:szCs w:val="20"/>
        </w:rPr>
        <w:t xml:space="preserve"> </w:t>
      </w:r>
      <w:r w:rsidR="31295910" w:rsidRPr="00770D86">
        <w:rPr>
          <w:rFonts w:ascii="Corbel" w:eastAsia="Arial" w:hAnsi="Corbel"/>
          <w:sz w:val="20"/>
          <w:szCs w:val="20"/>
        </w:rPr>
        <w:t>dní odo dňa doručenia</w:t>
      </w:r>
      <w:r w:rsidR="437149E6" w:rsidRPr="00770D86">
        <w:rPr>
          <w:rFonts w:ascii="Corbel" w:eastAsia="Arial" w:hAnsi="Corbel"/>
          <w:sz w:val="20"/>
          <w:szCs w:val="20"/>
        </w:rPr>
        <w:t xml:space="preserve"> </w:t>
      </w:r>
      <w:r w:rsidR="31295910" w:rsidRPr="00770D86">
        <w:rPr>
          <w:rFonts w:ascii="Corbel" w:eastAsia="Arial" w:hAnsi="Corbel"/>
          <w:sz w:val="20"/>
          <w:szCs w:val="20"/>
        </w:rPr>
        <w:t>písomného o</w:t>
      </w:r>
      <w:r w:rsidR="28A72216" w:rsidRPr="00770D86">
        <w:rPr>
          <w:rFonts w:ascii="Corbel" w:eastAsia="Arial" w:hAnsi="Corbel"/>
          <w:sz w:val="20"/>
          <w:szCs w:val="20"/>
        </w:rPr>
        <w:t>známenia zhotoviteľa.</w:t>
      </w:r>
    </w:p>
    <w:p w14:paraId="2B055B4B" w14:textId="55FDDE00" w:rsidR="00464284" w:rsidRPr="00770D86" w:rsidRDefault="6E477696" w:rsidP="612F19CF">
      <w:pPr>
        <w:pStyle w:val="Odsekzoznamu"/>
        <w:numPr>
          <w:ilvl w:val="0"/>
          <w:numId w:val="13"/>
        </w:numPr>
        <w:jc w:val="both"/>
        <w:rPr>
          <w:rFonts w:ascii="Corbel" w:eastAsiaTheme="minorEastAsia" w:hAnsi="Corbel" w:cstheme="minorBidi"/>
          <w:sz w:val="20"/>
          <w:szCs w:val="20"/>
        </w:rPr>
      </w:pPr>
      <w:r w:rsidRPr="0ECA1FAD">
        <w:rPr>
          <w:rFonts w:ascii="Corbel" w:eastAsia="Arial" w:hAnsi="Corbel"/>
          <w:sz w:val="20"/>
          <w:szCs w:val="20"/>
        </w:rPr>
        <w:t>Zmluvné strany sa výslovne dohodli, že zoznam známych subdodávateľov je prílohou</w:t>
      </w:r>
      <w:r w:rsidR="205F60F9" w:rsidRPr="0ECA1FAD">
        <w:rPr>
          <w:rFonts w:ascii="Corbel" w:eastAsia="Arial" w:hAnsi="Corbel"/>
          <w:sz w:val="20"/>
          <w:szCs w:val="20"/>
        </w:rPr>
        <w:t xml:space="preserve"> č. 3</w:t>
      </w:r>
      <w:r w:rsidRPr="0ECA1FAD">
        <w:rPr>
          <w:rFonts w:ascii="Corbel" w:eastAsia="Arial" w:hAnsi="Corbel"/>
          <w:sz w:val="20"/>
          <w:szCs w:val="20"/>
        </w:rPr>
        <w:t xml:space="preserve"> tejto zmluvy a jeho doplnenie a zmena subdodávateľov podľa tohto bodu nie je podstatná zmena zmluvných podmienok a nie je potrebné pre ňu uzatvárať samostatný dodatok k zmluve. </w:t>
      </w:r>
      <w:r w:rsidR="01FF1FCD" w:rsidRPr="0ECA1FAD">
        <w:rPr>
          <w:rFonts w:ascii="Corbel" w:eastAsia="Arial" w:hAnsi="Corbel"/>
          <w:sz w:val="20"/>
          <w:szCs w:val="20"/>
        </w:rPr>
        <w:t xml:space="preserve">Objednávateľ má právo odmietnuť podiel na realizácii plnenia predmetu zmluvy subdodávateľom, ak nie sú splnené podmienky uvedené </w:t>
      </w:r>
      <w:r w:rsidR="00485BB4" w:rsidRPr="0ECA1FAD">
        <w:rPr>
          <w:rFonts w:ascii="Corbel" w:eastAsia="Arial" w:hAnsi="Corbel"/>
          <w:sz w:val="20"/>
          <w:szCs w:val="20"/>
        </w:rPr>
        <w:t>v prechádzajúcich</w:t>
      </w:r>
      <w:r w:rsidR="22975B6C" w:rsidRPr="0ECA1FAD">
        <w:rPr>
          <w:rFonts w:ascii="Corbel" w:eastAsia="Arial" w:hAnsi="Corbel"/>
          <w:sz w:val="20"/>
          <w:szCs w:val="20"/>
        </w:rPr>
        <w:t xml:space="preserve"> </w:t>
      </w:r>
      <w:r w:rsidR="01FF1FCD" w:rsidRPr="0ECA1FAD">
        <w:rPr>
          <w:rFonts w:ascii="Corbel" w:eastAsia="Arial" w:hAnsi="Corbel"/>
          <w:sz w:val="20"/>
          <w:szCs w:val="20"/>
        </w:rPr>
        <w:t xml:space="preserve"> bodoch </w:t>
      </w:r>
      <w:r w:rsidR="475DB829" w:rsidRPr="0ECA1FAD">
        <w:rPr>
          <w:rFonts w:ascii="Corbel" w:eastAsia="Arial" w:hAnsi="Corbel"/>
          <w:sz w:val="20"/>
          <w:szCs w:val="20"/>
        </w:rPr>
        <w:t>tohto článku</w:t>
      </w:r>
      <w:r w:rsidR="00485BB4" w:rsidRPr="0ECA1FAD">
        <w:rPr>
          <w:rFonts w:ascii="Corbel" w:eastAsia="Arial" w:hAnsi="Corbel"/>
          <w:sz w:val="20"/>
          <w:szCs w:val="20"/>
        </w:rPr>
        <w:t xml:space="preserve"> týkajúce sa problematiky subdodávateľov.</w:t>
      </w:r>
    </w:p>
    <w:p w14:paraId="0DC61C1B" w14:textId="76289184" w:rsidR="00FD297F" w:rsidRPr="00770D86" w:rsidRDefault="00FD297F" w:rsidP="612F19CF">
      <w:pPr>
        <w:pStyle w:val="Odsekzoznamu"/>
        <w:numPr>
          <w:ilvl w:val="0"/>
          <w:numId w:val="13"/>
        </w:numPr>
        <w:jc w:val="both"/>
        <w:rPr>
          <w:rFonts w:ascii="Corbel" w:eastAsiaTheme="minorEastAsia" w:hAnsi="Corbel"/>
          <w:sz w:val="20"/>
          <w:szCs w:val="20"/>
        </w:rPr>
      </w:pPr>
      <w:r w:rsidRPr="0ECA1FAD">
        <w:rPr>
          <w:rFonts w:ascii="Corbel" w:eastAsiaTheme="minorEastAsia" w:hAnsi="Corbel"/>
          <w:sz w:val="20"/>
          <w:szCs w:val="20"/>
        </w:rPr>
        <w:t>Zhotoviteľ sa zaväzuje počas realizácie predmetu zmluvy o dielo na základe vyžiadania Objednávateľa predložiť certifikáty potvrdzujúce zhodu navrhovaných materiálov s požadovanými konštrukčnými materiálmi</w:t>
      </w:r>
      <w:r w:rsidR="00607FEC" w:rsidRPr="0ECA1FAD">
        <w:rPr>
          <w:rFonts w:ascii="Corbel" w:eastAsiaTheme="minorEastAsia" w:hAnsi="Corbel"/>
          <w:sz w:val="20"/>
          <w:szCs w:val="20"/>
        </w:rPr>
        <w:t>.</w:t>
      </w:r>
      <w:r w:rsidRPr="0ECA1FAD">
        <w:rPr>
          <w:rFonts w:ascii="Corbel" w:eastAsiaTheme="minorEastAsia" w:hAnsi="Corbel"/>
          <w:sz w:val="20"/>
          <w:szCs w:val="20"/>
        </w:rPr>
        <w:t xml:space="preserve"> Objednávateľ je oprávnený vyžiadať si certifikáty uvedené v prvej vete kedykoľvek počas realizácie predmetu zmluvy, najneskôr však do času odovzdania diela podľa čl. IX odsek 10 tejto zmluvy.</w:t>
      </w:r>
    </w:p>
    <w:p w14:paraId="0C8E4B6C" w14:textId="1A00F97A" w:rsidR="00FA5451" w:rsidRPr="00BB7867" w:rsidRDefault="00FA5451" w:rsidP="52963887">
      <w:pPr>
        <w:pStyle w:val="Odsekzoznamu"/>
        <w:numPr>
          <w:ilvl w:val="0"/>
          <w:numId w:val="13"/>
        </w:numPr>
        <w:jc w:val="both"/>
        <w:rPr>
          <w:rFonts w:ascii="Corbel" w:eastAsiaTheme="minorEastAsia" w:hAnsi="Corbel"/>
          <w:sz w:val="20"/>
          <w:szCs w:val="20"/>
        </w:rPr>
      </w:pPr>
      <w:bookmarkStart w:id="3" w:name="_Hlk75775568"/>
      <w:r w:rsidRPr="0ECA1FAD">
        <w:rPr>
          <w:rFonts w:ascii="Corbel" w:eastAsia="Arial" w:hAnsi="Corbel"/>
          <w:sz w:val="20"/>
          <w:szCs w:val="20"/>
        </w:rPr>
        <w:t xml:space="preserve">Objednávateľ umožní zhotoviteľovi napojenie na odber elektrickej energie a zhotoviteľ sa zaväzuje uhrádzať cenu za odobratú elektrickú energiu. </w:t>
      </w:r>
      <w:r w:rsidR="00ED504A" w:rsidRPr="0ECA1FAD">
        <w:rPr>
          <w:rFonts w:ascii="Corbel" w:eastAsia="Arial" w:hAnsi="Corbel"/>
          <w:sz w:val="20"/>
          <w:szCs w:val="20"/>
        </w:rPr>
        <w:t>M</w:t>
      </w:r>
      <w:r w:rsidRPr="0ECA1FAD">
        <w:rPr>
          <w:rFonts w:ascii="Corbel" w:eastAsia="Arial" w:hAnsi="Corbel"/>
          <w:sz w:val="20"/>
          <w:szCs w:val="20"/>
        </w:rPr>
        <w:t>iest</w:t>
      </w:r>
      <w:r w:rsidR="00ED504A" w:rsidRPr="0ECA1FAD">
        <w:rPr>
          <w:rFonts w:ascii="Corbel" w:eastAsia="Arial" w:hAnsi="Corbel"/>
          <w:sz w:val="20"/>
          <w:szCs w:val="20"/>
        </w:rPr>
        <w:t>o</w:t>
      </w:r>
      <w:r w:rsidRPr="0ECA1FAD">
        <w:rPr>
          <w:rFonts w:ascii="Corbel" w:eastAsia="Arial" w:hAnsi="Corbel"/>
          <w:sz w:val="20"/>
          <w:szCs w:val="20"/>
        </w:rPr>
        <w:t xml:space="preserve"> odberu elektrickej energie </w:t>
      </w:r>
      <w:r w:rsidR="00ED504A" w:rsidRPr="0ECA1FAD">
        <w:rPr>
          <w:rFonts w:ascii="Corbel" w:eastAsia="Arial" w:hAnsi="Corbel"/>
          <w:sz w:val="20"/>
          <w:szCs w:val="20"/>
        </w:rPr>
        <w:t xml:space="preserve">bude zabezpečené podružným meradlom </w:t>
      </w:r>
      <w:r w:rsidRPr="0ECA1FAD">
        <w:rPr>
          <w:rFonts w:ascii="Corbel" w:eastAsia="Arial" w:hAnsi="Corbel"/>
          <w:sz w:val="20"/>
          <w:szCs w:val="20"/>
        </w:rPr>
        <w:t xml:space="preserve">pred začiatkom stavebných prác. </w:t>
      </w:r>
      <w:r w:rsidR="00BB7867" w:rsidRPr="0ECA1FAD">
        <w:rPr>
          <w:rFonts w:ascii="Corbel" w:eastAsia="Arial" w:hAnsi="Corbel"/>
          <w:sz w:val="20"/>
          <w:szCs w:val="20"/>
        </w:rPr>
        <w:t>V zápise pri odovzdaní a prevzatí staveniska</w:t>
      </w:r>
      <w:r w:rsidR="00C0499D" w:rsidRPr="0ECA1FAD">
        <w:rPr>
          <w:rFonts w:ascii="Corbel" w:eastAsia="Arial" w:hAnsi="Corbel"/>
          <w:sz w:val="20"/>
          <w:szCs w:val="20"/>
        </w:rPr>
        <w:t xml:space="preserve"> budú dohodnuté podmienky odberu médií samostatným protokolom. Úhradu za ich spotrebu si zmluvné strany vysporiadajú preúčtovaním podľa reálnej spotreby v</w:t>
      </w:r>
      <w:r w:rsidR="00CE1D8E" w:rsidRPr="0ECA1FAD">
        <w:rPr>
          <w:rFonts w:ascii="Corbel" w:eastAsia="Arial" w:hAnsi="Corbel"/>
          <w:sz w:val="20"/>
          <w:szCs w:val="20"/>
        </w:rPr>
        <w:t> </w:t>
      </w:r>
      <w:r w:rsidR="00C0499D" w:rsidRPr="0ECA1FAD">
        <w:rPr>
          <w:rFonts w:ascii="Corbel" w:eastAsia="Arial" w:hAnsi="Corbel"/>
          <w:sz w:val="20"/>
          <w:szCs w:val="20"/>
        </w:rPr>
        <w:t>súlade</w:t>
      </w:r>
      <w:r w:rsidR="00CE1D8E" w:rsidRPr="0ECA1FAD">
        <w:rPr>
          <w:rFonts w:ascii="Corbel" w:eastAsia="Arial" w:hAnsi="Corbel"/>
          <w:sz w:val="20"/>
          <w:szCs w:val="20"/>
        </w:rPr>
        <w:t xml:space="preserve"> s protokolom pre odber elektrickej energie.</w:t>
      </w:r>
    </w:p>
    <w:p w14:paraId="4C7F33E9" w14:textId="06055F0E" w:rsidR="00FA5451" w:rsidRPr="009F0C97" w:rsidRDefault="00FA5451" w:rsidP="52963887">
      <w:pPr>
        <w:pStyle w:val="Odsekzoznamu"/>
        <w:numPr>
          <w:ilvl w:val="0"/>
          <w:numId w:val="13"/>
        </w:numPr>
        <w:jc w:val="both"/>
        <w:rPr>
          <w:rFonts w:ascii="Corbel" w:eastAsiaTheme="minorEastAsia" w:hAnsi="Corbel"/>
          <w:sz w:val="20"/>
          <w:szCs w:val="20"/>
        </w:rPr>
      </w:pPr>
      <w:r w:rsidRPr="0ECA1FAD">
        <w:rPr>
          <w:rFonts w:ascii="Corbel" w:eastAsia="Arial" w:hAnsi="Corbel"/>
          <w:sz w:val="20"/>
          <w:szCs w:val="20"/>
        </w:rPr>
        <w:t xml:space="preserve">Podkladom pre fakturáciu je protokol potvrdený zástupcami </w:t>
      </w:r>
      <w:r w:rsidR="006B216E" w:rsidRPr="0ECA1FAD">
        <w:rPr>
          <w:rFonts w:ascii="Corbel" w:eastAsia="Arial" w:hAnsi="Corbel"/>
          <w:sz w:val="20"/>
          <w:szCs w:val="20"/>
        </w:rPr>
        <w:t xml:space="preserve">obidvoch </w:t>
      </w:r>
      <w:r w:rsidRPr="0ECA1FAD">
        <w:rPr>
          <w:rFonts w:ascii="Corbel" w:eastAsia="Arial" w:hAnsi="Corbel"/>
          <w:sz w:val="20"/>
          <w:szCs w:val="20"/>
        </w:rPr>
        <w:t xml:space="preserve">zmluvných strán, v ktorom sa uvedú namerané hodnoty príslušného meradla. Odpočet na podružnom elektromere sa bude vykonávať vždy k poslednému dňu bežného mesiaca. Odpočet meradla zabezpečujú spoločne zástupcovia </w:t>
      </w:r>
      <w:r w:rsidR="006B216E" w:rsidRPr="0ECA1FAD">
        <w:rPr>
          <w:rFonts w:ascii="Corbel" w:eastAsia="Arial" w:hAnsi="Corbel"/>
          <w:sz w:val="20"/>
          <w:szCs w:val="20"/>
        </w:rPr>
        <w:t xml:space="preserve">obidvoch </w:t>
      </w:r>
      <w:r w:rsidRPr="0ECA1FAD">
        <w:rPr>
          <w:rFonts w:ascii="Corbel" w:eastAsia="Arial" w:hAnsi="Corbel"/>
          <w:sz w:val="20"/>
          <w:szCs w:val="20"/>
        </w:rPr>
        <w:t>zmluvných strán. O každom odpočte sa vyhotoví záznam – protokol podpísaný obidvoma zmluvnými stranami, ktorý slúži ako podklad k fakturácií.</w:t>
      </w:r>
      <w:r w:rsidR="006B216E" w:rsidRPr="0ECA1FAD">
        <w:rPr>
          <w:rFonts w:ascii="Corbel" w:eastAsia="Arial" w:hAnsi="Corbel"/>
          <w:sz w:val="20"/>
          <w:szCs w:val="20"/>
        </w:rPr>
        <w:t xml:space="preserve"> Fakturačným obdobím je kalendárny mesiac.</w:t>
      </w:r>
    </w:p>
    <w:p w14:paraId="31D468CE" w14:textId="0C6B2A6D" w:rsidR="006B216E" w:rsidRPr="005F7176" w:rsidRDefault="006B216E" w:rsidP="52963887">
      <w:pPr>
        <w:pStyle w:val="Odsekzoznamu"/>
        <w:numPr>
          <w:ilvl w:val="0"/>
          <w:numId w:val="13"/>
        </w:numPr>
        <w:jc w:val="both"/>
        <w:rPr>
          <w:rFonts w:ascii="Corbel" w:eastAsiaTheme="minorEastAsia" w:hAnsi="Corbel"/>
          <w:sz w:val="20"/>
          <w:szCs w:val="20"/>
        </w:rPr>
      </w:pPr>
      <w:r w:rsidRPr="0ECA1FAD">
        <w:rPr>
          <w:rFonts w:ascii="Corbel" w:eastAsia="Arial" w:hAnsi="Corbel"/>
          <w:sz w:val="20"/>
          <w:szCs w:val="20"/>
        </w:rPr>
        <w:t xml:space="preserve">Objednávateľ vystaví faktúru po obdržaní došlej faktúry od ZSE energia, </w:t>
      </w:r>
      <w:proofErr w:type="spellStart"/>
      <w:r w:rsidRPr="0ECA1FAD">
        <w:rPr>
          <w:rFonts w:ascii="Corbel" w:eastAsia="Arial" w:hAnsi="Corbel"/>
          <w:sz w:val="20"/>
          <w:szCs w:val="20"/>
        </w:rPr>
        <w:t>a.s</w:t>
      </w:r>
      <w:proofErr w:type="spellEnd"/>
      <w:r w:rsidRPr="0ECA1FAD">
        <w:rPr>
          <w:rFonts w:ascii="Corbel" w:eastAsia="Arial" w:hAnsi="Corbel"/>
          <w:sz w:val="20"/>
          <w:szCs w:val="20"/>
        </w:rPr>
        <w:t xml:space="preserve">., do 14 dní od jej doručenia. </w:t>
      </w:r>
    </w:p>
    <w:p w14:paraId="06474DD9" w14:textId="5F34A972" w:rsidR="006B216E" w:rsidRPr="00770D86" w:rsidRDefault="006B216E" w:rsidP="52963887">
      <w:pPr>
        <w:pStyle w:val="Odsekzoznamu"/>
        <w:numPr>
          <w:ilvl w:val="0"/>
          <w:numId w:val="13"/>
        </w:numPr>
        <w:jc w:val="both"/>
        <w:rPr>
          <w:rFonts w:ascii="Corbel" w:eastAsiaTheme="minorEastAsia" w:hAnsi="Corbel"/>
          <w:sz w:val="20"/>
          <w:szCs w:val="20"/>
        </w:rPr>
      </w:pPr>
      <w:r w:rsidRPr="0ECA1FAD">
        <w:rPr>
          <w:rFonts w:ascii="Corbel" w:eastAsia="Arial" w:hAnsi="Corbel"/>
          <w:sz w:val="20"/>
          <w:szCs w:val="20"/>
        </w:rPr>
        <w:t>Zhotoviteľ uhradí cenu za odobratú elektrickú energiu na základe faktúry vystavenej objednávateľom bankovým prevodom  na účet objednáva</w:t>
      </w:r>
      <w:r w:rsidR="008868C6" w:rsidRPr="0ECA1FAD">
        <w:rPr>
          <w:rFonts w:ascii="Corbel" w:eastAsia="Arial" w:hAnsi="Corbel"/>
          <w:sz w:val="20"/>
          <w:szCs w:val="20"/>
        </w:rPr>
        <w:t>t</w:t>
      </w:r>
      <w:r w:rsidRPr="0ECA1FAD">
        <w:rPr>
          <w:rFonts w:ascii="Corbel" w:eastAsia="Arial" w:hAnsi="Corbel"/>
          <w:sz w:val="20"/>
          <w:szCs w:val="20"/>
        </w:rPr>
        <w:t>eľa do 30 dní odo dňa doručenia f</w:t>
      </w:r>
      <w:r w:rsidR="008868C6" w:rsidRPr="0ECA1FAD">
        <w:rPr>
          <w:rFonts w:ascii="Corbel" w:eastAsia="Arial" w:hAnsi="Corbel"/>
          <w:sz w:val="20"/>
          <w:szCs w:val="20"/>
        </w:rPr>
        <w:t>aktúry.</w:t>
      </w:r>
    </w:p>
    <w:p w14:paraId="02C627E8" w14:textId="0AC5BA45" w:rsidR="00FA5451" w:rsidRPr="005F7176" w:rsidRDefault="00FA5451" w:rsidP="52963887">
      <w:pPr>
        <w:pStyle w:val="Odsekzoznamu"/>
        <w:numPr>
          <w:ilvl w:val="0"/>
          <w:numId w:val="13"/>
        </w:numPr>
        <w:jc w:val="both"/>
        <w:rPr>
          <w:rFonts w:ascii="Corbel" w:eastAsiaTheme="minorEastAsia" w:hAnsi="Corbel"/>
          <w:sz w:val="20"/>
          <w:szCs w:val="20"/>
        </w:rPr>
      </w:pPr>
      <w:r w:rsidRPr="0ECA1FAD">
        <w:rPr>
          <w:rFonts w:ascii="Corbel" w:eastAsia="Arial" w:hAnsi="Corbel"/>
          <w:sz w:val="20"/>
          <w:szCs w:val="20"/>
        </w:rPr>
        <w:t>Posledný odpoče</w:t>
      </w:r>
      <w:r w:rsidR="006B216E" w:rsidRPr="0ECA1FAD">
        <w:rPr>
          <w:rFonts w:ascii="Corbel" w:eastAsia="Arial" w:hAnsi="Corbel"/>
          <w:sz w:val="20"/>
          <w:szCs w:val="20"/>
        </w:rPr>
        <w:t>t</w:t>
      </w:r>
      <w:r w:rsidRPr="0ECA1FAD">
        <w:rPr>
          <w:rFonts w:ascii="Corbel" w:eastAsia="Arial" w:hAnsi="Corbel"/>
          <w:sz w:val="20"/>
          <w:szCs w:val="20"/>
        </w:rPr>
        <w:t xml:space="preserve"> sa vykoná k poslednému dňu odberu za prítomnosti obidvoch zmluvných strán. V prípade odstúpenia od zmluvy sa vykoná odpočet ku dňu odstúpenia od zmluvy. </w:t>
      </w:r>
    </w:p>
    <w:p w14:paraId="2A01804C" w14:textId="55131ED8" w:rsidR="00FA5451" w:rsidRPr="005F7176" w:rsidRDefault="00FA5451" w:rsidP="52963887">
      <w:pPr>
        <w:pStyle w:val="Odsekzoznamu"/>
        <w:numPr>
          <w:ilvl w:val="0"/>
          <w:numId w:val="13"/>
        </w:numPr>
        <w:jc w:val="both"/>
        <w:rPr>
          <w:rFonts w:ascii="Corbel" w:eastAsiaTheme="minorEastAsia" w:hAnsi="Corbel"/>
          <w:sz w:val="20"/>
          <w:szCs w:val="20"/>
        </w:rPr>
      </w:pPr>
      <w:r w:rsidRPr="0ECA1FAD">
        <w:rPr>
          <w:rFonts w:ascii="Corbel" w:eastAsia="Arial" w:hAnsi="Corbel"/>
          <w:sz w:val="20"/>
          <w:szCs w:val="20"/>
        </w:rPr>
        <w:t>V prípade poruchy meradla je zhotoviteľ povinný bezodkladne nahlásiť túto poruchu objednávateľovi.</w:t>
      </w:r>
    </w:p>
    <w:p w14:paraId="59932E7E" w14:textId="353EEFAA" w:rsidR="00FA5451" w:rsidRPr="005F7176" w:rsidRDefault="00FA5451" w:rsidP="52963887">
      <w:pPr>
        <w:pStyle w:val="Odsekzoznamu"/>
        <w:jc w:val="both"/>
        <w:rPr>
          <w:rFonts w:ascii="Corbel" w:eastAsiaTheme="minorEastAsia" w:hAnsi="Corbel"/>
          <w:sz w:val="20"/>
          <w:szCs w:val="20"/>
        </w:rPr>
      </w:pPr>
      <w:r w:rsidRPr="52963887">
        <w:rPr>
          <w:rFonts w:ascii="Corbel" w:eastAsia="Arial" w:hAnsi="Corbel"/>
          <w:sz w:val="20"/>
          <w:szCs w:val="20"/>
        </w:rPr>
        <w:t>V prípade, ak nie je možné vykonať odpočet meradla z dôvodu jeho poruchy, určí sa spotreb</w:t>
      </w:r>
      <w:r w:rsidR="006B216E" w:rsidRPr="52963887">
        <w:rPr>
          <w:rFonts w:ascii="Corbel" w:eastAsia="Arial" w:hAnsi="Corbel"/>
          <w:sz w:val="20"/>
          <w:szCs w:val="20"/>
        </w:rPr>
        <w:t>a</w:t>
      </w:r>
      <w:r w:rsidRPr="52963887">
        <w:rPr>
          <w:rFonts w:ascii="Corbel" w:eastAsia="Arial" w:hAnsi="Corbel"/>
          <w:sz w:val="20"/>
          <w:szCs w:val="20"/>
        </w:rPr>
        <w:t xml:space="preserve"> pre obdobie, počas ktorého množstvo elektrickej energie nebolo merané, podľa spotreby z predchádzajúceho mesiaca</w:t>
      </w:r>
      <w:r w:rsidR="00362BD5" w:rsidRPr="52963887">
        <w:rPr>
          <w:rFonts w:ascii="Corbel" w:eastAsia="Arial" w:hAnsi="Corbel"/>
          <w:sz w:val="20"/>
          <w:szCs w:val="20"/>
        </w:rPr>
        <w:t>.</w:t>
      </w:r>
    </w:p>
    <w:bookmarkEnd w:id="3"/>
    <w:p w14:paraId="2171083B" w14:textId="3E91AF8F" w:rsidR="00A4773D" w:rsidRDefault="00A4773D" w:rsidP="00A4773D">
      <w:pPr>
        <w:pStyle w:val="Odsekzoznamu"/>
        <w:jc w:val="both"/>
        <w:rPr>
          <w:rFonts w:ascii="Corbel" w:eastAsiaTheme="minorEastAsia" w:hAnsi="Corbel"/>
          <w:sz w:val="20"/>
          <w:szCs w:val="20"/>
        </w:rPr>
      </w:pPr>
    </w:p>
    <w:p w14:paraId="296ECB1E" w14:textId="77777777" w:rsidR="00B36B4B" w:rsidRPr="00770D86" w:rsidRDefault="00B36B4B" w:rsidP="00A4773D">
      <w:pPr>
        <w:pStyle w:val="Odsekzoznamu"/>
        <w:jc w:val="both"/>
        <w:rPr>
          <w:rFonts w:ascii="Corbel" w:eastAsiaTheme="minorEastAsia" w:hAnsi="Corbel"/>
          <w:sz w:val="20"/>
          <w:szCs w:val="20"/>
        </w:rPr>
      </w:pPr>
    </w:p>
    <w:p w14:paraId="11A59A89" w14:textId="078C2437" w:rsidR="2A7CE323" w:rsidRPr="00770D86" w:rsidRDefault="00B8317C" w:rsidP="00464284">
      <w:pPr>
        <w:spacing w:after="0"/>
        <w:jc w:val="center"/>
        <w:rPr>
          <w:rFonts w:ascii="Corbel" w:eastAsia="Arial" w:hAnsi="Corbel"/>
          <w:b/>
          <w:bCs/>
          <w:sz w:val="20"/>
          <w:szCs w:val="20"/>
        </w:rPr>
      </w:pPr>
      <w:r w:rsidRPr="00770D86">
        <w:rPr>
          <w:rFonts w:ascii="Corbel" w:hAnsi="Corbel"/>
          <w:b/>
          <w:bCs/>
          <w:sz w:val="20"/>
          <w:szCs w:val="20"/>
        </w:rPr>
        <w:lastRenderedPageBreak/>
        <w:t>Článok VII.</w:t>
      </w:r>
    </w:p>
    <w:p w14:paraId="48C80A9D" w14:textId="0BE8C6D9" w:rsidR="00464284" w:rsidRPr="00770D86" w:rsidRDefault="00464284" w:rsidP="00C0356B">
      <w:pPr>
        <w:jc w:val="center"/>
        <w:rPr>
          <w:rFonts w:ascii="Corbel" w:hAnsi="Corbel"/>
          <w:b/>
          <w:bCs/>
          <w:sz w:val="20"/>
          <w:szCs w:val="20"/>
        </w:rPr>
      </w:pPr>
      <w:r w:rsidRPr="00770D86">
        <w:rPr>
          <w:rFonts w:ascii="Corbel" w:hAnsi="Corbel"/>
          <w:b/>
          <w:bCs/>
          <w:sz w:val="20"/>
          <w:szCs w:val="20"/>
        </w:rPr>
        <w:t>Kontrola vykonania diela</w:t>
      </w:r>
    </w:p>
    <w:p w14:paraId="6968B2D3" w14:textId="42C8CC7A" w:rsidR="2A7CE323" w:rsidRPr="00770D86" w:rsidRDefault="2A7CE323" w:rsidP="0061599D">
      <w:pPr>
        <w:pStyle w:val="Odsekzoznamu"/>
        <w:numPr>
          <w:ilvl w:val="0"/>
          <w:numId w:val="7"/>
        </w:numPr>
        <w:jc w:val="both"/>
        <w:rPr>
          <w:rFonts w:ascii="Corbel" w:eastAsia="Arial" w:hAnsi="Corbel"/>
          <w:sz w:val="20"/>
          <w:szCs w:val="20"/>
        </w:rPr>
      </w:pPr>
      <w:r w:rsidRPr="00770D86">
        <w:rPr>
          <w:rFonts w:ascii="Corbel" w:eastAsia="Arial" w:hAnsi="Corbel"/>
          <w:sz w:val="20"/>
          <w:szCs w:val="20"/>
        </w:rPr>
        <w:t xml:space="preserve">Objednávateľ je oprávnený kontrolovať spôsob a kvalitu prevedenia diela zhotoviteľom prostredníctvom </w:t>
      </w:r>
      <w:r w:rsidR="008868C6" w:rsidRPr="00770D86">
        <w:rPr>
          <w:rFonts w:ascii="Corbel" w:eastAsia="Arial" w:hAnsi="Corbel"/>
          <w:sz w:val="20"/>
          <w:szCs w:val="20"/>
        </w:rPr>
        <w:t>technického</w:t>
      </w:r>
      <w:r w:rsidRPr="00770D86">
        <w:rPr>
          <w:rFonts w:ascii="Corbel" w:eastAsia="Arial" w:hAnsi="Corbel"/>
          <w:sz w:val="20"/>
          <w:szCs w:val="20"/>
        </w:rPr>
        <w:t xml:space="preserve"> dozoru </w:t>
      </w:r>
      <w:r w:rsidR="5E4E5E02" w:rsidRPr="00770D86">
        <w:rPr>
          <w:rFonts w:ascii="Corbel" w:eastAsia="Arial" w:hAnsi="Corbel"/>
          <w:sz w:val="20"/>
          <w:szCs w:val="20"/>
        </w:rPr>
        <w:t>o</w:t>
      </w:r>
      <w:r w:rsidRPr="00770D86">
        <w:rPr>
          <w:rFonts w:ascii="Corbel" w:eastAsia="Arial" w:hAnsi="Corbel"/>
          <w:sz w:val="20"/>
          <w:szCs w:val="20"/>
        </w:rPr>
        <w:t xml:space="preserve">bjednávateľa a osôb poverených </w:t>
      </w:r>
      <w:r w:rsidR="34299FFF" w:rsidRPr="00770D86">
        <w:rPr>
          <w:rFonts w:ascii="Corbel" w:eastAsia="Arial" w:hAnsi="Corbel"/>
          <w:sz w:val="20"/>
          <w:szCs w:val="20"/>
        </w:rPr>
        <w:t>o</w:t>
      </w:r>
      <w:r w:rsidRPr="00770D86">
        <w:rPr>
          <w:rFonts w:ascii="Corbel" w:eastAsia="Arial" w:hAnsi="Corbel"/>
          <w:sz w:val="20"/>
          <w:szCs w:val="20"/>
        </w:rPr>
        <w:t>bjednávateľom.</w:t>
      </w:r>
    </w:p>
    <w:p w14:paraId="182DF6FE" w14:textId="17EA290B" w:rsidR="2A7CE323" w:rsidRPr="00770D86" w:rsidRDefault="2A7CE323" w:rsidP="0061599D">
      <w:pPr>
        <w:pStyle w:val="Odsekzoznamu"/>
        <w:numPr>
          <w:ilvl w:val="0"/>
          <w:numId w:val="7"/>
        </w:numPr>
        <w:jc w:val="both"/>
        <w:rPr>
          <w:rFonts w:ascii="Corbel" w:eastAsia="Arial" w:hAnsi="Corbel"/>
          <w:sz w:val="20"/>
          <w:szCs w:val="20"/>
        </w:rPr>
      </w:pPr>
      <w:r w:rsidRPr="00770D86">
        <w:rPr>
          <w:rFonts w:ascii="Corbel" w:eastAsia="Arial" w:hAnsi="Corbel"/>
          <w:sz w:val="20"/>
          <w:szCs w:val="20"/>
        </w:rPr>
        <w:t xml:space="preserve">K vykonávaniu takejto kontroly má zástupca </w:t>
      </w:r>
      <w:r w:rsidR="2E2932CF" w:rsidRPr="00770D86">
        <w:rPr>
          <w:rFonts w:ascii="Corbel" w:eastAsia="Arial" w:hAnsi="Corbel"/>
          <w:sz w:val="20"/>
          <w:szCs w:val="20"/>
        </w:rPr>
        <w:t>o</w:t>
      </w:r>
      <w:r w:rsidRPr="00770D86">
        <w:rPr>
          <w:rFonts w:ascii="Corbel" w:eastAsia="Arial" w:hAnsi="Corbel"/>
          <w:sz w:val="20"/>
          <w:szCs w:val="20"/>
        </w:rPr>
        <w:t xml:space="preserve">bjednávateľa kedykoľvek prístup na stavenisko v dohodnutej dobe i do dielní a skladísk, kde sa veci určené k prevedeniu </w:t>
      </w:r>
      <w:r w:rsidR="3306080E" w:rsidRPr="00770D86">
        <w:rPr>
          <w:rFonts w:ascii="Corbel" w:eastAsia="Arial" w:hAnsi="Corbel"/>
          <w:sz w:val="20"/>
          <w:szCs w:val="20"/>
        </w:rPr>
        <w:t>d</w:t>
      </w:r>
      <w:r w:rsidRPr="00770D86">
        <w:rPr>
          <w:rFonts w:ascii="Corbel" w:eastAsia="Arial" w:hAnsi="Corbel"/>
          <w:sz w:val="20"/>
          <w:szCs w:val="20"/>
        </w:rPr>
        <w:t xml:space="preserve">iela vyrábajú alebo sú skladované. Zástupcovia </w:t>
      </w:r>
      <w:r w:rsidR="6D076570" w:rsidRPr="00770D86">
        <w:rPr>
          <w:rFonts w:ascii="Corbel" w:eastAsia="Arial" w:hAnsi="Corbel"/>
          <w:sz w:val="20"/>
          <w:szCs w:val="20"/>
        </w:rPr>
        <w:t>o</w:t>
      </w:r>
      <w:r w:rsidRPr="00770D86">
        <w:rPr>
          <w:rFonts w:ascii="Corbel" w:eastAsia="Arial" w:hAnsi="Corbel"/>
          <w:sz w:val="20"/>
          <w:szCs w:val="20"/>
        </w:rPr>
        <w:t xml:space="preserve">bjednávateľa majú okrem iného aj právo vyhotovovať vlastnú </w:t>
      </w:r>
      <w:proofErr w:type="spellStart"/>
      <w:r w:rsidRPr="00770D86">
        <w:rPr>
          <w:rFonts w:ascii="Corbel" w:eastAsia="Arial" w:hAnsi="Corbel"/>
          <w:sz w:val="20"/>
          <w:szCs w:val="20"/>
        </w:rPr>
        <w:t>foto</w:t>
      </w:r>
      <w:proofErr w:type="spellEnd"/>
      <w:r w:rsidRPr="00770D86">
        <w:rPr>
          <w:rFonts w:ascii="Corbel" w:eastAsia="Arial" w:hAnsi="Corbel"/>
          <w:sz w:val="20"/>
          <w:szCs w:val="20"/>
        </w:rPr>
        <w:t>/</w:t>
      </w:r>
      <w:proofErr w:type="spellStart"/>
      <w:r w:rsidRPr="00770D86">
        <w:rPr>
          <w:rFonts w:ascii="Corbel" w:eastAsia="Arial" w:hAnsi="Corbel"/>
          <w:sz w:val="20"/>
          <w:szCs w:val="20"/>
        </w:rPr>
        <w:t>videodokumetáciu</w:t>
      </w:r>
      <w:proofErr w:type="spellEnd"/>
      <w:r w:rsidRPr="00770D86">
        <w:rPr>
          <w:rFonts w:ascii="Corbel" w:eastAsia="Arial" w:hAnsi="Corbel"/>
          <w:sz w:val="20"/>
          <w:szCs w:val="20"/>
        </w:rPr>
        <w:t xml:space="preserve"> a v opodstatnených prípadoch majú aj právo na zastavenie prá</w:t>
      </w:r>
      <w:r w:rsidR="7A064E57" w:rsidRPr="00770D86">
        <w:rPr>
          <w:rFonts w:ascii="Corbel" w:eastAsia="Arial" w:hAnsi="Corbel"/>
          <w:sz w:val="20"/>
          <w:szCs w:val="20"/>
        </w:rPr>
        <w:t>c.</w:t>
      </w:r>
    </w:p>
    <w:p w14:paraId="04190813" w14:textId="7F93C3DF" w:rsidR="7A064E57" w:rsidRPr="00770D86" w:rsidRDefault="7A064E57" w:rsidP="0061599D">
      <w:pPr>
        <w:pStyle w:val="Odsekzoznamu"/>
        <w:numPr>
          <w:ilvl w:val="0"/>
          <w:numId w:val="7"/>
        </w:numPr>
        <w:jc w:val="both"/>
        <w:rPr>
          <w:rFonts w:ascii="Corbel" w:eastAsia="Arial" w:hAnsi="Corbel"/>
          <w:sz w:val="20"/>
          <w:szCs w:val="20"/>
        </w:rPr>
      </w:pPr>
      <w:r w:rsidRPr="00770D86">
        <w:rPr>
          <w:rFonts w:ascii="Corbel" w:eastAsia="Arial" w:hAnsi="Corbel"/>
          <w:sz w:val="20"/>
          <w:szCs w:val="20"/>
        </w:rPr>
        <w:t>P</w:t>
      </w:r>
      <w:r w:rsidR="2A7CE323" w:rsidRPr="00770D86">
        <w:rPr>
          <w:rFonts w:ascii="Corbel" w:eastAsia="Arial" w:hAnsi="Corbel"/>
          <w:sz w:val="20"/>
          <w:szCs w:val="20"/>
        </w:rPr>
        <w:t xml:space="preserve">overené osoby </w:t>
      </w:r>
      <w:r w:rsidR="33D916FA" w:rsidRPr="00770D86">
        <w:rPr>
          <w:rFonts w:ascii="Corbel" w:eastAsia="Arial" w:hAnsi="Corbel"/>
          <w:sz w:val="20"/>
          <w:szCs w:val="20"/>
        </w:rPr>
        <w:t>o</w:t>
      </w:r>
      <w:r w:rsidR="2A7CE323" w:rsidRPr="00770D86">
        <w:rPr>
          <w:rFonts w:ascii="Corbel" w:eastAsia="Arial" w:hAnsi="Corbel"/>
          <w:sz w:val="20"/>
          <w:szCs w:val="20"/>
        </w:rPr>
        <w:t xml:space="preserve">bjednávateľa sú oprávnené pri zistení vád v priebehu výkonu prác požadovať, aby </w:t>
      </w:r>
      <w:r w:rsidR="002C49C5" w:rsidRPr="00770D86">
        <w:rPr>
          <w:rFonts w:ascii="Corbel" w:eastAsia="Arial" w:hAnsi="Corbel"/>
          <w:sz w:val="20"/>
          <w:szCs w:val="20"/>
        </w:rPr>
        <w:t>z</w:t>
      </w:r>
      <w:r w:rsidR="2A7CE323" w:rsidRPr="00770D86">
        <w:rPr>
          <w:rFonts w:ascii="Corbel" w:eastAsia="Arial" w:hAnsi="Corbel"/>
          <w:sz w:val="20"/>
          <w:szCs w:val="20"/>
        </w:rPr>
        <w:t xml:space="preserve">hotoviteľ takéto vady odstránil a </w:t>
      </w:r>
      <w:r w:rsidR="05AA0210" w:rsidRPr="00770D86">
        <w:rPr>
          <w:rFonts w:ascii="Corbel" w:eastAsia="Arial" w:hAnsi="Corbel"/>
          <w:sz w:val="20"/>
          <w:szCs w:val="20"/>
        </w:rPr>
        <w:t>d</w:t>
      </w:r>
      <w:r w:rsidR="2A7CE323" w:rsidRPr="00770D86">
        <w:rPr>
          <w:rFonts w:ascii="Corbel" w:eastAsia="Arial" w:hAnsi="Corbel"/>
          <w:sz w:val="20"/>
          <w:szCs w:val="20"/>
        </w:rPr>
        <w:t xml:space="preserve">ielo vykonával riadnym spôsobom. Odstránenie vád je </w:t>
      </w:r>
      <w:r w:rsidR="12CF1DD5" w:rsidRPr="00770D86">
        <w:rPr>
          <w:rFonts w:ascii="Corbel" w:eastAsia="Arial" w:hAnsi="Corbel"/>
          <w:sz w:val="20"/>
          <w:szCs w:val="20"/>
        </w:rPr>
        <w:t>z</w:t>
      </w:r>
      <w:r w:rsidR="2A7CE323" w:rsidRPr="00770D86">
        <w:rPr>
          <w:rFonts w:ascii="Corbel" w:eastAsia="Arial" w:hAnsi="Corbel"/>
          <w:sz w:val="20"/>
          <w:szCs w:val="20"/>
        </w:rPr>
        <w:t>hotoviteľ povinný realizovať na svoje náklady a v určenej lehote.</w:t>
      </w:r>
    </w:p>
    <w:p w14:paraId="2FAA8E0A" w14:textId="0DF36319" w:rsidR="2A7CE323" w:rsidRPr="00770D86" w:rsidRDefault="2A7CE323" w:rsidP="0061599D">
      <w:pPr>
        <w:pStyle w:val="Odsekzoznamu"/>
        <w:numPr>
          <w:ilvl w:val="0"/>
          <w:numId w:val="7"/>
        </w:numPr>
        <w:jc w:val="both"/>
        <w:rPr>
          <w:rFonts w:ascii="Corbel" w:eastAsia="Arial" w:hAnsi="Corbel"/>
          <w:sz w:val="20"/>
          <w:szCs w:val="20"/>
        </w:rPr>
      </w:pPr>
      <w:r w:rsidRPr="00770D86">
        <w:rPr>
          <w:rFonts w:ascii="Corbel" w:eastAsia="Arial" w:hAnsi="Corbel"/>
          <w:sz w:val="20"/>
          <w:szCs w:val="20"/>
        </w:rPr>
        <w:t xml:space="preserve">Zhotoviteľ je povinný písomne vyzvať </w:t>
      </w:r>
      <w:r w:rsidR="6D69A23F" w:rsidRPr="00770D86">
        <w:rPr>
          <w:rFonts w:ascii="Corbel" w:eastAsia="Arial" w:hAnsi="Corbel"/>
          <w:sz w:val="20"/>
          <w:szCs w:val="20"/>
        </w:rPr>
        <w:t>o</w:t>
      </w:r>
      <w:r w:rsidRPr="00770D86">
        <w:rPr>
          <w:rFonts w:ascii="Corbel" w:eastAsia="Arial" w:hAnsi="Corbel"/>
          <w:sz w:val="20"/>
          <w:szCs w:val="20"/>
        </w:rPr>
        <w:t xml:space="preserve">bjednávateľa k obhliadke a prevereniu konštrukcií, ktoré majú byť ďalším postupom zakryté, alebo sa stanú neprístupnými, najneskôr 3 pracovné dni vopred. Pokiaľ sa zástupca </w:t>
      </w:r>
      <w:r w:rsidR="7B7AE851" w:rsidRPr="00770D86">
        <w:rPr>
          <w:rFonts w:ascii="Corbel" w:eastAsia="Arial" w:hAnsi="Corbel"/>
          <w:sz w:val="20"/>
          <w:szCs w:val="20"/>
        </w:rPr>
        <w:t>o</w:t>
      </w:r>
      <w:r w:rsidRPr="00770D86">
        <w:rPr>
          <w:rFonts w:ascii="Corbel" w:eastAsia="Arial" w:hAnsi="Corbel"/>
          <w:sz w:val="20"/>
          <w:szCs w:val="20"/>
        </w:rPr>
        <w:t xml:space="preserve">bjednávateľa nedostaví ku kontrole v takto určenej dobe, je </w:t>
      </w:r>
      <w:r w:rsidR="138443A1" w:rsidRPr="00770D86">
        <w:rPr>
          <w:rFonts w:ascii="Corbel" w:eastAsia="Arial" w:hAnsi="Corbel"/>
          <w:sz w:val="20"/>
          <w:szCs w:val="20"/>
        </w:rPr>
        <w:t>z</w:t>
      </w:r>
      <w:r w:rsidRPr="00770D86">
        <w:rPr>
          <w:rFonts w:ascii="Corbel" w:eastAsia="Arial" w:hAnsi="Corbel"/>
          <w:sz w:val="20"/>
          <w:szCs w:val="20"/>
        </w:rPr>
        <w:t xml:space="preserve">hotoviteľ oprávnený tieto konštrukcie zakryť. Pred ich zakrytím musí učiniť všetky opatrenia vyžadované technickými normami a zabezpečiť dokumentáciu takto zakrývaných konštrukcií, a to preukaznou formou. Takýto postup nezbavuje </w:t>
      </w:r>
      <w:r w:rsidR="4DD7D832" w:rsidRPr="00770D86">
        <w:rPr>
          <w:rFonts w:ascii="Corbel" w:eastAsia="Arial" w:hAnsi="Corbel"/>
          <w:sz w:val="20"/>
          <w:szCs w:val="20"/>
        </w:rPr>
        <w:t>z</w:t>
      </w:r>
      <w:r w:rsidRPr="00770D86">
        <w:rPr>
          <w:rFonts w:ascii="Corbel" w:eastAsia="Arial" w:hAnsi="Corbel"/>
          <w:sz w:val="20"/>
          <w:szCs w:val="20"/>
        </w:rPr>
        <w:t xml:space="preserve">hotoviteľa zodpovednosti za vady takýchto zakrytých konštrukcií. Zhotoviteľ je povinný o preverení konštrukcií, ktoré boli v priebehu prác zakryté alebo sa stali neprístupnými vyhotoviť zápisnicu potvrdenú </w:t>
      </w:r>
      <w:r w:rsidR="5769135E" w:rsidRPr="00770D86">
        <w:rPr>
          <w:rFonts w:ascii="Corbel" w:eastAsia="Arial" w:hAnsi="Corbel"/>
          <w:sz w:val="20"/>
          <w:szCs w:val="20"/>
        </w:rPr>
        <w:t>zástupcami</w:t>
      </w:r>
      <w:r w:rsidRPr="00770D86">
        <w:rPr>
          <w:rFonts w:ascii="Corbel" w:eastAsia="Arial" w:hAnsi="Corbel"/>
          <w:sz w:val="20"/>
          <w:szCs w:val="20"/>
        </w:rPr>
        <w:t xml:space="preserve"> </w:t>
      </w:r>
      <w:r w:rsidR="549B2B12" w:rsidRPr="00770D86">
        <w:rPr>
          <w:rFonts w:ascii="Corbel" w:eastAsia="Arial" w:hAnsi="Corbel"/>
          <w:sz w:val="20"/>
          <w:szCs w:val="20"/>
        </w:rPr>
        <w:t>o</w:t>
      </w:r>
      <w:r w:rsidRPr="00770D86">
        <w:rPr>
          <w:rFonts w:ascii="Corbel" w:eastAsia="Arial" w:hAnsi="Corbel"/>
          <w:sz w:val="20"/>
          <w:szCs w:val="20"/>
        </w:rPr>
        <w:t xml:space="preserve">bjednávateľa, </w:t>
      </w:r>
      <w:r w:rsidR="6FB8298D" w:rsidRPr="00770D86">
        <w:rPr>
          <w:rFonts w:ascii="Corbel" w:eastAsia="Arial" w:hAnsi="Corbel"/>
          <w:sz w:val="20"/>
          <w:szCs w:val="20"/>
        </w:rPr>
        <w:t>ktoré</w:t>
      </w:r>
      <w:r w:rsidRPr="00770D86">
        <w:rPr>
          <w:rFonts w:ascii="Corbel" w:eastAsia="Arial" w:hAnsi="Corbel"/>
          <w:sz w:val="20"/>
          <w:szCs w:val="20"/>
        </w:rPr>
        <w:t xml:space="preserve"> mus</w:t>
      </w:r>
      <w:r w:rsidR="1FC152B3" w:rsidRPr="00770D86">
        <w:rPr>
          <w:rFonts w:ascii="Corbel" w:eastAsia="Arial" w:hAnsi="Corbel"/>
          <w:sz w:val="20"/>
          <w:szCs w:val="20"/>
        </w:rPr>
        <w:t>ia</w:t>
      </w:r>
      <w:r w:rsidRPr="00770D86">
        <w:rPr>
          <w:rFonts w:ascii="Corbel" w:eastAsia="Arial" w:hAnsi="Corbel"/>
          <w:sz w:val="20"/>
          <w:szCs w:val="20"/>
        </w:rPr>
        <w:t xml:space="preserve"> byť prítomn</w:t>
      </w:r>
      <w:r w:rsidR="6ED3E365" w:rsidRPr="00770D86">
        <w:rPr>
          <w:rFonts w:ascii="Corbel" w:eastAsia="Arial" w:hAnsi="Corbel"/>
          <w:sz w:val="20"/>
          <w:szCs w:val="20"/>
        </w:rPr>
        <w:t>é</w:t>
      </w:r>
      <w:r w:rsidRPr="00770D86">
        <w:rPr>
          <w:rFonts w:ascii="Corbel" w:eastAsia="Arial" w:hAnsi="Corbel"/>
          <w:sz w:val="20"/>
          <w:szCs w:val="20"/>
        </w:rPr>
        <w:t xml:space="preserve"> pri vykonaní týchto prác.</w:t>
      </w:r>
    </w:p>
    <w:p w14:paraId="1E59F214" w14:textId="6D710017" w:rsidR="000D13B8" w:rsidRPr="00770D86" w:rsidRDefault="2A7CE323" w:rsidP="00060D22">
      <w:pPr>
        <w:pStyle w:val="Odsekzoznamu"/>
        <w:numPr>
          <w:ilvl w:val="0"/>
          <w:numId w:val="7"/>
        </w:numPr>
        <w:jc w:val="both"/>
        <w:rPr>
          <w:rFonts w:ascii="Corbel" w:eastAsia="Arial" w:hAnsi="Corbel"/>
          <w:sz w:val="20"/>
          <w:szCs w:val="20"/>
        </w:rPr>
      </w:pPr>
      <w:r w:rsidRPr="00770D86">
        <w:rPr>
          <w:rFonts w:ascii="Corbel" w:eastAsia="Arial" w:hAnsi="Corbel"/>
          <w:sz w:val="20"/>
          <w:szCs w:val="20"/>
        </w:rPr>
        <w:t xml:space="preserve">V dohodnutej lehote sa zástupca </w:t>
      </w:r>
      <w:r w:rsidR="6972A852" w:rsidRPr="00770D86">
        <w:rPr>
          <w:rFonts w:ascii="Corbel" w:eastAsia="Arial" w:hAnsi="Corbel"/>
          <w:sz w:val="20"/>
          <w:szCs w:val="20"/>
        </w:rPr>
        <w:t>o</w:t>
      </w:r>
      <w:r w:rsidRPr="00770D86">
        <w:rPr>
          <w:rFonts w:ascii="Corbel" w:eastAsia="Arial" w:hAnsi="Corbel"/>
          <w:sz w:val="20"/>
          <w:szCs w:val="20"/>
        </w:rPr>
        <w:t xml:space="preserve">bjednávateľa zúčastní prehliadky dokončovaného </w:t>
      </w:r>
      <w:r w:rsidR="600006F9" w:rsidRPr="00770D86">
        <w:rPr>
          <w:rFonts w:ascii="Corbel" w:eastAsia="Arial" w:hAnsi="Corbel"/>
          <w:sz w:val="20"/>
          <w:szCs w:val="20"/>
        </w:rPr>
        <w:t>d</w:t>
      </w:r>
      <w:r w:rsidRPr="00770D86">
        <w:rPr>
          <w:rFonts w:ascii="Corbel" w:eastAsia="Arial" w:hAnsi="Corbel"/>
          <w:sz w:val="20"/>
          <w:szCs w:val="20"/>
        </w:rPr>
        <w:t xml:space="preserve">iela, resp. jeho časti, pri nej bude posúdená jeho kvalita a úplnosť vykonaných prác a vytipované prípadné vady a nedorobky, ktoré je nutné odstrániť do doby odovzdania </w:t>
      </w:r>
      <w:r w:rsidR="3DD50243" w:rsidRPr="00770D86">
        <w:rPr>
          <w:rFonts w:ascii="Corbel" w:eastAsia="Arial" w:hAnsi="Corbel"/>
          <w:sz w:val="20"/>
          <w:szCs w:val="20"/>
        </w:rPr>
        <w:t>d</w:t>
      </w:r>
      <w:r w:rsidRPr="00770D86">
        <w:rPr>
          <w:rFonts w:ascii="Corbel" w:eastAsia="Arial" w:hAnsi="Corbel"/>
          <w:sz w:val="20"/>
          <w:szCs w:val="20"/>
        </w:rPr>
        <w:t xml:space="preserve">iela, protokolárnou formou. K takejto prehliadke vyzve </w:t>
      </w:r>
      <w:r w:rsidR="28BB6A41" w:rsidRPr="00770D86">
        <w:rPr>
          <w:rFonts w:ascii="Corbel" w:eastAsia="Arial" w:hAnsi="Corbel"/>
          <w:sz w:val="20"/>
          <w:szCs w:val="20"/>
        </w:rPr>
        <w:t>z</w:t>
      </w:r>
      <w:r w:rsidRPr="00770D86">
        <w:rPr>
          <w:rFonts w:ascii="Corbel" w:eastAsia="Arial" w:hAnsi="Corbel"/>
          <w:sz w:val="20"/>
          <w:szCs w:val="20"/>
        </w:rPr>
        <w:t xml:space="preserve">hotoviteľ </w:t>
      </w:r>
      <w:r w:rsidR="35594694" w:rsidRPr="00770D86">
        <w:rPr>
          <w:rFonts w:ascii="Corbel" w:eastAsia="Arial" w:hAnsi="Corbel"/>
          <w:sz w:val="20"/>
          <w:szCs w:val="20"/>
        </w:rPr>
        <w:t>o</w:t>
      </w:r>
      <w:r w:rsidRPr="00770D86">
        <w:rPr>
          <w:rFonts w:ascii="Corbel" w:eastAsia="Arial" w:hAnsi="Corbel"/>
          <w:sz w:val="20"/>
          <w:szCs w:val="20"/>
        </w:rPr>
        <w:t xml:space="preserve">bjednávateľa aspoň päť </w:t>
      </w:r>
      <w:r w:rsidR="06991DB3" w:rsidRPr="00770D86">
        <w:rPr>
          <w:rFonts w:ascii="Corbel" w:eastAsia="Arial" w:hAnsi="Corbel"/>
          <w:sz w:val="20"/>
          <w:szCs w:val="20"/>
        </w:rPr>
        <w:t xml:space="preserve">pracovných </w:t>
      </w:r>
      <w:r w:rsidRPr="00770D86">
        <w:rPr>
          <w:rFonts w:ascii="Corbel" w:eastAsia="Arial" w:hAnsi="Corbel"/>
          <w:sz w:val="20"/>
          <w:szCs w:val="20"/>
        </w:rPr>
        <w:t>dní vopred pred termínom konania prehliadky.</w:t>
      </w:r>
    </w:p>
    <w:p w14:paraId="231D6E84" w14:textId="77777777" w:rsidR="00192AA2" w:rsidRPr="00770D86" w:rsidRDefault="00192AA2" w:rsidP="00192AA2">
      <w:pPr>
        <w:pStyle w:val="Odsekzoznamu"/>
        <w:jc w:val="both"/>
        <w:rPr>
          <w:rFonts w:ascii="Corbel" w:eastAsia="Arial" w:hAnsi="Corbel"/>
          <w:sz w:val="20"/>
          <w:szCs w:val="20"/>
        </w:rPr>
      </w:pPr>
    </w:p>
    <w:p w14:paraId="546064EA" w14:textId="0F35CF2F" w:rsidR="07F54102" w:rsidRPr="00770D86" w:rsidRDefault="00B8317C" w:rsidP="00464284">
      <w:pPr>
        <w:spacing w:after="0"/>
        <w:jc w:val="center"/>
        <w:rPr>
          <w:rFonts w:ascii="Corbel" w:hAnsi="Corbel"/>
          <w:b/>
          <w:bCs/>
          <w:sz w:val="20"/>
          <w:szCs w:val="20"/>
        </w:rPr>
      </w:pPr>
      <w:r w:rsidRPr="00770D86">
        <w:rPr>
          <w:rFonts w:ascii="Corbel" w:hAnsi="Corbel"/>
          <w:b/>
          <w:bCs/>
          <w:sz w:val="20"/>
          <w:szCs w:val="20"/>
        </w:rPr>
        <w:t xml:space="preserve">Článok VIII. </w:t>
      </w:r>
    </w:p>
    <w:p w14:paraId="7728B95F" w14:textId="43998924" w:rsidR="07F54102" w:rsidRPr="00770D86" w:rsidRDefault="00464284" w:rsidP="00464284">
      <w:pPr>
        <w:jc w:val="center"/>
        <w:rPr>
          <w:rFonts w:ascii="Corbel" w:eastAsia="Arial" w:hAnsi="Corbel"/>
          <w:b/>
          <w:bCs/>
          <w:sz w:val="20"/>
          <w:szCs w:val="20"/>
        </w:rPr>
      </w:pPr>
      <w:r w:rsidRPr="00770D86">
        <w:rPr>
          <w:rFonts w:ascii="Corbel" w:hAnsi="Corbel"/>
          <w:b/>
          <w:bCs/>
          <w:sz w:val="20"/>
          <w:szCs w:val="20"/>
        </w:rPr>
        <w:t>Stavebný denník</w:t>
      </w:r>
    </w:p>
    <w:p w14:paraId="5961B6E0" w14:textId="2A76CA18"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Zhotoviteľ je povinný viesť odo dňa prevzatia staveniska o priebehu zhotovovania diela stavebný denník (ďalej len „stavebný denník“), ktorý musí byť počas pracovnej doby uložený na mieste realizácie u zodpovedného pracovníka zhotoviteľa (stavbyvedúci), pričom v čase jeho neprítomnosti zmluvné strany dohodnú iný vhodný spôsob uloženia stavebného denníka.</w:t>
      </w:r>
    </w:p>
    <w:p w14:paraId="0FE074AF" w14:textId="6143747F"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Zmluvné strany považujú stavebný denník za základný dokument o priebehu zhotovenia diela, na ktorý je možné sa odvolať v ďalšom konaní (napr. zmena projektového riešenia, zmena materiálu a pod.).</w:t>
      </w:r>
    </w:p>
    <w:p w14:paraId="646FF0CC" w14:textId="3F26BEB6"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Stavebný denník musí byť vedený v súlade so stavebným zákonom, s platnými všeobecne záväznými predpismi a ustanoveniami tejto zmluvy a musí byť na stavenisku/pracovisku prístupný v pracovnej dobe, pokiaľ sa zmluvné strany nedohodnú na inom časovom rozpätí.</w:t>
      </w:r>
    </w:p>
    <w:p w14:paraId="515F4690" w14:textId="42E96773"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Zhotoviteľ je povinný do stavebného denníka zapisovať všetky skutočnosti rozhodujúce pre zhotovovanie diela - najmä údaje o časovom postupe prác, druhu a množstve použitého materiálu, odchýlky od projektu a ich odôvodnenie a v prípade, ak sa práce účtujú hodinovou zúčtovacou sadzbou taktiež údaje o počte odpracovaných hodín a druhu práce</w:t>
      </w:r>
      <w:r w:rsidR="00A46443" w:rsidRPr="00770D86">
        <w:rPr>
          <w:rFonts w:ascii="Corbel" w:eastAsia="Arial" w:hAnsi="Corbel"/>
          <w:sz w:val="20"/>
          <w:szCs w:val="20"/>
        </w:rPr>
        <w:t>, údaje o počasí</w:t>
      </w:r>
      <w:r w:rsidRPr="00770D86">
        <w:rPr>
          <w:rFonts w:ascii="Corbel" w:eastAsia="Arial" w:hAnsi="Corbel"/>
          <w:sz w:val="20"/>
          <w:szCs w:val="20"/>
        </w:rPr>
        <w:t>.</w:t>
      </w:r>
    </w:p>
    <w:p w14:paraId="33218BD2" w14:textId="7835C186"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Zhotoviteľ je povinný zabezpečiť, aby sa kópie príslušných oprávnení na výkon prác na diele nachádzali na stavenisku nepretržite počas výstavby diela. Uvedené sa vzťahuje aj na oprávnenia prípadných subdodávateľov zhotoviteľa.</w:t>
      </w:r>
    </w:p>
    <w:p w14:paraId="458A3F89" w14:textId="7D217D51"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 xml:space="preserve">Stavebný denník sa vedie do doby odstránenia poslednej z vád a nedorobkov uvedených v odovzdávacom a preberacom protokole a uchováva sa minimálne do doby uplynutia lehoty na uplatnenie práv zo zodpovednosti za vady, resp. zo záruky. V priebehu pracovného času musí byť stavebný denník na stavbe trvalo prístupný. Objednávateľ a zástupcovia ďalších oprávnených orgánov </w:t>
      </w:r>
      <w:r w:rsidRPr="00770D86">
        <w:rPr>
          <w:rFonts w:ascii="Corbel" w:eastAsia="Arial" w:hAnsi="Corbel"/>
          <w:sz w:val="20"/>
          <w:szCs w:val="20"/>
        </w:rPr>
        <w:lastRenderedPageBreak/>
        <w:t xml:space="preserve">sú oprávnení kedykoľvek do neho nazerať a žiadať z neho výpisy. </w:t>
      </w:r>
      <w:r w:rsidR="00E16AA0">
        <w:rPr>
          <w:rFonts w:ascii="Corbel" w:eastAsia="Arial" w:hAnsi="Corbel"/>
          <w:sz w:val="20"/>
          <w:szCs w:val="20"/>
        </w:rPr>
        <w:t>P</w:t>
      </w:r>
      <w:r w:rsidRPr="00770D86">
        <w:rPr>
          <w:rFonts w:ascii="Corbel" w:eastAsia="Arial" w:hAnsi="Corbel"/>
          <w:sz w:val="20"/>
          <w:szCs w:val="20"/>
        </w:rPr>
        <w:t xml:space="preserve">ripomienky </w:t>
      </w:r>
      <w:r w:rsidR="2992C063" w:rsidRPr="00770D86">
        <w:rPr>
          <w:rFonts w:ascii="Corbel" w:eastAsia="Arial" w:hAnsi="Corbel"/>
          <w:sz w:val="20"/>
          <w:szCs w:val="20"/>
        </w:rPr>
        <w:t>o</w:t>
      </w:r>
      <w:r w:rsidRPr="00770D86">
        <w:rPr>
          <w:rFonts w:ascii="Corbel" w:eastAsia="Arial" w:hAnsi="Corbel"/>
          <w:sz w:val="20"/>
          <w:szCs w:val="20"/>
        </w:rPr>
        <w:t xml:space="preserve">bjednávateľa k spôsobu vedenia stavebného denníka sú pre </w:t>
      </w:r>
      <w:r w:rsidR="2CB41B4B" w:rsidRPr="00770D86">
        <w:rPr>
          <w:rFonts w:ascii="Corbel" w:eastAsia="Arial" w:hAnsi="Corbel"/>
          <w:sz w:val="20"/>
          <w:szCs w:val="20"/>
        </w:rPr>
        <w:t>z</w:t>
      </w:r>
      <w:r w:rsidRPr="00770D86">
        <w:rPr>
          <w:rFonts w:ascii="Corbel" w:eastAsia="Arial" w:hAnsi="Corbel"/>
          <w:sz w:val="20"/>
          <w:szCs w:val="20"/>
        </w:rPr>
        <w:t>hotoviteľa záväzné.</w:t>
      </w:r>
    </w:p>
    <w:p w14:paraId="696F5BE5" w14:textId="47F52C5E"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Zmluvné strany sa dohodli, že súčasťou stavebného denníka budú o</w:t>
      </w:r>
      <w:r w:rsidR="321139DB" w:rsidRPr="00770D86">
        <w:rPr>
          <w:rFonts w:ascii="Corbel" w:eastAsia="Arial" w:hAnsi="Corbel"/>
          <w:sz w:val="20"/>
          <w:szCs w:val="20"/>
        </w:rPr>
        <w:t xml:space="preserve">krem </w:t>
      </w:r>
      <w:r w:rsidRPr="00770D86">
        <w:rPr>
          <w:rFonts w:ascii="Corbel" w:eastAsia="Arial" w:hAnsi="Corbel"/>
          <w:sz w:val="20"/>
          <w:szCs w:val="20"/>
        </w:rPr>
        <w:t>i</w:t>
      </w:r>
      <w:r w:rsidR="285536A6" w:rsidRPr="00770D86">
        <w:rPr>
          <w:rFonts w:ascii="Corbel" w:eastAsia="Arial" w:hAnsi="Corbel"/>
          <w:sz w:val="20"/>
          <w:szCs w:val="20"/>
        </w:rPr>
        <w:t>ného</w:t>
      </w:r>
      <w:r w:rsidRPr="00770D86">
        <w:rPr>
          <w:rFonts w:ascii="Corbel" w:eastAsia="Arial" w:hAnsi="Corbel"/>
          <w:sz w:val="20"/>
          <w:szCs w:val="20"/>
        </w:rPr>
        <w:t xml:space="preserve"> aj tieto prílohy:</w:t>
      </w:r>
    </w:p>
    <w:p w14:paraId="4BE0E0CA" w14:textId="00AD0048" w:rsidR="07F54102" w:rsidRPr="00770D86" w:rsidRDefault="07F54102" w:rsidP="0061599D">
      <w:pPr>
        <w:pStyle w:val="Odsekzoznamu"/>
        <w:numPr>
          <w:ilvl w:val="0"/>
          <w:numId w:val="23"/>
        </w:numPr>
        <w:spacing w:after="0"/>
        <w:jc w:val="both"/>
        <w:rPr>
          <w:rFonts w:ascii="Corbel" w:eastAsia="Arial" w:hAnsi="Corbel"/>
          <w:sz w:val="20"/>
          <w:szCs w:val="20"/>
        </w:rPr>
      </w:pPr>
      <w:r w:rsidRPr="00770D86">
        <w:rPr>
          <w:rFonts w:ascii="Corbel" w:eastAsia="Arial" w:hAnsi="Corbel"/>
          <w:sz w:val="20"/>
          <w:szCs w:val="20"/>
        </w:rPr>
        <w:t>Zoznam subdodávateľov,</w:t>
      </w:r>
    </w:p>
    <w:p w14:paraId="22550BF6" w14:textId="7662CC87" w:rsidR="07F54102" w:rsidRPr="00770D86" w:rsidRDefault="00C262F9" w:rsidP="0061599D">
      <w:pPr>
        <w:pStyle w:val="Odsekzoznamu"/>
        <w:numPr>
          <w:ilvl w:val="0"/>
          <w:numId w:val="23"/>
        </w:numPr>
        <w:spacing w:after="0"/>
        <w:jc w:val="both"/>
        <w:rPr>
          <w:rFonts w:ascii="Corbel" w:eastAsia="Arial" w:hAnsi="Corbel"/>
          <w:sz w:val="20"/>
          <w:szCs w:val="20"/>
        </w:rPr>
      </w:pPr>
      <w:r>
        <w:rPr>
          <w:rFonts w:ascii="Corbel" w:eastAsia="Arial" w:hAnsi="Corbel"/>
          <w:sz w:val="20"/>
          <w:szCs w:val="20"/>
        </w:rPr>
        <w:t>V</w:t>
      </w:r>
      <w:r w:rsidR="33D2FA30" w:rsidRPr="00770D86">
        <w:rPr>
          <w:rFonts w:ascii="Corbel" w:eastAsia="Arial" w:hAnsi="Corbel"/>
          <w:sz w:val="20"/>
          <w:szCs w:val="20"/>
        </w:rPr>
        <w:t>ecný a časový h</w:t>
      </w:r>
      <w:r w:rsidR="07F54102" w:rsidRPr="00770D86">
        <w:rPr>
          <w:rFonts w:ascii="Corbel" w:eastAsia="Arial" w:hAnsi="Corbel"/>
          <w:sz w:val="20"/>
          <w:szCs w:val="20"/>
        </w:rPr>
        <w:t xml:space="preserve">armonogram </w:t>
      </w:r>
      <w:r w:rsidR="00AC5F06" w:rsidRPr="00770D86">
        <w:rPr>
          <w:rFonts w:ascii="Corbel" w:eastAsia="Arial" w:hAnsi="Corbel"/>
          <w:sz w:val="20"/>
          <w:szCs w:val="20"/>
        </w:rPr>
        <w:t>stavebných</w:t>
      </w:r>
      <w:r w:rsidR="00AE314F">
        <w:rPr>
          <w:rFonts w:ascii="Corbel" w:eastAsia="Arial" w:hAnsi="Corbel"/>
          <w:sz w:val="20"/>
          <w:szCs w:val="20"/>
        </w:rPr>
        <w:t xml:space="preserve"> a </w:t>
      </w:r>
      <w:r w:rsidR="00AE314F" w:rsidRPr="007166FD">
        <w:rPr>
          <w:rFonts w:ascii="Corbel" w:eastAsia="Arial" w:hAnsi="Corbel"/>
          <w:sz w:val="20"/>
          <w:szCs w:val="20"/>
        </w:rPr>
        <w:t>maliarsk</w:t>
      </w:r>
      <w:r w:rsidR="00E16AA0" w:rsidRPr="007166FD">
        <w:rPr>
          <w:rFonts w:ascii="Corbel" w:eastAsia="Arial" w:hAnsi="Corbel"/>
          <w:sz w:val="20"/>
          <w:szCs w:val="20"/>
        </w:rPr>
        <w:t>y</w:t>
      </w:r>
      <w:r w:rsidR="00AE314F" w:rsidRPr="007166FD">
        <w:rPr>
          <w:rFonts w:ascii="Corbel" w:eastAsia="Arial" w:hAnsi="Corbel"/>
          <w:sz w:val="20"/>
          <w:szCs w:val="20"/>
        </w:rPr>
        <w:t>ch</w:t>
      </w:r>
      <w:r w:rsidR="00AC5F06" w:rsidRPr="007166FD">
        <w:rPr>
          <w:rFonts w:ascii="Corbel" w:eastAsia="Arial" w:hAnsi="Corbel"/>
          <w:sz w:val="20"/>
          <w:szCs w:val="20"/>
        </w:rPr>
        <w:t xml:space="preserve"> prác</w:t>
      </w:r>
      <w:r w:rsidR="07F54102" w:rsidRPr="007166FD">
        <w:rPr>
          <w:rFonts w:ascii="Corbel" w:eastAsia="Arial" w:hAnsi="Corbel"/>
          <w:sz w:val="20"/>
          <w:szCs w:val="20"/>
        </w:rPr>
        <w:t>,</w:t>
      </w:r>
    </w:p>
    <w:p w14:paraId="07160D17" w14:textId="10E8AB5B" w:rsidR="07F54102" w:rsidRPr="00770D86" w:rsidRDefault="07F54102" w:rsidP="0061599D">
      <w:pPr>
        <w:pStyle w:val="Odsekzoznamu"/>
        <w:numPr>
          <w:ilvl w:val="0"/>
          <w:numId w:val="23"/>
        </w:numPr>
        <w:spacing w:after="0"/>
        <w:jc w:val="both"/>
        <w:rPr>
          <w:rFonts w:ascii="Corbel" w:eastAsia="Arial" w:hAnsi="Corbel"/>
          <w:sz w:val="20"/>
          <w:szCs w:val="20"/>
        </w:rPr>
      </w:pPr>
      <w:r w:rsidRPr="00770D86">
        <w:rPr>
          <w:rFonts w:ascii="Corbel" w:eastAsia="Arial" w:hAnsi="Corbel"/>
          <w:sz w:val="20"/>
          <w:szCs w:val="20"/>
        </w:rPr>
        <w:t>Zmenové listy (očíslované a schválené obidvomi zmluvnými stranami</w:t>
      </w:r>
      <w:r w:rsidR="5C1E96D9" w:rsidRPr="00770D86">
        <w:rPr>
          <w:rFonts w:ascii="Corbel" w:eastAsia="Arial" w:hAnsi="Corbel"/>
          <w:sz w:val="20"/>
          <w:szCs w:val="20"/>
        </w:rPr>
        <w:t>, ak budú potrebné</w:t>
      </w:r>
      <w:r w:rsidRPr="00770D86">
        <w:rPr>
          <w:rFonts w:ascii="Corbel" w:eastAsia="Arial" w:hAnsi="Corbel"/>
          <w:sz w:val="20"/>
          <w:szCs w:val="20"/>
        </w:rPr>
        <w:t>).</w:t>
      </w:r>
    </w:p>
    <w:p w14:paraId="4C59EE3F" w14:textId="01820CCE"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Zodpovedný zástupca zhotoviteľa je povinný predložiť zástupcovi objednávateľa denný záznam najneskôr nasledujúci deň po zápise. Objednávateľ je povinný sledovať obsah stavebného denníku a k zápisom zhotoviteľa pripájať svoje stanovisko do 3 pracovných dní. Ak sa objednávateľ k zápisu zhotoviteľa v stanovenom termíne nevyjadrí, a ani v stanovenom termíne neoznámi zhotoviteľovi prekážky, ktoré mu zabraňujú vyjadriť sa k zápisu zhotoviteľa a nestanovil náhradný termín, v ktorom sa k zápisu zhotoviteľa vyjadrí, má sa za to, že objednávateľ so zápisom zhotoviteľa súhlasí.</w:t>
      </w:r>
    </w:p>
    <w:p w14:paraId="51A15735" w14:textId="4EAEA251" w:rsidR="07F54102" w:rsidRPr="00770D86" w:rsidRDefault="07F54102" w:rsidP="0061599D">
      <w:pPr>
        <w:pStyle w:val="Odsekzoznamu"/>
        <w:numPr>
          <w:ilvl w:val="0"/>
          <w:numId w:val="6"/>
        </w:numPr>
        <w:jc w:val="both"/>
        <w:rPr>
          <w:rFonts w:ascii="Corbel" w:eastAsia="Arial" w:hAnsi="Corbel"/>
          <w:sz w:val="20"/>
          <w:szCs w:val="20"/>
        </w:rPr>
      </w:pPr>
      <w:r w:rsidRPr="00770D86">
        <w:rPr>
          <w:rFonts w:ascii="Corbel" w:eastAsia="Arial" w:hAnsi="Corbel"/>
          <w:sz w:val="20"/>
          <w:szCs w:val="20"/>
        </w:rPr>
        <w:t>Zistené nedostatky v zhotovovaní diela zapísané v stavebnom denníku objednávateľom odstráni zhotoviteľ na svoje náklady bezodkladne alebo v objednávateľom určených termínoch.</w:t>
      </w:r>
    </w:p>
    <w:p w14:paraId="448CDB6D" w14:textId="25BD57A8" w:rsidR="33BA2F4C" w:rsidRPr="00770D86" w:rsidRDefault="07F54102" w:rsidP="00060D22">
      <w:pPr>
        <w:pStyle w:val="Odsekzoznamu"/>
        <w:numPr>
          <w:ilvl w:val="0"/>
          <w:numId w:val="6"/>
        </w:numPr>
        <w:ind w:left="714" w:hanging="357"/>
        <w:jc w:val="both"/>
        <w:rPr>
          <w:rFonts w:ascii="Corbel" w:eastAsia="Arial" w:hAnsi="Corbel"/>
          <w:sz w:val="20"/>
          <w:szCs w:val="20"/>
        </w:rPr>
      </w:pPr>
      <w:r w:rsidRPr="00770D86">
        <w:rPr>
          <w:rFonts w:ascii="Corbel" w:eastAsia="Arial" w:hAnsi="Corbel"/>
          <w:sz w:val="20"/>
          <w:szCs w:val="20"/>
        </w:rPr>
        <w:t>Ak sa zistí, že zhotoviteľ nedodržiava na stavenisku technologické postupy, technické normy, právne predpisy, alebo ich hrubým spôsobom porušuje, má objednávateľ právo vydať zápisom do stavebného denníku príkaz na okamžité zastavenie príslušných prác a/alebo dodávok, a to až do momentu, kým zhotoviteľ nevykoná opatrenia smerujúce k odstráneniu stavu, ktorý bol dôvodom pre zastavenie prác a/alebo dodávok. Prípadné omeškanie zhotovovania diela oproti stanoveným termínom, vyplývajúce zo zastavenia prác nariadeného objednávateľom podľa tohto bodu tejto zmluvy sa považuje za omeškanie zhotoviteľa s plnením povinností vyplývajúcich z tejto zmluvy.</w:t>
      </w:r>
    </w:p>
    <w:p w14:paraId="6BD88B9D" w14:textId="77777777" w:rsidR="00192AA2" w:rsidRPr="00770D86" w:rsidRDefault="00192AA2" w:rsidP="00192AA2">
      <w:pPr>
        <w:pStyle w:val="Odsekzoznamu"/>
        <w:ind w:left="714"/>
        <w:jc w:val="both"/>
        <w:rPr>
          <w:rFonts w:ascii="Corbel" w:eastAsia="Arial" w:hAnsi="Corbel"/>
          <w:sz w:val="20"/>
          <w:szCs w:val="20"/>
        </w:rPr>
      </w:pPr>
    </w:p>
    <w:p w14:paraId="50BB5C31" w14:textId="3E1A3DA4" w:rsidR="710490F9" w:rsidRPr="00770D86" w:rsidRDefault="00B8317C" w:rsidP="683FAA17">
      <w:pPr>
        <w:spacing w:after="0"/>
        <w:jc w:val="center"/>
        <w:rPr>
          <w:rFonts w:ascii="Corbel" w:hAnsi="Corbel"/>
          <w:b/>
          <w:bCs/>
          <w:sz w:val="20"/>
          <w:szCs w:val="20"/>
        </w:rPr>
      </w:pPr>
      <w:r w:rsidRPr="00770D86">
        <w:rPr>
          <w:rFonts w:ascii="Corbel" w:hAnsi="Corbel"/>
          <w:b/>
          <w:bCs/>
          <w:sz w:val="20"/>
          <w:szCs w:val="20"/>
        </w:rPr>
        <w:t>Článok IX.</w:t>
      </w:r>
    </w:p>
    <w:p w14:paraId="61989B35" w14:textId="5788F520" w:rsidR="33BA2F4C" w:rsidRPr="00770D86" w:rsidRDefault="00B8317C" w:rsidP="00060D22">
      <w:pPr>
        <w:jc w:val="center"/>
        <w:rPr>
          <w:rFonts w:ascii="Corbel" w:hAnsi="Corbel"/>
          <w:b/>
          <w:bCs/>
          <w:sz w:val="20"/>
          <w:szCs w:val="20"/>
        </w:rPr>
      </w:pPr>
      <w:r w:rsidRPr="00770D86">
        <w:rPr>
          <w:rFonts w:ascii="Corbel" w:hAnsi="Corbel"/>
          <w:b/>
          <w:bCs/>
          <w:sz w:val="20"/>
          <w:szCs w:val="20"/>
        </w:rPr>
        <w:t>O</w:t>
      </w:r>
      <w:r w:rsidR="7F30B5C1" w:rsidRPr="00770D86">
        <w:rPr>
          <w:rFonts w:ascii="Corbel" w:hAnsi="Corbel"/>
          <w:b/>
          <w:bCs/>
          <w:sz w:val="20"/>
          <w:szCs w:val="20"/>
        </w:rPr>
        <w:t>dovzdanie diela</w:t>
      </w:r>
    </w:p>
    <w:p w14:paraId="7F377CA3" w14:textId="6B484437" w:rsidR="7F58D380" w:rsidRPr="00770D86" w:rsidRDefault="7F58D380"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 xml:space="preserve">Zhotoviteľ sa zaväzuje najmenej </w:t>
      </w:r>
      <w:r w:rsidR="37BA942A" w:rsidRPr="00770D86">
        <w:rPr>
          <w:rFonts w:ascii="Corbel" w:eastAsia="Arial" w:hAnsi="Corbel"/>
          <w:sz w:val="20"/>
          <w:szCs w:val="20"/>
        </w:rPr>
        <w:t>5</w:t>
      </w:r>
      <w:r w:rsidRPr="00770D86">
        <w:rPr>
          <w:rFonts w:ascii="Corbel" w:eastAsia="Arial" w:hAnsi="Corbel"/>
          <w:sz w:val="20"/>
          <w:szCs w:val="20"/>
        </w:rPr>
        <w:t xml:space="preserve"> pracovných dní pred odovzdaním</w:t>
      </w:r>
      <w:r w:rsidR="1968FB6E" w:rsidRPr="00770D86">
        <w:rPr>
          <w:rFonts w:ascii="Corbel" w:eastAsia="Arial" w:hAnsi="Corbel"/>
          <w:sz w:val="20"/>
          <w:szCs w:val="20"/>
        </w:rPr>
        <w:t xml:space="preserve"> </w:t>
      </w:r>
      <w:r w:rsidR="0074066E" w:rsidRPr="00770D86">
        <w:rPr>
          <w:rFonts w:ascii="Corbel" w:eastAsia="Arial" w:hAnsi="Corbel"/>
          <w:sz w:val="20"/>
          <w:szCs w:val="20"/>
        </w:rPr>
        <w:t xml:space="preserve">diela </w:t>
      </w:r>
      <w:r w:rsidRPr="00770D86">
        <w:rPr>
          <w:rFonts w:ascii="Corbel" w:eastAsia="Arial" w:hAnsi="Corbel"/>
          <w:sz w:val="20"/>
          <w:szCs w:val="20"/>
        </w:rPr>
        <w:t xml:space="preserve">vyzvať objednávateľa na jeho prevzatie, a to zápisom do stavebného denníka a písomným oznámením, že dielo je pripravené k odovzdaniu. Súčasne s výzvou na prevzatie diela doručí zhotoviteľ objednávateľovi všetky doklady preukazujúce úspešné vykonanie všetkých skúšok predpísaných </w:t>
      </w:r>
      <w:r w:rsidR="007D2F6F" w:rsidRPr="00770D86">
        <w:rPr>
          <w:rFonts w:ascii="Corbel" w:eastAsia="Arial" w:hAnsi="Corbel"/>
          <w:sz w:val="20"/>
          <w:szCs w:val="20"/>
        </w:rPr>
        <w:t>všeobecne záväznými právnymi</w:t>
      </w:r>
      <w:r w:rsidRPr="00770D86">
        <w:rPr>
          <w:rFonts w:ascii="Corbel" w:eastAsia="Arial" w:hAnsi="Corbel"/>
          <w:sz w:val="20"/>
          <w:szCs w:val="20"/>
        </w:rPr>
        <w:t xml:space="preserve"> predpismi, záväznými normami a</w:t>
      </w:r>
      <w:r w:rsidR="009C0F3C">
        <w:rPr>
          <w:rFonts w:ascii="Corbel" w:eastAsia="Arial" w:hAnsi="Corbel"/>
          <w:sz w:val="20"/>
          <w:szCs w:val="20"/>
        </w:rPr>
        <w:t> zadávacími podmienkami</w:t>
      </w:r>
      <w:r w:rsidRPr="00770D86">
        <w:rPr>
          <w:rFonts w:ascii="Corbel" w:eastAsia="Arial" w:hAnsi="Corbel"/>
          <w:sz w:val="20"/>
          <w:szCs w:val="20"/>
        </w:rPr>
        <w:t xml:space="preserve">, vrátane atestov výrobkov a zariadení, potvrdených záručných listov a prevádzkových predpisov na obsluhu diela alebo jeho častí, ktoré má alebo by vzhľadom na stav rozostavanosti diela mal mať ku dňu vystavenia výzvy na prevzatie diela k dispozícii v listinnej podobe v dvoch vyhotoveniach ako aj v elektronickej podobe. </w:t>
      </w:r>
    </w:p>
    <w:p w14:paraId="74218A25" w14:textId="4676457A" w:rsidR="7F58D380" w:rsidRPr="00770D86" w:rsidRDefault="7F58D380"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Dielo je riadne vykonané až úspešným vykonaním všetkých skúšok predpísaných všeobecne záväznými právnymi predpismi, záväznými normami a</w:t>
      </w:r>
      <w:r w:rsidR="005F07A6">
        <w:rPr>
          <w:rFonts w:ascii="Corbel" w:eastAsia="Arial" w:hAnsi="Corbel"/>
          <w:sz w:val="20"/>
          <w:szCs w:val="20"/>
        </w:rPr>
        <w:t> zadávacími podmienkami</w:t>
      </w:r>
      <w:r w:rsidRPr="00770D86">
        <w:rPr>
          <w:rFonts w:ascii="Corbel" w:eastAsia="Arial" w:hAnsi="Corbel"/>
          <w:sz w:val="20"/>
          <w:szCs w:val="20"/>
        </w:rPr>
        <w:t xml:space="preserve"> a predložením dokladov o týchto skúškach objednávateľovi a zároveň je </w:t>
      </w:r>
      <w:r w:rsidR="577C918B" w:rsidRPr="00770D86">
        <w:rPr>
          <w:rFonts w:ascii="Corbel" w:eastAsia="Arial" w:hAnsi="Corbel"/>
          <w:sz w:val="20"/>
          <w:szCs w:val="20"/>
        </w:rPr>
        <w:t>d</w:t>
      </w:r>
      <w:r w:rsidRPr="00770D86">
        <w:rPr>
          <w:rFonts w:ascii="Corbel" w:eastAsia="Arial" w:hAnsi="Corbel"/>
          <w:sz w:val="20"/>
          <w:szCs w:val="20"/>
        </w:rPr>
        <w:t xml:space="preserve">ielo vykonané v súlade s požiadavkami </w:t>
      </w:r>
      <w:r w:rsidR="3BA9CAD0" w:rsidRPr="00770D86">
        <w:rPr>
          <w:rFonts w:ascii="Corbel" w:eastAsia="Arial" w:hAnsi="Corbel"/>
          <w:sz w:val="20"/>
          <w:szCs w:val="20"/>
        </w:rPr>
        <w:t>o</w:t>
      </w:r>
      <w:r w:rsidRPr="00770D86">
        <w:rPr>
          <w:rFonts w:ascii="Corbel" w:eastAsia="Arial" w:hAnsi="Corbel"/>
          <w:sz w:val="20"/>
          <w:szCs w:val="20"/>
        </w:rPr>
        <w:t xml:space="preserve">bjednávateľa stanovenými v tejto zmluve a v súťažných podkladoch. Zhotoviteľ sa zaväzuje písomne vyzvať objednávateľa aspoň </w:t>
      </w:r>
      <w:r w:rsidR="0EA7F219" w:rsidRPr="00770D86">
        <w:rPr>
          <w:rFonts w:ascii="Corbel" w:eastAsia="Arial" w:hAnsi="Corbel"/>
          <w:sz w:val="20"/>
          <w:szCs w:val="20"/>
        </w:rPr>
        <w:t>5</w:t>
      </w:r>
      <w:r w:rsidRPr="00770D86">
        <w:rPr>
          <w:rFonts w:ascii="Corbel" w:eastAsia="Arial" w:hAnsi="Corbel"/>
          <w:sz w:val="20"/>
          <w:szCs w:val="20"/>
        </w:rPr>
        <w:t xml:space="preserve"> pracovných dní vopred k účastí na skúškach diela alebo jeho časti, pričom účasť zhotoviteľa na týchto skúškach je povinná. Zhotoviteľ je povinný viesť podrobný technický záznam o vykonaných skúškach a odovzdať ich zápisnične objednávateľovi.</w:t>
      </w:r>
    </w:p>
    <w:p w14:paraId="5F3E2013" w14:textId="3EFD2BBC" w:rsidR="7F58D380" w:rsidRPr="00770D86" w:rsidRDefault="7F58D380"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Objednávateľ nie je povinný prevziať dielo</w:t>
      </w:r>
      <w:r w:rsidR="008868C6" w:rsidRPr="00770D86">
        <w:rPr>
          <w:rFonts w:ascii="Corbel" w:eastAsia="Arial" w:hAnsi="Corbel"/>
          <w:sz w:val="20"/>
          <w:szCs w:val="20"/>
        </w:rPr>
        <w:t xml:space="preserve"> </w:t>
      </w:r>
      <w:r w:rsidRPr="00770D86">
        <w:rPr>
          <w:rFonts w:ascii="Corbel" w:eastAsia="Arial" w:hAnsi="Corbel"/>
          <w:sz w:val="20"/>
          <w:szCs w:val="20"/>
        </w:rPr>
        <w:t>ak nie je riadne vykonané, najmä ak v čase, kedy má dôjsť k odovzdaniu a prevzatiu diela, vykazuje dielo vady alebo nedorobky, ktoré bránia jeho riadnemu užívaniu, alebo ak zhotoviteľ neodovzdá objednávateľovi niektorý z dokladov uvedených v odseku</w:t>
      </w:r>
      <w:r w:rsidR="3E08AD7A" w:rsidRPr="00770D86">
        <w:rPr>
          <w:rFonts w:ascii="Corbel" w:eastAsia="Arial" w:hAnsi="Corbel"/>
          <w:sz w:val="20"/>
          <w:szCs w:val="20"/>
        </w:rPr>
        <w:t xml:space="preserve"> 6 </w:t>
      </w:r>
      <w:r w:rsidRPr="00770D86">
        <w:rPr>
          <w:rFonts w:ascii="Corbel" w:eastAsia="Arial" w:hAnsi="Corbel"/>
          <w:sz w:val="20"/>
          <w:szCs w:val="20"/>
        </w:rPr>
        <w:t xml:space="preserve">tohto článku. Objednávateľ nie je povinný prevziať dielo s vadami a nedorobkami nebrániacimi riadnemu užívaniu. Objednávateľ prevezme stavebné objekty a prevádzkové súbory </w:t>
      </w:r>
      <w:r w:rsidR="1BDFB102" w:rsidRPr="00770D86">
        <w:rPr>
          <w:rFonts w:ascii="Corbel" w:eastAsia="Arial" w:hAnsi="Corbel"/>
          <w:sz w:val="20"/>
          <w:szCs w:val="20"/>
        </w:rPr>
        <w:t>d</w:t>
      </w:r>
      <w:r w:rsidRPr="00770D86">
        <w:rPr>
          <w:rFonts w:ascii="Corbel" w:eastAsia="Arial" w:hAnsi="Corbel"/>
          <w:sz w:val="20"/>
          <w:szCs w:val="20"/>
        </w:rPr>
        <w:t xml:space="preserve">iela len v prípade, že budú zhotovené podľa odovzdaných podkladov, </w:t>
      </w:r>
      <w:r w:rsidR="007203D9">
        <w:rPr>
          <w:rFonts w:ascii="Corbel" w:eastAsia="Arial" w:hAnsi="Corbel"/>
          <w:sz w:val="20"/>
          <w:szCs w:val="20"/>
        </w:rPr>
        <w:t>zadávacích podmienok</w:t>
      </w:r>
      <w:r w:rsidRPr="00770D86">
        <w:rPr>
          <w:rFonts w:ascii="Corbel" w:eastAsia="Arial" w:hAnsi="Corbel"/>
          <w:sz w:val="20"/>
          <w:szCs w:val="20"/>
        </w:rPr>
        <w:t xml:space="preserve">, záväzných noriem a predpisov tak, aby riadne slúžili k určenému účelu. V prípade, že </w:t>
      </w:r>
      <w:r w:rsidR="3EACFED1" w:rsidRPr="00770D86">
        <w:rPr>
          <w:rFonts w:ascii="Corbel" w:eastAsia="Arial" w:hAnsi="Corbel"/>
          <w:sz w:val="20"/>
          <w:szCs w:val="20"/>
        </w:rPr>
        <w:t>d</w:t>
      </w:r>
      <w:r w:rsidRPr="00770D86">
        <w:rPr>
          <w:rFonts w:ascii="Corbel" w:eastAsia="Arial" w:hAnsi="Corbel"/>
          <w:sz w:val="20"/>
          <w:szCs w:val="20"/>
        </w:rPr>
        <w:t>ielo nie je vykonané podľa uvedeného</w:t>
      </w:r>
      <w:r w:rsidR="00DC5AA2">
        <w:rPr>
          <w:rFonts w:ascii="Corbel" w:eastAsia="Arial" w:hAnsi="Corbel"/>
          <w:sz w:val="20"/>
          <w:szCs w:val="20"/>
        </w:rPr>
        <w:t>,</w:t>
      </w:r>
      <w:r w:rsidR="00444D46">
        <w:rPr>
          <w:rFonts w:ascii="Corbel" w:eastAsia="Arial" w:hAnsi="Corbel"/>
          <w:sz w:val="20"/>
          <w:szCs w:val="20"/>
        </w:rPr>
        <w:t xml:space="preserve"> </w:t>
      </w:r>
      <w:r w:rsidRPr="00770D86">
        <w:rPr>
          <w:rFonts w:ascii="Corbel" w:eastAsia="Arial" w:hAnsi="Corbel"/>
          <w:sz w:val="20"/>
          <w:szCs w:val="20"/>
        </w:rPr>
        <w:t>je zhotoviteľ povinný doplniť nekompletnú dokumentáciu, a/alebo zhotoviť dielo riadne a/alebo odstrániť vady a nedorobky diela v lehote 7 pracovných dní, ak sa zmluvné strany nedohodnú inak.</w:t>
      </w:r>
    </w:p>
    <w:p w14:paraId="7CBA23F1" w14:textId="24E051F1" w:rsidR="7F58D380" w:rsidRPr="00770D86" w:rsidRDefault="7F58D380"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Preberacie konanie zvolá zhotoviteľ v termíne dohodnutom s objednávateľom.</w:t>
      </w:r>
    </w:p>
    <w:p w14:paraId="5B65E93B" w14:textId="2AF5E363" w:rsidR="7F58D380" w:rsidRPr="00770D86" w:rsidRDefault="7F58D380"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lastRenderedPageBreak/>
        <w:t>Zhotoviteľ je povinný odovzdať objednávateľovi spolu s</w:t>
      </w:r>
      <w:r w:rsidR="00D15FC5" w:rsidRPr="00770D86">
        <w:rPr>
          <w:rFonts w:ascii="Corbel" w:eastAsia="Arial" w:hAnsi="Corbel"/>
          <w:sz w:val="20"/>
          <w:szCs w:val="20"/>
        </w:rPr>
        <w:t> </w:t>
      </w:r>
      <w:r w:rsidRPr="00770D86">
        <w:rPr>
          <w:rFonts w:ascii="Corbel" w:eastAsia="Arial" w:hAnsi="Corbel"/>
          <w:sz w:val="20"/>
          <w:szCs w:val="20"/>
        </w:rPr>
        <w:t>dielom</w:t>
      </w:r>
      <w:r w:rsidR="00D15FC5" w:rsidRPr="00770D86">
        <w:rPr>
          <w:rFonts w:ascii="Corbel" w:eastAsia="Arial" w:hAnsi="Corbel"/>
          <w:sz w:val="20"/>
          <w:szCs w:val="20"/>
        </w:rPr>
        <w:t xml:space="preserve"> </w:t>
      </w:r>
      <w:r w:rsidRPr="00770D86">
        <w:rPr>
          <w:rFonts w:ascii="Corbel" w:eastAsia="Arial" w:hAnsi="Corbel"/>
          <w:sz w:val="20"/>
          <w:szCs w:val="20"/>
        </w:rPr>
        <w:t>všetku dokumentáciu súvisiacu s dielom v rozsahu podľa tejto zmluvy.</w:t>
      </w:r>
    </w:p>
    <w:p w14:paraId="612DD62D" w14:textId="447B526A" w:rsidR="1ECBEE6E" w:rsidRPr="00770D86" w:rsidRDefault="1ECBEE6E" w:rsidP="51038913">
      <w:pPr>
        <w:pStyle w:val="Odsekzoznamu"/>
        <w:numPr>
          <w:ilvl w:val="0"/>
          <w:numId w:val="5"/>
        </w:numPr>
        <w:spacing w:after="0"/>
        <w:jc w:val="both"/>
        <w:rPr>
          <w:rFonts w:ascii="Corbel" w:eastAsiaTheme="minorEastAsia" w:hAnsi="Corbel"/>
          <w:sz w:val="20"/>
          <w:szCs w:val="20"/>
        </w:rPr>
      </w:pPr>
      <w:r w:rsidRPr="00770D86">
        <w:rPr>
          <w:rFonts w:ascii="Corbel" w:eastAsia="Arial" w:hAnsi="Corbel"/>
          <w:sz w:val="20"/>
          <w:szCs w:val="20"/>
        </w:rPr>
        <w:t>Dokumentáciou súvisiacou s dielom sa mysl</w:t>
      </w:r>
      <w:r w:rsidR="0064238D" w:rsidRPr="00770D86">
        <w:rPr>
          <w:rFonts w:ascii="Corbel" w:eastAsia="Arial" w:hAnsi="Corbel"/>
          <w:sz w:val="20"/>
          <w:szCs w:val="20"/>
        </w:rPr>
        <w:t>í</w:t>
      </w:r>
      <w:r w:rsidR="1C64E250" w:rsidRPr="00770D86">
        <w:rPr>
          <w:rFonts w:ascii="Corbel" w:eastAsia="Arial" w:hAnsi="Corbel"/>
          <w:sz w:val="20"/>
          <w:szCs w:val="20"/>
        </w:rPr>
        <w:t xml:space="preserve"> najmä</w:t>
      </w:r>
      <w:r w:rsidRPr="00770D86">
        <w:rPr>
          <w:rFonts w:ascii="Corbel" w:eastAsia="Arial" w:hAnsi="Corbel"/>
          <w:sz w:val="20"/>
          <w:szCs w:val="20"/>
        </w:rPr>
        <w:t xml:space="preserve">: stavebný denník, všetky certifikáty s presnou špecifikáciou k jednotlivým prvkom a materiálom, </w:t>
      </w:r>
      <w:r w:rsidR="4742B23B" w:rsidRPr="00770D86">
        <w:rPr>
          <w:rFonts w:ascii="Corbel" w:eastAsia="Arial" w:hAnsi="Corbel"/>
          <w:sz w:val="20"/>
          <w:szCs w:val="20"/>
        </w:rPr>
        <w:t xml:space="preserve">zápisy o prevedených skúškach diela, </w:t>
      </w:r>
      <w:r w:rsidRPr="00770D86">
        <w:rPr>
          <w:rFonts w:ascii="Corbel" w:eastAsia="Arial" w:hAnsi="Corbel"/>
          <w:sz w:val="20"/>
          <w:szCs w:val="20"/>
        </w:rPr>
        <w:t>ako aj potvrdenia o likvidáci</w:t>
      </w:r>
      <w:r w:rsidR="00E66072" w:rsidRPr="00770D86">
        <w:rPr>
          <w:rFonts w:ascii="Corbel" w:eastAsia="Arial" w:hAnsi="Corbel"/>
          <w:sz w:val="20"/>
          <w:szCs w:val="20"/>
        </w:rPr>
        <w:t>i</w:t>
      </w:r>
      <w:r w:rsidRPr="00770D86">
        <w:rPr>
          <w:rFonts w:ascii="Corbel" w:eastAsia="Arial" w:hAnsi="Corbel"/>
          <w:sz w:val="20"/>
          <w:szCs w:val="20"/>
        </w:rPr>
        <w:t xml:space="preserve"> odpadov. </w:t>
      </w:r>
    </w:p>
    <w:p w14:paraId="6C5C01A3" w14:textId="0461778A" w:rsidR="7F58D380" w:rsidRPr="00770D86" w:rsidRDefault="7F58D380" w:rsidP="0061599D">
      <w:pPr>
        <w:pStyle w:val="Odsekzoznamu"/>
        <w:numPr>
          <w:ilvl w:val="0"/>
          <w:numId w:val="5"/>
        </w:numPr>
        <w:spacing w:after="0"/>
        <w:jc w:val="both"/>
        <w:rPr>
          <w:rFonts w:ascii="Corbel" w:eastAsiaTheme="minorEastAsia" w:hAnsi="Corbel"/>
          <w:sz w:val="20"/>
          <w:szCs w:val="20"/>
          <w:lang w:eastAsia="ar-SA"/>
        </w:rPr>
      </w:pPr>
      <w:r w:rsidRPr="00770D86">
        <w:rPr>
          <w:rFonts w:ascii="Corbel" w:eastAsia="Arial" w:hAnsi="Corbel"/>
          <w:sz w:val="20"/>
          <w:szCs w:val="20"/>
        </w:rPr>
        <w:t>Na chýbajúcu, nesprávnu alebo neúplnú dokumentáciu k dielu sa hľadí ako na vady a nedorobky diela, resp. časti diela.</w:t>
      </w:r>
      <w:r w:rsidRPr="00770D86">
        <w:rPr>
          <w:rFonts w:ascii="Corbel" w:eastAsia="Arial" w:hAnsi="Corbel"/>
          <w:sz w:val="20"/>
          <w:szCs w:val="20"/>
          <w:lang w:eastAsia="ar-SA"/>
        </w:rPr>
        <w:t xml:space="preserve"> </w:t>
      </w:r>
    </w:p>
    <w:p w14:paraId="5959A354" w14:textId="593C8899" w:rsidR="44A2DD35" w:rsidRPr="00770D86" w:rsidRDefault="44A2DD35" w:rsidP="0061599D">
      <w:pPr>
        <w:pStyle w:val="Odsekzoznamu"/>
        <w:numPr>
          <w:ilvl w:val="0"/>
          <w:numId w:val="5"/>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nedoplnil nekompletnú dokumentáciu, a/alebo nezhotovil dielo riadne a/alebo neodstránil vady diela v stanovenej lehote určenej touto zmluvou alebo dohod</w:t>
      </w:r>
      <w:r w:rsidR="19DA0A9E" w:rsidRPr="00770D86">
        <w:rPr>
          <w:rFonts w:ascii="Corbel" w:eastAsia="Arial" w:hAnsi="Corbel"/>
          <w:sz w:val="20"/>
          <w:szCs w:val="20"/>
          <w:lang w:eastAsia="ar-SA"/>
        </w:rPr>
        <w:t>ou</w:t>
      </w:r>
      <w:r w:rsidRPr="00770D86">
        <w:rPr>
          <w:rFonts w:ascii="Corbel" w:eastAsia="Arial" w:hAnsi="Corbel"/>
          <w:sz w:val="20"/>
          <w:szCs w:val="20"/>
          <w:lang w:eastAsia="ar-SA"/>
        </w:rPr>
        <w:t xml:space="preserve"> zmluvných strán a/alebo neodstránil vady a nedorobky v lehotách stanovených v </w:t>
      </w:r>
      <w:r w:rsidR="01A48FA2" w:rsidRPr="00770D86">
        <w:rPr>
          <w:rFonts w:ascii="Corbel" w:eastAsia="Arial" w:hAnsi="Corbel"/>
          <w:sz w:val="20"/>
          <w:szCs w:val="20"/>
          <w:lang w:eastAsia="ar-SA"/>
        </w:rPr>
        <w:t>p</w:t>
      </w:r>
      <w:r w:rsidRPr="00770D86">
        <w:rPr>
          <w:rFonts w:ascii="Corbel" w:eastAsia="Arial" w:hAnsi="Corbel"/>
          <w:sz w:val="20"/>
          <w:szCs w:val="20"/>
          <w:lang w:eastAsia="ar-SA"/>
        </w:rPr>
        <w:t>reberacom protokole, je zhotoviteľ v omeškaní s plnením svojich zmluvných povinností, t. j. s riadnym a včasným odovzdaním diela alebo jeho časti a objednávateľ je oprávnený:</w:t>
      </w:r>
    </w:p>
    <w:p w14:paraId="716BA798" w14:textId="371EF360" w:rsidR="44A2DD35" w:rsidRPr="00770D86" w:rsidRDefault="44A2DD35" w:rsidP="0061599D">
      <w:pPr>
        <w:pStyle w:val="Odsekzoznamu"/>
        <w:numPr>
          <w:ilvl w:val="0"/>
          <w:numId w:val="24"/>
        </w:numPr>
        <w:spacing w:after="0"/>
        <w:jc w:val="both"/>
        <w:rPr>
          <w:rFonts w:ascii="Corbel" w:eastAsia="Arial" w:hAnsi="Corbel"/>
          <w:sz w:val="20"/>
          <w:szCs w:val="20"/>
        </w:rPr>
      </w:pPr>
      <w:r w:rsidRPr="00770D86">
        <w:rPr>
          <w:rFonts w:ascii="Corbel" w:eastAsia="Arial" w:hAnsi="Corbel"/>
          <w:sz w:val="20"/>
          <w:szCs w:val="20"/>
        </w:rPr>
        <w:t>odstrániť tieto vady treťou osobu na náklady zhotoviteľa, pričom zhotoviteľ sa zaväzuje náklady spočívajúce v nákladoch na odstránenie vady treťou osobou objednávateľovi uhradiť a/alebo</w:t>
      </w:r>
    </w:p>
    <w:p w14:paraId="702DC6DE" w14:textId="4157EAAB" w:rsidR="44A2DD35" w:rsidRPr="00770D86" w:rsidRDefault="44A2DD35" w:rsidP="0061599D">
      <w:pPr>
        <w:pStyle w:val="Odsekzoznamu"/>
        <w:numPr>
          <w:ilvl w:val="0"/>
          <w:numId w:val="24"/>
        </w:numPr>
        <w:spacing w:after="0"/>
        <w:jc w:val="both"/>
        <w:rPr>
          <w:rFonts w:ascii="Corbel" w:eastAsia="Arial" w:hAnsi="Corbel"/>
          <w:sz w:val="20"/>
          <w:szCs w:val="20"/>
        </w:rPr>
      </w:pPr>
      <w:r w:rsidRPr="00770D86">
        <w:rPr>
          <w:rFonts w:ascii="Corbel" w:eastAsia="Arial" w:hAnsi="Corbel"/>
          <w:sz w:val="20"/>
          <w:szCs w:val="20"/>
        </w:rPr>
        <w:t>požadovať od zhotoviteľa zaplatenie zmluvnej pokuty a/alebo</w:t>
      </w:r>
    </w:p>
    <w:p w14:paraId="1DB264C1" w14:textId="6145EBD7" w:rsidR="44A2DD35" w:rsidRPr="00770D86" w:rsidRDefault="44A2DD35" w:rsidP="0061599D">
      <w:pPr>
        <w:pStyle w:val="Odsekzoznamu"/>
        <w:numPr>
          <w:ilvl w:val="0"/>
          <w:numId w:val="24"/>
        </w:numPr>
        <w:spacing w:after="0"/>
        <w:jc w:val="both"/>
        <w:rPr>
          <w:rFonts w:ascii="Corbel" w:eastAsia="Arial" w:hAnsi="Corbel"/>
          <w:sz w:val="20"/>
          <w:szCs w:val="20"/>
        </w:rPr>
      </w:pPr>
      <w:r w:rsidRPr="00770D86">
        <w:rPr>
          <w:rFonts w:ascii="Corbel" w:eastAsia="Arial" w:hAnsi="Corbel"/>
          <w:sz w:val="20"/>
          <w:szCs w:val="20"/>
        </w:rPr>
        <w:t>požadovať od zhotoviteľa náhradu škody, ktorá mu v dôsledku vady vznikla a/alebo</w:t>
      </w:r>
    </w:p>
    <w:p w14:paraId="06066FB1" w14:textId="2976B42D" w:rsidR="44A2DD35" w:rsidRPr="00770D86" w:rsidRDefault="44A2DD35" w:rsidP="0061599D">
      <w:pPr>
        <w:pStyle w:val="Odsekzoznamu"/>
        <w:numPr>
          <w:ilvl w:val="0"/>
          <w:numId w:val="24"/>
        </w:numPr>
        <w:spacing w:after="0"/>
        <w:jc w:val="both"/>
        <w:rPr>
          <w:rFonts w:ascii="Corbel" w:eastAsia="Arial" w:hAnsi="Corbel"/>
          <w:sz w:val="20"/>
          <w:szCs w:val="20"/>
        </w:rPr>
      </w:pPr>
      <w:r w:rsidRPr="00770D86">
        <w:rPr>
          <w:rFonts w:ascii="Corbel" w:eastAsia="Arial" w:hAnsi="Corbel"/>
          <w:sz w:val="20"/>
          <w:szCs w:val="20"/>
        </w:rPr>
        <w:t xml:space="preserve">uplatniť voči zhotoviteľovi zľavu z ceny, zohľadňujúcu rozsah a ekonomický vplyv </w:t>
      </w:r>
      <w:proofErr w:type="spellStart"/>
      <w:r w:rsidRPr="00770D86">
        <w:rPr>
          <w:rFonts w:ascii="Corbel" w:eastAsia="Arial" w:hAnsi="Corbel"/>
          <w:sz w:val="20"/>
          <w:szCs w:val="20"/>
        </w:rPr>
        <w:t>vadných</w:t>
      </w:r>
      <w:proofErr w:type="spellEnd"/>
      <w:r w:rsidRPr="00770D86">
        <w:rPr>
          <w:rFonts w:ascii="Corbel" w:eastAsia="Arial" w:hAnsi="Corbel"/>
          <w:sz w:val="20"/>
          <w:szCs w:val="20"/>
        </w:rPr>
        <w:t xml:space="preserve"> plnení.</w:t>
      </w:r>
    </w:p>
    <w:p w14:paraId="7D461ACA" w14:textId="20CA3FB3" w:rsidR="44A2DD35" w:rsidRPr="00770D86" w:rsidRDefault="44A2DD35"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Objednávateľ je oprávnený využiť niektoré zo zmluvných oprávnení podľa vlastného uváženia. Kumulatívne využite niektorého zmluvného oprávnenia s iným zmluvným oprávnením týmto nie je vylúčené.</w:t>
      </w:r>
    </w:p>
    <w:p w14:paraId="2B77256D" w14:textId="24934FE6" w:rsidR="44A2DD35" w:rsidRPr="00770D86" w:rsidRDefault="44A2DD35"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 xml:space="preserve">O odovzdaní a prevzatí diela sú zmluvné strany povinné spísať protokol aspoň v </w:t>
      </w:r>
      <w:r w:rsidR="2778B624" w:rsidRPr="00770D86">
        <w:rPr>
          <w:rFonts w:ascii="Corbel" w:eastAsia="Arial" w:hAnsi="Corbel"/>
          <w:sz w:val="20"/>
          <w:szCs w:val="20"/>
        </w:rPr>
        <w:t>dv</w:t>
      </w:r>
      <w:r w:rsidRPr="00770D86">
        <w:rPr>
          <w:rFonts w:ascii="Corbel" w:eastAsia="Arial" w:hAnsi="Corbel"/>
          <w:sz w:val="20"/>
          <w:szCs w:val="20"/>
        </w:rPr>
        <w:t xml:space="preserve">och vyhotoveniach, ktorý podpíšu oprávnené osoby zmluvných strán, ktoré sa preberacieho konania zúčastnili. Vzor preberacieho protokolu vypracuje a predloží bezodkladne po nadobudnutí účinnosti zmluvy zhotoviteľ. Protokol o odovzdaní a prevzatí diela okrem základných údajov o diele bude obsahovať aj: </w:t>
      </w:r>
    </w:p>
    <w:p w14:paraId="40F08FEF" w14:textId="7FAB6648" w:rsidR="44A2DD35" w:rsidRPr="00770D86" w:rsidRDefault="44A2DD35" w:rsidP="0061599D">
      <w:pPr>
        <w:pStyle w:val="Odsekzoznamu"/>
        <w:numPr>
          <w:ilvl w:val="0"/>
          <w:numId w:val="25"/>
        </w:numPr>
        <w:spacing w:after="0"/>
        <w:jc w:val="both"/>
        <w:rPr>
          <w:rFonts w:ascii="Corbel" w:eastAsia="Arial" w:hAnsi="Corbel"/>
          <w:sz w:val="20"/>
          <w:szCs w:val="20"/>
        </w:rPr>
      </w:pPr>
      <w:r w:rsidRPr="00770D86">
        <w:rPr>
          <w:rFonts w:ascii="Corbel" w:eastAsia="Arial" w:hAnsi="Corbel"/>
          <w:sz w:val="20"/>
          <w:szCs w:val="20"/>
        </w:rPr>
        <w:t xml:space="preserve">zhodnotenie akosti vykonaných prác, </w:t>
      </w:r>
    </w:p>
    <w:p w14:paraId="0D1F91C7" w14:textId="0ED634AB" w:rsidR="69D798B7" w:rsidRPr="00770D86" w:rsidRDefault="69D798B7" w:rsidP="0061599D">
      <w:pPr>
        <w:pStyle w:val="Odsekzoznamu"/>
        <w:numPr>
          <w:ilvl w:val="0"/>
          <w:numId w:val="25"/>
        </w:numPr>
        <w:spacing w:after="0"/>
        <w:jc w:val="both"/>
        <w:rPr>
          <w:rFonts w:ascii="Corbel" w:eastAsia="Arial" w:hAnsi="Corbel"/>
          <w:sz w:val="20"/>
          <w:szCs w:val="20"/>
        </w:rPr>
      </w:pPr>
      <w:r w:rsidRPr="00770D86">
        <w:rPr>
          <w:rFonts w:ascii="Corbel" w:eastAsia="Arial" w:hAnsi="Corbel"/>
          <w:sz w:val="20"/>
          <w:szCs w:val="20"/>
        </w:rPr>
        <w:t>s</w:t>
      </w:r>
      <w:r w:rsidR="44A2DD35" w:rsidRPr="00770D86">
        <w:rPr>
          <w:rFonts w:ascii="Corbel" w:eastAsia="Arial" w:hAnsi="Corbel"/>
          <w:sz w:val="20"/>
          <w:szCs w:val="20"/>
        </w:rPr>
        <w:t xml:space="preserve">úpis zistených vád a nedorobkov, </w:t>
      </w:r>
    </w:p>
    <w:p w14:paraId="4A91518A" w14:textId="0754F7B3" w:rsidR="44A2DD35" w:rsidRPr="00770D86" w:rsidRDefault="44A2DD35" w:rsidP="0061599D">
      <w:pPr>
        <w:pStyle w:val="Odsekzoznamu"/>
        <w:numPr>
          <w:ilvl w:val="0"/>
          <w:numId w:val="25"/>
        </w:numPr>
        <w:spacing w:after="0"/>
        <w:jc w:val="both"/>
        <w:rPr>
          <w:rFonts w:ascii="Corbel" w:eastAsia="Arial" w:hAnsi="Corbel"/>
          <w:sz w:val="20"/>
          <w:szCs w:val="20"/>
        </w:rPr>
      </w:pPr>
      <w:r w:rsidRPr="00770D86">
        <w:rPr>
          <w:rFonts w:ascii="Corbel" w:eastAsia="Arial" w:hAnsi="Corbel"/>
          <w:sz w:val="20"/>
          <w:szCs w:val="20"/>
        </w:rPr>
        <w:t xml:space="preserve">dohodu o lehotách na odstránenie vád a nedorobkov, </w:t>
      </w:r>
    </w:p>
    <w:p w14:paraId="2757230D" w14:textId="63D6E4A4" w:rsidR="44A2DD35" w:rsidRPr="00770D86" w:rsidRDefault="44A2DD35" w:rsidP="0061599D">
      <w:pPr>
        <w:pStyle w:val="Odsekzoznamu"/>
        <w:numPr>
          <w:ilvl w:val="0"/>
          <w:numId w:val="25"/>
        </w:numPr>
        <w:spacing w:after="0"/>
        <w:jc w:val="both"/>
        <w:rPr>
          <w:rFonts w:ascii="Corbel" w:eastAsia="Arial" w:hAnsi="Corbel"/>
          <w:sz w:val="20"/>
          <w:szCs w:val="20"/>
        </w:rPr>
      </w:pPr>
      <w:r w:rsidRPr="00770D86">
        <w:rPr>
          <w:rFonts w:ascii="Corbel" w:eastAsia="Arial" w:hAnsi="Corbel"/>
          <w:sz w:val="20"/>
          <w:szCs w:val="20"/>
        </w:rPr>
        <w:t>dátum určujúci začiatok plynutia záručnej doby,</w:t>
      </w:r>
    </w:p>
    <w:p w14:paraId="0F529972" w14:textId="33194D12" w:rsidR="44A2DD35" w:rsidRPr="00770D86" w:rsidRDefault="44A2DD35" w:rsidP="0061599D">
      <w:pPr>
        <w:pStyle w:val="Odsekzoznamu"/>
        <w:numPr>
          <w:ilvl w:val="0"/>
          <w:numId w:val="25"/>
        </w:numPr>
        <w:spacing w:after="0"/>
        <w:jc w:val="both"/>
        <w:rPr>
          <w:rFonts w:ascii="Corbel" w:eastAsia="Arial" w:hAnsi="Corbel"/>
          <w:sz w:val="20"/>
          <w:szCs w:val="20"/>
        </w:rPr>
      </w:pPr>
      <w:r w:rsidRPr="00770D86">
        <w:rPr>
          <w:rFonts w:ascii="Corbel" w:eastAsia="Arial" w:hAnsi="Corbel"/>
          <w:sz w:val="20"/>
          <w:szCs w:val="20"/>
        </w:rPr>
        <w:t xml:space="preserve">súpis odovzdaných dokladov, </w:t>
      </w:r>
    </w:p>
    <w:p w14:paraId="2CD20929" w14:textId="18A10B09" w:rsidR="44A2DD35" w:rsidRPr="00770D86" w:rsidRDefault="44A2DD35" w:rsidP="0061599D">
      <w:pPr>
        <w:pStyle w:val="Odsekzoznamu"/>
        <w:numPr>
          <w:ilvl w:val="0"/>
          <w:numId w:val="25"/>
        </w:numPr>
        <w:spacing w:after="0"/>
        <w:jc w:val="both"/>
        <w:rPr>
          <w:rFonts w:ascii="Corbel" w:eastAsia="Arial" w:hAnsi="Corbel"/>
          <w:sz w:val="20"/>
          <w:szCs w:val="20"/>
        </w:rPr>
      </w:pPr>
      <w:r w:rsidRPr="00770D86">
        <w:rPr>
          <w:rFonts w:ascii="Corbel" w:eastAsia="Arial" w:hAnsi="Corbel"/>
          <w:sz w:val="20"/>
          <w:szCs w:val="20"/>
        </w:rPr>
        <w:t xml:space="preserve">dátum, mená a podpisy oprávnených zástupcov zmluvných strán. </w:t>
      </w:r>
    </w:p>
    <w:p w14:paraId="35F9C082" w14:textId="426CE586" w:rsidR="44A2DD35" w:rsidRPr="00770D86" w:rsidRDefault="44A2DD35"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 xml:space="preserve">Za deň odovzdania alebo deň ukončenia úspešného preberania </w:t>
      </w:r>
      <w:r w:rsidR="27FF9B24" w:rsidRPr="00770D86">
        <w:rPr>
          <w:rFonts w:ascii="Corbel" w:eastAsia="Arial" w:hAnsi="Corbel"/>
          <w:sz w:val="20"/>
          <w:szCs w:val="20"/>
        </w:rPr>
        <w:t>d</w:t>
      </w:r>
      <w:r w:rsidRPr="00770D86">
        <w:rPr>
          <w:rFonts w:ascii="Corbel" w:eastAsia="Arial" w:hAnsi="Corbel"/>
          <w:sz w:val="20"/>
          <w:szCs w:val="20"/>
        </w:rPr>
        <w:t xml:space="preserve">iela sa rozumie deň podpisu protokolu o odovzdaní a prevzatí </w:t>
      </w:r>
      <w:r w:rsidR="6DBDE6E3" w:rsidRPr="00770D86">
        <w:rPr>
          <w:rFonts w:ascii="Corbel" w:eastAsia="Arial" w:hAnsi="Corbel"/>
          <w:sz w:val="20"/>
          <w:szCs w:val="20"/>
        </w:rPr>
        <w:t xml:space="preserve">celého </w:t>
      </w:r>
      <w:r w:rsidR="71D8D9BC" w:rsidRPr="00770D86">
        <w:rPr>
          <w:rFonts w:ascii="Corbel" w:eastAsia="Arial" w:hAnsi="Corbel"/>
          <w:sz w:val="20"/>
          <w:szCs w:val="20"/>
        </w:rPr>
        <w:t>d</w:t>
      </w:r>
      <w:r w:rsidRPr="00770D86">
        <w:rPr>
          <w:rFonts w:ascii="Corbel" w:eastAsia="Arial" w:hAnsi="Corbel"/>
          <w:sz w:val="20"/>
          <w:szCs w:val="20"/>
        </w:rPr>
        <w:t>iela</w:t>
      </w:r>
      <w:r w:rsidR="318AB873" w:rsidRPr="00770D86">
        <w:rPr>
          <w:rFonts w:ascii="Corbel" w:eastAsia="Arial" w:hAnsi="Corbel"/>
          <w:sz w:val="20"/>
          <w:szCs w:val="20"/>
        </w:rPr>
        <w:t>.</w:t>
      </w:r>
    </w:p>
    <w:p w14:paraId="14F3A5F1" w14:textId="501C20AD" w:rsidR="44A2DD35" w:rsidRPr="00770D86" w:rsidRDefault="44A2DD35"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 xml:space="preserve">Vadou sa rozumie odchýlka v kvalite, rozsahu alebo parametroch diela stanovených projektovou dokumentáciou, touto zmluvou, všeobecne záväznými právnymi predpismi alebo technickými normami, chybne vykonaná práca na diele alebo rozdiel skutočných parametrov diela oproti parametrom stanoveným v zmluve alebo projektovej dokumentácii. </w:t>
      </w:r>
    </w:p>
    <w:p w14:paraId="00B31D0A" w14:textId="6711FDC6" w:rsidR="44A2DD35" w:rsidRPr="00770D86" w:rsidRDefault="44A2DD35"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Nedorobkom sa rozumie nedokončená práca oproti projektovej dokumentácii</w:t>
      </w:r>
      <w:r w:rsidR="00862D4C" w:rsidRPr="00770D86">
        <w:rPr>
          <w:rFonts w:ascii="Corbel" w:eastAsia="Arial" w:hAnsi="Corbel"/>
          <w:sz w:val="20"/>
          <w:szCs w:val="20"/>
        </w:rPr>
        <w:t>,</w:t>
      </w:r>
      <w:r w:rsidRPr="00770D86">
        <w:rPr>
          <w:rFonts w:ascii="Corbel" w:eastAsia="Arial" w:hAnsi="Corbel"/>
          <w:sz w:val="20"/>
          <w:szCs w:val="20"/>
        </w:rPr>
        <w:t xml:space="preserve"> ako aj nedopracovanie vizuálu detailov do stavu vyhovujúceho na dlhodobé užívanie stavby, či plná funkčnosť zakomponovaných zariadení a výrobko</w:t>
      </w:r>
      <w:r w:rsidR="00665DF5" w:rsidRPr="00770D86">
        <w:rPr>
          <w:rFonts w:ascii="Corbel" w:eastAsia="Arial" w:hAnsi="Corbel"/>
          <w:sz w:val="20"/>
          <w:szCs w:val="20"/>
        </w:rPr>
        <w:t>v</w:t>
      </w:r>
      <w:r w:rsidRPr="00770D86">
        <w:rPr>
          <w:rFonts w:ascii="Corbel" w:eastAsia="Arial" w:hAnsi="Corbel"/>
          <w:sz w:val="20"/>
          <w:szCs w:val="20"/>
        </w:rPr>
        <w:t>. Na účely uplatňovania nárokov zo záruky za dielo a zmluvných pokút sa nedorobky považujú za vady diela.</w:t>
      </w:r>
    </w:p>
    <w:p w14:paraId="4BB6A3CC" w14:textId="53C08B01" w:rsidR="44A2DD35" w:rsidRPr="00770D86" w:rsidRDefault="44A2DD35" w:rsidP="0061599D">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objednať si ich odstránenie u tretej osoby na náklady zhotoviteľa.</w:t>
      </w:r>
    </w:p>
    <w:p w14:paraId="638304EB" w14:textId="7F10D9DA" w:rsidR="44A2DD35" w:rsidRPr="00770D86" w:rsidRDefault="44A2DD35" w:rsidP="00296134">
      <w:pPr>
        <w:pStyle w:val="Odsekzoznamu"/>
        <w:numPr>
          <w:ilvl w:val="0"/>
          <w:numId w:val="5"/>
        </w:numPr>
        <w:spacing w:after="0"/>
        <w:jc w:val="both"/>
        <w:rPr>
          <w:rFonts w:ascii="Corbel" w:eastAsia="Arial" w:hAnsi="Corbel"/>
          <w:sz w:val="20"/>
          <w:szCs w:val="20"/>
        </w:rPr>
      </w:pPr>
      <w:r w:rsidRPr="00770D86">
        <w:rPr>
          <w:rFonts w:ascii="Corbel" w:eastAsia="Arial" w:hAnsi="Corbel"/>
          <w:sz w:val="20"/>
          <w:szCs w:val="20"/>
        </w:rPr>
        <w:t xml:space="preserve">Po odstránení nedostatkov podľa predošlého bodu tohto článku zmluvy a/alebo prípadných vád a nedorobkov uvedených v </w:t>
      </w:r>
      <w:r w:rsidR="71E6EFFA" w:rsidRPr="00770D86">
        <w:rPr>
          <w:rFonts w:ascii="Corbel" w:eastAsia="Arial" w:hAnsi="Corbel"/>
          <w:sz w:val="20"/>
          <w:szCs w:val="20"/>
        </w:rPr>
        <w:t>p</w:t>
      </w:r>
      <w:r w:rsidRPr="00770D86">
        <w:rPr>
          <w:rFonts w:ascii="Corbel" w:eastAsia="Arial" w:hAnsi="Corbel"/>
          <w:sz w:val="20"/>
          <w:szCs w:val="20"/>
        </w:rPr>
        <w:t xml:space="preserve">reberacom protokole, vyznačia zmluvné strany v </w:t>
      </w:r>
      <w:r w:rsidR="5D439535" w:rsidRPr="00770D86">
        <w:rPr>
          <w:rFonts w:ascii="Corbel" w:eastAsia="Arial" w:hAnsi="Corbel"/>
          <w:sz w:val="20"/>
          <w:szCs w:val="20"/>
        </w:rPr>
        <w:t>p</w:t>
      </w:r>
      <w:r w:rsidRPr="00770D86">
        <w:rPr>
          <w:rFonts w:ascii="Corbel" w:eastAsia="Arial" w:hAnsi="Corbel"/>
          <w:sz w:val="20"/>
          <w:szCs w:val="20"/>
        </w:rPr>
        <w:t>reberacom protokole dátum, ktorým došlo k prevzatiu/odovzdaniu úplne dokončeného diela bez vád a nedorobkov alebo jeho dokončených častí bez vád a nedorobkov.</w:t>
      </w:r>
    </w:p>
    <w:p w14:paraId="63D6750F" w14:textId="2786763E" w:rsidR="00703FA3" w:rsidRPr="00B36B4B" w:rsidRDefault="00A9700E" w:rsidP="00362BD5">
      <w:pPr>
        <w:pStyle w:val="Odsekzoznamu"/>
        <w:numPr>
          <w:ilvl w:val="0"/>
          <w:numId w:val="5"/>
        </w:numPr>
        <w:suppressAutoHyphens/>
        <w:jc w:val="both"/>
        <w:rPr>
          <w:rFonts w:ascii="Corbel" w:eastAsia="Arial" w:hAnsi="Corbel"/>
          <w:sz w:val="20"/>
          <w:szCs w:val="20"/>
          <w:lang w:eastAsia="ar-SA"/>
        </w:rPr>
      </w:pPr>
      <w:r w:rsidRPr="00770D86">
        <w:rPr>
          <w:rFonts w:ascii="Corbel" w:eastAsia="Arial" w:hAnsi="Corbel"/>
          <w:sz w:val="20"/>
          <w:szCs w:val="20"/>
          <w:lang w:eastAsia="ar-SA"/>
        </w:rPr>
        <w:lastRenderedPageBreak/>
        <w:t>Zhotoviteľ je povinný do 2 dní po odovzdaní diela vypratať a vyčistiť stavenisko. Zhotoviteľ sa zaväzuje predložiť objednávateľovi doklad o likvidácii odpadu</w:t>
      </w:r>
      <w:r w:rsidR="00060D22" w:rsidRPr="00770D86">
        <w:rPr>
          <w:rFonts w:ascii="Corbel" w:eastAsia="Arial" w:hAnsi="Corbel"/>
          <w:sz w:val="20"/>
          <w:szCs w:val="20"/>
          <w:lang w:eastAsia="ar-SA"/>
        </w:rPr>
        <w:t>.</w:t>
      </w:r>
    </w:p>
    <w:p w14:paraId="318E093A" w14:textId="77777777" w:rsidR="00703FA3" w:rsidRPr="00770D86" w:rsidRDefault="00703FA3" w:rsidP="00362BD5">
      <w:pPr>
        <w:suppressAutoHyphens/>
        <w:jc w:val="both"/>
        <w:rPr>
          <w:rFonts w:ascii="Corbel" w:eastAsia="Arial" w:hAnsi="Corbel"/>
          <w:sz w:val="20"/>
          <w:szCs w:val="20"/>
          <w:lang w:eastAsia="ar-SA"/>
        </w:rPr>
      </w:pPr>
    </w:p>
    <w:p w14:paraId="5B9F4A2E" w14:textId="52F24DF5" w:rsidR="001E7D07" w:rsidRPr="00770D86" w:rsidRDefault="005B68B5"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 xml:space="preserve">Článok </w:t>
      </w:r>
      <w:r w:rsidR="5822E38C" w:rsidRPr="00770D86">
        <w:rPr>
          <w:rFonts w:ascii="Corbel" w:eastAsia="Arial" w:hAnsi="Corbel"/>
          <w:b/>
          <w:bCs/>
          <w:sz w:val="20"/>
          <w:szCs w:val="20"/>
          <w:lang w:eastAsia="ar-SA"/>
        </w:rPr>
        <w:t>X</w:t>
      </w:r>
      <w:r w:rsidR="001E7D07" w:rsidRPr="00770D86">
        <w:rPr>
          <w:rFonts w:ascii="Corbel" w:eastAsia="Arial" w:hAnsi="Corbel"/>
          <w:b/>
          <w:bCs/>
          <w:sz w:val="20"/>
          <w:szCs w:val="20"/>
          <w:lang w:eastAsia="ar-SA"/>
        </w:rPr>
        <w:t>.</w:t>
      </w:r>
    </w:p>
    <w:p w14:paraId="5997CC1D" w14:textId="0430F277" w:rsidR="001E7D07" w:rsidRPr="00770D86" w:rsidRDefault="001E7D07" w:rsidP="00060D22">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Vlastníctvo diela a zodpovednosť za škodu</w:t>
      </w:r>
    </w:p>
    <w:p w14:paraId="2CDE842B" w14:textId="60C3AC55" w:rsidR="001E7D07" w:rsidRPr="00770D86" w:rsidRDefault="001E7D07" w:rsidP="0061599D">
      <w:pPr>
        <w:pStyle w:val="Odsekzoznamu"/>
        <w:numPr>
          <w:ilvl w:val="0"/>
          <w:numId w:val="15"/>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Vlastníkom všetkých súčastí diela, ktoré zhotoviteľ zaobstaral k zhotoveniu diela, je od doby ich zabudovania objednávateľ. Zhotoviteľ nesie zodpovednosť za škodu (poškodenie, strata, krádež, zničenie) ako na zhotovovanom diele, tak na veciach k jeho zhotoveniu potrebných, a to po celú dobu realizácie prác až do riadneho odovzdania diela objednávateľovi.</w:t>
      </w:r>
    </w:p>
    <w:p w14:paraId="4CF1A6F3" w14:textId="77777777" w:rsidR="001E7D07" w:rsidRPr="00770D86" w:rsidRDefault="001E7D07" w:rsidP="0061599D">
      <w:pPr>
        <w:pStyle w:val="Odsekzoznamu"/>
        <w:numPr>
          <w:ilvl w:val="0"/>
          <w:numId w:val="15"/>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Všetky podklady, ktoré boli objednávateľom zhotoviteľovi odovzdané, zostávajú jeho vlastníctvom a zhotoviteľ za </w:t>
      </w:r>
      <w:proofErr w:type="spellStart"/>
      <w:r w:rsidRPr="00770D86">
        <w:rPr>
          <w:rFonts w:ascii="Corbel" w:eastAsia="Arial" w:hAnsi="Corbel"/>
          <w:sz w:val="20"/>
          <w:szCs w:val="20"/>
          <w:lang w:eastAsia="ar-SA"/>
        </w:rPr>
        <w:t>ne</w:t>
      </w:r>
      <w:proofErr w:type="spellEnd"/>
      <w:r w:rsidRPr="00770D86">
        <w:rPr>
          <w:rFonts w:ascii="Corbel" w:eastAsia="Arial" w:hAnsi="Corbel"/>
          <w:sz w:val="20"/>
          <w:szCs w:val="20"/>
          <w:lang w:eastAsia="ar-SA"/>
        </w:rPr>
        <w:t xml:space="preserve"> zodpovedá od okamihu ich prevzatia, a je povinný objednávateľovi ich vrátiť po splnení svojho záväzku.</w:t>
      </w:r>
    </w:p>
    <w:p w14:paraId="4017C10E" w14:textId="77777777" w:rsidR="00021FB9" w:rsidRPr="00770D86" w:rsidRDefault="001E7D07" w:rsidP="0061599D">
      <w:pPr>
        <w:pStyle w:val="Odsekzoznamu"/>
        <w:numPr>
          <w:ilvl w:val="0"/>
          <w:numId w:val="15"/>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zodpovedá za škody spôsobené fyzickým osobám a právnickým osobám v súvislosti s realizáciou plnenia predmetu tejto zmluvy. </w:t>
      </w:r>
    </w:p>
    <w:p w14:paraId="412FAE9E" w14:textId="3C9CA38C" w:rsidR="001E7D07" w:rsidRPr="00770D86" w:rsidRDefault="001E7D07" w:rsidP="0061599D">
      <w:pPr>
        <w:pStyle w:val="Odsekzoznamu"/>
        <w:numPr>
          <w:ilvl w:val="0"/>
          <w:numId w:val="15"/>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Zhotoviteľ zodpovedá za to, že pracujúce osoby na stavbe sú riadne vyškolené a majú všetky oprávnenia na vykonávanie činností, ktoré sa týkajú vykonania diela. Zhotoviteľ je povinný predložiť objednávateľovi zoznam osôb pracujúcich na stavbe spolu s ich kontaktnými údajmi.</w:t>
      </w:r>
    </w:p>
    <w:p w14:paraId="7905DAD6" w14:textId="77777777" w:rsidR="001E7D07" w:rsidRPr="00770D86" w:rsidRDefault="001E7D07" w:rsidP="0061599D">
      <w:pPr>
        <w:pStyle w:val="Odsekzoznamu"/>
        <w:numPr>
          <w:ilvl w:val="0"/>
          <w:numId w:val="15"/>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zodpovedá za škody vzniknuté jeho činnosťou na nehnuteľnosti objednávateľa a na jej vybavení. Po zistení škody zavinenej zhotoviteľom, je zhotoviteľ povinný uviesť vec alebo zariadenie do pôvodného stavu, pri úplnom zničení veci alebo zariadenia nahradiť novou vecou toho istého typu. </w:t>
      </w:r>
    </w:p>
    <w:p w14:paraId="2AA56C2D" w14:textId="77777777" w:rsidR="00FC616B" w:rsidRDefault="001E7D07" w:rsidP="00FC616B">
      <w:pPr>
        <w:pStyle w:val="Odsekzoznamu"/>
        <w:numPr>
          <w:ilvl w:val="0"/>
          <w:numId w:val="15"/>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zodpovedá aj za stratu predmetov prevzatých od objednávateľa. V prípade takejto straty sa zhotoviteľ zaväzuje uhradiť škody vzniknuté v dôsledku tejto straty ako aj všetky náklady s tým súvisiace. </w:t>
      </w:r>
    </w:p>
    <w:p w14:paraId="1E7C6E44" w14:textId="4F3731B2"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 xml:space="preserve">Zhotoviteľ v plnom rozsahu zodpovedá za požiarnu ochranu diela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 </w:t>
      </w:r>
    </w:p>
    <w:p w14:paraId="269EEC3D" w14:textId="0695ECB2"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 xml:space="preserve">Nástroje, prístroje, zariadenia, materiály a pracovné prostriedky sa môžu používať na pracoviskách objednávateľa, ak zodpovedajú platným legislatívnym predpisom a sú v bezchybnom technickom stave. </w:t>
      </w:r>
    </w:p>
    <w:p w14:paraId="39D9A937" w14:textId="710F5C21"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Práce s otvoreným ohňom, zváranie, rezania plameňom a iné, sa smú vykonávať iba vtedy, ak bolo vopred vystavené povolenie na tieto činnosti. Povolenie na práce s otvoreným ohňom je potrebné včas žiadať prostredníctvom objednávateľa. Pri týchto prácach musí zhotoviteľ zabezpečiť a udržiavať vhodné hasiace prístroje na dosah ruky v dostatočnom množstve.</w:t>
      </w:r>
    </w:p>
    <w:p w14:paraId="6E3D80A3" w14:textId="3C628123"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 xml:space="preserve">Zhotoviteľ je povinný vykonávať školenie svojich pracovníkov na zaistenie bezpečnosti a ochrany zdravia pri práci a požiarnej ochrany, preverovať ich znalosti a sústavne zabezpečovať kontrolu ich dodržiavania. </w:t>
      </w:r>
    </w:p>
    <w:p w14:paraId="487CEF5D" w14:textId="40B28F7B"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7BF7B041" w14:textId="0EB61CE5"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lastRenderedPageBreak/>
        <w:t xml:space="preserve">Zhotoviteľ je zodpovedný za to, že jeho zamestnanci, ako aj pracovníci jeho dodávateľov a subdodávateľov pôsobiaci na území objednávateľa majú platné pracovné doklady, doklady odbornej kvalifikácie-spôsobilosti, osvedčenia, oprávnenia a iné, ktoré sú potrebné k výkonu realizovaných prác a činností. </w:t>
      </w:r>
    </w:p>
    <w:p w14:paraId="683195E9" w14:textId="1486877A"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 xml:space="preserve">Ak zhotoviteľ zistí, že pri jeho činnostiach sa vytvorilo ohrozenie alebo škody, je povinný neodkladne o danej situácii informovať objednávateľa.  </w:t>
      </w:r>
    </w:p>
    <w:p w14:paraId="515105DA" w14:textId="7812DA09"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objednávateľa platí zákaz požívania alkoholických nápojov a iných omamných látok a prísny zákaz fajčiť.</w:t>
      </w:r>
    </w:p>
    <w:p w14:paraId="2C5A5FDA" w14:textId="0DEF6350"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Zhotoviteľ preberá plnú zodpovednosť za  zabezpečenie prvej pomoci pre svojich zamestnancov, zamestnancov jeho dodávateľov a subdodávateľov a seba na pracoviskách a v priestoroch objednávateľa.</w:t>
      </w:r>
    </w:p>
    <w:p w14:paraId="221BF800" w14:textId="14AA08BE"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2605EE9E" w14:textId="45EB4308"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Pracovné úrazy ktoré sa prihodia na území objednávateľa, je mu potrebné bezodkladne oznámiť.</w:t>
      </w:r>
    </w:p>
    <w:p w14:paraId="4C9FFC56" w14:textId="7A879847"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Zhotoviteľ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so zhotoviteľom všetkým dotknutým osobám vykonať vstupné informovanie na úseku bezpečnosti a ochrany zdravia pri práci a ochrany pred požiarmi, pred začatím prác. Pracovné činnosti na pracoviskách a v priestoroch objednávateľa môžu vykonávať iba takto preukázateľne informované osoby.</w:t>
      </w:r>
    </w:p>
    <w:p w14:paraId="30A06063" w14:textId="75412971"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Zhotoviteľ je povinný zabezpečiť vždy pred odchodom pracovníkov z pracoviska, kde realizuje dohodnuté práce, vykonanie kontroly z hľadiska bezpečnosti ako aj požiarnej bezpečnosti. Zistené nedostatky je povinný okamžite odstrániť, príp. oznámiť objednávateľovi a na ohlasovňu požiarov v danom objekte (vrátnicu pre daný objekt).</w:t>
      </w:r>
    </w:p>
    <w:p w14:paraId="139E7415" w14:textId="3E04A54F" w:rsidR="00FC616B" w:rsidRPr="00FC616B" w:rsidRDefault="00FC616B" w:rsidP="00FC616B">
      <w:pPr>
        <w:pStyle w:val="Odsekzoznamu"/>
        <w:numPr>
          <w:ilvl w:val="0"/>
          <w:numId w:val="15"/>
        </w:numPr>
        <w:suppressAutoHyphens/>
        <w:spacing w:after="0"/>
        <w:jc w:val="both"/>
        <w:rPr>
          <w:rFonts w:ascii="Corbel" w:eastAsia="Arial" w:hAnsi="Corbel"/>
          <w:sz w:val="20"/>
          <w:szCs w:val="20"/>
          <w:lang w:eastAsia="ar-SA"/>
        </w:rPr>
      </w:pPr>
      <w:r w:rsidRPr="00FC616B">
        <w:rPr>
          <w:rFonts w:ascii="Corbel" w:eastAsia="Arial" w:hAnsi="Corbel"/>
          <w:sz w:val="20"/>
          <w:szCs w:val="20"/>
          <w:lang w:eastAsia="ar-SA"/>
        </w:rPr>
        <w:t>Zhotoviteľ ručí v plnom rozsahu za všetky dôsledky spôsobené porušením a zanedbaním týchto povinností a predpisov.</w:t>
      </w:r>
    </w:p>
    <w:p w14:paraId="26609BEE" w14:textId="77777777" w:rsidR="00192AA2" w:rsidRPr="00B36B4B" w:rsidRDefault="00192AA2" w:rsidP="00B36B4B">
      <w:pPr>
        <w:suppressAutoHyphens/>
        <w:jc w:val="both"/>
        <w:rPr>
          <w:rFonts w:ascii="Corbel" w:eastAsia="Arial" w:hAnsi="Corbel"/>
          <w:sz w:val="20"/>
          <w:szCs w:val="20"/>
          <w:lang w:eastAsia="ar-SA"/>
        </w:rPr>
      </w:pPr>
    </w:p>
    <w:p w14:paraId="0E83F3BB" w14:textId="34A5A33F" w:rsidR="005B68B5" w:rsidRPr="00770D86" w:rsidRDefault="0012021F"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 xml:space="preserve">Článok </w:t>
      </w:r>
      <w:r w:rsidR="3EC75949" w:rsidRPr="00770D86">
        <w:rPr>
          <w:rFonts w:ascii="Corbel" w:eastAsia="Arial" w:hAnsi="Corbel"/>
          <w:b/>
          <w:bCs/>
          <w:sz w:val="20"/>
          <w:szCs w:val="20"/>
          <w:lang w:eastAsia="ar-SA"/>
        </w:rPr>
        <w:t>XI</w:t>
      </w:r>
      <w:r w:rsidR="002F7901" w:rsidRPr="00770D86">
        <w:rPr>
          <w:rFonts w:ascii="Corbel" w:eastAsia="Arial" w:hAnsi="Corbel"/>
          <w:b/>
          <w:bCs/>
          <w:sz w:val="20"/>
          <w:szCs w:val="20"/>
          <w:lang w:eastAsia="ar-SA"/>
        </w:rPr>
        <w:t>.</w:t>
      </w:r>
    </w:p>
    <w:p w14:paraId="3FE9F23F" w14:textId="15AFB93D" w:rsidR="005B68B5" w:rsidRPr="00770D86" w:rsidRDefault="005B68B5" w:rsidP="00060D22">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Záruka na dielo</w:t>
      </w:r>
    </w:p>
    <w:p w14:paraId="20670749" w14:textId="3373E3D2" w:rsidR="005B68B5" w:rsidRPr="00770D86" w:rsidRDefault="19013CCC" w:rsidP="0061599D">
      <w:pPr>
        <w:pStyle w:val="Odsekzoznamu"/>
        <w:numPr>
          <w:ilvl w:val="0"/>
          <w:numId w:val="19"/>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poskytuje na dielo záruku. </w:t>
      </w:r>
      <w:r w:rsidR="65B03C5D" w:rsidRPr="00770D86">
        <w:rPr>
          <w:rFonts w:ascii="Corbel" w:eastAsia="Arial" w:hAnsi="Corbel"/>
          <w:sz w:val="20"/>
          <w:szCs w:val="20"/>
          <w:lang w:eastAsia="ar-SA"/>
        </w:rPr>
        <w:t>Z</w:t>
      </w:r>
      <w:r w:rsidRPr="00770D86">
        <w:rPr>
          <w:rFonts w:ascii="Corbel" w:eastAsia="Arial" w:hAnsi="Corbel"/>
          <w:sz w:val="20"/>
          <w:szCs w:val="20"/>
          <w:lang w:eastAsia="ar-SA"/>
        </w:rPr>
        <w:t xml:space="preserve">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500AE811" w14:textId="1CF4270D" w:rsidR="005B68B5" w:rsidRPr="00770D86" w:rsidRDefault="19013CCC" w:rsidP="00F536F4">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rPr>
        <w:t xml:space="preserve">Záručná doba začína plynúť dňom nasledujúcim po dni podpísania protokolu o odovzdaní a </w:t>
      </w:r>
      <w:r w:rsidRPr="00770D86">
        <w:rPr>
          <w:rFonts w:ascii="Corbel" w:eastAsia="Arial" w:hAnsi="Corbel"/>
          <w:sz w:val="20"/>
          <w:szCs w:val="20"/>
          <w:lang w:eastAsia="ar-SA"/>
        </w:rPr>
        <w:t xml:space="preserve">prevzatí </w:t>
      </w:r>
      <w:r w:rsidR="344B06A4" w:rsidRPr="00770D86">
        <w:rPr>
          <w:rFonts w:ascii="Corbel" w:eastAsia="Arial" w:hAnsi="Corbel"/>
          <w:sz w:val="20"/>
          <w:szCs w:val="20"/>
          <w:lang w:eastAsia="ar-SA"/>
        </w:rPr>
        <w:t xml:space="preserve">celého </w:t>
      </w:r>
      <w:r w:rsidRPr="00770D86">
        <w:rPr>
          <w:rFonts w:ascii="Corbel" w:eastAsia="Arial" w:hAnsi="Corbel"/>
          <w:sz w:val="20"/>
          <w:szCs w:val="20"/>
          <w:lang w:eastAsia="ar-SA"/>
        </w:rPr>
        <w:t xml:space="preserve">diela. Záručná doba </w:t>
      </w:r>
      <w:r w:rsidR="00BE2901" w:rsidRPr="00770D86">
        <w:rPr>
          <w:rFonts w:ascii="Corbel" w:eastAsia="Arial" w:hAnsi="Corbel"/>
          <w:sz w:val="20"/>
          <w:szCs w:val="20"/>
          <w:lang w:eastAsia="ar-SA"/>
        </w:rPr>
        <w:t>je minimálne 5 rokov.</w:t>
      </w:r>
      <w:r w:rsidR="00BE2901" w:rsidRPr="00770D86">
        <w:rPr>
          <w:rFonts w:ascii="Corbel" w:eastAsia="Arial" w:hAnsi="Corbel"/>
          <w:sz w:val="20"/>
          <w:szCs w:val="20"/>
        </w:rPr>
        <w:t xml:space="preserve"> </w:t>
      </w:r>
      <w:r w:rsidR="00F536F4" w:rsidRPr="00770D86">
        <w:rPr>
          <w:rFonts w:ascii="Corbel" w:eastAsia="Arial" w:hAnsi="Corbel"/>
          <w:sz w:val="20"/>
          <w:szCs w:val="20"/>
        </w:rPr>
        <w:t xml:space="preserve"> </w:t>
      </w:r>
      <w:r w:rsidRPr="00770D86">
        <w:rPr>
          <w:rFonts w:ascii="Corbel" w:eastAsia="Arial" w:hAnsi="Corbel"/>
          <w:sz w:val="20"/>
          <w:szCs w:val="20"/>
          <w:lang w:eastAsia="ar-SA"/>
        </w:rPr>
        <w:t xml:space="preserve">Záručná doba sa predlžuje (t. j. vyššie uvedený termín </w:t>
      </w:r>
      <w:r w:rsidRPr="00770D86">
        <w:rPr>
          <w:rFonts w:ascii="Corbel" w:eastAsia="Arial" w:hAnsi="Corbel"/>
          <w:sz w:val="20"/>
          <w:szCs w:val="20"/>
          <w:lang w:eastAsia="ar-SA"/>
        </w:rPr>
        <w:lastRenderedPageBreak/>
        <w:t>jej ukončenia sa od</w:t>
      </w:r>
      <w:r w:rsidR="25963E84" w:rsidRPr="00770D86">
        <w:rPr>
          <w:rFonts w:ascii="Corbel" w:eastAsia="Arial" w:hAnsi="Corbel"/>
          <w:sz w:val="20"/>
          <w:szCs w:val="20"/>
          <w:lang w:eastAsia="ar-SA"/>
        </w:rPr>
        <w:t>ď</w:t>
      </w:r>
      <w:r w:rsidRPr="00770D86">
        <w:rPr>
          <w:rFonts w:ascii="Corbel" w:eastAsia="Arial" w:hAnsi="Corbel"/>
          <w:sz w:val="20"/>
          <w:szCs w:val="20"/>
          <w:lang w:eastAsia="ar-SA"/>
        </w:rPr>
        <w:t>aľuje) o dobu, v ktorej objednávateľ nemohol pre vady, za ktoré zodpovedá zhotoviteľ, riadne užívať celú stavbu alebo jej časť zodpovedajúcu dielu podľa tejto zmluvy.</w:t>
      </w:r>
    </w:p>
    <w:p w14:paraId="45EDC8DC" w14:textId="47D7BEBA" w:rsidR="005B68B5" w:rsidRPr="00770D86" w:rsidRDefault="19013CCC"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Záruka sa vzťahuje aj na vady spôsobené vadou materiálu alebo chybne vykonanými prácami na predmete zmluvy. </w:t>
      </w:r>
    </w:p>
    <w:p w14:paraId="13E70D27" w14:textId="425982CC"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Zhotoviteľ nezodpovedá za vady diela, ktoré boli spôsobené použitím podkladov poskytnutých objednávateľom a zhotoviteľ ani pri vynaložení všetkej odbornej starostlivosti nemohol zistiť</w:t>
      </w:r>
      <w:r w:rsidR="0042262D" w:rsidRPr="00770D86">
        <w:rPr>
          <w:rFonts w:ascii="Corbel" w:eastAsia="Arial" w:hAnsi="Corbel"/>
          <w:sz w:val="20"/>
          <w:szCs w:val="20"/>
          <w:lang w:eastAsia="ar-SA"/>
        </w:rPr>
        <w:t xml:space="preserve"> ich nevhodnosť</w:t>
      </w:r>
      <w:r w:rsidR="138BA063" w:rsidRPr="00770D86">
        <w:rPr>
          <w:rFonts w:ascii="Corbel" w:eastAsia="Arial" w:hAnsi="Corbel"/>
          <w:sz w:val="20"/>
          <w:szCs w:val="20"/>
          <w:lang w:eastAsia="ar-SA"/>
        </w:rPr>
        <w:t>.</w:t>
      </w:r>
    </w:p>
    <w:p w14:paraId="1E965374" w14:textId="1010C8B9"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Vady diela</w:t>
      </w:r>
      <w:r w:rsidR="0042262D" w:rsidRPr="00770D86">
        <w:rPr>
          <w:rFonts w:ascii="Corbel" w:eastAsia="Arial" w:hAnsi="Corbel"/>
          <w:sz w:val="20"/>
          <w:szCs w:val="20"/>
          <w:lang w:eastAsia="ar-SA"/>
        </w:rPr>
        <w:t xml:space="preserve"> </w:t>
      </w:r>
      <w:r w:rsidRPr="00770D86">
        <w:rPr>
          <w:rFonts w:ascii="Corbel" w:eastAsia="Arial" w:hAnsi="Corbel"/>
          <w:sz w:val="20"/>
          <w:szCs w:val="20"/>
          <w:lang w:eastAsia="ar-SA"/>
        </w:rPr>
        <w:t>uvedené v odovzdávacom a preberacom protokole strany nepovažujú za konečnú možnosť reklamácie zjavných vád zo strany objednávateľa.</w:t>
      </w:r>
    </w:p>
    <w:p w14:paraId="52B3F53C" w14:textId="1414AB21"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Reklamácia vád bude vykonaná elektronickou formou, ktorá sa potvrdí aj písomne</w:t>
      </w:r>
      <w:r w:rsidR="77FA6E05" w:rsidRPr="00770D86">
        <w:rPr>
          <w:rFonts w:ascii="Corbel" w:eastAsia="Arial" w:hAnsi="Corbel"/>
          <w:sz w:val="20"/>
          <w:szCs w:val="20"/>
          <w:lang w:eastAsia="ar-SA"/>
        </w:rPr>
        <w:t>.</w:t>
      </w:r>
      <w:r w:rsidRPr="00770D86">
        <w:rPr>
          <w:rFonts w:ascii="Corbel" w:eastAsia="Arial" w:hAnsi="Corbel"/>
          <w:sz w:val="20"/>
          <w:szCs w:val="20"/>
          <w:lang w:eastAsia="ar-SA"/>
        </w:rPr>
        <w:t xml:space="preserve"> </w:t>
      </w:r>
      <w:r w:rsidR="3EC9582B" w:rsidRPr="00770D86">
        <w:rPr>
          <w:rFonts w:ascii="Corbel" w:eastAsia="Arial" w:hAnsi="Corbel"/>
          <w:sz w:val="20"/>
          <w:szCs w:val="20"/>
          <w:lang w:eastAsia="ar-SA"/>
        </w:rPr>
        <w:t>O</w:t>
      </w:r>
      <w:r w:rsidRPr="00770D86">
        <w:rPr>
          <w:rFonts w:ascii="Corbel" w:eastAsia="Arial" w:hAnsi="Corbel"/>
          <w:sz w:val="20"/>
          <w:szCs w:val="20"/>
          <w:lang w:eastAsia="ar-SA"/>
        </w:rPr>
        <w:t>bjednávateľ je povinný oznámiť vadu zhotoviteľovi bezodkladne po jej zistení. Zhotoviteľ je povinný na reklamáciu reagovať do troch pracovných dní a dohodnúť s objednávateľom spôsob a primeranú lehotu odstránenia vád.</w:t>
      </w:r>
    </w:p>
    <w:p w14:paraId="04FFAE64" w14:textId="13672682"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Plynutie záručnej doby sa preruší dňom uplatnenia práva objednávateľa na odstránenie vád doručením reklamácie. Záručná lehota na reklamovanú časť diela sa predlžuje o dobu od dňa uplatnenia oprávnenej reklamácie do dňa podpísania protokolu o odstránení vady oboma </w:t>
      </w:r>
      <w:r w:rsidR="00474151" w:rsidRPr="00770D86">
        <w:rPr>
          <w:rFonts w:ascii="Corbel" w:eastAsia="Arial" w:hAnsi="Corbel"/>
          <w:sz w:val="20"/>
          <w:szCs w:val="20"/>
          <w:lang w:eastAsia="ar-SA"/>
        </w:rPr>
        <w:t>z</w:t>
      </w:r>
      <w:r w:rsidRPr="00770D86">
        <w:rPr>
          <w:rFonts w:ascii="Corbel" w:eastAsia="Arial" w:hAnsi="Corbel"/>
          <w:sz w:val="20"/>
          <w:szCs w:val="20"/>
          <w:lang w:eastAsia="ar-SA"/>
        </w:rPr>
        <w:t xml:space="preserve">mluvnými stranami. </w:t>
      </w:r>
    </w:p>
    <w:p w14:paraId="037D8377" w14:textId="186D7B55"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Na výzvu objednávateľa je zhotoviteľ povinný počas doby trvania záručnej doby odstrániť všetky vady a nedostatky diela, na svoju zodpovednosť a náklady, bez ohľadu či už vznikli chybou konštrukcie, prevedením dopravy, montážou alebo použitím nevhodného materiálu, alebo z iného dôvodu, za ktorý zhotoviteľ zodpovedá.</w:t>
      </w:r>
    </w:p>
    <w:p w14:paraId="11EA5318" w14:textId="4168A1DD"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Materiály, stavebné diely a výrobky, ktoré nezodpovedajú zmluve a požadovaným skúškam, musí zhotoviteľ na vlastné náklady odstrániť a nahradiť bezchybnými.</w:t>
      </w:r>
    </w:p>
    <w:p w14:paraId="1C74F149" w14:textId="41803408"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preberá záväzok odstránenia všetkých vzájomne odsúhlasených vád v záručnej dobe a súčasne sa zaväzuje, že v priebehu vykonávania rôznych prác, súvisiacich s touto </w:t>
      </w:r>
      <w:r w:rsidR="768D6ACB" w:rsidRPr="00770D86">
        <w:rPr>
          <w:rFonts w:ascii="Corbel" w:eastAsia="Arial" w:hAnsi="Corbel"/>
          <w:sz w:val="20"/>
          <w:szCs w:val="20"/>
          <w:lang w:eastAsia="ar-SA"/>
        </w:rPr>
        <w:t>z</w:t>
      </w:r>
      <w:r w:rsidRPr="00770D86">
        <w:rPr>
          <w:rFonts w:ascii="Corbel" w:eastAsia="Arial" w:hAnsi="Corbel"/>
          <w:sz w:val="20"/>
          <w:szCs w:val="20"/>
          <w:lang w:eastAsia="ar-SA"/>
        </w:rPr>
        <w:t>mluvou, bude realizovať opatrenia zamedzujúce vzniku nekvalitne prevedených prác, alebo poškodení už zrealizovaných prác a to počínajúc kontrolou dodávaných materiálov a výrobkov a ich atestov, kontrolou dodržiavania technologických postupov, vrát</w:t>
      </w:r>
      <w:r w:rsidR="00D45875" w:rsidRPr="00770D86">
        <w:rPr>
          <w:rFonts w:ascii="Corbel" w:eastAsia="Arial" w:hAnsi="Corbel"/>
          <w:sz w:val="20"/>
          <w:szCs w:val="20"/>
          <w:lang w:eastAsia="ar-SA"/>
        </w:rPr>
        <w:t>a</w:t>
      </w:r>
      <w:r w:rsidRPr="00770D86">
        <w:rPr>
          <w:rFonts w:ascii="Corbel" w:eastAsia="Arial" w:hAnsi="Corbel"/>
          <w:sz w:val="20"/>
          <w:szCs w:val="20"/>
          <w:lang w:eastAsia="ar-SA"/>
        </w:rPr>
        <w:t>ne prác a činností svojich prípadných subdodávateľov.</w:t>
      </w:r>
    </w:p>
    <w:p w14:paraId="61A1DF23" w14:textId="0721A8B6"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sa zaväzuje začať s odstraňovaním prípadných vád predmetu plnenia bez zbytočného odkladu po doručení oznámenia vady objednávateľom, pri vadách ohrozujúcich prevádzku stavby alebo vyvolávajúcich nebezpečenstvo vzniku bezprostrednej škody do </w:t>
      </w:r>
      <w:r w:rsidR="00C36E05" w:rsidRPr="00770D86">
        <w:rPr>
          <w:rFonts w:ascii="Corbel" w:eastAsia="Arial" w:hAnsi="Corbel"/>
          <w:sz w:val="20"/>
          <w:szCs w:val="20"/>
          <w:lang w:eastAsia="ar-SA"/>
        </w:rPr>
        <w:t>48</w:t>
      </w:r>
      <w:r w:rsidRPr="00770D86">
        <w:rPr>
          <w:rFonts w:ascii="Corbel" w:eastAsia="Arial" w:hAnsi="Corbel"/>
          <w:sz w:val="20"/>
          <w:szCs w:val="20"/>
          <w:lang w:eastAsia="ar-SA"/>
        </w:rPr>
        <w:t xml:space="preserve"> hodín od doručenia oznámenia vady objednávateľom. Zhotoviteľ sa zaväzuje odstrániť vadu v čo najkratšom technicky možnom čase, vždy však najneskôr do 30 dní od doručenia oznámenia vady objednávateľom, pokiaľ sa nedohodol so zástupcom objednávateľa inak, resp. pokiaľ povaha vady nevyžaduje dlhšiu lehotu na odstránenie. Pri vadách diela uvedených v protokole o odovzdaní a prevzatí diela sa za doručenie oznámenia vady zhotoviteľovi považuje podpísanie tohto protokolu oboma zmluvnými stranami. </w:t>
      </w:r>
    </w:p>
    <w:p w14:paraId="122E3AC4" w14:textId="626EB2AE"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vadu včas neodstráni, alebo nezačne s odstraňovaním vád v stanovenej lehote, je objednávateľ oprávnený žiadať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5 dní od uplatnenia nároku, ak sa nedohodol so zástupcom objednávateľa inak. Kumulatívne využitie niektorého zmluvného oprávnenia s iným zmluvným oprávnením nie je vylúčené.</w:t>
      </w:r>
    </w:p>
    <w:p w14:paraId="4B144EE6" w14:textId="4222EB50" w:rsidR="005B68B5" w:rsidRPr="00770D86" w:rsidRDefault="09FF4181"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Rovnaké práva ako práva uvedené v odseku 1</w:t>
      </w:r>
      <w:r w:rsidR="4FDF635C" w:rsidRPr="00770D86">
        <w:rPr>
          <w:rFonts w:ascii="Corbel" w:eastAsia="Arial" w:hAnsi="Corbel"/>
          <w:sz w:val="20"/>
          <w:szCs w:val="20"/>
          <w:lang w:eastAsia="ar-SA"/>
        </w:rPr>
        <w:t>2</w:t>
      </w:r>
      <w:r w:rsidRPr="00770D86">
        <w:rPr>
          <w:rFonts w:ascii="Corbel" w:eastAsia="Arial" w:hAnsi="Corbel"/>
          <w:sz w:val="20"/>
          <w:szCs w:val="20"/>
          <w:lang w:eastAsia="ar-SA"/>
        </w:rPr>
        <w:t xml:space="preserve"> tohto článku má objednávateľ i v prípade, ak je vada diela neodstrániteľná.</w:t>
      </w:r>
    </w:p>
    <w:p w14:paraId="534162F8" w14:textId="56B854B7" w:rsidR="005B68B5" w:rsidRPr="00770D86" w:rsidRDefault="240AF0DA"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Ak sa ukáže, že (i) vada diela je neodstrániteľná, (ii) s odstránením vady diela by boli spojené neprimerané náklady, (iii) na odstránenie vady by sa vyžadovala neprimerane veľká súčinnosť objednávateľa alebo (iv) odstránenie vady by bolo možné len po uplynutí neprimeraného času, objednávateľ je oprávnený:</w:t>
      </w:r>
    </w:p>
    <w:p w14:paraId="4313CFF2" w14:textId="2FFEB9F8" w:rsidR="005B68B5" w:rsidRPr="00770D86" w:rsidRDefault="240AF0DA" w:rsidP="0061599D">
      <w:pPr>
        <w:pStyle w:val="Odsekzoznamu"/>
        <w:numPr>
          <w:ilvl w:val="0"/>
          <w:numId w:val="27"/>
        </w:numPr>
        <w:spacing w:after="0"/>
        <w:jc w:val="both"/>
        <w:rPr>
          <w:rFonts w:ascii="Corbel" w:eastAsia="Arial" w:hAnsi="Corbel"/>
          <w:sz w:val="20"/>
          <w:szCs w:val="20"/>
          <w:lang w:eastAsia="ar-SA"/>
        </w:rPr>
      </w:pPr>
      <w:r w:rsidRPr="00770D86">
        <w:rPr>
          <w:rFonts w:ascii="Corbel" w:eastAsia="Arial" w:hAnsi="Corbel"/>
          <w:sz w:val="20"/>
          <w:szCs w:val="20"/>
          <w:lang w:eastAsia="ar-SA"/>
        </w:rPr>
        <w:lastRenderedPageBreak/>
        <w:t>požadovať od zhotoviteľa vykonanie náhradného plnenia v termíne stanovenom objednávateľom alebo zabezpečiť náhradné plnenie treťou osobou na náklady zhotoviteľa a/alebo</w:t>
      </w:r>
    </w:p>
    <w:p w14:paraId="20788454" w14:textId="4C6844C2" w:rsidR="005B68B5" w:rsidRPr="00770D86" w:rsidRDefault="240AF0DA" w:rsidP="0061599D">
      <w:pPr>
        <w:pStyle w:val="Odsekzoznamu"/>
        <w:numPr>
          <w:ilvl w:val="0"/>
          <w:numId w:val="27"/>
        </w:numPr>
        <w:spacing w:after="0"/>
        <w:jc w:val="both"/>
        <w:rPr>
          <w:rFonts w:ascii="Corbel" w:eastAsia="Arial" w:hAnsi="Corbel"/>
          <w:sz w:val="20"/>
          <w:szCs w:val="20"/>
          <w:lang w:eastAsia="ar-SA"/>
        </w:rPr>
      </w:pPr>
      <w:r w:rsidRPr="00770D86">
        <w:rPr>
          <w:rFonts w:ascii="Corbel" w:eastAsia="Arial" w:hAnsi="Corbel"/>
          <w:sz w:val="20"/>
          <w:szCs w:val="20"/>
          <w:lang w:eastAsia="ar-SA"/>
        </w:rPr>
        <w:t>požadovať od zhotoviteľa zľavu z ceny, ktorá vyjadruje zníženie hodnoty a použiteľnosti diela pre objednávateľa a/alebo</w:t>
      </w:r>
    </w:p>
    <w:p w14:paraId="3C7FD04E" w14:textId="04F8F013" w:rsidR="005B68B5" w:rsidRPr="00770D86" w:rsidRDefault="240AF0DA" w:rsidP="0061599D">
      <w:pPr>
        <w:pStyle w:val="Odsekzoznamu"/>
        <w:numPr>
          <w:ilvl w:val="0"/>
          <w:numId w:val="27"/>
        </w:numPr>
        <w:spacing w:after="0"/>
        <w:jc w:val="both"/>
        <w:rPr>
          <w:rFonts w:ascii="Corbel" w:eastAsia="Arial" w:hAnsi="Corbel"/>
          <w:sz w:val="20"/>
          <w:szCs w:val="20"/>
          <w:lang w:eastAsia="ar-SA"/>
        </w:rPr>
      </w:pPr>
      <w:r w:rsidRPr="00770D86">
        <w:rPr>
          <w:rFonts w:ascii="Corbel" w:eastAsia="Arial" w:hAnsi="Corbel"/>
          <w:sz w:val="20"/>
          <w:szCs w:val="20"/>
          <w:lang w:eastAsia="ar-SA"/>
        </w:rPr>
        <w:t>požadovať od zhotoviteľa uhradenie škody, ktorá mu vznikla v dôsledku takejto vady diela</w:t>
      </w:r>
      <w:r w:rsidR="36FCA3F2" w:rsidRPr="00770D86">
        <w:rPr>
          <w:rFonts w:ascii="Corbel" w:eastAsia="Arial" w:hAnsi="Corbel"/>
          <w:sz w:val="20"/>
          <w:szCs w:val="20"/>
          <w:lang w:eastAsia="ar-SA"/>
        </w:rPr>
        <w:t>.</w:t>
      </w:r>
    </w:p>
    <w:p w14:paraId="3ADA50F7" w14:textId="49759E6A" w:rsidR="005B68B5" w:rsidRPr="00770D86" w:rsidRDefault="240AF0DA" w:rsidP="0061599D">
      <w:pPr>
        <w:pStyle w:val="Odsekzoznamu"/>
        <w:numPr>
          <w:ilvl w:val="0"/>
          <w:numId w:val="19"/>
        </w:numPr>
        <w:spacing w:after="0"/>
        <w:jc w:val="both"/>
        <w:rPr>
          <w:rFonts w:ascii="Corbel" w:eastAsia="Arial" w:hAnsi="Corbel"/>
          <w:sz w:val="20"/>
          <w:szCs w:val="20"/>
          <w:lang w:eastAsia="ar-SA"/>
        </w:rPr>
      </w:pPr>
      <w:r w:rsidRPr="00770D86">
        <w:rPr>
          <w:rFonts w:ascii="Corbel" w:eastAsia="Arial" w:hAnsi="Corbel"/>
          <w:sz w:val="20"/>
          <w:szCs w:val="20"/>
          <w:lang w:eastAsia="ar-SA"/>
        </w:rPr>
        <w:t>V prípade, že sa preukáže, že vady diela, za ktoré zodpovedá zhotoviteľ, sú príčinou vád vzniknutých na iných častiach diela, prípadne na iných nehnuteľnostiach, ktoré s dielom susedia alebo iným spôsobom súvisia, má objednávateľ právo požadovať od zhotoviteľa uhradenie nákladov spojených s odstránením takýchto súvisiacich vád.</w:t>
      </w:r>
    </w:p>
    <w:p w14:paraId="4443D043" w14:textId="71B801CB" w:rsidR="00314217" w:rsidRPr="00770D86" w:rsidRDefault="240AF0DA" w:rsidP="00764390">
      <w:pPr>
        <w:pStyle w:val="Odsekzoznamu"/>
        <w:numPr>
          <w:ilvl w:val="0"/>
          <w:numId w:val="19"/>
        </w:numPr>
        <w:jc w:val="both"/>
        <w:rPr>
          <w:rFonts w:ascii="Corbel" w:eastAsia="Arial" w:hAnsi="Corbel"/>
          <w:sz w:val="20"/>
          <w:szCs w:val="20"/>
          <w:lang w:eastAsia="ar-SA"/>
        </w:rPr>
      </w:pPr>
      <w:r w:rsidRPr="00770D86">
        <w:rPr>
          <w:rFonts w:ascii="Corbel" w:eastAsia="Arial" w:hAnsi="Corbel"/>
          <w:sz w:val="20"/>
          <w:szCs w:val="20"/>
          <w:lang w:eastAsia="ar-SA"/>
        </w:rPr>
        <w:t>Akékoľvek náklady vrátane nákladov vzniknutých identifikáciou vád, odstránením vád, všetkými dodávkami a/alebo prácami, ako aj všetky testy alebo dodatočne skúšky diela, ktoré môžu byť v súvislosti s odstraňovaním vád alebo po ich odstránení nutné, znáša zhotoviteľ. Zhotoviteľ je povinný nahradiť objednávateľovi akékoľvek výdavky, ktoré objednávateľovi vzniknú v súvislosti s poskytnutím súčinnosti zhotoviteľovi pri odstraňovaní vád.</w:t>
      </w:r>
    </w:p>
    <w:p w14:paraId="30C8E8DE" w14:textId="77777777" w:rsidR="00314217" w:rsidRPr="00770D86" w:rsidRDefault="00314217" w:rsidP="4FAE8C8B">
      <w:pPr>
        <w:suppressAutoHyphens/>
        <w:spacing w:after="0"/>
        <w:jc w:val="center"/>
        <w:rPr>
          <w:rFonts w:ascii="Corbel" w:eastAsia="Arial" w:hAnsi="Corbel"/>
          <w:b/>
          <w:bCs/>
          <w:sz w:val="20"/>
          <w:szCs w:val="20"/>
          <w:lang w:eastAsia="ar-SA"/>
        </w:rPr>
      </w:pPr>
    </w:p>
    <w:p w14:paraId="56371695" w14:textId="78996BC9" w:rsidR="003C2A81" w:rsidRPr="00770D86" w:rsidRDefault="003C2A81"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X</w:t>
      </w:r>
      <w:r w:rsidR="7B7AB1B0" w:rsidRPr="00770D86">
        <w:rPr>
          <w:rFonts w:ascii="Corbel" w:eastAsia="Arial" w:hAnsi="Corbel"/>
          <w:b/>
          <w:bCs/>
          <w:sz w:val="20"/>
          <w:szCs w:val="20"/>
          <w:lang w:eastAsia="ar-SA"/>
        </w:rPr>
        <w:t>II</w:t>
      </w:r>
      <w:r w:rsidR="002F7901" w:rsidRPr="00770D86">
        <w:rPr>
          <w:rFonts w:ascii="Corbel" w:eastAsia="Arial" w:hAnsi="Corbel"/>
          <w:b/>
          <w:bCs/>
          <w:sz w:val="20"/>
          <w:szCs w:val="20"/>
          <w:lang w:eastAsia="ar-SA"/>
        </w:rPr>
        <w:t>.</w:t>
      </w:r>
    </w:p>
    <w:p w14:paraId="61CDCEAD" w14:textId="10503CFF" w:rsidR="003C2A81" w:rsidRPr="00770D86" w:rsidRDefault="003C2A81" w:rsidP="00060D22">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Zmluvné pokuty a úroky z omeškania</w:t>
      </w:r>
    </w:p>
    <w:p w14:paraId="0538895E" w14:textId="2AD73036" w:rsidR="003C2A81" w:rsidRPr="00770D86" w:rsidRDefault="003C2A81" w:rsidP="0061599D">
      <w:pPr>
        <w:pStyle w:val="Odsekzoznamu"/>
        <w:numPr>
          <w:ilvl w:val="0"/>
          <w:numId w:val="14"/>
        </w:numPr>
        <w:tabs>
          <w:tab w:val="left" w:pos="-284"/>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V prípade nedodržania termínu p</w:t>
      </w:r>
      <w:r w:rsidR="00A7253A" w:rsidRPr="00770D86">
        <w:rPr>
          <w:rFonts w:ascii="Corbel" w:eastAsia="Arial" w:hAnsi="Corbel"/>
          <w:sz w:val="20"/>
          <w:szCs w:val="20"/>
          <w:lang w:eastAsia="ar-SA"/>
        </w:rPr>
        <w:t>lnenia zmluvy uvedeného v čl. III</w:t>
      </w:r>
      <w:r w:rsidRPr="00770D86">
        <w:rPr>
          <w:rFonts w:ascii="Corbel" w:eastAsia="Arial" w:hAnsi="Corbel"/>
          <w:sz w:val="20"/>
          <w:szCs w:val="20"/>
          <w:lang w:eastAsia="ar-SA"/>
        </w:rPr>
        <w:t xml:space="preserve"> </w:t>
      </w:r>
      <w:r w:rsidR="00930271" w:rsidRPr="00770D86">
        <w:rPr>
          <w:rFonts w:ascii="Corbel" w:eastAsia="Arial" w:hAnsi="Corbel"/>
          <w:sz w:val="20"/>
          <w:szCs w:val="20"/>
          <w:lang w:eastAsia="ar-SA"/>
        </w:rPr>
        <w:t>ods. 1</w:t>
      </w:r>
      <w:r w:rsidR="00F05F37" w:rsidRPr="00770D86">
        <w:rPr>
          <w:rFonts w:ascii="Corbel" w:eastAsia="Arial" w:hAnsi="Corbel"/>
          <w:sz w:val="20"/>
          <w:szCs w:val="20"/>
          <w:lang w:eastAsia="ar-SA"/>
        </w:rPr>
        <w:t xml:space="preserve"> </w:t>
      </w:r>
      <w:r w:rsidRPr="00770D86">
        <w:rPr>
          <w:rFonts w:ascii="Corbel" w:eastAsia="Arial" w:hAnsi="Corbel"/>
          <w:sz w:val="20"/>
          <w:szCs w:val="20"/>
          <w:lang w:eastAsia="ar-SA"/>
        </w:rPr>
        <w:t>je objednávateľ oprávnený účtovať zhotovite</w:t>
      </w:r>
      <w:r w:rsidR="00D50BDF" w:rsidRPr="00770D86">
        <w:rPr>
          <w:rFonts w:ascii="Corbel" w:eastAsia="Arial" w:hAnsi="Corbel"/>
          <w:sz w:val="20"/>
          <w:szCs w:val="20"/>
          <w:lang w:eastAsia="ar-SA"/>
        </w:rPr>
        <w:t xml:space="preserve">ľovi zmluvnú pokutu vo výške </w:t>
      </w:r>
      <w:r w:rsidR="01704551" w:rsidRPr="00770D86">
        <w:rPr>
          <w:rFonts w:ascii="Corbel" w:eastAsia="Arial" w:hAnsi="Corbel"/>
          <w:sz w:val="20"/>
          <w:szCs w:val="20"/>
          <w:lang w:eastAsia="ar-SA"/>
        </w:rPr>
        <w:t>500</w:t>
      </w:r>
      <w:r w:rsidR="00377F9C" w:rsidRPr="00770D86">
        <w:rPr>
          <w:rFonts w:ascii="Corbel" w:eastAsia="Arial" w:hAnsi="Corbel"/>
          <w:sz w:val="20"/>
          <w:szCs w:val="20"/>
          <w:lang w:eastAsia="ar-SA"/>
        </w:rPr>
        <w:t xml:space="preserve"> EUR</w:t>
      </w:r>
      <w:r w:rsidR="01704551" w:rsidRPr="00770D86">
        <w:rPr>
          <w:rFonts w:ascii="Corbel" w:eastAsia="Arial" w:hAnsi="Corbel"/>
          <w:sz w:val="20"/>
          <w:szCs w:val="20"/>
          <w:lang w:eastAsia="ar-SA"/>
        </w:rPr>
        <w:t xml:space="preserve"> s DPH</w:t>
      </w:r>
      <w:r w:rsidR="008F5E06" w:rsidRPr="00770D86">
        <w:rPr>
          <w:rFonts w:ascii="Corbel" w:eastAsia="Arial" w:hAnsi="Corbel"/>
          <w:sz w:val="20"/>
          <w:szCs w:val="20"/>
          <w:lang w:eastAsia="ar-SA"/>
        </w:rPr>
        <w:t>, za každý, aj začatý, deň</w:t>
      </w:r>
      <w:r w:rsidRPr="00770D86">
        <w:rPr>
          <w:rFonts w:ascii="Corbel" w:eastAsia="Arial" w:hAnsi="Corbel"/>
          <w:sz w:val="20"/>
          <w:szCs w:val="20"/>
          <w:lang w:eastAsia="ar-SA"/>
        </w:rPr>
        <w:t xml:space="preserve"> omeškania.</w:t>
      </w:r>
    </w:p>
    <w:p w14:paraId="59CA6EA2" w14:textId="5DF8731F" w:rsidR="00F05F37" w:rsidRPr="00770D86" w:rsidRDefault="3CB52B83" w:rsidP="0061599D">
      <w:pPr>
        <w:pStyle w:val="Odsekzoznamu"/>
        <w:numPr>
          <w:ilvl w:val="0"/>
          <w:numId w:val="14"/>
        </w:numPr>
        <w:tabs>
          <w:tab w:val="left" w:pos="-284"/>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V prípade omeškania objednávateľa s úhradou riadne vystavenej faktúry zhotoviteľa má zhotoviteľ nárok na úrok z omeškania  podľa § 1 ods. 1 nariadenia vlády Slovenskej republiky č. 21/2013 Z. z., ktorým sa vykonávajú niektoré ustanovenia Obchodného zákonníka.</w:t>
      </w:r>
    </w:p>
    <w:p w14:paraId="0BAB5FCF" w14:textId="3D1A19A8" w:rsidR="06BFFE71" w:rsidRPr="00770D86" w:rsidRDefault="06BFFE71" w:rsidP="0061599D">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nezačne odstraňovať objednávateľom oznámenú vadu včas, má objednávateľ nárok na zaplatenie zmluvnej pokuty vo výške 250</w:t>
      </w:r>
      <w:r w:rsidR="00377F9C" w:rsidRPr="00770D86">
        <w:rPr>
          <w:rFonts w:ascii="Corbel" w:eastAsia="Arial" w:hAnsi="Corbel"/>
          <w:sz w:val="20"/>
          <w:szCs w:val="20"/>
          <w:lang w:eastAsia="ar-SA"/>
        </w:rPr>
        <w:t xml:space="preserve"> </w:t>
      </w:r>
      <w:r w:rsidRPr="00770D86">
        <w:rPr>
          <w:rFonts w:ascii="Corbel" w:eastAsia="Arial" w:hAnsi="Corbel"/>
          <w:sz w:val="20"/>
          <w:szCs w:val="20"/>
          <w:lang w:eastAsia="ar-SA"/>
        </w:rPr>
        <w:t xml:space="preserve">EUR za každú vadu a každý začatý deň omeškania až do dňa, kedy zhotoviteľ pristúpi k odstraňovaniu vady a pri vadách ohrozujúcich prevádzku stavby alebo vyvolávajúcich nebezpečenstvo vzniku bezprostrednej škody vo výške 500 </w:t>
      </w:r>
      <w:r w:rsidR="00377F9C" w:rsidRPr="00770D86">
        <w:rPr>
          <w:rFonts w:ascii="Corbel" w:eastAsia="Arial" w:hAnsi="Corbel"/>
          <w:sz w:val="20"/>
          <w:szCs w:val="20"/>
          <w:lang w:eastAsia="ar-SA"/>
        </w:rPr>
        <w:t>EUR</w:t>
      </w:r>
      <w:r w:rsidRPr="00770D86">
        <w:rPr>
          <w:rFonts w:ascii="Corbel" w:eastAsia="Arial" w:hAnsi="Corbel"/>
          <w:sz w:val="20"/>
          <w:szCs w:val="20"/>
          <w:lang w:eastAsia="ar-SA"/>
        </w:rPr>
        <w:t xml:space="preserve"> za každú vadu a každý začatý deň omeškania až do dňa, kedy zhotoviteľ pristúpi k odstraňovaniu vady. Zhotoviteľ má povinnosť túto pokutu uhradiť na základe výzvy objednávateľa. </w:t>
      </w:r>
    </w:p>
    <w:p w14:paraId="008D19E1" w14:textId="011D2641" w:rsidR="06BFFE71" w:rsidRPr="00770D86" w:rsidRDefault="06BFFE71" w:rsidP="001962D1">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neodstráni vadu včas, má objednávateľ nárok na zaplatenie zmluvnej pokuty vo výške 250</w:t>
      </w:r>
      <w:r w:rsidR="00377F9C" w:rsidRPr="00770D86">
        <w:rPr>
          <w:rFonts w:ascii="Corbel" w:eastAsia="Arial" w:hAnsi="Corbel"/>
          <w:sz w:val="20"/>
          <w:szCs w:val="20"/>
          <w:lang w:eastAsia="ar-SA"/>
        </w:rPr>
        <w:t xml:space="preserve"> </w:t>
      </w:r>
      <w:r w:rsidRPr="00770D86">
        <w:rPr>
          <w:rFonts w:ascii="Corbel" w:eastAsia="Arial" w:hAnsi="Corbel"/>
          <w:sz w:val="20"/>
          <w:szCs w:val="20"/>
          <w:lang w:eastAsia="ar-SA"/>
        </w:rPr>
        <w:t xml:space="preserve">EUR za každú vadu a každý začatý deň omeškania až do jej odstránenia a pri vadách ohrozujúcich prevádzku stavby alebo vyvolávajúcich nebezpečenstvo vzniku bezprostrednej škody vo výške 500 </w:t>
      </w:r>
      <w:r w:rsidR="00377F9C" w:rsidRPr="00770D86">
        <w:rPr>
          <w:rFonts w:ascii="Corbel" w:eastAsia="Arial" w:hAnsi="Corbel"/>
          <w:sz w:val="20"/>
          <w:szCs w:val="20"/>
          <w:lang w:eastAsia="ar-SA"/>
        </w:rPr>
        <w:t>EUR</w:t>
      </w:r>
      <w:r w:rsidRPr="00770D86">
        <w:rPr>
          <w:rFonts w:ascii="Corbel" w:eastAsia="Arial" w:hAnsi="Corbel"/>
          <w:sz w:val="20"/>
          <w:szCs w:val="20"/>
          <w:lang w:eastAsia="ar-SA"/>
        </w:rPr>
        <w:t xml:space="preserve"> za každú vadu a každý začatý deň omeškania až do dňa, kedy zhotoviteľ pristúpi k odstraňovaniu vady. Zhotoviteľ má povinnosť túto pokutu uhradiť na základe výzvy objednávateľa. </w:t>
      </w:r>
    </w:p>
    <w:p w14:paraId="7F19970F" w14:textId="36486942" w:rsidR="06BFFE71" w:rsidRPr="00770D86" w:rsidRDefault="06BFFE71" w:rsidP="0061599D">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resp. pracovníci zhotoviteľa porušia ktorúkoľvek povinnosť uvedenú v tejto zmluv</w:t>
      </w:r>
      <w:r w:rsidR="7B4B9E43" w:rsidRPr="00770D86">
        <w:rPr>
          <w:rFonts w:ascii="Corbel" w:eastAsia="Arial" w:hAnsi="Corbel"/>
          <w:sz w:val="20"/>
          <w:szCs w:val="20"/>
          <w:lang w:eastAsia="ar-SA"/>
        </w:rPr>
        <w:t>e</w:t>
      </w:r>
      <w:r w:rsidRPr="00770D86">
        <w:rPr>
          <w:rFonts w:ascii="Corbel" w:eastAsia="Arial" w:hAnsi="Corbel"/>
          <w:sz w:val="20"/>
          <w:szCs w:val="20"/>
          <w:lang w:eastAsia="ar-SA"/>
        </w:rPr>
        <w:t xml:space="preserve">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pracoviska,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w:t>
      </w:r>
      <w:r w:rsidR="005600EA">
        <w:rPr>
          <w:rFonts w:ascii="Corbel" w:eastAsia="Arial" w:hAnsi="Corbel"/>
          <w:sz w:val="20"/>
          <w:szCs w:val="20"/>
          <w:lang w:eastAsia="ar-SA"/>
        </w:rPr>
        <w:t>1000</w:t>
      </w:r>
      <w:r w:rsidRPr="00770D86">
        <w:rPr>
          <w:rFonts w:ascii="Corbel" w:eastAsia="Arial" w:hAnsi="Corbel"/>
          <w:sz w:val="20"/>
          <w:szCs w:val="20"/>
          <w:lang w:eastAsia="ar-SA"/>
        </w:rPr>
        <w:t xml:space="preserve"> EUR za každé preukázateľné porušenie ktorejkoľvek povinnosti uvedenej v  tejto zmluvy zhotoviteľom resp. pracovníkmi zhotoviteľa. Zhotoviteľ má povinnosť túto pokutu uhradiť na základe výzvy objednávateľa. </w:t>
      </w:r>
    </w:p>
    <w:p w14:paraId="2DFEC0D8" w14:textId="06805372" w:rsidR="06BFFE71" w:rsidRPr="00770D86" w:rsidRDefault="06BFFE71" w:rsidP="0061599D">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w:t>
      </w:r>
      <w:r w:rsidR="000C3D63">
        <w:rPr>
          <w:rFonts w:ascii="Corbel" w:eastAsia="Arial" w:hAnsi="Corbel"/>
          <w:sz w:val="20"/>
          <w:szCs w:val="20"/>
          <w:lang w:eastAsia="ar-SA"/>
        </w:rPr>
        <w:t>500</w:t>
      </w:r>
      <w:r w:rsidRPr="00770D86">
        <w:rPr>
          <w:rFonts w:ascii="Corbel" w:eastAsia="Arial" w:hAnsi="Corbel"/>
          <w:sz w:val="20"/>
          <w:szCs w:val="20"/>
          <w:lang w:eastAsia="ar-SA"/>
        </w:rPr>
        <w:t xml:space="preserve"> EUR za každé preukázateľné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w:t>
      </w:r>
      <w:r w:rsidRPr="00770D86">
        <w:rPr>
          <w:rFonts w:ascii="Corbel" w:eastAsia="Arial" w:hAnsi="Corbel"/>
          <w:sz w:val="20"/>
          <w:szCs w:val="20"/>
          <w:lang w:eastAsia="ar-SA"/>
        </w:rPr>
        <w:lastRenderedPageBreak/>
        <w:t xml:space="preserve">stavenisko a objekt stavby, pričom zástupca objednávateľa je oprávnený vykázať ju zo staveniska a objektu stavby. </w:t>
      </w:r>
    </w:p>
    <w:p w14:paraId="4F6EFC3C" w14:textId="63D7EF6F" w:rsidR="06BFFE71" w:rsidRPr="00770D86" w:rsidRDefault="06BFFE71" w:rsidP="0061599D">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Ak zhotoviteľ nevyprace </w:t>
      </w:r>
      <w:r w:rsidR="3E4E41E3" w:rsidRPr="00770D86">
        <w:rPr>
          <w:rFonts w:ascii="Corbel" w:eastAsia="Arial" w:hAnsi="Corbel"/>
          <w:sz w:val="20"/>
          <w:szCs w:val="20"/>
          <w:lang w:eastAsia="ar-SA"/>
        </w:rPr>
        <w:t xml:space="preserve">stavenisko </w:t>
      </w:r>
      <w:r w:rsidRPr="00770D86">
        <w:rPr>
          <w:rFonts w:ascii="Corbel" w:eastAsia="Arial" w:hAnsi="Corbel"/>
          <w:sz w:val="20"/>
          <w:szCs w:val="20"/>
          <w:lang w:eastAsia="ar-SA"/>
        </w:rPr>
        <w:t>v lehote uvedenej v čl. I</w:t>
      </w:r>
      <w:r w:rsidR="6C22D37A" w:rsidRPr="00770D86">
        <w:rPr>
          <w:rFonts w:ascii="Corbel" w:eastAsia="Arial" w:hAnsi="Corbel"/>
          <w:sz w:val="20"/>
          <w:szCs w:val="20"/>
          <w:lang w:eastAsia="ar-SA"/>
        </w:rPr>
        <w:t>X</w:t>
      </w:r>
      <w:r w:rsidRPr="00770D86">
        <w:rPr>
          <w:rFonts w:ascii="Corbel" w:eastAsia="Arial" w:hAnsi="Corbel"/>
          <w:sz w:val="20"/>
          <w:szCs w:val="20"/>
          <w:lang w:eastAsia="ar-SA"/>
        </w:rPr>
        <w:t>. ods. 1</w:t>
      </w:r>
      <w:r w:rsidR="00296134" w:rsidRPr="00770D86">
        <w:rPr>
          <w:rFonts w:ascii="Corbel" w:eastAsia="Arial" w:hAnsi="Corbel"/>
          <w:sz w:val="20"/>
          <w:szCs w:val="20"/>
          <w:lang w:eastAsia="ar-SA"/>
        </w:rPr>
        <w:t>6</w:t>
      </w:r>
      <w:r w:rsidRPr="00770D86">
        <w:rPr>
          <w:rFonts w:ascii="Corbel" w:eastAsia="Arial" w:hAnsi="Corbel"/>
          <w:sz w:val="20"/>
          <w:szCs w:val="20"/>
          <w:lang w:eastAsia="ar-SA"/>
        </w:rPr>
        <w:t xml:space="preserve"> tejto zmluvy, má objednávateľ právo na zaplatenie zmluvnej pokuty zhotoviteľom vo výške 250</w:t>
      </w:r>
      <w:r w:rsidR="00377F9C" w:rsidRPr="00770D86">
        <w:rPr>
          <w:rFonts w:ascii="Corbel" w:eastAsia="Arial" w:hAnsi="Corbel"/>
          <w:sz w:val="20"/>
          <w:szCs w:val="20"/>
          <w:lang w:eastAsia="ar-SA"/>
        </w:rPr>
        <w:t xml:space="preserve"> </w:t>
      </w:r>
      <w:r w:rsidRPr="00770D86">
        <w:rPr>
          <w:rFonts w:ascii="Corbel" w:eastAsia="Arial" w:hAnsi="Corbel"/>
          <w:sz w:val="20"/>
          <w:szCs w:val="20"/>
          <w:lang w:eastAsia="ar-SA"/>
        </w:rPr>
        <w:t xml:space="preserve">EUR za každý deň omeškania s vyprataním staveniska. Zhotoviteľ má povinnosť túto pokutu uhradiť. </w:t>
      </w:r>
    </w:p>
    <w:p w14:paraId="13AF174F" w14:textId="1CB5271D" w:rsidR="00870325" w:rsidRPr="00770D86" w:rsidRDefault="00EB076E" w:rsidP="492E5D30">
      <w:pPr>
        <w:pStyle w:val="Odsekzoznamu"/>
        <w:numPr>
          <w:ilvl w:val="0"/>
          <w:numId w:val="14"/>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Ak dôjde v priebehu prác zo strany zhotoviteľa k oneskoreniu oproti termínom uvedeným v časovom a vecnom harmonograme,</w:t>
      </w:r>
      <w:r w:rsidR="00F83DB2" w:rsidRPr="00770D86">
        <w:rPr>
          <w:rFonts w:ascii="Corbel" w:eastAsia="Arial" w:hAnsi="Corbel"/>
          <w:sz w:val="20"/>
          <w:szCs w:val="20"/>
          <w:lang w:eastAsia="ar-SA"/>
        </w:rPr>
        <w:t xml:space="preserve"> kt</w:t>
      </w:r>
      <w:r w:rsidR="001D6DE7" w:rsidRPr="00770D86">
        <w:rPr>
          <w:rFonts w:ascii="Corbel" w:eastAsia="Arial" w:hAnsi="Corbel"/>
          <w:sz w:val="20"/>
          <w:szCs w:val="20"/>
          <w:lang w:eastAsia="ar-SA"/>
        </w:rPr>
        <w:t>orý tvorí prílohu tejto zmluvy,</w:t>
      </w:r>
      <w:r w:rsidRPr="00770D86">
        <w:rPr>
          <w:rFonts w:ascii="Corbel" w:eastAsia="Arial" w:hAnsi="Corbel"/>
          <w:sz w:val="20"/>
          <w:szCs w:val="20"/>
          <w:lang w:eastAsia="ar-SA"/>
        </w:rPr>
        <w:t xml:space="preserve"> </w:t>
      </w:r>
      <w:r w:rsidR="004D34F8" w:rsidRPr="00770D86">
        <w:rPr>
          <w:rFonts w:ascii="Corbel" w:eastAsia="Arial" w:hAnsi="Corbel"/>
          <w:sz w:val="20"/>
          <w:szCs w:val="20"/>
          <w:lang w:eastAsia="ar-SA"/>
        </w:rPr>
        <w:t>má</w:t>
      </w:r>
      <w:r w:rsidRPr="00770D86">
        <w:rPr>
          <w:rFonts w:ascii="Corbel" w:eastAsia="Arial" w:hAnsi="Corbel"/>
          <w:sz w:val="20"/>
          <w:szCs w:val="20"/>
          <w:lang w:eastAsia="ar-SA"/>
        </w:rPr>
        <w:t xml:space="preserve"> objednávateľ </w:t>
      </w:r>
      <w:r w:rsidR="004D34F8" w:rsidRPr="00770D86">
        <w:rPr>
          <w:rFonts w:ascii="Corbel" w:eastAsia="Arial" w:hAnsi="Corbel"/>
          <w:sz w:val="20"/>
          <w:szCs w:val="20"/>
          <w:lang w:eastAsia="ar-SA"/>
        </w:rPr>
        <w:t>právo</w:t>
      </w:r>
      <w:r w:rsidRPr="00770D86">
        <w:rPr>
          <w:rFonts w:ascii="Corbel" w:eastAsia="Arial" w:hAnsi="Corbel"/>
          <w:sz w:val="20"/>
          <w:szCs w:val="20"/>
          <w:lang w:eastAsia="ar-SA"/>
        </w:rPr>
        <w:t xml:space="preserve"> na uplatnenie zmluvnej pokuty</w:t>
      </w:r>
      <w:r w:rsidR="004A002C" w:rsidRPr="00770D86">
        <w:rPr>
          <w:rFonts w:ascii="Corbel" w:eastAsia="Arial" w:hAnsi="Corbel"/>
          <w:sz w:val="20"/>
          <w:szCs w:val="20"/>
          <w:lang w:eastAsia="ar-SA"/>
        </w:rPr>
        <w:t xml:space="preserve"> vo výške </w:t>
      </w:r>
      <w:r w:rsidR="00892AF9" w:rsidRPr="00770D86">
        <w:rPr>
          <w:rFonts w:ascii="Corbel" w:eastAsia="Arial" w:hAnsi="Corbel"/>
          <w:sz w:val="20"/>
          <w:szCs w:val="20"/>
          <w:lang w:eastAsia="ar-SA"/>
        </w:rPr>
        <w:t xml:space="preserve">250 EUR </w:t>
      </w:r>
      <w:r w:rsidRPr="00770D86">
        <w:rPr>
          <w:rFonts w:ascii="Corbel" w:eastAsia="Arial" w:hAnsi="Corbel"/>
          <w:sz w:val="20"/>
          <w:szCs w:val="20"/>
          <w:lang w:eastAsia="ar-SA"/>
        </w:rPr>
        <w:t>za každý deň omeškania, resp. pri podstatnom porušení časového a vecného harmonogramu má objednávateľ nárok na uplatnenie jednorazovej pokuty</w:t>
      </w:r>
      <w:r w:rsidR="00892AF9" w:rsidRPr="00770D86">
        <w:rPr>
          <w:rFonts w:ascii="Corbel" w:eastAsia="Arial" w:hAnsi="Corbel"/>
          <w:sz w:val="20"/>
          <w:szCs w:val="20"/>
          <w:lang w:eastAsia="ar-SA"/>
        </w:rPr>
        <w:t xml:space="preserve"> vo výške</w:t>
      </w:r>
      <w:r w:rsidR="003A6B0F" w:rsidRPr="00770D86">
        <w:rPr>
          <w:rFonts w:ascii="Corbel" w:eastAsia="Arial" w:hAnsi="Corbel"/>
          <w:sz w:val="20"/>
          <w:szCs w:val="20"/>
          <w:lang w:eastAsia="ar-SA"/>
        </w:rPr>
        <w:t xml:space="preserve"> 15 %</w:t>
      </w:r>
      <w:r w:rsidR="00223443" w:rsidRPr="00770D86">
        <w:rPr>
          <w:rFonts w:ascii="Corbel" w:eastAsia="Arial" w:hAnsi="Corbel"/>
          <w:sz w:val="20"/>
          <w:szCs w:val="20"/>
          <w:lang w:eastAsia="ar-SA"/>
        </w:rPr>
        <w:t xml:space="preserve"> </w:t>
      </w:r>
      <w:r w:rsidR="001A6E0A" w:rsidRPr="00770D86">
        <w:rPr>
          <w:rFonts w:ascii="Corbel" w:eastAsia="Arial" w:hAnsi="Corbel"/>
          <w:sz w:val="20"/>
          <w:szCs w:val="20"/>
          <w:lang w:eastAsia="ar-SA"/>
        </w:rPr>
        <w:t>z ceny diela vrátane DPH dohodnutej v tejto zmluve</w:t>
      </w:r>
      <w:r w:rsidR="00223443" w:rsidRPr="00770D86">
        <w:rPr>
          <w:rFonts w:ascii="Corbel" w:eastAsia="Arial" w:hAnsi="Corbel"/>
          <w:sz w:val="20"/>
          <w:szCs w:val="20"/>
          <w:lang w:eastAsia="ar-SA"/>
        </w:rPr>
        <w:t xml:space="preserve"> a odstúpenie od zmluvy. </w:t>
      </w:r>
      <w:r w:rsidR="00870325" w:rsidRPr="00770D86">
        <w:rPr>
          <w:rFonts w:ascii="Corbel" w:eastAsia="Arial" w:hAnsi="Corbel"/>
          <w:sz w:val="20"/>
          <w:szCs w:val="20"/>
          <w:lang w:eastAsia="ar-SA"/>
        </w:rPr>
        <w:t>Za podstatné porušenie časového a vecného harmonogramu sa považuje oneskorenie o 20 a viac dní oproti časovému a vecnému harmonogramu. Uhradenie zmluvnej pokuty nemá vplyv na právo na odstúpenie od zmluvy.</w:t>
      </w:r>
    </w:p>
    <w:p w14:paraId="3E9E6B4B" w14:textId="4FC4635E" w:rsidR="06BFFE71" w:rsidRPr="00770D86" w:rsidRDefault="06BFFE71" w:rsidP="0061599D">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neoznámi zmenu subdodávateľa,</w:t>
      </w:r>
      <w:r w:rsidR="00BE2901" w:rsidRPr="00770D86">
        <w:rPr>
          <w:rFonts w:ascii="Corbel" w:eastAsia="Arial" w:hAnsi="Corbel"/>
          <w:sz w:val="20"/>
          <w:szCs w:val="20"/>
          <w:lang w:eastAsia="ar-SA"/>
        </w:rPr>
        <w:t xml:space="preserve"> </w:t>
      </w:r>
      <w:r w:rsidRPr="00770D86">
        <w:rPr>
          <w:rFonts w:ascii="Corbel" w:eastAsia="Arial" w:hAnsi="Corbel"/>
          <w:sz w:val="20"/>
          <w:szCs w:val="20"/>
          <w:lang w:eastAsia="ar-SA"/>
        </w:rPr>
        <w:t xml:space="preserve">resp. zmenu </w:t>
      </w:r>
      <w:r w:rsidR="00D7526A">
        <w:rPr>
          <w:rFonts w:ascii="Corbel" w:eastAsia="Arial" w:hAnsi="Corbel"/>
          <w:sz w:val="20"/>
          <w:szCs w:val="20"/>
          <w:lang w:eastAsia="ar-SA"/>
        </w:rPr>
        <w:t>jeho</w:t>
      </w:r>
      <w:r w:rsidR="00BE2901" w:rsidRPr="00770D86">
        <w:rPr>
          <w:rFonts w:ascii="Corbel" w:eastAsia="Arial" w:hAnsi="Corbel"/>
          <w:sz w:val="20"/>
          <w:szCs w:val="20"/>
          <w:lang w:eastAsia="ar-SA"/>
        </w:rPr>
        <w:t xml:space="preserve"> </w:t>
      </w:r>
      <w:r w:rsidRPr="00770D86">
        <w:rPr>
          <w:rFonts w:ascii="Corbel" w:eastAsia="Arial" w:hAnsi="Corbel"/>
          <w:sz w:val="20"/>
          <w:szCs w:val="20"/>
          <w:lang w:eastAsia="ar-SA"/>
        </w:rPr>
        <w:t xml:space="preserve">údajov v lehote stanovenej v </w:t>
      </w:r>
      <w:r w:rsidR="7BEC5B0D" w:rsidRPr="00770D86">
        <w:rPr>
          <w:rFonts w:ascii="Corbel" w:eastAsia="Arial" w:hAnsi="Corbel"/>
          <w:sz w:val="20"/>
          <w:szCs w:val="20"/>
          <w:lang w:eastAsia="ar-SA"/>
        </w:rPr>
        <w:t xml:space="preserve">tejto </w:t>
      </w:r>
      <w:r w:rsidRPr="00770D86">
        <w:rPr>
          <w:rFonts w:ascii="Corbel" w:eastAsia="Arial" w:hAnsi="Corbel"/>
          <w:sz w:val="20"/>
          <w:szCs w:val="20"/>
          <w:lang w:eastAsia="ar-SA"/>
        </w:rPr>
        <w:t xml:space="preserve">zmluve, má objednávateľ právo na zaplatenie zmluvnej pokuty vo výške 100 EUR za každý deň omeškania. </w:t>
      </w:r>
    </w:p>
    <w:p w14:paraId="5BD4DBF7" w14:textId="1CCA3036" w:rsidR="00362BD5" w:rsidRPr="00770D86" w:rsidRDefault="00362BD5" w:rsidP="0061599D">
      <w:pPr>
        <w:pStyle w:val="Odsekzoznamu"/>
        <w:numPr>
          <w:ilvl w:val="0"/>
          <w:numId w:val="14"/>
        </w:numPr>
        <w:spacing w:after="0"/>
        <w:jc w:val="both"/>
        <w:rPr>
          <w:rFonts w:ascii="Corbel" w:eastAsia="Arial" w:hAnsi="Corbel"/>
          <w:sz w:val="20"/>
          <w:szCs w:val="20"/>
          <w:lang w:eastAsia="ar-SA"/>
        </w:rPr>
      </w:pPr>
      <w:bookmarkStart w:id="4" w:name="_Hlk75775478"/>
      <w:r w:rsidRPr="52963887">
        <w:rPr>
          <w:rFonts w:ascii="Corbel" w:eastAsia="Arial" w:hAnsi="Corbel"/>
          <w:sz w:val="20"/>
          <w:szCs w:val="20"/>
          <w:lang w:eastAsia="ar-SA"/>
        </w:rPr>
        <w:t>V prípade neoprávneného odberu elektrickej energie má objednávateľ právo na zaplatenie zmluvnej pokuty vo výške 300 eur za každé porušenie povinnosti.</w:t>
      </w:r>
    </w:p>
    <w:p w14:paraId="2C331583" w14:textId="0BE9C1B4" w:rsidR="00362BD5" w:rsidRPr="00770D86" w:rsidRDefault="00362BD5" w:rsidP="0061599D">
      <w:pPr>
        <w:pStyle w:val="Odsekzoznamu"/>
        <w:numPr>
          <w:ilvl w:val="0"/>
          <w:numId w:val="14"/>
        </w:numPr>
        <w:spacing w:after="0"/>
        <w:jc w:val="both"/>
        <w:rPr>
          <w:rFonts w:ascii="Corbel" w:eastAsia="Arial" w:hAnsi="Corbel"/>
          <w:sz w:val="20"/>
          <w:szCs w:val="20"/>
          <w:lang w:eastAsia="ar-SA"/>
        </w:rPr>
      </w:pPr>
      <w:r w:rsidRPr="52963887">
        <w:rPr>
          <w:rFonts w:ascii="Corbel" w:eastAsia="Arial" w:hAnsi="Corbel"/>
          <w:sz w:val="20"/>
          <w:szCs w:val="20"/>
          <w:lang w:eastAsia="ar-SA"/>
        </w:rPr>
        <w:t>V prípade neoprávneného obmedzenia dodávky elektrickej energie má zhotoviteľ nárok na zmluvnú pokutu vo výške 300 eur, a to aj opakovane.</w:t>
      </w:r>
    </w:p>
    <w:p w14:paraId="33005554" w14:textId="729984BC" w:rsidR="001962D1" w:rsidRPr="00770D86" w:rsidRDefault="001962D1" w:rsidP="0061599D">
      <w:pPr>
        <w:pStyle w:val="Odsekzoznamu"/>
        <w:numPr>
          <w:ilvl w:val="0"/>
          <w:numId w:val="14"/>
        </w:numPr>
        <w:spacing w:after="0"/>
        <w:jc w:val="both"/>
        <w:rPr>
          <w:rFonts w:ascii="Corbel" w:eastAsia="Arial" w:hAnsi="Corbel"/>
          <w:sz w:val="20"/>
          <w:szCs w:val="20"/>
          <w:lang w:eastAsia="ar-SA"/>
        </w:rPr>
      </w:pPr>
      <w:r w:rsidRPr="52963887">
        <w:rPr>
          <w:rFonts w:ascii="Corbel" w:eastAsia="Arial" w:hAnsi="Corbel"/>
          <w:sz w:val="20"/>
          <w:szCs w:val="20"/>
          <w:lang w:eastAsia="ar-SA"/>
        </w:rPr>
        <w:t>Ak zmluvná strana neposkytne súčinnosť pri vykonávaní odpočtu meradiel, má druhá zmluvná strana právo na zmluvnú pokutu vo výške 300 eur, a to ja opakovane.</w:t>
      </w:r>
    </w:p>
    <w:p w14:paraId="068F2ADE" w14:textId="65BF2399" w:rsidR="001962D1" w:rsidRPr="00770D86" w:rsidRDefault="001962D1" w:rsidP="0061599D">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V prípade, ak sa zhotoviteľ dostane do omeškania s úhradou faktúry v pôvodne dohodnutej, alebo predĺženej lehote splatnosti faktúry, je objednávateľ oprávnený vyúčtovať zhotoviteľovi úrok z omeškania vo výške 0,05% za každý aj začatý deň omeškania z konečnej sumy </w:t>
      </w:r>
      <w:proofErr w:type="spellStart"/>
      <w:r w:rsidRPr="00770D86">
        <w:rPr>
          <w:rFonts w:ascii="Corbel" w:eastAsia="Arial" w:hAnsi="Corbel"/>
          <w:sz w:val="20"/>
          <w:szCs w:val="20"/>
          <w:lang w:eastAsia="ar-SA"/>
        </w:rPr>
        <w:t>neuhradnej</w:t>
      </w:r>
      <w:proofErr w:type="spellEnd"/>
      <w:r w:rsidRPr="00770D86">
        <w:rPr>
          <w:rFonts w:ascii="Corbel" w:eastAsia="Arial" w:hAnsi="Corbel"/>
          <w:sz w:val="20"/>
          <w:szCs w:val="20"/>
          <w:lang w:eastAsia="ar-SA"/>
        </w:rPr>
        <w:t xml:space="preserve"> faktúry. Takto vyúčtovaný úrok z omeškania je splatný do 14 dní odo dňa doručenia vyúčtovania objednávateľom zhotoviteľovi.</w:t>
      </w:r>
    </w:p>
    <w:bookmarkEnd w:id="4"/>
    <w:p w14:paraId="02F95B3D" w14:textId="5F206452" w:rsidR="06BFFE71" w:rsidRPr="00770D86" w:rsidRDefault="06BFFE71" w:rsidP="0061599D">
      <w:pPr>
        <w:pStyle w:val="Odsekzoznamu"/>
        <w:numPr>
          <w:ilvl w:val="0"/>
          <w:numId w:val="14"/>
        </w:numPr>
        <w:spacing w:after="0"/>
        <w:jc w:val="both"/>
        <w:rPr>
          <w:rFonts w:ascii="Corbel" w:eastAsia="Arial" w:hAnsi="Corbel"/>
          <w:sz w:val="20"/>
          <w:szCs w:val="20"/>
          <w:lang w:eastAsia="ar-SA"/>
        </w:rPr>
      </w:pPr>
      <w:r w:rsidRPr="00770D86">
        <w:rPr>
          <w:rFonts w:ascii="Corbel" w:eastAsia="Arial" w:hAnsi="Corbel"/>
          <w:sz w:val="20"/>
          <w:szCs w:val="20"/>
          <w:lang w:eastAsia="ar-SA"/>
        </w:rPr>
        <w:t>Nárokom na zaplatenie zmluvnej pokuty nie je dotknutý nárok oprávnenej strany na náhradu škody spôsobenej porušením povinnosti zabezpečenej zmluvnou pokutou, a to v plnom rozsahu škody.</w:t>
      </w:r>
    </w:p>
    <w:p w14:paraId="7880C2AC" w14:textId="12C54713" w:rsidR="003C2A81" w:rsidRPr="00770D86" w:rsidRDefault="003C2A81" w:rsidP="0061599D">
      <w:pPr>
        <w:pStyle w:val="Odsekzoznamu"/>
        <w:numPr>
          <w:ilvl w:val="0"/>
          <w:numId w:val="14"/>
        </w:numPr>
        <w:tabs>
          <w:tab w:val="left" w:pos="-284"/>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Lehota splatnosti pokút je 14 dní odo dňa vyzvania k úhrade pokuty.</w:t>
      </w:r>
    </w:p>
    <w:p w14:paraId="77394A82" w14:textId="20EFA7BC" w:rsidR="00B37252" w:rsidRPr="00B37252" w:rsidRDefault="034919E6" w:rsidP="52963887">
      <w:pPr>
        <w:pStyle w:val="Odsekzoznamu"/>
        <w:numPr>
          <w:ilvl w:val="0"/>
          <w:numId w:val="14"/>
        </w:numPr>
        <w:suppressAutoHyphens/>
        <w:spacing w:after="0"/>
        <w:jc w:val="both"/>
        <w:rPr>
          <w:rFonts w:ascii="Corbel" w:hAnsi="Corbel"/>
          <w:sz w:val="20"/>
          <w:szCs w:val="20"/>
          <w:lang w:eastAsia="ar-SA"/>
        </w:rPr>
      </w:pPr>
      <w:bookmarkStart w:id="5" w:name="_Hlk74739388"/>
      <w:r w:rsidRPr="52963887">
        <w:rPr>
          <w:rFonts w:ascii="Corbel" w:eastAsia="Arial" w:hAnsi="Corbel"/>
          <w:sz w:val="20"/>
          <w:szCs w:val="20"/>
          <w:lang w:eastAsia="ar-SA"/>
        </w:rPr>
        <w:t>Zhotoviteľ je povinný mať uzatvorené poistenie zodpovednosti za</w:t>
      </w:r>
      <w:r w:rsidR="6E33948B" w:rsidRPr="52963887">
        <w:rPr>
          <w:rFonts w:ascii="Corbel" w:eastAsia="Arial" w:hAnsi="Corbel"/>
          <w:sz w:val="20"/>
          <w:szCs w:val="20"/>
          <w:lang w:eastAsia="ar-SA"/>
        </w:rPr>
        <w:t xml:space="preserve"> </w:t>
      </w:r>
      <w:r w:rsidRPr="52963887">
        <w:rPr>
          <w:rFonts w:ascii="Corbel" w:eastAsia="Arial" w:hAnsi="Corbel"/>
          <w:sz w:val="20"/>
          <w:szCs w:val="20"/>
          <w:lang w:eastAsia="ar-SA"/>
        </w:rPr>
        <w:t xml:space="preserve">škodu spôsobenú </w:t>
      </w:r>
      <w:r w:rsidR="00993BB9" w:rsidRPr="52963887">
        <w:rPr>
          <w:rFonts w:ascii="Corbel" w:eastAsia="Arial" w:hAnsi="Corbel"/>
          <w:sz w:val="20"/>
          <w:szCs w:val="20"/>
          <w:lang w:eastAsia="ar-SA"/>
        </w:rPr>
        <w:t>na živote, zdraví a</w:t>
      </w:r>
      <w:r w:rsidR="001244DA" w:rsidRPr="52963887">
        <w:rPr>
          <w:rFonts w:ascii="Corbel" w:eastAsia="Arial" w:hAnsi="Corbel"/>
          <w:sz w:val="20"/>
          <w:szCs w:val="20"/>
          <w:lang w:eastAsia="ar-SA"/>
        </w:rPr>
        <w:t> </w:t>
      </w:r>
      <w:r w:rsidR="00993BB9" w:rsidRPr="52963887">
        <w:rPr>
          <w:rFonts w:ascii="Corbel" w:eastAsia="Arial" w:hAnsi="Corbel"/>
          <w:sz w:val="20"/>
          <w:szCs w:val="20"/>
          <w:lang w:eastAsia="ar-SA"/>
        </w:rPr>
        <w:t>m</w:t>
      </w:r>
      <w:r w:rsidR="001244DA" w:rsidRPr="52963887">
        <w:rPr>
          <w:rFonts w:ascii="Corbel" w:eastAsia="Arial" w:hAnsi="Corbel"/>
          <w:sz w:val="20"/>
          <w:szCs w:val="20"/>
          <w:lang w:eastAsia="ar-SA"/>
        </w:rPr>
        <w:t>ajetku objednávateľa</w:t>
      </w:r>
      <w:r w:rsidRPr="52963887">
        <w:rPr>
          <w:rFonts w:ascii="Corbel" w:eastAsia="Arial" w:hAnsi="Corbel"/>
          <w:sz w:val="20"/>
          <w:szCs w:val="20"/>
          <w:lang w:eastAsia="ar-SA"/>
        </w:rPr>
        <w:t>, s minimálnym limit</w:t>
      </w:r>
      <w:r w:rsidR="7ABADD99" w:rsidRPr="52963887">
        <w:rPr>
          <w:rFonts w:ascii="Corbel" w:eastAsia="Arial" w:hAnsi="Corbel"/>
          <w:sz w:val="20"/>
          <w:szCs w:val="20"/>
          <w:lang w:eastAsia="ar-SA"/>
        </w:rPr>
        <w:t>o</w:t>
      </w:r>
      <w:r w:rsidRPr="52963887">
        <w:rPr>
          <w:rFonts w:ascii="Corbel" w:eastAsia="Arial" w:hAnsi="Corbel"/>
          <w:sz w:val="20"/>
          <w:szCs w:val="20"/>
          <w:lang w:eastAsia="ar-SA"/>
        </w:rPr>
        <w:t xml:space="preserve">m poistného plnenia </w:t>
      </w:r>
      <w:r w:rsidR="00412171" w:rsidRPr="52963887">
        <w:rPr>
          <w:rFonts w:ascii="Corbel" w:eastAsia="Arial" w:hAnsi="Corbel"/>
          <w:sz w:val="20"/>
          <w:szCs w:val="20"/>
          <w:lang w:eastAsia="ar-SA"/>
        </w:rPr>
        <w:t>vo výške predpokladanej hodnoty</w:t>
      </w:r>
      <w:r w:rsidR="00033B14" w:rsidRPr="52963887">
        <w:rPr>
          <w:rFonts w:ascii="Corbel" w:eastAsia="Arial" w:hAnsi="Corbel"/>
          <w:sz w:val="20"/>
          <w:szCs w:val="20"/>
          <w:lang w:eastAsia="ar-SA"/>
        </w:rPr>
        <w:t>.</w:t>
      </w:r>
      <w:r w:rsidR="058759F9" w:rsidRPr="52963887">
        <w:rPr>
          <w:rFonts w:ascii="Corbel" w:eastAsia="Arial" w:hAnsi="Corbel"/>
          <w:sz w:val="20"/>
          <w:szCs w:val="20"/>
          <w:lang w:eastAsia="ar-SA"/>
        </w:rPr>
        <w:t xml:space="preserve"> Zhotoviteľ nesie voči objednávateľovi zodpovednosť aj za škody spôsobené činnosťou svojich subdodávateľov</w:t>
      </w:r>
      <w:r w:rsidR="42C02133" w:rsidRPr="52963887">
        <w:rPr>
          <w:rFonts w:ascii="Corbel" w:eastAsia="Arial" w:hAnsi="Corbel"/>
          <w:sz w:val="20"/>
          <w:szCs w:val="20"/>
          <w:lang w:eastAsia="ar-SA"/>
        </w:rPr>
        <w:t xml:space="preserve">, ako by ich spôsobil sám. </w:t>
      </w:r>
      <w:r w:rsidR="00B37252" w:rsidRPr="52963887">
        <w:rPr>
          <w:rFonts w:ascii="Corbel" w:eastAsia="Arial" w:hAnsi="Corbel"/>
          <w:sz w:val="20"/>
          <w:szCs w:val="20"/>
          <w:lang w:eastAsia="ar-SA"/>
        </w:rPr>
        <w:t xml:space="preserve">Poistnú zmluvu (resp. jej fotokópiu, </w:t>
      </w:r>
      <w:proofErr w:type="spellStart"/>
      <w:r w:rsidR="00B37252" w:rsidRPr="52963887">
        <w:rPr>
          <w:rFonts w:ascii="Corbel" w:eastAsia="Arial" w:hAnsi="Corbel"/>
          <w:sz w:val="20"/>
          <w:szCs w:val="20"/>
          <w:lang w:eastAsia="ar-SA"/>
        </w:rPr>
        <w:t>scan</w:t>
      </w:r>
      <w:proofErr w:type="spellEnd"/>
      <w:r w:rsidR="00B37252" w:rsidRPr="52963887">
        <w:rPr>
          <w:rFonts w:ascii="Corbel" w:eastAsia="Arial" w:hAnsi="Corbel"/>
          <w:sz w:val="20"/>
          <w:szCs w:val="20"/>
          <w:lang w:eastAsia="ar-SA"/>
        </w:rPr>
        <w:t xml:space="preserve">) vrátane dokladu o úhrade poistného (fotokópiu, </w:t>
      </w:r>
      <w:proofErr w:type="spellStart"/>
      <w:r w:rsidR="00B37252" w:rsidRPr="52963887">
        <w:rPr>
          <w:rFonts w:ascii="Corbel" w:eastAsia="Arial" w:hAnsi="Corbel"/>
          <w:sz w:val="20"/>
          <w:szCs w:val="20"/>
          <w:lang w:eastAsia="ar-SA"/>
        </w:rPr>
        <w:t>scan</w:t>
      </w:r>
      <w:proofErr w:type="spellEnd"/>
      <w:r w:rsidR="00B37252" w:rsidRPr="52963887">
        <w:rPr>
          <w:rFonts w:ascii="Corbel" w:eastAsia="Arial" w:hAnsi="Corbel"/>
          <w:sz w:val="20"/>
          <w:szCs w:val="20"/>
          <w:lang w:eastAsia="ar-SA"/>
        </w:rPr>
        <w:t xml:space="preserve">) je povinný zhotoviteľ predložiť objednávateľovi najneskôr v čase podpisu tejto zmluvy a opätovne kedykoľvek počas vykonávania predmetu zmluvy do 3 dní, pokiaľ o to objednávateľ požiada. </w:t>
      </w:r>
    </w:p>
    <w:p w14:paraId="5C4962C9" w14:textId="2E03E605" w:rsidR="0074066E" w:rsidRPr="00770D86" w:rsidRDefault="00297C67" w:rsidP="00B37252">
      <w:pPr>
        <w:pStyle w:val="Odsekzoznamu"/>
        <w:tabs>
          <w:tab w:val="left" w:pos="-284"/>
        </w:tabs>
        <w:suppressAutoHyphens/>
        <w:spacing w:after="0"/>
        <w:jc w:val="both"/>
        <w:rPr>
          <w:rFonts w:ascii="Corbel" w:hAnsi="Corbel"/>
          <w:sz w:val="20"/>
          <w:szCs w:val="20"/>
          <w:lang w:eastAsia="ar-SA"/>
        </w:rPr>
      </w:pPr>
      <w:r>
        <w:rPr>
          <w:rFonts w:ascii="Corbel" w:eastAsia="Arial" w:hAnsi="Corbel"/>
          <w:sz w:val="20"/>
          <w:szCs w:val="20"/>
          <w:lang w:eastAsia="ar-SA"/>
        </w:rPr>
        <w:t xml:space="preserve">V </w:t>
      </w:r>
      <w:r w:rsidR="1AF3D75F" w:rsidRPr="00770D86">
        <w:rPr>
          <w:rFonts w:ascii="Corbel" w:eastAsia="Arial" w:hAnsi="Corbel"/>
          <w:sz w:val="20"/>
          <w:szCs w:val="20"/>
          <w:lang w:eastAsia="ar-SA"/>
        </w:rPr>
        <w:t xml:space="preserve">prípade omeškania s opätovným predložením </w:t>
      </w:r>
      <w:r w:rsidR="45DA5F3A" w:rsidRPr="00770D86">
        <w:rPr>
          <w:rFonts w:ascii="Corbel" w:eastAsia="Arial" w:hAnsi="Corbel"/>
          <w:sz w:val="20"/>
          <w:szCs w:val="20"/>
          <w:lang w:eastAsia="ar-SA"/>
        </w:rPr>
        <w:t xml:space="preserve">dokladov je objednávateľ oprávnený požadovať od zhotoviteľa zmluvnú pokutu vo výške 500 </w:t>
      </w:r>
      <w:r w:rsidR="087D598F" w:rsidRPr="00770D86">
        <w:rPr>
          <w:rFonts w:ascii="Corbel" w:eastAsia="Arial" w:hAnsi="Corbel"/>
          <w:sz w:val="20"/>
          <w:szCs w:val="20"/>
          <w:lang w:eastAsia="ar-SA"/>
        </w:rPr>
        <w:t>EUR</w:t>
      </w:r>
      <w:r w:rsidR="45DA5F3A" w:rsidRPr="00770D86">
        <w:rPr>
          <w:rFonts w:ascii="Corbel" w:eastAsia="Arial" w:hAnsi="Corbel"/>
          <w:sz w:val="20"/>
          <w:szCs w:val="20"/>
          <w:lang w:eastAsia="ar-SA"/>
        </w:rPr>
        <w:t xml:space="preserve"> za každý, aj začatý deň omeškania. Ak zhotoviteľ nepredloží </w:t>
      </w:r>
      <w:r w:rsidR="7365549D" w:rsidRPr="00770D86">
        <w:rPr>
          <w:rFonts w:ascii="Corbel" w:eastAsia="Arial" w:hAnsi="Corbel"/>
          <w:sz w:val="20"/>
          <w:szCs w:val="20"/>
          <w:lang w:eastAsia="ar-SA"/>
        </w:rPr>
        <w:t xml:space="preserve">k momentu </w:t>
      </w:r>
      <w:r>
        <w:rPr>
          <w:rFonts w:ascii="Corbel" w:eastAsia="Arial" w:hAnsi="Corbel"/>
          <w:sz w:val="20"/>
          <w:szCs w:val="20"/>
          <w:lang w:eastAsia="ar-SA"/>
        </w:rPr>
        <w:t xml:space="preserve">podpisu zmluvy </w:t>
      </w:r>
      <w:r w:rsidR="7365549D" w:rsidRPr="00770D86">
        <w:rPr>
          <w:rFonts w:ascii="Corbel" w:eastAsia="Arial" w:hAnsi="Corbel"/>
          <w:sz w:val="20"/>
          <w:szCs w:val="20"/>
          <w:lang w:eastAsia="ar-SA"/>
        </w:rPr>
        <w:t xml:space="preserve">objednávateľovi doklady o poistení podľa tohto bodu, bude toto považované za </w:t>
      </w:r>
      <w:r w:rsidR="71465DE3" w:rsidRPr="00770D86">
        <w:rPr>
          <w:rFonts w:ascii="Corbel" w:eastAsia="Arial" w:hAnsi="Corbel"/>
          <w:sz w:val="20"/>
          <w:szCs w:val="20"/>
          <w:lang w:eastAsia="ar-SA"/>
        </w:rPr>
        <w:t>podstatné</w:t>
      </w:r>
      <w:r w:rsidR="7365549D" w:rsidRPr="00770D86">
        <w:rPr>
          <w:rFonts w:ascii="Corbel" w:eastAsia="Arial" w:hAnsi="Corbel"/>
          <w:sz w:val="20"/>
          <w:szCs w:val="20"/>
          <w:lang w:eastAsia="ar-SA"/>
        </w:rPr>
        <w:t xml:space="preserve"> porušenie zmluvy</w:t>
      </w:r>
      <w:r w:rsidR="0D8CF40C" w:rsidRPr="00770D86">
        <w:rPr>
          <w:rFonts w:ascii="Corbel" w:eastAsia="Arial" w:hAnsi="Corbel"/>
          <w:sz w:val="20"/>
          <w:szCs w:val="20"/>
          <w:lang w:eastAsia="ar-SA"/>
        </w:rPr>
        <w:t>, v dôsledku ktorého je objednávateľ oprávnený od zmluvy odstúpiť.</w:t>
      </w:r>
      <w:r w:rsidR="2E327DAF" w:rsidRPr="00770D86">
        <w:rPr>
          <w:rFonts w:ascii="Corbel" w:eastAsia="Arial" w:hAnsi="Corbel"/>
          <w:sz w:val="20"/>
          <w:szCs w:val="20"/>
          <w:lang w:eastAsia="ar-SA"/>
        </w:rPr>
        <w:t xml:space="preserve"> V takomto prípade má objednávateľ právo uplatniť si voči zhotoviteľ zmluvnú pokutu vo výške jednorazovo 5% z ceny diela vrátane DPH tejto zmluve, pričom t</w:t>
      </w:r>
      <w:r w:rsidR="4DCC66F7" w:rsidRPr="00770D86">
        <w:rPr>
          <w:rFonts w:ascii="Corbel" w:eastAsia="Arial" w:hAnsi="Corbel"/>
          <w:sz w:val="20"/>
          <w:szCs w:val="20"/>
          <w:lang w:eastAsia="ar-SA"/>
        </w:rPr>
        <w:t>oto právo mu vznikne dňom zániku tejto zmluvy odstúpením.</w:t>
      </w:r>
      <w:r w:rsidR="1B4EB8F9" w:rsidRPr="00770D86">
        <w:rPr>
          <w:rFonts w:ascii="Corbel" w:eastAsia="Arial" w:hAnsi="Corbel"/>
          <w:sz w:val="20"/>
          <w:szCs w:val="20"/>
          <w:lang w:eastAsia="ar-SA"/>
        </w:rPr>
        <w:t xml:space="preserve"> Poistná zmluva musí byť platná až do času riadneho vykonania diela.</w:t>
      </w:r>
      <w:bookmarkEnd w:id="5"/>
    </w:p>
    <w:p w14:paraId="1BACF68D" w14:textId="77777777" w:rsidR="001962D1" w:rsidRPr="00B36B4B" w:rsidRDefault="001962D1" w:rsidP="00B36B4B">
      <w:pPr>
        <w:tabs>
          <w:tab w:val="left" w:pos="-284"/>
        </w:tabs>
        <w:suppressAutoHyphens/>
        <w:spacing w:after="0"/>
        <w:jc w:val="both"/>
        <w:rPr>
          <w:rFonts w:ascii="Corbel" w:hAnsi="Corbel"/>
          <w:sz w:val="20"/>
          <w:szCs w:val="20"/>
          <w:lang w:eastAsia="ar-SA"/>
        </w:rPr>
      </w:pPr>
    </w:p>
    <w:p w14:paraId="24891303" w14:textId="405FD5D1" w:rsidR="005B68B5" w:rsidRPr="00770D86" w:rsidRDefault="005B68B5"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X</w:t>
      </w:r>
      <w:r w:rsidR="3DA33DEC" w:rsidRPr="00770D86">
        <w:rPr>
          <w:rFonts w:ascii="Corbel" w:eastAsia="Arial" w:hAnsi="Corbel"/>
          <w:b/>
          <w:bCs/>
          <w:sz w:val="20"/>
          <w:szCs w:val="20"/>
          <w:lang w:eastAsia="ar-SA"/>
        </w:rPr>
        <w:t>III</w:t>
      </w:r>
      <w:r w:rsidR="002F7901" w:rsidRPr="00770D86">
        <w:rPr>
          <w:rFonts w:ascii="Corbel" w:eastAsia="Arial" w:hAnsi="Corbel"/>
          <w:b/>
          <w:bCs/>
          <w:sz w:val="20"/>
          <w:szCs w:val="20"/>
          <w:lang w:eastAsia="ar-SA"/>
        </w:rPr>
        <w:t>.</w:t>
      </w:r>
    </w:p>
    <w:p w14:paraId="23DE523C" w14:textId="5855EA1F" w:rsidR="005B68B5" w:rsidRPr="00770D86" w:rsidRDefault="0D7B7865" w:rsidP="00060D22">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U</w:t>
      </w:r>
      <w:r w:rsidR="005B68B5" w:rsidRPr="00770D86">
        <w:rPr>
          <w:rFonts w:ascii="Corbel" w:eastAsia="Arial" w:hAnsi="Corbel"/>
          <w:b/>
          <w:bCs/>
          <w:sz w:val="20"/>
          <w:szCs w:val="20"/>
          <w:lang w:eastAsia="ar-SA"/>
        </w:rPr>
        <w:t>končenie zmluvy</w:t>
      </w:r>
    </w:p>
    <w:p w14:paraId="3514F204" w14:textId="0107865C" w:rsidR="005B68B5" w:rsidRPr="00770D86" w:rsidRDefault="00CA1EC2" w:rsidP="0061599D">
      <w:pPr>
        <w:pStyle w:val="Odsekzoznamu"/>
        <w:numPr>
          <w:ilvl w:val="0"/>
          <w:numId w:val="16"/>
        </w:numPr>
        <w:tabs>
          <w:tab w:val="left" w:pos="567"/>
          <w:tab w:val="left" w:pos="2552"/>
        </w:tabs>
        <w:suppressAutoHyphens/>
        <w:spacing w:after="0"/>
        <w:jc w:val="both"/>
        <w:rPr>
          <w:rFonts w:ascii="Corbel" w:eastAsia="Arial" w:hAnsi="Corbel"/>
          <w:sz w:val="20"/>
          <w:szCs w:val="20"/>
          <w:lang w:eastAsia="ar-SA"/>
        </w:rPr>
      </w:pPr>
      <w:r>
        <w:rPr>
          <w:rFonts w:ascii="Corbel" w:eastAsia="Arial" w:hAnsi="Corbel"/>
          <w:sz w:val="20"/>
          <w:szCs w:val="20"/>
          <w:lang w:eastAsia="ar-SA"/>
        </w:rPr>
        <w:t xml:space="preserve">    </w:t>
      </w:r>
      <w:r w:rsidR="005B68B5" w:rsidRPr="00770D86">
        <w:rPr>
          <w:rFonts w:ascii="Corbel" w:eastAsia="Arial" w:hAnsi="Corbel"/>
          <w:sz w:val="20"/>
          <w:szCs w:val="20"/>
          <w:lang w:eastAsia="ar-SA"/>
        </w:rPr>
        <w:t>Zmluvu je možné ukončiť:</w:t>
      </w:r>
    </w:p>
    <w:p w14:paraId="220E2CEA" w14:textId="77777777" w:rsidR="005B68B5" w:rsidRPr="00770D86" w:rsidRDefault="005B68B5" w:rsidP="0061599D">
      <w:pPr>
        <w:pStyle w:val="Odsekzoznamu"/>
        <w:numPr>
          <w:ilvl w:val="0"/>
          <w:numId w:val="28"/>
        </w:numPr>
        <w:spacing w:after="0"/>
        <w:jc w:val="both"/>
        <w:rPr>
          <w:rFonts w:ascii="Corbel" w:eastAsia="Arial" w:hAnsi="Corbel"/>
          <w:sz w:val="20"/>
          <w:szCs w:val="20"/>
          <w:lang w:eastAsia="ar-SA"/>
        </w:rPr>
      </w:pPr>
      <w:r w:rsidRPr="00770D86">
        <w:rPr>
          <w:rFonts w:ascii="Corbel" w:eastAsia="Arial" w:hAnsi="Corbel"/>
          <w:sz w:val="20"/>
          <w:szCs w:val="20"/>
          <w:lang w:eastAsia="ar-SA"/>
        </w:rPr>
        <w:t>dohodou písomnou formou,</w:t>
      </w:r>
    </w:p>
    <w:p w14:paraId="245AD755" w14:textId="77777777" w:rsidR="005B68B5" w:rsidRPr="00770D86" w:rsidRDefault="00C26905" w:rsidP="0061599D">
      <w:pPr>
        <w:pStyle w:val="Odsekzoznamu"/>
        <w:numPr>
          <w:ilvl w:val="0"/>
          <w:numId w:val="28"/>
        </w:numPr>
        <w:spacing w:after="0"/>
        <w:jc w:val="both"/>
        <w:rPr>
          <w:rFonts w:ascii="Corbel" w:eastAsia="Arial" w:hAnsi="Corbel"/>
          <w:sz w:val="20"/>
          <w:szCs w:val="20"/>
          <w:lang w:eastAsia="ar-SA"/>
        </w:rPr>
      </w:pPr>
      <w:r w:rsidRPr="00770D86">
        <w:rPr>
          <w:rFonts w:ascii="Corbel" w:eastAsia="Arial" w:hAnsi="Corbel"/>
          <w:sz w:val="20"/>
          <w:szCs w:val="20"/>
          <w:lang w:eastAsia="ar-SA"/>
        </w:rPr>
        <w:lastRenderedPageBreak/>
        <w:t>odstúpením od zmluvy.</w:t>
      </w:r>
    </w:p>
    <w:p w14:paraId="5A6EA45D" w14:textId="77777777" w:rsidR="00046F80" w:rsidRPr="00770D86" w:rsidRDefault="00046F80" w:rsidP="0061599D">
      <w:pPr>
        <w:pStyle w:val="Odsekzoznamu"/>
        <w:numPr>
          <w:ilvl w:val="0"/>
          <w:numId w:val="16"/>
        </w:numPr>
        <w:jc w:val="both"/>
        <w:rPr>
          <w:rFonts w:ascii="Corbel" w:eastAsia="Arial" w:hAnsi="Corbel"/>
          <w:sz w:val="20"/>
          <w:szCs w:val="20"/>
        </w:rPr>
      </w:pPr>
      <w:r w:rsidRPr="00770D86">
        <w:rPr>
          <w:rFonts w:ascii="Corbel" w:eastAsia="Arial" w:hAnsi="Corbel"/>
          <w:sz w:val="20"/>
          <w:szCs w:val="20"/>
        </w:rPr>
        <w:t>Odstúpenie od zmluvy je možné:</w:t>
      </w:r>
    </w:p>
    <w:p w14:paraId="5AB7F724" w14:textId="77777777" w:rsidR="00F65E55" w:rsidRPr="00770D86" w:rsidRDefault="00046F80" w:rsidP="0061599D">
      <w:pPr>
        <w:pStyle w:val="Odsekzoznamu"/>
        <w:numPr>
          <w:ilvl w:val="0"/>
          <w:numId w:val="29"/>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pri podstatnom porušení zmluvy druhou zmluvnou stranou, </w:t>
      </w:r>
    </w:p>
    <w:p w14:paraId="5487CEA0" w14:textId="2473444A" w:rsidR="00046F80" w:rsidRPr="00770D86" w:rsidRDefault="074F70C2" w:rsidP="0061599D">
      <w:pPr>
        <w:pStyle w:val="Odsekzoznamu"/>
        <w:numPr>
          <w:ilvl w:val="0"/>
          <w:numId w:val="29"/>
        </w:numPr>
        <w:spacing w:after="0"/>
        <w:jc w:val="both"/>
        <w:rPr>
          <w:rFonts w:ascii="Corbel" w:eastAsia="Arial" w:hAnsi="Corbel"/>
          <w:sz w:val="20"/>
          <w:szCs w:val="20"/>
          <w:lang w:eastAsia="ar-SA"/>
        </w:rPr>
      </w:pPr>
      <w:r w:rsidRPr="00770D86">
        <w:rPr>
          <w:rFonts w:ascii="Corbel" w:eastAsia="Arial" w:hAnsi="Corbel"/>
          <w:sz w:val="20"/>
          <w:szCs w:val="20"/>
          <w:lang w:eastAsia="ar-SA"/>
        </w:rPr>
        <w:t>keď sa pre druhú zmluvnú stranu stalo splnenie podstatných zmluv</w:t>
      </w:r>
      <w:r w:rsidR="23FB4311" w:rsidRPr="00770D86">
        <w:rPr>
          <w:rFonts w:ascii="Corbel" w:eastAsia="Arial" w:hAnsi="Corbel"/>
          <w:sz w:val="20"/>
          <w:szCs w:val="20"/>
          <w:lang w:eastAsia="ar-SA"/>
        </w:rPr>
        <w:t xml:space="preserve">ných povinností úplne nemožným (vis </w:t>
      </w:r>
      <w:proofErr w:type="spellStart"/>
      <w:r w:rsidR="23FB4311" w:rsidRPr="00770D86">
        <w:rPr>
          <w:rFonts w:ascii="Corbel" w:eastAsia="Arial" w:hAnsi="Corbel"/>
          <w:sz w:val="20"/>
          <w:szCs w:val="20"/>
          <w:lang w:eastAsia="ar-SA"/>
        </w:rPr>
        <w:t>maior</w:t>
      </w:r>
      <w:proofErr w:type="spellEnd"/>
      <w:r w:rsidR="23FB4311" w:rsidRPr="00770D86">
        <w:rPr>
          <w:rFonts w:ascii="Corbel" w:eastAsia="Arial" w:hAnsi="Corbel"/>
          <w:sz w:val="20"/>
          <w:szCs w:val="20"/>
          <w:lang w:eastAsia="ar-SA"/>
        </w:rPr>
        <w:t>)</w:t>
      </w:r>
      <w:r w:rsidRPr="00770D86">
        <w:rPr>
          <w:rFonts w:ascii="Corbel" w:eastAsia="Arial" w:hAnsi="Corbel"/>
          <w:sz w:val="20"/>
          <w:szCs w:val="20"/>
          <w:lang w:eastAsia="ar-SA"/>
        </w:rPr>
        <w:t>,</w:t>
      </w:r>
      <w:r w:rsidR="3F38F1B2" w:rsidRPr="00770D86">
        <w:rPr>
          <w:rFonts w:ascii="Corbel" w:eastAsia="Arial" w:hAnsi="Corbel"/>
          <w:sz w:val="20"/>
          <w:szCs w:val="20"/>
          <w:lang w:eastAsia="ar-SA"/>
        </w:rPr>
        <w:t xml:space="preserve"> </w:t>
      </w:r>
    </w:p>
    <w:p w14:paraId="5BA56832" w14:textId="77777777" w:rsidR="00046F80" w:rsidRPr="00770D86" w:rsidRDefault="00046F80" w:rsidP="0061599D">
      <w:pPr>
        <w:pStyle w:val="Odsekzoznamu"/>
        <w:numPr>
          <w:ilvl w:val="0"/>
          <w:numId w:val="29"/>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poruší zmluvu iným ako podstatným spôsobom a takéto porušenie nenapraví ani v dodatočnej primeranej lehote na nápravu určenej objednávateľom</w:t>
      </w:r>
      <w:r w:rsidR="00C26905" w:rsidRPr="00770D86">
        <w:rPr>
          <w:rFonts w:ascii="Corbel" w:eastAsia="Arial" w:hAnsi="Corbel"/>
          <w:sz w:val="20"/>
          <w:szCs w:val="20"/>
          <w:lang w:eastAsia="ar-SA"/>
        </w:rPr>
        <w:t>.</w:t>
      </w:r>
    </w:p>
    <w:p w14:paraId="149A4323" w14:textId="77777777" w:rsidR="005B68B5" w:rsidRPr="00770D86" w:rsidRDefault="005B68B5" w:rsidP="0061599D">
      <w:pPr>
        <w:pStyle w:val="Odsekzoznamu"/>
        <w:numPr>
          <w:ilvl w:val="0"/>
          <w:numId w:val="16"/>
        </w:numPr>
        <w:jc w:val="both"/>
        <w:rPr>
          <w:rFonts w:ascii="Corbel" w:eastAsia="Arial" w:hAnsi="Corbel"/>
          <w:sz w:val="20"/>
          <w:szCs w:val="20"/>
          <w:lang w:eastAsia="ar-SA"/>
        </w:rPr>
      </w:pPr>
      <w:r w:rsidRPr="00770D86">
        <w:rPr>
          <w:rFonts w:ascii="Corbel" w:eastAsia="Arial" w:hAnsi="Corbel"/>
          <w:sz w:val="20"/>
          <w:szCs w:val="20"/>
          <w:lang w:eastAsia="ar-SA"/>
        </w:rPr>
        <w:t>Za podstatné porušenie zmluvy sa považuje najmä:</w:t>
      </w:r>
    </w:p>
    <w:p w14:paraId="49C64A4F" w14:textId="3E95FF1D" w:rsidR="249EC285" w:rsidRPr="00770D86" w:rsidRDefault="249EC285"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odmietne bezdôvodne prevziať stavenisko,</w:t>
      </w:r>
    </w:p>
    <w:p w14:paraId="2786873B" w14:textId="492A73B5"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ak zhotoviteľ </w:t>
      </w:r>
      <w:r w:rsidR="00121C41">
        <w:rPr>
          <w:rFonts w:ascii="Corbel" w:eastAsia="Arial" w:hAnsi="Corbel"/>
          <w:sz w:val="20"/>
          <w:szCs w:val="20"/>
          <w:lang w:eastAsia="ar-SA"/>
        </w:rPr>
        <w:t>neukončí</w:t>
      </w:r>
      <w:r w:rsidRPr="00770D86">
        <w:rPr>
          <w:rFonts w:ascii="Corbel" w:eastAsia="Arial" w:hAnsi="Corbel"/>
          <w:sz w:val="20"/>
          <w:szCs w:val="20"/>
          <w:lang w:eastAsia="ar-SA"/>
        </w:rPr>
        <w:t xml:space="preserve"> stavebné práce v lehote uvedenej v čl. III. ods. </w:t>
      </w:r>
      <w:r w:rsidR="00474151" w:rsidRPr="00770D86">
        <w:rPr>
          <w:rFonts w:ascii="Corbel" w:eastAsia="Arial" w:hAnsi="Corbel"/>
          <w:sz w:val="20"/>
          <w:szCs w:val="20"/>
          <w:lang w:eastAsia="ar-SA"/>
        </w:rPr>
        <w:t xml:space="preserve">1 </w:t>
      </w:r>
      <w:r w:rsidRPr="00770D86">
        <w:rPr>
          <w:rFonts w:ascii="Corbel" w:eastAsia="Arial" w:hAnsi="Corbel"/>
          <w:sz w:val="20"/>
          <w:szCs w:val="20"/>
          <w:lang w:eastAsia="ar-SA"/>
        </w:rPr>
        <w:t xml:space="preserve">tejto zmluvy, </w:t>
      </w:r>
      <w:r w:rsidR="00121C41">
        <w:rPr>
          <w:rFonts w:ascii="Corbel" w:eastAsia="Arial" w:hAnsi="Corbel"/>
          <w:sz w:val="20"/>
          <w:szCs w:val="20"/>
          <w:lang w:eastAsia="ar-SA"/>
        </w:rPr>
        <w:t xml:space="preserve">a to aj napriek </w:t>
      </w:r>
      <w:r w:rsidR="009A1566">
        <w:rPr>
          <w:rFonts w:ascii="Corbel" w:eastAsia="Arial" w:hAnsi="Corbel"/>
          <w:sz w:val="20"/>
          <w:szCs w:val="20"/>
          <w:lang w:eastAsia="ar-SA"/>
        </w:rPr>
        <w:t xml:space="preserve">opakovanému vyzvaniu objednávateľa, omeškanie </w:t>
      </w:r>
      <w:r w:rsidR="00751FEA">
        <w:rPr>
          <w:rFonts w:ascii="Corbel" w:eastAsia="Arial" w:hAnsi="Corbel"/>
          <w:sz w:val="20"/>
          <w:szCs w:val="20"/>
          <w:lang w:eastAsia="ar-SA"/>
        </w:rPr>
        <w:t xml:space="preserve">zhotoviteľa </w:t>
      </w:r>
      <w:r w:rsidR="009A1566">
        <w:rPr>
          <w:rFonts w:ascii="Corbel" w:eastAsia="Arial" w:hAnsi="Corbel"/>
          <w:sz w:val="20"/>
          <w:szCs w:val="20"/>
          <w:lang w:eastAsia="ar-SA"/>
        </w:rPr>
        <w:t>musí byť viac ako 20 dní</w:t>
      </w:r>
      <w:r w:rsidR="00751FEA">
        <w:rPr>
          <w:rFonts w:ascii="Corbel" w:eastAsia="Arial" w:hAnsi="Corbel"/>
          <w:sz w:val="20"/>
          <w:szCs w:val="20"/>
          <w:lang w:eastAsia="ar-SA"/>
        </w:rPr>
        <w:t>,</w:t>
      </w:r>
    </w:p>
    <w:p w14:paraId="6C5958FD" w14:textId="17D99B72"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zhotoviteľ aj napriek písomnému upozorneniu objednávateľa (zápisom v </w:t>
      </w:r>
      <w:r w:rsidR="07D47964" w:rsidRPr="00770D86">
        <w:rPr>
          <w:rFonts w:ascii="Corbel" w:eastAsia="Arial" w:hAnsi="Corbel"/>
          <w:sz w:val="20"/>
          <w:szCs w:val="20"/>
          <w:lang w:eastAsia="ar-SA"/>
        </w:rPr>
        <w:t>s</w:t>
      </w:r>
      <w:r w:rsidRPr="00770D86">
        <w:rPr>
          <w:rFonts w:ascii="Corbel" w:eastAsia="Arial" w:hAnsi="Corbel"/>
          <w:sz w:val="20"/>
          <w:szCs w:val="20"/>
          <w:lang w:eastAsia="ar-SA"/>
        </w:rPr>
        <w:t xml:space="preserve">tavebnom denníku na </w:t>
      </w:r>
      <w:proofErr w:type="spellStart"/>
      <w:r w:rsidRPr="00770D86">
        <w:rPr>
          <w:rFonts w:ascii="Corbel" w:eastAsia="Arial" w:hAnsi="Corbel"/>
          <w:sz w:val="20"/>
          <w:szCs w:val="20"/>
          <w:lang w:eastAsia="ar-SA"/>
        </w:rPr>
        <w:t>vadné</w:t>
      </w:r>
      <w:proofErr w:type="spellEnd"/>
      <w:r w:rsidRPr="00770D86">
        <w:rPr>
          <w:rFonts w:ascii="Corbel" w:eastAsia="Arial" w:hAnsi="Corbel"/>
          <w:sz w:val="20"/>
          <w:szCs w:val="20"/>
          <w:lang w:eastAsia="ar-SA"/>
        </w:rPr>
        <w:t xml:space="preserve"> plnenie zhotoviteľa) pokračuje vo </w:t>
      </w:r>
      <w:proofErr w:type="spellStart"/>
      <w:r w:rsidRPr="00770D86">
        <w:rPr>
          <w:rFonts w:ascii="Corbel" w:eastAsia="Arial" w:hAnsi="Corbel"/>
          <w:sz w:val="20"/>
          <w:szCs w:val="20"/>
          <w:lang w:eastAsia="ar-SA"/>
        </w:rPr>
        <w:t>vadnom</w:t>
      </w:r>
      <w:proofErr w:type="spellEnd"/>
      <w:r w:rsidRPr="00770D86">
        <w:rPr>
          <w:rFonts w:ascii="Corbel" w:eastAsia="Arial" w:hAnsi="Corbel"/>
          <w:sz w:val="20"/>
          <w:szCs w:val="20"/>
          <w:lang w:eastAsia="ar-SA"/>
        </w:rPr>
        <w:t xml:space="preserve"> plnení, alebo ak aj napriek upozorneniu v primeranej lehote určenej mu na odstránenie vadu neodstránil. V rozsahu </w:t>
      </w:r>
      <w:proofErr w:type="spellStart"/>
      <w:r w:rsidRPr="00770D86">
        <w:rPr>
          <w:rFonts w:ascii="Corbel" w:eastAsia="Arial" w:hAnsi="Corbel"/>
          <w:sz w:val="20"/>
          <w:szCs w:val="20"/>
          <w:lang w:eastAsia="ar-SA"/>
        </w:rPr>
        <w:t>vadného</w:t>
      </w:r>
      <w:proofErr w:type="spellEnd"/>
      <w:r w:rsidRPr="00770D86">
        <w:rPr>
          <w:rFonts w:ascii="Corbel" w:eastAsia="Arial" w:hAnsi="Corbel"/>
          <w:sz w:val="20"/>
          <w:szCs w:val="20"/>
          <w:lang w:eastAsia="ar-SA"/>
        </w:rPr>
        <w:t xml:space="preserve"> plnenia nie je objednávateľ povinný vykonať úhradu platby a až do jeho odstránenia nie je v omeškaní s platením faktúry. Výšku takto neuhradenej čiastky stanoví objednávateľ výpočtom podľa rozsahu </w:t>
      </w:r>
      <w:proofErr w:type="spellStart"/>
      <w:r w:rsidRPr="00770D86">
        <w:rPr>
          <w:rFonts w:ascii="Corbel" w:eastAsia="Arial" w:hAnsi="Corbel"/>
          <w:sz w:val="20"/>
          <w:szCs w:val="20"/>
          <w:lang w:eastAsia="ar-SA"/>
        </w:rPr>
        <w:t>vadného</w:t>
      </w:r>
      <w:proofErr w:type="spellEnd"/>
      <w:r w:rsidRPr="00770D86">
        <w:rPr>
          <w:rFonts w:ascii="Corbel" w:eastAsia="Arial" w:hAnsi="Corbel"/>
          <w:sz w:val="20"/>
          <w:szCs w:val="20"/>
          <w:lang w:eastAsia="ar-SA"/>
        </w:rPr>
        <w:t xml:space="preserve"> plnenia a jednotkových cien podľa oceneného výkazu výmer,</w:t>
      </w:r>
    </w:p>
    <w:p w14:paraId="5B578518" w14:textId="27B719F1"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ak zhotoviteľ je v omeškaní s odstránením objednávateľom oznámenej vady viac ako 30 dní, </w:t>
      </w:r>
    </w:p>
    <w:p w14:paraId="509BAB46" w14:textId="7BC61D6D"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neodstránenie nekvalitne prevedenej práce</w:t>
      </w:r>
      <w:r w:rsidR="007D2F6F" w:rsidRPr="00770D86">
        <w:rPr>
          <w:rFonts w:ascii="Corbel" w:eastAsia="Arial" w:hAnsi="Corbel"/>
          <w:sz w:val="20"/>
          <w:szCs w:val="20"/>
          <w:lang w:eastAsia="ar-SA"/>
        </w:rPr>
        <w:t xml:space="preserve"> zhotoviteľom</w:t>
      </w:r>
      <w:r w:rsidRPr="00770D86">
        <w:rPr>
          <w:rFonts w:ascii="Corbel" w:eastAsia="Arial" w:hAnsi="Corbel"/>
          <w:sz w:val="20"/>
          <w:szCs w:val="20"/>
          <w:lang w:eastAsia="ar-SA"/>
        </w:rPr>
        <w:t xml:space="preserve"> v dohodnutom termíne,</w:t>
      </w:r>
    </w:p>
    <w:p w14:paraId="7C98A0FF" w14:textId="182746E5"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nekvalitné dodávky výrobkov a</w:t>
      </w:r>
      <w:r w:rsidR="007D2F6F" w:rsidRPr="00770D86">
        <w:rPr>
          <w:rFonts w:ascii="Corbel" w:eastAsia="Arial" w:hAnsi="Corbel"/>
          <w:sz w:val="20"/>
          <w:szCs w:val="20"/>
          <w:lang w:eastAsia="ar-SA"/>
        </w:rPr>
        <w:t> </w:t>
      </w:r>
      <w:r w:rsidRPr="00770D86">
        <w:rPr>
          <w:rFonts w:ascii="Corbel" w:eastAsia="Arial" w:hAnsi="Corbel"/>
          <w:sz w:val="20"/>
          <w:szCs w:val="20"/>
          <w:lang w:eastAsia="ar-SA"/>
        </w:rPr>
        <w:t>materiálov</w:t>
      </w:r>
      <w:r w:rsidR="007D2F6F" w:rsidRPr="00770D86">
        <w:rPr>
          <w:rFonts w:ascii="Corbel" w:eastAsia="Arial" w:hAnsi="Corbel"/>
          <w:sz w:val="20"/>
          <w:szCs w:val="20"/>
          <w:lang w:eastAsia="ar-SA"/>
        </w:rPr>
        <w:t xml:space="preserve"> zhotoviteľom</w:t>
      </w:r>
      <w:r w:rsidRPr="00770D86">
        <w:rPr>
          <w:rFonts w:ascii="Corbel" w:eastAsia="Arial" w:hAnsi="Corbel"/>
          <w:sz w:val="20"/>
          <w:szCs w:val="20"/>
          <w:lang w:eastAsia="ar-SA"/>
        </w:rPr>
        <w:t>,</w:t>
      </w:r>
    </w:p>
    <w:p w14:paraId="5D3893BF" w14:textId="49CE4B4F" w:rsidR="74C195FD" w:rsidRPr="00770D86" w:rsidRDefault="74C195FD"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omeškanie objednávateľa s úhradou faktúry o viac ako 15 dní po dobe splatnosti,</w:t>
      </w:r>
    </w:p>
    <w:p w14:paraId="75B63315" w14:textId="77777777" w:rsidR="74C195FD" w:rsidRPr="00770D86" w:rsidRDefault="74C195FD"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neposkytnutie súčinnosti,</w:t>
      </w:r>
    </w:p>
    <w:p w14:paraId="48754577" w14:textId="18FB4901" w:rsidR="74C195FD" w:rsidRPr="00770D86" w:rsidRDefault="74C195FD"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ak dielo nebude vykonané v požadovanej kvalite a prevedení v súlade s touto zmluvou</w:t>
      </w:r>
      <w:r w:rsidR="763B40FB" w:rsidRPr="00770D86">
        <w:rPr>
          <w:rFonts w:ascii="Corbel" w:eastAsia="Arial" w:hAnsi="Corbel"/>
          <w:sz w:val="20"/>
          <w:szCs w:val="20"/>
          <w:lang w:eastAsia="ar-SA"/>
        </w:rPr>
        <w:t>,</w:t>
      </w:r>
      <w:r w:rsidRPr="00770D86">
        <w:rPr>
          <w:rFonts w:ascii="Corbel" w:eastAsia="Arial" w:hAnsi="Corbel"/>
          <w:sz w:val="20"/>
          <w:szCs w:val="20"/>
          <w:lang w:eastAsia="ar-SA"/>
        </w:rPr>
        <w:t xml:space="preserve"> </w:t>
      </w:r>
    </w:p>
    <w:p w14:paraId="692A52A1" w14:textId="2F63C366"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opakované nedodržanie platných predpisov BOZP a požiarnej ochrany</w:t>
      </w:r>
      <w:r w:rsidR="00394463" w:rsidRPr="00770D86">
        <w:rPr>
          <w:rFonts w:ascii="Corbel" w:eastAsia="Arial" w:hAnsi="Corbel"/>
          <w:sz w:val="20"/>
          <w:szCs w:val="20"/>
          <w:lang w:eastAsia="ar-SA"/>
        </w:rPr>
        <w:t xml:space="preserve"> zhotoviteľom</w:t>
      </w:r>
      <w:r w:rsidRPr="00770D86">
        <w:rPr>
          <w:rFonts w:ascii="Corbel" w:eastAsia="Arial" w:hAnsi="Corbel"/>
          <w:sz w:val="20"/>
          <w:szCs w:val="20"/>
          <w:lang w:eastAsia="ar-SA"/>
        </w:rPr>
        <w:t>,</w:t>
      </w:r>
    </w:p>
    <w:p w14:paraId="2831331C" w14:textId="413B513A"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opakované zistenie alkoholu, resp. iných omamných látok u pracovníkov </w:t>
      </w:r>
      <w:r w:rsidR="55AA5788" w:rsidRPr="00770D86">
        <w:rPr>
          <w:rFonts w:ascii="Corbel" w:eastAsia="Arial" w:hAnsi="Corbel"/>
          <w:sz w:val="20"/>
          <w:szCs w:val="20"/>
          <w:lang w:eastAsia="ar-SA"/>
        </w:rPr>
        <w:t>z</w:t>
      </w:r>
      <w:r w:rsidRPr="00770D86">
        <w:rPr>
          <w:rFonts w:ascii="Corbel" w:eastAsia="Arial" w:hAnsi="Corbel"/>
          <w:sz w:val="20"/>
          <w:szCs w:val="20"/>
          <w:lang w:eastAsia="ar-SA"/>
        </w:rPr>
        <w:t>hotoviteľa,</w:t>
      </w:r>
    </w:p>
    <w:p w14:paraId="74829F60" w14:textId="1BA807B9"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v prípadoch uvedených v § 19 </w:t>
      </w:r>
      <w:r w:rsidR="7FFD88AE" w:rsidRPr="00770D86">
        <w:rPr>
          <w:rFonts w:ascii="Corbel" w:eastAsia="Arial" w:hAnsi="Corbel"/>
          <w:sz w:val="20"/>
          <w:szCs w:val="20"/>
          <w:lang w:eastAsia="ar-SA"/>
        </w:rPr>
        <w:t>ZVO</w:t>
      </w:r>
      <w:r w:rsidRPr="00770D86">
        <w:rPr>
          <w:rFonts w:ascii="Corbel" w:eastAsia="Arial" w:hAnsi="Corbel"/>
          <w:sz w:val="20"/>
          <w:szCs w:val="20"/>
          <w:lang w:eastAsia="ar-SA"/>
        </w:rPr>
        <w:t>,</w:t>
      </w:r>
    </w:p>
    <w:p w14:paraId="09E74778" w14:textId="77139E05"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ak zhotoviteľ nepredloží ani do 30 dní objednávateľovi všetky údaje o zmenách subdodávateľa</w:t>
      </w:r>
    </w:p>
    <w:p w14:paraId="42939802" w14:textId="2EF86776" w:rsidR="17023811" w:rsidRPr="00770D86" w:rsidRDefault="17023811" w:rsidP="0061599D">
      <w:pPr>
        <w:pStyle w:val="Odsekzoznamu"/>
        <w:numPr>
          <w:ilvl w:val="0"/>
          <w:numId w:val="30"/>
        </w:numPr>
        <w:spacing w:after="0"/>
        <w:jc w:val="both"/>
        <w:rPr>
          <w:rFonts w:ascii="Corbel" w:eastAsia="Arial" w:hAnsi="Corbel"/>
          <w:sz w:val="20"/>
          <w:szCs w:val="20"/>
          <w:lang w:eastAsia="ar-SA"/>
        </w:rPr>
      </w:pPr>
      <w:r w:rsidRPr="00770D86">
        <w:rPr>
          <w:rFonts w:ascii="Corbel" w:eastAsia="Arial" w:hAnsi="Corbel"/>
          <w:sz w:val="20"/>
          <w:szCs w:val="20"/>
          <w:lang w:eastAsia="ar-SA"/>
        </w:rPr>
        <w:t>ak tak ustanovuje zmluva priamo v niektorom zo svojich ustanovení.</w:t>
      </w:r>
    </w:p>
    <w:p w14:paraId="6E3EA1CA" w14:textId="77777777" w:rsidR="00C26905" w:rsidRPr="00770D86" w:rsidRDefault="005B68B5" w:rsidP="0061599D">
      <w:pPr>
        <w:pStyle w:val="Odsekzoznamu"/>
        <w:numPr>
          <w:ilvl w:val="0"/>
          <w:numId w:val="16"/>
        </w:numPr>
        <w:tabs>
          <w:tab w:val="left" w:pos="2552"/>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Odstúpenie nadobúda účinnosť dňom doručenia písomného oznámenia druhej zmluvnej strane.</w:t>
      </w:r>
    </w:p>
    <w:p w14:paraId="4FD6E6FD" w14:textId="0EBD5570" w:rsidR="0430A52B" w:rsidRPr="00770D86" w:rsidRDefault="0430A52B" w:rsidP="0061599D">
      <w:pPr>
        <w:pStyle w:val="Odsekzoznamu"/>
        <w:numPr>
          <w:ilvl w:val="0"/>
          <w:numId w:val="16"/>
        </w:numPr>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vybudovaným zariadeniam, lešeniam a inému vybaveniu, ktoré sa už nachádzajú na pracovisku, ako i k dodaným hmotám a stavebným dielcom, a to za obvyklú cenu primeranú opotrebeniu a stavu týchto vecí. </w:t>
      </w:r>
    </w:p>
    <w:p w14:paraId="3F42DA33" w14:textId="43ED5615" w:rsidR="0430A52B" w:rsidRPr="00770D86" w:rsidRDefault="0430A52B" w:rsidP="0061599D">
      <w:pPr>
        <w:pStyle w:val="Odsekzoznamu"/>
        <w:numPr>
          <w:ilvl w:val="0"/>
          <w:numId w:val="16"/>
        </w:numPr>
        <w:spacing w:after="0"/>
        <w:jc w:val="both"/>
        <w:rPr>
          <w:rFonts w:ascii="Corbel" w:eastAsia="Arial" w:hAnsi="Corbel"/>
          <w:sz w:val="20"/>
          <w:szCs w:val="20"/>
        </w:rPr>
      </w:pPr>
      <w:r w:rsidRPr="52963887">
        <w:rPr>
          <w:rFonts w:ascii="Corbel" w:eastAsia="Arial" w:hAnsi="Corbel"/>
          <w:sz w:val="20"/>
          <w:szCs w:val="20"/>
          <w:lang w:eastAsia="ar-SA"/>
        </w:rPr>
        <w:t>V prípade odstúpenia od zmluvy z dôvodu porušenia povinnosti zhotoviteľa má objednávateľ nárok na náhradu škody spôsobenú omeškaním realizácie diela oproti termínu ukončenia realizácie diela uvedeného v tejto zmluve</w:t>
      </w:r>
      <w:r w:rsidR="0066244B" w:rsidRPr="52963887">
        <w:rPr>
          <w:rFonts w:ascii="Corbel" w:eastAsia="Arial" w:hAnsi="Corbel"/>
          <w:sz w:val="20"/>
          <w:szCs w:val="20"/>
          <w:lang w:eastAsia="ar-SA"/>
        </w:rPr>
        <w:t>, ako aj na jednorazovú pokutu vo výške 15 % z celkovej ceny diela s DPH:</w:t>
      </w:r>
    </w:p>
    <w:p w14:paraId="65681F0D" w14:textId="634AAF55" w:rsidR="000D13B8" w:rsidRPr="00770D86" w:rsidRDefault="00C26905" w:rsidP="00060D22">
      <w:pPr>
        <w:pStyle w:val="Odsekzoznamu"/>
        <w:numPr>
          <w:ilvl w:val="0"/>
          <w:numId w:val="16"/>
        </w:numPr>
        <w:jc w:val="both"/>
        <w:rPr>
          <w:rFonts w:ascii="Corbel" w:eastAsia="Arial" w:hAnsi="Corbel"/>
          <w:sz w:val="20"/>
          <w:szCs w:val="20"/>
          <w:lang w:eastAsia="ar-SA"/>
        </w:rPr>
      </w:pPr>
      <w:r w:rsidRPr="00770D86">
        <w:rPr>
          <w:rFonts w:ascii="Corbel" w:eastAsia="Arial" w:hAnsi="Corbel"/>
          <w:sz w:val="20"/>
          <w:szCs w:val="20"/>
          <w:lang w:eastAsia="ar-SA"/>
        </w:rPr>
        <w:t xml:space="preserve">Odstúpením od zmluvy nie je dotknutý nárok na náhradu škody vzniknutej porušením zmluvy a nárok na zaplatenie zmluvnej pokuty. </w:t>
      </w:r>
    </w:p>
    <w:p w14:paraId="433540B9" w14:textId="77777777" w:rsidR="00192AA2" w:rsidRPr="00770D86" w:rsidRDefault="00192AA2" w:rsidP="00192AA2">
      <w:pPr>
        <w:pStyle w:val="Odsekzoznamu"/>
        <w:jc w:val="both"/>
        <w:rPr>
          <w:rFonts w:ascii="Corbel" w:eastAsia="Arial" w:hAnsi="Corbel"/>
          <w:sz w:val="20"/>
          <w:szCs w:val="20"/>
          <w:lang w:eastAsia="ar-SA"/>
        </w:rPr>
      </w:pPr>
    </w:p>
    <w:p w14:paraId="6DFCDD5D" w14:textId="3AA7BEFD" w:rsidR="005B68B5" w:rsidRPr="00770D86" w:rsidRDefault="002B7C59" w:rsidP="4FAE8C8B">
      <w:pPr>
        <w:suppressAutoHyphens/>
        <w:spacing w:after="0"/>
        <w:jc w:val="center"/>
        <w:rPr>
          <w:rFonts w:ascii="Corbel" w:eastAsia="Arial" w:hAnsi="Corbel"/>
          <w:b/>
          <w:bCs/>
          <w:sz w:val="20"/>
          <w:szCs w:val="20"/>
          <w:lang w:eastAsia="ar-SA"/>
        </w:rPr>
      </w:pPr>
      <w:r w:rsidRPr="00770D86">
        <w:rPr>
          <w:rFonts w:ascii="Corbel" w:eastAsia="Arial" w:hAnsi="Corbel"/>
          <w:b/>
          <w:bCs/>
          <w:sz w:val="20"/>
          <w:szCs w:val="20"/>
          <w:lang w:eastAsia="ar-SA"/>
        </w:rPr>
        <w:t>Článok XI</w:t>
      </w:r>
      <w:r w:rsidR="17F09425" w:rsidRPr="00770D86">
        <w:rPr>
          <w:rFonts w:ascii="Corbel" w:eastAsia="Arial" w:hAnsi="Corbel"/>
          <w:b/>
          <w:bCs/>
          <w:sz w:val="20"/>
          <w:szCs w:val="20"/>
          <w:lang w:eastAsia="ar-SA"/>
        </w:rPr>
        <w:t>V.</w:t>
      </w:r>
    </w:p>
    <w:p w14:paraId="07547A01" w14:textId="0F568C3B" w:rsidR="005B68B5" w:rsidRPr="00770D86" w:rsidRDefault="005B68B5" w:rsidP="00060D22">
      <w:pPr>
        <w:suppressAutoHyphens/>
        <w:jc w:val="center"/>
        <w:rPr>
          <w:rFonts w:ascii="Corbel" w:eastAsia="Arial" w:hAnsi="Corbel"/>
          <w:b/>
          <w:bCs/>
          <w:sz w:val="20"/>
          <w:szCs w:val="20"/>
          <w:lang w:eastAsia="ar-SA"/>
        </w:rPr>
      </w:pPr>
      <w:r w:rsidRPr="00770D86">
        <w:rPr>
          <w:rFonts w:ascii="Corbel" w:eastAsia="Arial" w:hAnsi="Corbel"/>
          <w:b/>
          <w:bCs/>
          <w:sz w:val="20"/>
          <w:szCs w:val="20"/>
          <w:lang w:eastAsia="ar-SA"/>
        </w:rPr>
        <w:t>Záverečné ustanovenia</w:t>
      </w:r>
    </w:p>
    <w:p w14:paraId="21EC4DEC" w14:textId="77777777" w:rsidR="005B68B5" w:rsidRPr="00770D86" w:rsidRDefault="005B68B5" w:rsidP="0061599D">
      <w:pPr>
        <w:pStyle w:val="Odsekzoznamu"/>
        <w:numPr>
          <w:ilvl w:val="0"/>
          <w:numId w:val="17"/>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 xml:space="preserve">Právne vzťahy oboch zmluvných strán neupravené touto zmluvou sa riadia príslušnými ustanoveniami Obchodného zákonníka a ostatnými právnymi predpismi. </w:t>
      </w:r>
    </w:p>
    <w:p w14:paraId="141FE253" w14:textId="77777777" w:rsidR="005B68B5" w:rsidRPr="00770D86" w:rsidRDefault="005B68B5" w:rsidP="0061599D">
      <w:pPr>
        <w:pStyle w:val="Odsekzoznamu"/>
        <w:numPr>
          <w:ilvl w:val="0"/>
          <w:numId w:val="17"/>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lastRenderedPageBreak/>
        <w:t>Táto zmluva nadobúda platnosť dňom podpisu obidvoma zmluvnými stranami a účinnosť dňom nasledujúcim po dni jej zverejnenia v Centrálnom registri zmlúv.</w:t>
      </w:r>
    </w:p>
    <w:p w14:paraId="117F0BD4" w14:textId="77777777" w:rsidR="005B68B5" w:rsidRPr="00770D86" w:rsidRDefault="005B68B5" w:rsidP="0061599D">
      <w:pPr>
        <w:pStyle w:val="Odsekzoznamu"/>
        <w:numPr>
          <w:ilvl w:val="0"/>
          <w:numId w:val="17"/>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Zhotoviteľ súhlasí s kompletným zverejnením zmluvy v Centrálnom registri zmlúv vrátane príloh.</w:t>
      </w:r>
    </w:p>
    <w:p w14:paraId="3DEAAB74" w14:textId="77777777" w:rsidR="005B68B5" w:rsidRPr="00770D86" w:rsidRDefault="00D01A68" w:rsidP="0061599D">
      <w:pPr>
        <w:pStyle w:val="Odsekzoznamu"/>
        <w:numPr>
          <w:ilvl w:val="0"/>
          <w:numId w:val="17"/>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Zmluvné strany svojí</w:t>
      </w:r>
      <w:r w:rsidR="005B68B5" w:rsidRPr="00770D86">
        <w:rPr>
          <w:rFonts w:ascii="Corbel" w:eastAsia="Arial" w:hAnsi="Corbel"/>
          <w:sz w:val="20"/>
          <w:szCs w:val="20"/>
          <w:lang w:eastAsia="ar-SA"/>
        </w:rPr>
        <w:t xml:space="preserve">m podpisom potvrdzujú, že táto zmluva bola nimi spísaná slobodne, vážne, určite a zrozumiteľne. </w:t>
      </w:r>
    </w:p>
    <w:p w14:paraId="16182C31" w14:textId="77777777" w:rsidR="005B68B5" w:rsidRPr="00770D86" w:rsidRDefault="005B68B5" w:rsidP="0061599D">
      <w:pPr>
        <w:pStyle w:val="Odsekzoznamu"/>
        <w:numPr>
          <w:ilvl w:val="0"/>
          <w:numId w:val="17"/>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Zmluva je vyhotovená v </w:t>
      </w:r>
      <w:r w:rsidR="00AF7365" w:rsidRPr="00770D86">
        <w:rPr>
          <w:rFonts w:ascii="Corbel" w:eastAsia="Arial" w:hAnsi="Corbel"/>
          <w:sz w:val="20"/>
          <w:szCs w:val="20"/>
          <w:lang w:eastAsia="ar-SA"/>
        </w:rPr>
        <w:t>štyroch</w:t>
      </w:r>
      <w:r w:rsidRPr="00770D86">
        <w:rPr>
          <w:rFonts w:ascii="Corbel" w:eastAsia="Arial" w:hAnsi="Corbel"/>
          <w:sz w:val="20"/>
          <w:szCs w:val="20"/>
          <w:lang w:eastAsia="ar-SA"/>
        </w:rPr>
        <w:t xml:space="preserve"> vyhotoveniach, pričom objednávateľ aj zhotoviteľ obdržia po </w:t>
      </w:r>
      <w:r w:rsidR="00AF7365" w:rsidRPr="00770D86">
        <w:rPr>
          <w:rFonts w:ascii="Corbel" w:eastAsia="Arial" w:hAnsi="Corbel"/>
          <w:sz w:val="20"/>
          <w:szCs w:val="20"/>
          <w:lang w:eastAsia="ar-SA"/>
        </w:rPr>
        <w:t>dvoch origináloch</w:t>
      </w:r>
      <w:r w:rsidRPr="00770D86">
        <w:rPr>
          <w:rFonts w:ascii="Corbel" w:eastAsia="Arial" w:hAnsi="Corbel"/>
          <w:sz w:val="20"/>
          <w:szCs w:val="20"/>
          <w:lang w:eastAsia="ar-SA"/>
        </w:rPr>
        <w:t>.</w:t>
      </w:r>
    </w:p>
    <w:p w14:paraId="09A921A3" w14:textId="77777777" w:rsidR="00AF7365" w:rsidRPr="00770D86" w:rsidRDefault="00AF7365" w:rsidP="0061599D">
      <w:pPr>
        <w:pStyle w:val="Odsekzoznamu"/>
        <w:numPr>
          <w:ilvl w:val="0"/>
          <w:numId w:val="17"/>
        </w:numPr>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Neoddeliteľnou súčasťou tejto zmluvy sú nasledovné prílohy:</w:t>
      </w:r>
    </w:p>
    <w:p w14:paraId="5043CB0F" w14:textId="77777777" w:rsidR="005B68B5" w:rsidRPr="00770D86" w:rsidRDefault="005B68B5" w:rsidP="4FAE8C8B">
      <w:pPr>
        <w:suppressAutoHyphens/>
        <w:spacing w:after="0"/>
        <w:jc w:val="both"/>
        <w:rPr>
          <w:rFonts w:ascii="Corbel" w:eastAsia="Arial" w:hAnsi="Corbel"/>
          <w:sz w:val="20"/>
          <w:szCs w:val="20"/>
          <w:lang w:eastAsia="ar-SA"/>
        </w:rPr>
      </w:pPr>
    </w:p>
    <w:p w14:paraId="07459315" w14:textId="77777777" w:rsidR="005B68B5" w:rsidRPr="00770D86" w:rsidRDefault="005B68B5" w:rsidP="4FAE8C8B">
      <w:pPr>
        <w:suppressAutoHyphens/>
        <w:spacing w:after="0"/>
        <w:jc w:val="both"/>
        <w:rPr>
          <w:rFonts w:ascii="Corbel" w:eastAsia="Arial" w:hAnsi="Corbel"/>
          <w:sz w:val="20"/>
          <w:szCs w:val="20"/>
          <w:lang w:eastAsia="ar-SA"/>
        </w:rPr>
      </w:pPr>
    </w:p>
    <w:p w14:paraId="4F86F0E4" w14:textId="183CFC08" w:rsidR="0040291C" w:rsidRPr="00770D86" w:rsidRDefault="0040291C" w:rsidP="4FAE8C8B">
      <w:pPr>
        <w:suppressAutoHyphens/>
        <w:spacing w:after="0"/>
        <w:ind w:left="709" w:hanging="709"/>
        <w:jc w:val="both"/>
        <w:rPr>
          <w:rFonts w:ascii="Corbel" w:eastAsia="Arial" w:hAnsi="Corbel"/>
          <w:sz w:val="20"/>
          <w:szCs w:val="20"/>
          <w:lang w:eastAsia="ar-SA"/>
        </w:rPr>
      </w:pPr>
      <w:r w:rsidRPr="00770D86">
        <w:rPr>
          <w:rFonts w:ascii="Corbel" w:eastAsia="Arial" w:hAnsi="Corbel"/>
          <w:sz w:val="20"/>
          <w:szCs w:val="20"/>
          <w:lang w:eastAsia="ar-SA"/>
        </w:rPr>
        <w:t xml:space="preserve">Príloha č. 1: </w:t>
      </w:r>
      <w:r w:rsidR="1080E85F" w:rsidRPr="00770D86">
        <w:rPr>
          <w:rFonts w:ascii="Corbel" w:eastAsia="Arial" w:hAnsi="Corbel"/>
          <w:sz w:val="20"/>
          <w:szCs w:val="20"/>
          <w:lang w:eastAsia="ar-SA"/>
        </w:rPr>
        <w:t>Ocenený v</w:t>
      </w:r>
      <w:r w:rsidR="00511B9D" w:rsidRPr="00770D86">
        <w:rPr>
          <w:rFonts w:ascii="Corbel" w:eastAsia="Arial" w:hAnsi="Corbel"/>
          <w:sz w:val="20"/>
          <w:szCs w:val="20"/>
          <w:lang w:eastAsia="ar-SA"/>
        </w:rPr>
        <w:t xml:space="preserve">ýkaz výmer – </w:t>
      </w:r>
      <w:proofErr w:type="spellStart"/>
      <w:r w:rsidR="00511B9D" w:rsidRPr="00770D86">
        <w:rPr>
          <w:rFonts w:ascii="Corbel" w:eastAsia="Arial" w:hAnsi="Corbel"/>
          <w:sz w:val="20"/>
          <w:szCs w:val="20"/>
          <w:lang w:eastAsia="ar-SA"/>
        </w:rPr>
        <w:t>položkový</w:t>
      </w:r>
      <w:proofErr w:type="spellEnd"/>
      <w:r w:rsidR="00511B9D" w:rsidRPr="00770D86">
        <w:rPr>
          <w:rFonts w:ascii="Corbel" w:eastAsia="Arial" w:hAnsi="Corbel"/>
          <w:sz w:val="20"/>
          <w:szCs w:val="20"/>
          <w:lang w:eastAsia="ar-SA"/>
        </w:rPr>
        <w:t xml:space="preserve"> rozpočet zhotoviteľa</w:t>
      </w:r>
    </w:p>
    <w:p w14:paraId="4B7281CE" w14:textId="75AC8F86" w:rsidR="006430DB" w:rsidRPr="00770D86" w:rsidRDefault="00AF7365" w:rsidP="006430DB">
      <w:pPr>
        <w:suppressAutoHyphens/>
        <w:spacing w:after="0"/>
        <w:ind w:left="709" w:hanging="709"/>
        <w:jc w:val="both"/>
        <w:rPr>
          <w:rFonts w:ascii="Corbel" w:eastAsia="Arial" w:hAnsi="Corbel"/>
          <w:sz w:val="20"/>
          <w:szCs w:val="20"/>
          <w:lang w:eastAsia="ar-SA"/>
        </w:rPr>
      </w:pPr>
      <w:r w:rsidRPr="00770D86">
        <w:rPr>
          <w:rFonts w:ascii="Corbel" w:eastAsia="Arial" w:hAnsi="Corbel"/>
          <w:sz w:val="20"/>
          <w:szCs w:val="20"/>
          <w:lang w:eastAsia="ar-SA"/>
        </w:rPr>
        <w:t xml:space="preserve">Príloha č. 2: </w:t>
      </w:r>
      <w:r w:rsidR="006430DB">
        <w:rPr>
          <w:rFonts w:ascii="Corbel" w:eastAsia="Arial" w:hAnsi="Corbel"/>
          <w:sz w:val="20"/>
          <w:szCs w:val="20"/>
          <w:lang w:eastAsia="ar-SA"/>
        </w:rPr>
        <w:t>Č</w:t>
      </w:r>
      <w:r w:rsidRPr="00770D86">
        <w:rPr>
          <w:rFonts w:ascii="Corbel" w:eastAsia="Arial" w:hAnsi="Corbel"/>
          <w:sz w:val="20"/>
          <w:szCs w:val="20"/>
          <w:lang w:eastAsia="ar-SA"/>
        </w:rPr>
        <w:t>asový</w:t>
      </w:r>
      <w:r w:rsidR="00A4773D" w:rsidRPr="00770D86">
        <w:rPr>
          <w:rFonts w:ascii="Corbel" w:eastAsia="Arial" w:hAnsi="Corbel"/>
          <w:sz w:val="20"/>
          <w:szCs w:val="20"/>
          <w:lang w:eastAsia="ar-SA"/>
        </w:rPr>
        <w:t xml:space="preserve"> a vecný</w:t>
      </w:r>
      <w:r w:rsidRPr="00770D86">
        <w:rPr>
          <w:rFonts w:ascii="Corbel" w:eastAsia="Arial" w:hAnsi="Corbel"/>
          <w:sz w:val="20"/>
          <w:szCs w:val="20"/>
          <w:lang w:eastAsia="ar-SA"/>
        </w:rPr>
        <w:t xml:space="preserve"> harmonogram stavebných</w:t>
      </w:r>
      <w:r w:rsidR="005A36A7">
        <w:rPr>
          <w:rFonts w:ascii="Corbel" w:eastAsia="Arial" w:hAnsi="Corbel"/>
          <w:sz w:val="20"/>
          <w:szCs w:val="20"/>
          <w:lang w:eastAsia="ar-SA"/>
        </w:rPr>
        <w:t xml:space="preserve"> a </w:t>
      </w:r>
      <w:r w:rsidR="005A36A7" w:rsidRPr="007166FD">
        <w:rPr>
          <w:rFonts w:ascii="Corbel" w:eastAsia="Arial" w:hAnsi="Corbel"/>
          <w:sz w:val="20"/>
          <w:szCs w:val="20"/>
          <w:lang w:eastAsia="ar-SA"/>
        </w:rPr>
        <w:t>maliarsk</w:t>
      </w:r>
      <w:r w:rsidR="00E3130F" w:rsidRPr="007166FD">
        <w:rPr>
          <w:rFonts w:ascii="Corbel" w:eastAsia="Arial" w:hAnsi="Corbel"/>
          <w:sz w:val="20"/>
          <w:szCs w:val="20"/>
          <w:lang w:eastAsia="ar-SA"/>
        </w:rPr>
        <w:t>y</w:t>
      </w:r>
      <w:r w:rsidR="005A36A7" w:rsidRPr="007166FD">
        <w:rPr>
          <w:rFonts w:ascii="Corbel" w:eastAsia="Arial" w:hAnsi="Corbel"/>
          <w:sz w:val="20"/>
          <w:szCs w:val="20"/>
          <w:lang w:eastAsia="ar-SA"/>
        </w:rPr>
        <w:t>ch</w:t>
      </w:r>
      <w:r w:rsidR="190D7FAE" w:rsidRPr="007166FD">
        <w:rPr>
          <w:rFonts w:ascii="Corbel" w:eastAsia="Arial" w:hAnsi="Corbel"/>
          <w:sz w:val="20"/>
          <w:szCs w:val="20"/>
          <w:lang w:eastAsia="ar-SA"/>
        </w:rPr>
        <w:t xml:space="preserve"> </w:t>
      </w:r>
      <w:r w:rsidRPr="007166FD">
        <w:rPr>
          <w:rFonts w:ascii="Corbel" w:eastAsia="Arial" w:hAnsi="Corbel"/>
          <w:sz w:val="20"/>
          <w:szCs w:val="20"/>
          <w:lang w:eastAsia="ar-SA"/>
        </w:rPr>
        <w:t>prác</w:t>
      </w:r>
    </w:p>
    <w:p w14:paraId="371E692E" w14:textId="75BEAC5D" w:rsidR="00AF7365" w:rsidRPr="00770D86" w:rsidRDefault="00AF7365" w:rsidP="4FAE8C8B">
      <w:pPr>
        <w:suppressAutoHyphens/>
        <w:spacing w:after="0"/>
        <w:ind w:left="709" w:hanging="709"/>
        <w:jc w:val="both"/>
        <w:rPr>
          <w:rFonts w:ascii="Corbel" w:eastAsia="Arial" w:hAnsi="Corbel"/>
          <w:sz w:val="20"/>
          <w:szCs w:val="20"/>
          <w:lang w:eastAsia="ar-SA"/>
        </w:rPr>
      </w:pPr>
      <w:r w:rsidRPr="00770D86">
        <w:rPr>
          <w:rFonts w:ascii="Corbel" w:eastAsia="Arial" w:hAnsi="Corbel"/>
          <w:sz w:val="20"/>
          <w:szCs w:val="20"/>
          <w:lang w:eastAsia="ar-SA"/>
        </w:rPr>
        <w:t>Príloha č. 3: Zoznam subdodávateľov</w:t>
      </w:r>
    </w:p>
    <w:p w14:paraId="2EE763E6" w14:textId="0EE517C4" w:rsidR="001569BF" w:rsidRPr="00770D86" w:rsidRDefault="001569BF" w:rsidP="4FAE8C8B">
      <w:pPr>
        <w:suppressAutoHyphens/>
        <w:spacing w:after="0"/>
        <w:ind w:left="709" w:hanging="709"/>
        <w:jc w:val="both"/>
        <w:rPr>
          <w:rFonts w:ascii="Corbel" w:eastAsia="Arial" w:hAnsi="Corbel"/>
          <w:sz w:val="20"/>
          <w:szCs w:val="20"/>
          <w:lang w:eastAsia="ar-SA"/>
        </w:rPr>
      </w:pPr>
      <w:r w:rsidRPr="00770D86">
        <w:rPr>
          <w:rFonts w:ascii="Corbel" w:eastAsia="Arial" w:hAnsi="Corbel"/>
          <w:sz w:val="20"/>
          <w:szCs w:val="20"/>
          <w:lang w:eastAsia="ar-SA"/>
        </w:rPr>
        <w:t>Príloha č. 4: Opis predmetu zákazky</w:t>
      </w:r>
    </w:p>
    <w:p w14:paraId="1E560AA9" w14:textId="1A5BBB09" w:rsidR="20DFFC91" w:rsidRPr="00770D86" w:rsidRDefault="20DFFC91" w:rsidP="492E5D30">
      <w:pPr>
        <w:spacing w:after="0"/>
        <w:ind w:left="709" w:hanging="709"/>
        <w:jc w:val="both"/>
        <w:rPr>
          <w:rFonts w:ascii="Corbel" w:eastAsia="Arial" w:hAnsi="Corbel"/>
          <w:sz w:val="20"/>
          <w:szCs w:val="20"/>
          <w:lang w:eastAsia="ar-SA"/>
        </w:rPr>
      </w:pPr>
      <w:r w:rsidRPr="00770D86">
        <w:rPr>
          <w:rFonts w:ascii="Corbel" w:eastAsia="Arial" w:hAnsi="Corbel"/>
          <w:sz w:val="20"/>
          <w:szCs w:val="20"/>
          <w:lang w:eastAsia="ar-SA"/>
        </w:rPr>
        <w:t xml:space="preserve">Príloha č. </w:t>
      </w:r>
      <w:r w:rsidR="00E152AF" w:rsidRPr="00770D86">
        <w:rPr>
          <w:rFonts w:ascii="Corbel" w:eastAsia="Arial" w:hAnsi="Corbel"/>
          <w:sz w:val="20"/>
          <w:szCs w:val="20"/>
          <w:lang w:eastAsia="ar-SA"/>
        </w:rPr>
        <w:t>5</w:t>
      </w:r>
      <w:r w:rsidR="00547DAE" w:rsidRPr="00770D86">
        <w:rPr>
          <w:rFonts w:ascii="Corbel" w:eastAsia="Arial" w:hAnsi="Corbel"/>
          <w:sz w:val="20"/>
          <w:szCs w:val="20"/>
          <w:lang w:eastAsia="ar-SA"/>
        </w:rPr>
        <w:t>:</w:t>
      </w:r>
      <w:r w:rsidR="006430DB">
        <w:rPr>
          <w:rFonts w:ascii="Corbel" w:eastAsia="Arial" w:hAnsi="Corbel"/>
          <w:sz w:val="20"/>
          <w:szCs w:val="20"/>
          <w:lang w:eastAsia="ar-SA"/>
        </w:rPr>
        <w:t xml:space="preserve"> Návrh na plnenie kritéria na vyhodnotenie ponúk</w:t>
      </w:r>
    </w:p>
    <w:p w14:paraId="147DD8F0" w14:textId="448AF920" w:rsidR="00EC5BD1" w:rsidRPr="00770D86" w:rsidRDefault="00EC5BD1" w:rsidP="00EC5BD1">
      <w:pPr>
        <w:tabs>
          <w:tab w:val="left" w:pos="4820"/>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ab/>
      </w:r>
    </w:p>
    <w:p w14:paraId="6DFB9E20" w14:textId="3FA4131B" w:rsidR="00AF7365" w:rsidRPr="00770D86" w:rsidRDefault="00AF7365" w:rsidP="00EC5BD1">
      <w:pPr>
        <w:tabs>
          <w:tab w:val="left" w:pos="4820"/>
        </w:tabs>
        <w:suppressAutoHyphens/>
        <w:spacing w:after="0"/>
        <w:ind w:left="709" w:hanging="709"/>
        <w:jc w:val="both"/>
        <w:rPr>
          <w:rFonts w:ascii="Corbel" w:eastAsia="Arial" w:hAnsi="Corbel"/>
          <w:sz w:val="20"/>
          <w:szCs w:val="20"/>
          <w:lang w:eastAsia="ar-SA"/>
        </w:rPr>
      </w:pPr>
    </w:p>
    <w:p w14:paraId="274D49D4" w14:textId="25130856" w:rsidR="00E525D1" w:rsidRPr="00770D86" w:rsidRDefault="00AF7365" w:rsidP="00060D22">
      <w:pPr>
        <w:tabs>
          <w:tab w:val="left" w:pos="4820"/>
        </w:tabs>
        <w:suppressAutoHyphens/>
        <w:spacing w:after="0"/>
        <w:ind w:left="709" w:hanging="709"/>
        <w:jc w:val="both"/>
        <w:rPr>
          <w:rFonts w:ascii="Corbel" w:eastAsia="Arial" w:hAnsi="Corbel"/>
          <w:sz w:val="20"/>
          <w:szCs w:val="20"/>
          <w:lang w:eastAsia="ar-SA"/>
        </w:rPr>
      </w:pPr>
      <w:r w:rsidRPr="00770D86">
        <w:rPr>
          <w:rFonts w:ascii="Corbel" w:eastAsia="Arial" w:hAnsi="Corbel"/>
          <w:sz w:val="20"/>
          <w:szCs w:val="20"/>
          <w:lang w:eastAsia="ar-SA"/>
        </w:rPr>
        <w:t>Za objednávateľa:</w:t>
      </w:r>
      <w:r w:rsidR="00E525D1" w:rsidRPr="00770D86">
        <w:rPr>
          <w:rFonts w:ascii="Corbel" w:eastAsia="Arial" w:hAnsi="Corbel"/>
          <w:sz w:val="20"/>
          <w:szCs w:val="20"/>
          <w:lang w:eastAsia="ar-SA"/>
        </w:rPr>
        <w:tab/>
        <w:t>Za zhotoviteľa:</w:t>
      </w:r>
    </w:p>
    <w:p w14:paraId="4F5F1B74" w14:textId="52ED4A36" w:rsidR="00A4773D" w:rsidRPr="00770D86" w:rsidRDefault="00A4773D" w:rsidP="00A4773D">
      <w:pPr>
        <w:tabs>
          <w:tab w:val="left" w:pos="4820"/>
          <w:tab w:val="left" w:pos="5670"/>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V Bratislave, dňa:</w:t>
      </w:r>
      <w:r w:rsidRPr="00770D86">
        <w:rPr>
          <w:rFonts w:ascii="Corbel" w:eastAsia="Arial" w:hAnsi="Corbel"/>
          <w:sz w:val="20"/>
          <w:szCs w:val="20"/>
          <w:lang w:eastAsia="ar-SA"/>
        </w:rPr>
        <w:tab/>
      </w:r>
      <w:r w:rsidRPr="00902E49">
        <w:rPr>
          <w:rFonts w:ascii="Corbel" w:eastAsia="Arial" w:hAnsi="Corbel"/>
          <w:sz w:val="20"/>
          <w:szCs w:val="20"/>
          <w:lang w:eastAsia="ar-SA"/>
        </w:rPr>
        <w:t xml:space="preserve">V   </w:t>
      </w:r>
      <w:r w:rsidR="00902E49" w:rsidRPr="00902E49">
        <w:rPr>
          <w:rFonts w:ascii="Corbel" w:eastAsia="Arial" w:hAnsi="Corbel"/>
          <w:sz w:val="20"/>
          <w:szCs w:val="20"/>
          <w:lang w:eastAsia="ar-SA"/>
        </w:rPr>
        <w:t xml:space="preserve">           </w:t>
      </w:r>
      <w:r w:rsidRPr="00902E49">
        <w:rPr>
          <w:rFonts w:ascii="Corbel" w:eastAsia="Arial" w:hAnsi="Corbel"/>
          <w:sz w:val="20"/>
          <w:szCs w:val="20"/>
          <w:lang w:eastAsia="ar-SA"/>
        </w:rPr>
        <w:t>, dňa:</w:t>
      </w:r>
    </w:p>
    <w:p w14:paraId="7F2454AB" w14:textId="0EAD1E64" w:rsidR="00AF7365" w:rsidRPr="00770D86" w:rsidRDefault="00AF7365" w:rsidP="00060D22">
      <w:pPr>
        <w:tabs>
          <w:tab w:val="left" w:pos="4820"/>
        </w:tabs>
        <w:suppressAutoHyphens/>
        <w:spacing w:after="0"/>
        <w:ind w:left="709" w:hanging="709"/>
        <w:jc w:val="both"/>
        <w:rPr>
          <w:rFonts w:ascii="Corbel" w:eastAsia="Arial" w:hAnsi="Corbel"/>
          <w:sz w:val="20"/>
          <w:szCs w:val="20"/>
          <w:lang w:eastAsia="ar-SA"/>
        </w:rPr>
      </w:pPr>
    </w:p>
    <w:p w14:paraId="372996EC" w14:textId="17C5AC90" w:rsidR="00366C30" w:rsidRPr="00770D86" w:rsidRDefault="00366C30" w:rsidP="00060D22">
      <w:pPr>
        <w:tabs>
          <w:tab w:val="left" w:pos="4820"/>
        </w:tabs>
        <w:suppressAutoHyphens/>
        <w:spacing w:after="0"/>
        <w:ind w:left="709" w:hanging="709"/>
        <w:jc w:val="both"/>
        <w:rPr>
          <w:rFonts w:ascii="Corbel" w:eastAsia="Arial" w:hAnsi="Corbel"/>
          <w:sz w:val="20"/>
          <w:szCs w:val="20"/>
          <w:lang w:eastAsia="ar-SA"/>
        </w:rPr>
      </w:pPr>
    </w:p>
    <w:p w14:paraId="1579C2E4" w14:textId="77777777" w:rsidR="00E525D1" w:rsidRPr="00770D86" w:rsidRDefault="00E525D1" w:rsidP="00060D22">
      <w:pPr>
        <w:tabs>
          <w:tab w:val="left" w:pos="4820"/>
        </w:tabs>
        <w:suppressAutoHyphens/>
        <w:spacing w:after="0"/>
        <w:ind w:left="709" w:hanging="709"/>
        <w:jc w:val="both"/>
        <w:rPr>
          <w:rFonts w:ascii="Corbel" w:eastAsia="Arial" w:hAnsi="Corbel"/>
          <w:sz w:val="20"/>
          <w:szCs w:val="20"/>
          <w:lang w:eastAsia="ar-SA"/>
        </w:rPr>
      </w:pPr>
    </w:p>
    <w:p w14:paraId="4DDE64D4" w14:textId="44DA7F24" w:rsidR="00366C30" w:rsidRPr="00770D86" w:rsidRDefault="00366C30" w:rsidP="00366C30">
      <w:pPr>
        <w:tabs>
          <w:tab w:val="left" w:pos="4820"/>
        </w:tabs>
        <w:suppressAutoHyphens/>
        <w:spacing w:after="0"/>
        <w:ind w:left="284"/>
        <w:jc w:val="both"/>
        <w:rPr>
          <w:rFonts w:ascii="Corbel" w:eastAsia="Arial" w:hAnsi="Corbel"/>
          <w:sz w:val="20"/>
          <w:szCs w:val="20"/>
          <w:lang w:eastAsia="ar-SA"/>
        </w:rPr>
      </w:pPr>
      <w:r w:rsidRPr="00770D86">
        <w:rPr>
          <w:rFonts w:ascii="Corbel" w:eastAsia="Arial" w:hAnsi="Corbel"/>
          <w:sz w:val="20"/>
          <w:szCs w:val="20"/>
          <w:lang w:eastAsia="ar-SA"/>
        </w:rPr>
        <w:t>............................................</w:t>
      </w:r>
      <w:r w:rsidRPr="00770D86">
        <w:rPr>
          <w:rFonts w:ascii="Corbel" w:eastAsia="Arial" w:hAnsi="Corbel"/>
          <w:sz w:val="20"/>
          <w:szCs w:val="20"/>
          <w:lang w:eastAsia="ar-SA"/>
        </w:rPr>
        <w:tab/>
        <w:t>............................................</w:t>
      </w:r>
    </w:p>
    <w:p w14:paraId="00105F5C" w14:textId="34E01BE2" w:rsidR="00366C30" w:rsidRPr="00770D86" w:rsidRDefault="00366C30" w:rsidP="00366C30">
      <w:pPr>
        <w:tabs>
          <w:tab w:val="left" w:pos="4820"/>
          <w:tab w:val="left" w:pos="5387"/>
        </w:tabs>
        <w:suppressAutoHyphens/>
        <w:spacing w:after="0"/>
        <w:ind w:left="709" w:hanging="709"/>
        <w:jc w:val="both"/>
        <w:rPr>
          <w:rFonts w:ascii="Corbel" w:eastAsia="Arial" w:hAnsi="Corbel"/>
          <w:sz w:val="20"/>
          <w:szCs w:val="20"/>
          <w:lang w:eastAsia="ar-SA"/>
        </w:rPr>
      </w:pPr>
      <w:r w:rsidRPr="00770D86">
        <w:rPr>
          <w:rFonts w:ascii="Corbel" w:eastAsia="Arial" w:hAnsi="Corbel"/>
          <w:sz w:val="20"/>
          <w:szCs w:val="20"/>
          <w:lang w:eastAsia="ar-SA"/>
        </w:rPr>
        <w:t xml:space="preserve">prof. JUDr. Marek </w:t>
      </w:r>
      <w:proofErr w:type="spellStart"/>
      <w:r w:rsidRPr="00770D86">
        <w:rPr>
          <w:rFonts w:ascii="Corbel" w:eastAsia="Arial" w:hAnsi="Corbel"/>
          <w:sz w:val="20"/>
          <w:szCs w:val="20"/>
          <w:lang w:eastAsia="ar-SA"/>
        </w:rPr>
        <w:t>Števček</w:t>
      </w:r>
      <w:proofErr w:type="spellEnd"/>
      <w:r w:rsidRPr="00770D86">
        <w:rPr>
          <w:rFonts w:ascii="Corbel" w:eastAsia="Arial" w:hAnsi="Corbel"/>
          <w:sz w:val="20"/>
          <w:szCs w:val="20"/>
          <w:lang w:eastAsia="ar-SA"/>
        </w:rPr>
        <w:t>, PhD.</w:t>
      </w:r>
      <w:r w:rsidRPr="00770D86">
        <w:rPr>
          <w:rFonts w:ascii="Corbel" w:eastAsia="Arial" w:hAnsi="Corbel"/>
          <w:sz w:val="20"/>
          <w:szCs w:val="20"/>
          <w:lang w:eastAsia="ar-SA"/>
        </w:rPr>
        <w:tab/>
      </w:r>
      <w:r w:rsidRPr="00770D86">
        <w:rPr>
          <w:rFonts w:ascii="Corbel" w:eastAsia="Arial" w:hAnsi="Corbel"/>
          <w:sz w:val="20"/>
          <w:szCs w:val="20"/>
          <w:lang w:eastAsia="ar-SA"/>
        </w:rPr>
        <w:tab/>
      </w:r>
    </w:p>
    <w:p w14:paraId="5FC24856" w14:textId="0557F8F1" w:rsidR="00366C30" w:rsidRPr="00770D86" w:rsidRDefault="00366C30" w:rsidP="00366C30">
      <w:pPr>
        <w:tabs>
          <w:tab w:val="left" w:pos="4820"/>
          <w:tab w:val="left" w:pos="5670"/>
        </w:tabs>
        <w:suppressAutoHyphens/>
        <w:spacing w:after="0"/>
        <w:ind w:left="993" w:firstLine="141"/>
        <w:jc w:val="both"/>
        <w:rPr>
          <w:rFonts w:ascii="Corbel" w:eastAsia="Arial" w:hAnsi="Corbel"/>
          <w:sz w:val="20"/>
          <w:szCs w:val="20"/>
          <w:lang w:eastAsia="ar-SA"/>
        </w:rPr>
      </w:pPr>
      <w:r w:rsidRPr="00770D86">
        <w:rPr>
          <w:rFonts w:ascii="Corbel" w:eastAsia="Arial" w:hAnsi="Corbel"/>
          <w:sz w:val="20"/>
          <w:szCs w:val="20"/>
          <w:lang w:eastAsia="ar-SA"/>
        </w:rPr>
        <w:t>rektor</w:t>
      </w:r>
      <w:r w:rsidRPr="00770D86">
        <w:rPr>
          <w:rFonts w:ascii="Corbel" w:eastAsia="Arial" w:hAnsi="Corbel"/>
          <w:sz w:val="20"/>
          <w:szCs w:val="20"/>
          <w:lang w:eastAsia="ar-SA"/>
        </w:rPr>
        <w:tab/>
      </w:r>
      <w:r w:rsidRPr="00770D86">
        <w:rPr>
          <w:rFonts w:ascii="Corbel" w:eastAsia="Arial" w:hAnsi="Corbel"/>
          <w:sz w:val="20"/>
          <w:szCs w:val="20"/>
          <w:lang w:eastAsia="ar-SA"/>
        </w:rPr>
        <w:tab/>
        <w:t>konateľ</w:t>
      </w:r>
    </w:p>
    <w:p w14:paraId="6A4E68BD" w14:textId="33163625" w:rsidR="00366C30" w:rsidRPr="00770D86" w:rsidRDefault="00366C30" w:rsidP="00366C30">
      <w:pPr>
        <w:tabs>
          <w:tab w:val="left" w:pos="4820"/>
          <w:tab w:val="left" w:pos="5670"/>
        </w:tabs>
        <w:suppressAutoHyphens/>
        <w:spacing w:after="0"/>
        <w:ind w:left="993" w:firstLine="141"/>
        <w:jc w:val="both"/>
        <w:rPr>
          <w:rFonts w:ascii="Corbel" w:eastAsia="Arial" w:hAnsi="Corbel"/>
          <w:sz w:val="20"/>
          <w:szCs w:val="20"/>
          <w:lang w:eastAsia="ar-SA"/>
        </w:rPr>
      </w:pPr>
    </w:p>
    <w:p w14:paraId="7628072C" w14:textId="77777777" w:rsidR="00E61712" w:rsidRPr="00770D86" w:rsidRDefault="00E61712" w:rsidP="00366C30">
      <w:pPr>
        <w:tabs>
          <w:tab w:val="left" w:pos="4820"/>
          <w:tab w:val="left" w:pos="5670"/>
        </w:tabs>
        <w:suppressAutoHyphens/>
        <w:spacing w:after="0"/>
        <w:ind w:left="993" w:firstLine="141"/>
        <w:jc w:val="both"/>
        <w:rPr>
          <w:rFonts w:ascii="Corbel" w:eastAsia="Arial" w:hAnsi="Corbel"/>
          <w:sz w:val="20"/>
          <w:szCs w:val="20"/>
          <w:lang w:eastAsia="ar-SA"/>
        </w:rPr>
      </w:pPr>
    </w:p>
    <w:p w14:paraId="1966CCA6" w14:textId="38E5329F" w:rsidR="00E525D1" w:rsidRPr="00770D86" w:rsidRDefault="00E61712" w:rsidP="00E525D1">
      <w:pPr>
        <w:tabs>
          <w:tab w:val="left" w:pos="4820"/>
          <w:tab w:val="left" w:pos="5670"/>
        </w:tabs>
        <w:suppressAutoHyphens/>
        <w:spacing w:after="0"/>
        <w:jc w:val="both"/>
        <w:rPr>
          <w:rFonts w:ascii="Corbel" w:eastAsia="Arial" w:hAnsi="Corbel"/>
          <w:sz w:val="20"/>
          <w:szCs w:val="20"/>
          <w:lang w:eastAsia="ar-SA"/>
        </w:rPr>
      </w:pPr>
      <w:r w:rsidRPr="00770D86">
        <w:rPr>
          <w:rFonts w:ascii="Corbel" w:eastAsia="Arial" w:hAnsi="Corbel"/>
          <w:sz w:val="20"/>
          <w:szCs w:val="20"/>
          <w:lang w:eastAsia="ar-SA"/>
        </w:rPr>
        <w:tab/>
      </w:r>
    </w:p>
    <w:p w14:paraId="6BC5D213" w14:textId="7231F8F9" w:rsidR="00EF3A43" w:rsidRPr="00770D86" w:rsidRDefault="00EF3A43" w:rsidP="00AB1367">
      <w:pPr>
        <w:spacing w:after="0" w:line="200" w:lineRule="exact"/>
        <w:rPr>
          <w:rFonts w:ascii="Corbel" w:eastAsia="Arial" w:hAnsi="Corbel"/>
          <w:sz w:val="20"/>
          <w:szCs w:val="20"/>
          <w:lang w:eastAsia="ar-SA"/>
        </w:rPr>
      </w:pPr>
    </w:p>
    <w:p w14:paraId="02296165" w14:textId="088A19C4" w:rsidR="00033B14" w:rsidRPr="00770D86" w:rsidRDefault="00033B14" w:rsidP="00AB1367">
      <w:pPr>
        <w:spacing w:after="0" w:line="200" w:lineRule="exact"/>
        <w:rPr>
          <w:rFonts w:ascii="Corbel" w:eastAsia="Arial" w:hAnsi="Corbel"/>
          <w:sz w:val="20"/>
          <w:szCs w:val="20"/>
          <w:lang w:eastAsia="ar-SA"/>
        </w:rPr>
      </w:pPr>
    </w:p>
    <w:p w14:paraId="350B1EEA" w14:textId="06ADD603" w:rsidR="00033B14" w:rsidRPr="00770D86" w:rsidRDefault="00033B14" w:rsidP="00AB1367">
      <w:pPr>
        <w:spacing w:after="0" w:line="200" w:lineRule="exact"/>
        <w:rPr>
          <w:rFonts w:ascii="Corbel" w:eastAsia="Arial" w:hAnsi="Corbel"/>
          <w:sz w:val="20"/>
          <w:szCs w:val="20"/>
          <w:lang w:eastAsia="ar-SA"/>
        </w:rPr>
      </w:pPr>
    </w:p>
    <w:p w14:paraId="55F7E19B" w14:textId="2196D575" w:rsidR="00033B14" w:rsidRPr="00770D86" w:rsidRDefault="00033B14" w:rsidP="00AB1367">
      <w:pPr>
        <w:spacing w:after="0" w:line="200" w:lineRule="exact"/>
        <w:rPr>
          <w:rFonts w:ascii="Corbel" w:eastAsia="Arial" w:hAnsi="Corbel"/>
          <w:sz w:val="20"/>
          <w:szCs w:val="20"/>
          <w:lang w:eastAsia="ar-SA"/>
        </w:rPr>
      </w:pPr>
    </w:p>
    <w:p w14:paraId="3287B914" w14:textId="1BD40A5C" w:rsidR="00033B14" w:rsidRPr="00770D86" w:rsidRDefault="00033B14" w:rsidP="00AB1367">
      <w:pPr>
        <w:spacing w:after="0" w:line="200" w:lineRule="exact"/>
        <w:rPr>
          <w:rFonts w:ascii="Corbel" w:eastAsia="Arial" w:hAnsi="Corbel"/>
          <w:sz w:val="20"/>
          <w:szCs w:val="20"/>
          <w:lang w:eastAsia="ar-SA"/>
        </w:rPr>
      </w:pPr>
    </w:p>
    <w:p w14:paraId="309E39F3" w14:textId="4121E08A" w:rsidR="00033B14" w:rsidRPr="00770D86" w:rsidRDefault="00033B14" w:rsidP="00AB1367">
      <w:pPr>
        <w:spacing w:after="0" w:line="200" w:lineRule="exact"/>
        <w:rPr>
          <w:rFonts w:ascii="Corbel" w:eastAsia="Arial" w:hAnsi="Corbel"/>
          <w:sz w:val="20"/>
          <w:szCs w:val="20"/>
          <w:lang w:eastAsia="ar-SA"/>
        </w:rPr>
      </w:pPr>
    </w:p>
    <w:p w14:paraId="4BAFEFFD" w14:textId="37969F4B" w:rsidR="00033B14" w:rsidRPr="00770D86" w:rsidRDefault="00033B14" w:rsidP="00AB1367">
      <w:pPr>
        <w:spacing w:after="0" w:line="200" w:lineRule="exact"/>
        <w:rPr>
          <w:rFonts w:ascii="Corbel" w:eastAsia="Arial" w:hAnsi="Corbel"/>
          <w:sz w:val="20"/>
          <w:szCs w:val="20"/>
          <w:lang w:eastAsia="ar-SA"/>
        </w:rPr>
      </w:pPr>
    </w:p>
    <w:p w14:paraId="3D02FA54" w14:textId="4650D7D3" w:rsidR="00CC3640" w:rsidRPr="00770D86" w:rsidRDefault="00CC3640" w:rsidP="00AB1367">
      <w:pPr>
        <w:spacing w:after="0" w:line="200" w:lineRule="exact"/>
        <w:rPr>
          <w:rFonts w:ascii="Corbel" w:eastAsia="Arial" w:hAnsi="Corbel"/>
          <w:sz w:val="20"/>
          <w:szCs w:val="20"/>
          <w:lang w:eastAsia="ar-SA"/>
        </w:rPr>
      </w:pPr>
    </w:p>
    <w:p w14:paraId="26748EC6" w14:textId="77777777" w:rsidR="00192AA2" w:rsidRPr="00770D86" w:rsidRDefault="00192AA2" w:rsidP="00AB1367">
      <w:pPr>
        <w:spacing w:after="0" w:line="200" w:lineRule="exact"/>
        <w:rPr>
          <w:rFonts w:ascii="Corbel" w:eastAsia="Arial" w:hAnsi="Corbel"/>
          <w:sz w:val="20"/>
          <w:szCs w:val="20"/>
          <w:lang w:eastAsia="ar-SA"/>
        </w:rPr>
      </w:pPr>
    </w:p>
    <w:p w14:paraId="79D6E88E" w14:textId="77777777" w:rsidR="00AB1367" w:rsidRDefault="00AB1367" w:rsidP="00AB1367">
      <w:pPr>
        <w:spacing w:after="0" w:line="200" w:lineRule="exact"/>
        <w:rPr>
          <w:rFonts w:ascii="Corbel" w:eastAsia="Arial" w:hAnsi="Corbel"/>
          <w:sz w:val="20"/>
          <w:szCs w:val="20"/>
          <w:lang w:eastAsia="ar-SA"/>
        </w:rPr>
      </w:pPr>
    </w:p>
    <w:p w14:paraId="4CA75AF0" w14:textId="77777777" w:rsidR="006430DB" w:rsidRDefault="006430DB" w:rsidP="00AB1367">
      <w:pPr>
        <w:spacing w:after="0" w:line="200" w:lineRule="exact"/>
        <w:rPr>
          <w:rFonts w:ascii="Corbel" w:eastAsia="Arial" w:hAnsi="Corbel"/>
          <w:sz w:val="20"/>
          <w:szCs w:val="20"/>
          <w:lang w:eastAsia="ar-SA"/>
        </w:rPr>
      </w:pPr>
    </w:p>
    <w:p w14:paraId="1C00E83A" w14:textId="77777777" w:rsidR="006430DB" w:rsidRDefault="006430DB" w:rsidP="00AB1367">
      <w:pPr>
        <w:spacing w:after="0" w:line="200" w:lineRule="exact"/>
        <w:rPr>
          <w:rFonts w:ascii="Corbel" w:eastAsia="Arial" w:hAnsi="Corbel"/>
          <w:sz w:val="20"/>
          <w:szCs w:val="20"/>
          <w:lang w:eastAsia="ar-SA"/>
        </w:rPr>
      </w:pPr>
    </w:p>
    <w:p w14:paraId="633834EE" w14:textId="77777777" w:rsidR="006430DB" w:rsidRDefault="006430DB" w:rsidP="00AB1367">
      <w:pPr>
        <w:spacing w:after="0" w:line="200" w:lineRule="exact"/>
        <w:rPr>
          <w:rFonts w:ascii="Corbel" w:eastAsia="Arial" w:hAnsi="Corbel"/>
          <w:sz w:val="20"/>
          <w:szCs w:val="20"/>
          <w:lang w:eastAsia="ar-SA"/>
        </w:rPr>
      </w:pPr>
    </w:p>
    <w:p w14:paraId="618FFB3D" w14:textId="77777777" w:rsidR="006430DB" w:rsidRDefault="006430DB" w:rsidP="00AB1367">
      <w:pPr>
        <w:spacing w:after="0" w:line="200" w:lineRule="exact"/>
        <w:rPr>
          <w:rFonts w:ascii="Corbel" w:eastAsia="Arial" w:hAnsi="Corbel"/>
          <w:sz w:val="20"/>
          <w:szCs w:val="20"/>
          <w:lang w:eastAsia="ar-SA"/>
        </w:rPr>
      </w:pPr>
    </w:p>
    <w:p w14:paraId="6124AA27" w14:textId="77777777" w:rsidR="006430DB" w:rsidRDefault="006430DB" w:rsidP="00AB1367">
      <w:pPr>
        <w:spacing w:after="0" w:line="200" w:lineRule="exact"/>
        <w:rPr>
          <w:rFonts w:ascii="Corbel" w:eastAsia="Arial" w:hAnsi="Corbel"/>
          <w:sz w:val="20"/>
          <w:szCs w:val="20"/>
          <w:lang w:eastAsia="ar-SA"/>
        </w:rPr>
      </w:pPr>
    </w:p>
    <w:p w14:paraId="67CB1D27" w14:textId="77777777" w:rsidR="006430DB" w:rsidRDefault="006430DB" w:rsidP="00AB1367">
      <w:pPr>
        <w:spacing w:after="0" w:line="200" w:lineRule="exact"/>
        <w:rPr>
          <w:rFonts w:ascii="Corbel" w:eastAsia="Arial" w:hAnsi="Corbel"/>
          <w:sz w:val="20"/>
          <w:szCs w:val="20"/>
          <w:lang w:eastAsia="ar-SA"/>
        </w:rPr>
      </w:pPr>
    </w:p>
    <w:p w14:paraId="4D714A09" w14:textId="77777777" w:rsidR="006430DB" w:rsidRDefault="006430DB" w:rsidP="00AB1367">
      <w:pPr>
        <w:spacing w:after="0" w:line="200" w:lineRule="exact"/>
        <w:rPr>
          <w:rFonts w:ascii="Corbel" w:eastAsia="Arial" w:hAnsi="Corbel"/>
          <w:sz w:val="20"/>
          <w:szCs w:val="20"/>
          <w:lang w:eastAsia="ar-SA"/>
        </w:rPr>
      </w:pPr>
    </w:p>
    <w:p w14:paraId="338017EA" w14:textId="77777777" w:rsidR="006430DB" w:rsidRDefault="006430DB" w:rsidP="00AB1367">
      <w:pPr>
        <w:spacing w:after="0" w:line="200" w:lineRule="exact"/>
        <w:rPr>
          <w:rFonts w:ascii="Corbel" w:eastAsia="Arial" w:hAnsi="Corbel"/>
          <w:sz w:val="20"/>
          <w:szCs w:val="20"/>
          <w:lang w:eastAsia="ar-SA"/>
        </w:rPr>
      </w:pPr>
    </w:p>
    <w:p w14:paraId="3D88D96D" w14:textId="77777777" w:rsidR="006430DB" w:rsidRDefault="006430DB" w:rsidP="00AB1367">
      <w:pPr>
        <w:spacing w:after="0" w:line="200" w:lineRule="exact"/>
        <w:rPr>
          <w:rFonts w:ascii="Corbel" w:eastAsia="Arial" w:hAnsi="Corbel"/>
          <w:sz w:val="20"/>
          <w:szCs w:val="20"/>
          <w:lang w:eastAsia="ar-SA"/>
        </w:rPr>
      </w:pPr>
    </w:p>
    <w:p w14:paraId="06343293" w14:textId="77777777" w:rsidR="006430DB" w:rsidRDefault="006430DB" w:rsidP="00AB1367">
      <w:pPr>
        <w:spacing w:after="0" w:line="200" w:lineRule="exact"/>
        <w:rPr>
          <w:rFonts w:ascii="Corbel" w:eastAsia="Arial" w:hAnsi="Corbel"/>
          <w:sz w:val="20"/>
          <w:szCs w:val="20"/>
          <w:lang w:eastAsia="ar-SA"/>
        </w:rPr>
      </w:pPr>
    </w:p>
    <w:p w14:paraId="54AF1903" w14:textId="77777777" w:rsidR="006430DB" w:rsidRDefault="006430DB" w:rsidP="00AB1367">
      <w:pPr>
        <w:spacing w:after="0" w:line="200" w:lineRule="exact"/>
        <w:rPr>
          <w:rFonts w:ascii="Corbel" w:eastAsia="Arial" w:hAnsi="Corbel"/>
          <w:sz w:val="20"/>
          <w:szCs w:val="20"/>
          <w:lang w:eastAsia="ar-SA"/>
        </w:rPr>
      </w:pPr>
    </w:p>
    <w:p w14:paraId="542B22E3" w14:textId="77777777" w:rsidR="006430DB" w:rsidRDefault="006430DB" w:rsidP="00AB1367">
      <w:pPr>
        <w:spacing w:after="0" w:line="200" w:lineRule="exact"/>
        <w:rPr>
          <w:rFonts w:ascii="Corbel" w:eastAsia="Arial" w:hAnsi="Corbel"/>
          <w:sz w:val="20"/>
          <w:szCs w:val="20"/>
          <w:lang w:eastAsia="ar-SA"/>
        </w:rPr>
      </w:pPr>
    </w:p>
    <w:p w14:paraId="3EFBF820" w14:textId="77777777" w:rsidR="006430DB" w:rsidRDefault="006430DB" w:rsidP="00AB1367">
      <w:pPr>
        <w:spacing w:after="0" w:line="200" w:lineRule="exact"/>
        <w:rPr>
          <w:rFonts w:ascii="Corbel" w:eastAsia="Arial" w:hAnsi="Corbel"/>
          <w:sz w:val="20"/>
          <w:szCs w:val="20"/>
          <w:lang w:eastAsia="ar-SA"/>
        </w:rPr>
      </w:pPr>
    </w:p>
    <w:p w14:paraId="100D5A40" w14:textId="77777777" w:rsidR="006430DB" w:rsidRDefault="006430DB" w:rsidP="00AB1367">
      <w:pPr>
        <w:spacing w:after="0" w:line="200" w:lineRule="exact"/>
        <w:rPr>
          <w:rFonts w:ascii="Corbel" w:eastAsia="Arial" w:hAnsi="Corbel"/>
          <w:sz w:val="20"/>
          <w:szCs w:val="20"/>
          <w:lang w:eastAsia="ar-SA"/>
        </w:rPr>
      </w:pPr>
    </w:p>
    <w:p w14:paraId="6083D6B4" w14:textId="77777777" w:rsidR="006430DB" w:rsidRDefault="006430DB" w:rsidP="00AB1367">
      <w:pPr>
        <w:spacing w:after="0" w:line="200" w:lineRule="exact"/>
        <w:rPr>
          <w:rFonts w:ascii="Corbel" w:eastAsia="Arial" w:hAnsi="Corbel"/>
          <w:sz w:val="20"/>
          <w:szCs w:val="20"/>
          <w:lang w:eastAsia="ar-SA"/>
        </w:rPr>
      </w:pPr>
    </w:p>
    <w:p w14:paraId="283DD7A9" w14:textId="77777777" w:rsidR="006430DB" w:rsidRDefault="006430DB" w:rsidP="00AB1367">
      <w:pPr>
        <w:spacing w:after="0" w:line="200" w:lineRule="exact"/>
        <w:rPr>
          <w:rFonts w:ascii="Corbel" w:eastAsia="Arial" w:hAnsi="Corbel"/>
          <w:sz w:val="20"/>
          <w:szCs w:val="20"/>
          <w:lang w:eastAsia="ar-SA"/>
        </w:rPr>
      </w:pPr>
    </w:p>
    <w:p w14:paraId="5B7D18E9" w14:textId="77777777" w:rsidR="00F473F7" w:rsidRDefault="00F473F7" w:rsidP="00AB1367">
      <w:pPr>
        <w:spacing w:after="0" w:line="200" w:lineRule="exact"/>
        <w:rPr>
          <w:rFonts w:ascii="Corbel" w:eastAsia="Arial" w:hAnsi="Corbel"/>
          <w:sz w:val="20"/>
          <w:szCs w:val="20"/>
          <w:lang w:eastAsia="ar-SA"/>
        </w:rPr>
      </w:pPr>
    </w:p>
    <w:p w14:paraId="2BC3643C" w14:textId="77777777" w:rsidR="00F473F7" w:rsidRDefault="00F473F7" w:rsidP="00AB1367">
      <w:pPr>
        <w:spacing w:after="0" w:line="200" w:lineRule="exact"/>
        <w:rPr>
          <w:rFonts w:ascii="Corbel" w:eastAsia="Arial" w:hAnsi="Corbel"/>
          <w:sz w:val="20"/>
          <w:szCs w:val="20"/>
          <w:lang w:eastAsia="ar-SA"/>
        </w:rPr>
      </w:pPr>
    </w:p>
    <w:p w14:paraId="24767A85" w14:textId="77777777" w:rsidR="006430DB" w:rsidRDefault="006430DB" w:rsidP="00AB1367">
      <w:pPr>
        <w:spacing w:after="0" w:line="200" w:lineRule="exact"/>
        <w:rPr>
          <w:rFonts w:ascii="Corbel" w:eastAsia="Arial" w:hAnsi="Corbel"/>
          <w:sz w:val="20"/>
          <w:szCs w:val="20"/>
          <w:lang w:eastAsia="ar-SA"/>
        </w:rPr>
      </w:pPr>
    </w:p>
    <w:p w14:paraId="54ABB0C7" w14:textId="77777777" w:rsidR="006430DB" w:rsidRDefault="006430DB" w:rsidP="00AB1367">
      <w:pPr>
        <w:spacing w:after="0" w:line="200" w:lineRule="exact"/>
        <w:rPr>
          <w:rFonts w:ascii="Corbel" w:eastAsia="Arial" w:hAnsi="Corbel"/>
          <w:sz w:val="20"/>
          <w:szCs w:val="20"/>
          <w:lang w:eastAsia="ar-SA"/>
        </w:rPr>
      </w:pPr>
    </w:p>
    <w:p w14:paraId="5DF6B212" w14:textId="77777777" w:rsidR="006430DB" w:rsidRDefault="006430DB" w:rsidP="00AB1367">
      <w:pPr>
        <w:spacing w:after="0" w:line="200" w:lineRule="exact"/>
        <w:rPr>
          <w:rFonts w:ascii="Corbel" w:eastAsia="Arial" w:hAnsi="Corbel"/>
          <w:sz w:val="20"/>
          <w:szCs w:val="20"/>
          <w:lang w:eastAsia="ar-SA"/>
        </w:rPr>
      </w:pPr>
    </w:p>
    <w:p w14:paraId="755CF0A1" w14:textId="77777777" w:rsidR="006430DB" w:rsidRPr="00770D86" w:rsidRDefault="006430DB" w:rsidP="00AB1367">
      <w:pPr>
        <w:spacing w:after="0" w:line="200" w:lineRule="exact"/>
        <w:rPr>
          <w:rFonts w:ascii="Corbel" w:eastAsia="Arial" w:hAnsi="Corbel"/>
          <w:sz w:val="20"/>
          <w:szCs w:val="20"/>
          <w:lang w:eastAsia="ar-SA"/>
        </w:rPr>
      </w:pPr>
    </w:p>
    <w:p w14:paraId="44A496D5" w14:textId="77777777" w:rsidR="00AB1367" w:rsidRPr="00770D86" w:rsidRDefault="00AB1367" w:rsidP="00AB1367">
      <w:pPr>
        <w:spacing w:after="0" w:line="228" w:lineRule="exact"/>
        <w:ind w:right="279"/>
        <w:jc w:val="right"/>
        <w:rPr>
          <w:rFonts w:ascii="Corbel" w:eastAsia="Arial" w:hAnsi="Corbel"/>
          <w:b/>
          <w:bCs/>
          <w:sz w:val="20"/>
          <w:szCs w:val="20"/>
          <w:lang w:eastAsia="ar-SA"/>
        </w:rPr>
      </w:pPr>
      <w:r w:rsidRPr="00770D86">
        <w:rPr>
          <w:rFonts w:ascii="Corbel" w:eastAsia="Arial" w:hAnsi="Corbel"/>
          <w:b/>
          <w:bCs/>
          <w:sz w:val="20"/>
          <w:szCs w:val="20"/>
          <w:lang w:eastAsia="ar-SA"/>
        </w:rPr>
        <w:t>Príloha č. 3 k Zmluve o dielo</w:t>
      </w:r>
    </w:p>
    <w:p w14:paraId="793B3DF8" w14:textId="77777777" w:rsidR="00AB1367" w:rsidRPr="00770D86" w:rsidRDefault="00AB1367" w:rsidP="00AB1367">
      <w:pPr>
        <w:spacing w:before="5" w:after="0" w:line="190" w:lineRule="exact"/>
        <w:rPr>
          <w:rFonts w:ascii="Corbel" w:eastAsia="Arial" w:hAnsi="Corbel"/>
          <w:sz w:val="20"/>
          <w:szCs w:val="20"/>
          <w:lang w:eastAsia="ar-SA"/>
        </w:rPr>
      </w:pPr>
    </w:p>
    <w:p w14:paraId="70C55611" w14:textId="77777777" w:rsidR="00AB1367" w:rsidRPr="00770D86" w:rsidRDefault="00AB1367" w:rsidP="00AB1367">
      <w:pPr>
        <w:spacing w:after="0" w:line="200" w:lineRule="exact"/>
        <w:rPr>
          <w:rFonts w:ascii="Corbel" w:eastAsia="Arial" w:hAnsi="Corbel"/>
          <w:sz w:val="20"/>
          <w:szCs w:val="20"/>
          <w:lang w:eastAsia="ar-SA"/>
        </w:rPr>
      </w:pPr>
    </w:p>
    <w:p w14:paraId="5D83B77F" w14:textId="77777777" w:rsidR="00AB1367" w:rsidRPr="00770D86" w:rsidRDefault="00AB1367" w:rsidP="00AB1367">
      <w:pPr>
        <w:spacing w:after="0" w:line="200" w:lineRule="exact"/>
        <w:rPr>
          <w:rFonts w:ascii="Corbel" w:eastAsia="Arial" w:hAnsi="Corbel"/>
          <w:sz w:val="20"/>
          <w:szCs w:val="20"/>
          <w:lang w:eastAsia="ar-SA"/>
        </w:rPr>
      </w:pPr>
    </w:p>
    <w:p w14:paraId="21235D94" w14:textId="77777777" w:rsidR="00AB1367" w:rsidRPr="00770D86" w:rsidRDefault="00AB1367" w:rsidP="00AB1367">
      <w:pPr>
        <w:spacing w:after="0" w:line="200" w:lineRule="exact"/>
        <w:rPr>
          <w:rFonts w:ascii="Corbel" w:eastAsia="Arial" w:hAnsi="Corbel"/>
          <w:sz w:val="20"/>
          <w:szCs w:val="20"/>
          <w:lang w:eastAsia="ar-SA"/>
        </w:rPr>
      </w:pPr>
    </w:p>
    <w:p w14:paraId="64C9B375" w14:textId="7D08A271" w:rsidR="00AB1367" w:rsidRPr="00770D86" w:rsidRDefault="00AB1367" w:rsidP="00AB1367">
      <w:pPr>
        <w:spacing w:after="0" w:line="240" w:lineRule="auto"/>
        <w:ind w:left="2361" w:right="2641"/>
        <w:jc w:val="center"/>
        <w:rPr>
          <w:rFonts w:ascii="Corbel" w:eastAsia="Arial" w:hAnsi="Corbel"/>
          <w:b/>
          <w:bCs/>
          <w:sz w:val="24"/>
          <w:szCs w:val="24"/>
          <w:lang w:eastAsia="ar-SA"/>
        </w:rPr>
      </w:pPr>
      <w:r w:rsidRPr="00770D86">
        <w:rPr>
          <w:rFonts w:ascii="Corbel" w:eastAsia="Arial" w:hAnsi="Corbel"/>
          <w:b/>
          <w:bCs/>
          <w:sz w:val="24"/>
          <w:szCs w:val="24"/>
          <w:lang w:eastAsia="ar-SA"/>
        </w:rPr>
        <w:t xml:space="preserve">Zoznam subdodávateľov </w:t>
      </w:r>
    </w:p>
    <w:p w14:paraId="28F66E4A" w14:textId="77777777" w:rsidR="00AB1367" w:rsidRPr="00770D86" w:rsidRDefault="00AB1367" w:rsidP="00AB1367">
      <w:pPr>
        <w:spacing w:after="0" w:line="200" w:lineRule="exact"/>
        <w:rPr>
          <w:rFonts w:ascii="Corbel" w:eastAsia="Arial" w:hAnsi="Corbel"/>
          <w:sz w:val="20"/>
          <w:szCs w:val="20"/>
          <w:lang w:eastAsia="ar-SA"/>
        </w:rPr>
      </w:pPr>
    </w:p>
    <w:p w14:paraId="10F1DE1C" w14:textId="77777777" w:rsidR="00AB1367" w:rsidRPr="00770D86" w:rsidRDefault="00AB1367" w:rsidP="00AB1367">
      <w:pPr>
        <w:spacing w:after="0" w:line="200" w:lineRule="exact"/>
        <w:jc w:val="both"/>
        <w:rPr>
          <w:rFonts w:ascii="Corbel" w:eastAsia="Arial" w:hAnsi="Corbel"/>
          <w:sz w:val="20"/>
          <w:szCs w:val="20"/>
          <w:lang w:eastAsia="ar-SA"/>
        </w:rPr>
      </w:pPr>
    </w:p>
    <w:p w14:paraId="29E287C1" w14:textId="77777777" w:rsidR="00AB1367" w:rsidRPr="00770D86" w:rsidRDefault="00AB1367" w:rsidP="00AB1367">
      <w:pPr>
        <w:spacing w:after="0" w:line="275" w:lineRule="auto"/>
        <w:ind w:left="116" w:right="247"/>
        <w:jc w:val="both"/>
        <w:rPr>
          <w:rFonts w:ascii="Corbel" w:eastAsia="Arial" w:hAnsi="Corbel"/>
          <w:sz w:val="20"/>
          <w:szCs w:val="20"/>
          <w:lang w:eastAsia="ar-SA"/>
        </w:rPr>
      </w:pPr>
      <w:r w:rsidRPr="00770D86">
        <w:rPr>
          <w:rFonts w:ascii="Corbel" w:eastAsia="Arial" w:hAnsi="Corbel"/>
          <w:sz w:val="20"/>
          <w:szCs w:val="20"/>
          <w:lang w:eastAsia="ar-SA"/>
        </w:rPr>
        <w:t>V súlade s ustanovením § 41 Zákona o verejnom  obstarávaní verejný obstarávateľ požaduje od úspešného uchádzača, aby najneskôr v momente uzatvorenia zmluvy uviedol:</w:t>
      </w:r>
    </w:p>
    <w:p w14:paraId="727EB7B3" w14:textId="77777777" w:rsidR="00AB1367" w:rsidRPr="00770D86" w:rsidRDefault="00AB1367" w:rsidP="00AB1367">
      <w:pPr>
        <w:spacing w:after="0" w:line="275" w:lineRule="auto"/>
        <w:ind w:left="116" w:right="247"/>
        <w:jc w:val="both"/>
        <w:rPr>
          <w:rFonts w:ascii="Corbel" w:eastAsia="Arial" w:hAnsi="Corbel"/>
          <w:sz w:val="20"/>
          <w:szCs w:val="20"/>
          <w:lang w:eastAsia="ar-SA"/>
        </w:rPr>
      </w:pPr>
    </w:p>
    <w:p w14:paraId="025A3DE6" w14:textId="77777777" w:rsidR="00AB1367" w:rsidRPr="00770D86" w:rsidRDefault="00AB1367" w:rsidP="00AB1367">
      <w:pPr>
        <w:spacing w:before="8" w:after="0" w:line="190" w:lineRule="exact"/>
        <w:rPr>
          <w:rFonts w:ascii="Corbel" w:eastAsia="Arial" w:hAnsi="Corbel"/>
          <w:sz w:val="20"/>
          <w:szCs w:val="20"/>
          <w:lang w:eastAsia="ar-SA"/>
        </w:rPr>
      </w:pPr>
    </w:p>
    <w:p w14:paraId="5B055B5F" w14:textId="77777777" w:rsidR="00AB1367" w:rsidRPr="00770D86" w:rsidRDefault="00AB1367" w:rsidP="00AB1367">
      <w:pPr>
        <w:pStyle w:val="Odsekzoznamu"/>
        <w:widowControl w:val="0"/>
        <w:numPr>
          <w:ilvl w:val="0"/>
          <w:numId w:val="39"/>
        </w:numPr>
        <w:spacing w:after="0" w:line="240" w:lineRule="auto"/>
        <w:ind w:right="302"/>
        <w:rPr>
          <w:rFonts w:ascii="Corbel" w:eastAsia="Arial" w:hAnsi="Corbel"/>
          <w:sz w:val="20"/>
          <w:szCs w:val="20"/>
          <w:lang w:eastAsia="ar-SA"/>
        </w:rPr>
      </w:pPr>
      <w:r w:rsidRPr="00770D86">
        <w:rPr>
          <w:rFonts w:ascii="Corbel" w:eastAsia="Arial" w:hAnsi="Corbel"/>
          <w:sz w:val="20"/>
          <w:szCs w:val="20"/>
          <w:lang w:eastAsia="ar-SA"/>
        </w:rPr>
        <w:t xml:space="preserve">zoznam všetkých navrhovaných subdodávateľov v rozsahu obchodné meno, sídlo, IČO, </w:t>
      </w:r>
    </w:p>
    <w:p w14:paraId="778F3BE7" w14:textId="77777777" w:rsidR="00AB1367" w:rsidRPr="00770D86" w:rsidRDefault="00AB1367" w:rsidP="00AB1367">
      <w:pPr>
        <w:pStyle w:val="Odsekzoznamu"/>
        <w:widowControl w:val="0"/>
        <w:numPr>
          <w:ilvl w:val="0"/>
          <w:numId w:val="39"/>
        </w:numPr>
        <w:spacing w:after="0" w:line="240" w:lineRule="auto"/>
        <w:ind w:right="302"/>
        <w:rPr>
          <w:rFonts w:ascii="Corbel" w:eastAsia="Arial" w:hAnsi="Corbel"/>
          <w:sz w:val="20"/>
          <w:szCs w:val="20"/>
          <w:lang w:eastAsia="ar-SA"/>
        </w:rPr>
      </w:pPr>
      <w:r w:rsidRPr="00770D86">
        <w:rPr>
          <w:rFonts w:ascii="Corbel" w:eastAsia="Arial" w:hAnsi="Corbel"/>
          <w:sz w:val="20"/>
          <w:szCs w:val="20"/>
          <w:lang w:eastAsia="ar-SA"/>
        </w:rPr>
        <w:t xml:space="preserve">údaje o osobe  oprávnenej konať  za  subdodávateľa v rozsahu meno a priezvisko, adresa pobytu, </w:t>
      </w:r>
      <w:proofErr w:type="spellStart"/>
      <w:r w:rsidRPr="00770D86">
        <w:rPr>
          <w:rFonts w:ascii="Corbel" w:eastAsia="Arial" w:hAnsi="Corbel"/>
          <w:sz w:val="20"/>
          <w:szCs w:val="20"/>
          <w:lang w:eastAsia="ar-SA"/>
        </w:rPr>
        <w:t>datum</w:t>
      </w:r>
      <w:proofErr w:type="spellEnd"/>
      <w:r w:rsidRPr="00770D86">
        <w:rPr>
          <w:rFonts w:ascii="Corbel" w:eastAsia="Arial" w:hAnsi="Corbel"/>
          <w:sz w:val="20"/>
          <w:szCs w:val="20"/>
          <w:lang w:eastAsia="ar-SA"/>
        </w:rPr>
        <w:t xml:space="preserve"> narodenia, tel. č. a e-mail</w:t>
      </w:r>
    </w:p>
    <w:p w14:paraId="4CFA0F71" w14:textId="77777777" w:rsidR="00AB1367" w:rsidRPr="00770D86" w:rsidRDefault="00AB1367" w:rsidP="00AB1367">
      <w:pPr>
        <w:pStyle w:val="Odsekzoznamu"/>
        <w:widowControl w:val="0"/>
        <w:numPr>
          <w:ilvl w:val="0"/>
          <w:numId w:val="39"/>
        </w:numPr>
        <w:spacing w:after="0" w:line="240" w:lineRule="auto"/>
        <w:ind w:right="-20"/>
        <w:rPr>
          <w:rFonts w:ascii="Corbel" w:eastAsia="Arial" w:hAnsi="Corbel"/>
          <w:sz w:val="20"/>
          <w:szCs w:val="20"/>
          <w:lang w:eastAsia="ar-SA"/>
        </w:rPr>
      </w:pPr>
      <w:r w:rsidRPr="00770D86">
        <w:rPr>
          <w:rFonts w:ascii="Corbel" w:eastAsia="Arial" w:hAnsi="Corbel"/>
          <w:sz w:val="20"/>
          <w:szCs w:val="20"/>
          <w:lang w:eastAsia="ar-SA"/>
        </w:rPr>
        <w:t>uvedenie predmetu subdodávky</w:t>
      </w:r>
    </w:p>
    <w:p w14:paraId="302F4C13" w14:textId="77777777" w:rsidR="00AB1367" w:rsidRPr="00770D86" w:rsidRDefault="00AB1367" w:rsidP="00AB1367">
      <w:pPr>
        <w:pStyle w:val="Odsekzoznamu"/>
        <w:widowControl w:val="0"/>
        <w:numPr>
          <w:ilvl w:val="0"/>
          <w:numId w:val="39"/>
        </w:numPr>
        <w:spacing w:after="0" w:line="223" w:lineRule="exact"/>
        <w:ind w:right="-20"/>
        <w:rPr>
          <w:rFonts w:ascii="Corbel" w:eastAsia="Arial" w:hAnsi="Corbel"/>
          <w:sz w:val="20"/>
          <w:szCs w:val="20"/>
          <w:lang w:eastAsia="ar-SA"/>
        </w:rPr>
      </w:pPr>
      <w:r w:rsidRPr="00770D86">
        <w:rPr>
          <w:rFonts w:ascii="Corbel" w:eastAsia="Arial" w:hAnsi="Corbel"/>
          <w:sz w:val="20"/>
          <w:szCs w:val="20"/>
          <w:lang w:eastAsia="ar-SA"/>
        </w:rPr>
        <w:t>percentuálny podiel zákazky zabezpečovaný subdodávateľom.</w:t>
      </w:r>
    </w:p>
    <w:p w14:paraId="21864F91" w14:textId="77777777" w:rsidR="00AB1367" w:rsidRPr="00770D86" w:rsidRDefault="00AB1367" w:rsidP="00AB1367">
      <w:pPr>
        <w:pStyle w:val="Odsekzoznamu"/>
        <w:spacing w:after="0" w:line="223" w:lineRule="exact"/>
        <w:ind w:right="-20"/>
        <w:rPr>
          <w:rFonts w:ascii="Corbel" w:eastAsia="Arial" w:hAnsi="Corbel"/>
          <w:sz w:val="20"/>
          <w:szCs w:val="20"/>
          <w:lang w:eastAsia="ar-SA"/>
        </w:rPr>
      </w:pPr>
    </w:p>
    <w:p w14:paraId="38A73F46" w14:textId="77777777" w:rsidR="00AB1367" w:rsidRPr="00770D86" w:rsidRDefault="00AB1367" w:rsidP="00AB1367">
      <w:pPr>
        <w:spacing w:after="0" w:line="200" w:lineRule="exact"/>
        <w:rPr>
          <w:rFonts w:ascii="Corbel" w:eastAsia="Arial" w:hAnsi="Corbel"/>
          <w:sz w:val="20"/>
          <w:szCs w:val="20"/>
          <w:lang w:eastAsia="ar-SA"/>
        </w:rPr>
      </w:pPr>
    </w:p>
    <w:p w14:paraId="033332DB" w14:textId="77777777" w:rsidR="00AB1367" w:rsidRPr="00770D86" w:rsidRDefault="00AB1367" w:rsidP="00AB1367">
      <w:pPr>
        <w:spacing w:before="12" w:after="0" w:line="260" w:lineRule="exact"/>
        <w:rPr>
          <w:rFonts w:ascii="Corbel" w:eastAsia="Arial" w:hAnsi="Corbel"/>
          <w:sz w:val="20"/>
          <w:szCs w:val="20"/>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AB1367" w:rsidRPr="00770D86" w14:paraId="76541CB8" w14:textId="77777777" w:rsidTr="00EE307C">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5E32A78A" w14:textId="77777777" w:rsidR="00AB1367" w:rsidRPr="00770D86" w:rsidRDefault="00AB1367" w:rsidP="00EE307C">
            <w:pPr>
              <w:spacing w:after="0" w:line="229" w:lineRule="exact"/>
              <w:ind w:left="105" w:right="-20"/>
              <w:jc w:val="center"/>
              <w:rPr>
                <w:rFonts w:ascii="Corbel" w:eastAsia="Arial" w:hAnsi="Corbel"/>
                <w:b/>
                <w:bCs/>
                <w:sz w:val="20"/>
                <w:szCs w:val="20"/>
                <w:lang w:eastAsia="ar-SA"/>
              </w:rPr>
            </w:pPr>
            <w:proofErr w:type="spellStart"/>
            <w:r w:rsidRPr="00770D86">
              <w:rPr>
                <w:rFonts w:ascii="Corbel" w:eastAsia="Arial" w:hAnsi="Corbel"/>
                <w:b/>
                <w:bCs/>
                <w:sz w:val="20"/>
                <w:szCs w:val="20"/>
                <w:lang w:eastAsia="ar-SA"/>
              </w:rPr>
              <w:t>P.č</w:t>
            </w:r>
            <w:proofErr w:type="spellEnd"/>
            <w:r w:rsidRPr="00770D86">
              <w:rPr>
                <w:rFonts w:ascii="Corbel" w:eastAsia="Arial" w:hAnsi="Corbel"/>
                <w:b/>
                <w:bCs/>
                <w:sz w:val="20"/>
                <w:szCs w:val="20"/>
                <w:lang w:eastAsia="ar-SA"/>
              </w:rPr>
              <w:t>.</w:t>
            </w:r>
          </w:p>
        </w:tc>
        <w:tc>
          <w:tcPr>
            <w:tcW w:w="2221" w:type="dxa"/>
            <w:tcBorders>
              <w:top w:val="single" w:sz="4" w:space="0" w:color="000000"/>
              <w:left w:val="single" w:sz="4" w:space="0" w:color="000000"/>
              <w:bottom w:val="single" w:sz="4" w:space="0" w:color="000000"/>
              <w:right w:val="single" w:sz="4" w:space="0" w:color="000000"/>
            </w:tcBorders>
            <w:vAlign w:val="center"/>
          </w:tcPr>
          <w:p w14:paraId="58524AE0" w14:textId="77777777" w:rsidR="00AB1367" w:rsidRPr="00770D86" w:rsidRDefault="00AB1367" w:rsidP="00EE307C">
            <w:pPr>
              <w:spacing w:after="0" w:line="229" w:lineRule="exact"/>
              <w:ind w:left="102" w:right="-20"/>
              <w:jc w:val="center"/>
              <w:rPr>
                <w:rFonts w:ascii="Corbel" w:eastAsia="Arial" w:hAnsi="Corbel"/>
                <w:b/>
                <w:bCs/>
                <w:sz w:val="20"/>
                <w:szCs w:val="20"/>
                <w:lang w:eastAsia="ar-SA"/>
              </w:rPr>
            </w:pPr>
            <w:r w:rsidRPr="00770D86">
              <w:rPr>
                <w:rFonts w:ascii="Corbel" w:eastAsia="Arial" w:hAnsi="Corbel"/>
                <w:b/>
                <w:bCs/>
                <w:sz w:val="20"/>
                <w:szCs w:val="20"/>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tcPr>
          <w:p w14:paraId="680F59E0" w14:textId="77777777" w:rsidR="00AB1367" w:rsidRPr="00770D86" w:rsidRDefault="00AB1367" w:rsidP="00EE307C">
            <w:pPr>
              <w:spacing w:after="0" w:line="229" w:lineRule="exact"/>
              <w:ind w:left="102" w:right="-20"/>
              <w:jc w:val="center"/>
              <w:rPr>
                <w:rFonts w:ascii="Corbel" w:eastAsia="Arial" w:hAnsi="Corbel"/>
                <w:b/>
                <w:bCs/>
                <w:sz w:val="20"/>
                <w:szCs w:val="20"/>
                <w:lang w:eastAsia="ar-SA"/>
              </w:rPr>
            </w:pPr>
            <w:r w:rsidRPr="00770D86">
              <w:rPr>
                <w:rFonts w:ascii="Corbel" w:eastAsia="Arial" w:hAnsi="Corbel"/>
                <w:b/>
                <w:bCs/>
                <w:sz w:val="20"/>
                <w:szCs w:val="20"/>
                <w:lang w:eastAsia="ar-SA"/>
              </w:rPr>
              <w:t>Údaje o osobe</w:t>
            </w:r>
          </w:p>
          <w:p w14:paraId="2FF7D2CC" w14:textId="77777777" w:rsidR="00AB1367" w:rsidRPr="00770D86" w:rsidRDefault="00AB1367" w:rsidP="00EE307C">
            <w:pPr>
              <w:spacing w:before="34" w:after="0" w:line="240" w:lineRule="auto"/>
              <w:ind w:left="102" w:right="-20"/>
              <w:jc w:val="center"/>
              <w:rPr>
                <w:rFonts w:ascii="Corbel" w:eastAsia="Arial" w:hAnsi="Corbel"/>
                <w:b/>
                <w:bCs/>
                <w:sz w:val="20"/>
                <w:szCs w:val="20"/>
                <w:lang w:eastAsia="ar-SA"/>
              </w:rPr>
            </w:pPr>
            <w:r w:rsidRPr="00770D86">
              <w:rPr>
                <w:rFonts w:ascii="Corbel" w:eastAsia="Arial" w:hAnsi="Corbel"/>
                <w:b/>
                <w:bCs/>
                <w:sz w:val="20"/>
                <w:szCs w:val="20"/>
                <w:lang w:eastAsia="ar-SA"/>
              </w:rPr>
              <w:t>oprávnenej konať</w:t>
            </w:r>
          </w:p>
          <w:p w14:paraId="515EAF94" w14:textId="77777777" w:rsidR="00AB1367" w:rsidRPr="00770D86" w:rsidRDefault="00AB1367" w:rsidP="00EE307C">
            <w:pPr>
              <w:spacing w:before="34" w:after="0" w:line="240" w:lineRule="auto"/>
              <w:ind w:left="102" w:right="-20"/>
              <w:jc w:val="center"/>
              <w:rPr>
                <w:rFonts w:ascii="Corbel" w:eastAsia="Arial" w:hAnsi="Corbel"/>
                <w:b/>
                <w:bCs/>
                <w:sz w:val="20"/>
                <w:szCs w:val="20"/>
                <w:lang w:eastAsia="ar-SA"/>
              </w:rPr>
            </w:pPr>
            <w:r w:rsidRPr="00770D86">
              <w:rPr>
                <w:rFonts w:ascii="Corbel" w:eastAsia="Arial" w:hAnsi="Corbel"/>
                <w:b/>
                <w:bCs/>
                <w:sz w:val="20"/>
                <w:szCs w:val="20"/>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tcPr>
          <w:p w14:paraId="3882A7F1" w14:textId="77777777" w:rsidR="00AB1367" w:rsidRPr="00770D86" w:rsidRDefault="00AB1367" w:rsidP="00EE307C">
            <w:pPr>
              <w:spacing w:after="0" w:line="229" w:lineRule="exact"/>
              <w:ind w:left="105" w:right="-20"/>
              <w:jc w:val="center"/>
              <w:rPr>
                <w:rFonts w:ascii="Corbel" w:eastAsia="Arial" w:hAnsi="Corbel"/>
                <w:b/>
                <w:bCs/>
                <w:sz w:val="20"/>
                <w:szCs w:val="20"/>
                <w:lang w:eastAsia="ar-SA"/>
              </w:rPr>
            </w:pPr>
            <w:r w:rsidRPr="00770D86">
              <w:rPr>
                <w:rFonts w:ascii="Corbel" w:eastAsia="Arial" w:hAnsi="Corbel"/>
                <w:b/>
                <w:bCs/>
                <w:sz w:val="20"/>
                <w:szCs w:val="20"/>
                <w:lang w:eastAsia="ar-SA"/>
              </w:rPr>
              <w:t>Predmet</w:t>
            </w:r>
          </w:p>
          <w:p w14:paraId="0771A6F7" w14:textId="77777777" w:rsidR="00AB1367" w:rsidRPr="00770D86" w:rsidRDefault="00AB1367" w:rsidP="00EE307C">
            <w:pPr>
              <w:spacing w:before="34" w:after="0" w:line="240" w:lineRule="auto"/>
              <w:ind w:left="105" w:right="-20"/>
              <w:jc w:val="center"/>
              <w:rPr>
                <w:rFonts w:ascii="Corbel" w:eastAsia="Arial" w:hAnsi="Corbel"/>
                <w:b/>
                <w:bCs/>
                <w:sz w:val="20"/>
                <w:szCs w:val="20"/>
                <w:lang w:eastAsia="ar-SA"/>
              </w:rPr>
            </w:pPr>
            <w:r w:rsidRPr="00770D86">
              <w:rPr>
                <w:rFonts w:ascii="Corbel" w:eastAsia="Arial" w:hAnsi="Corbel"/>
                <w:b/>
                <w:bCs/>
                <w:sz w:val="20"/>
                <w:szCs w:val="20"/>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tcPr>
          <w:p w14:paraId="2E1F001D" w14:textId="77777777" w:rsidR="00AB1367" w:rsidRPr="00770D86" w:rsidRDefault="00AB1367" w:rsidP="00EE307C">
            <w:pPr>
              <w:spacing w:after="0" w:line="229" w:lineRule="exact"/>
              <w:ind w:left="102" w:right="-20"/>
              <w:jc w:val="center"/>
              <w:rPr>
                <w:rFonts w:ascii="Corbel" w:eastAsia="Arial" w:hAnsi="Corbel"/>
                <w:b/>
                <w:bCs/>
                <w:sz w:val="20"/>
                <w:szCs w:val="20"/>
                <w:lang w:eastAsia="ar-SA"/>
              </w:rPr>
            </w:pPr>
            <w:r w:rsidRPr="00770D86">
              <w:rPr>
                <w:rFonts w:ascii="Corbel" w:eastAsia="Arial" w:hAnsi="Corbel"/>
                <w:b/>
                <w:bCs/>
                <w:sz w:val="20"/>
                <w:szCs w:val="20"/>
                <w:lang w:eastAsia="ar-SA"/>
              </w:rPr>
              <w:t>% podiel subdodávok</w:t>
            </w:r>
          </w:p>
        </w:tc>
      </w:tr>
      <w:tr w:rsidR="00AB1367" w:rsidRPr="00770D86" w14:paraId="2617FB6A" w14:textId="77777777" w:rsidTr="00EE307C">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13DEA3ED" w14:textId="77777777" w:rsidR="00AB1367" w:rsidRPr="00770D86" w:rsidRDefault="00AB1367" w:rsidP="00EE307C">
            <w:pPr>
              <w:spacing w:before="12" w:after="0" w:line="220" w:lineRule="exact"/>
              <w:rPr>
                <w:rFonts w:ascii="Corbel" w:eastAsia="Arial" w:hAnsi="Corbel"/>
                <w:sz w:val="20"/>
                <w:szCs w:val="20"/>
                <w:lang w:eastAsia="ar-SA"/>
              </w:rPr>
            </w:pPr>
          </w:p>
          <w:p w14:paraId="5F436FEC" w14:textId="77777777" w:rsidR="00AB1367" w:rsidRPr="00770D86" w:rsidRDefault="00AB1367" w:rsidP="00EE307C">
            <w:pPr>
              <w:spacing w:after="0" w:line="240" w:lineRule="auto"/>
              <w:ind w:left="226" w:right="206"/>
              <w:jc w:val="center"/>
              <w:rPr>
                <w:rFonts w:ascii="Corbel" w:eastAsia="Arial" w:hAnsi="Corbel"/>
                <w:sz w:val="20"/>
                <w:szCs w:val="20"/>
                <w:lang w:eastAsia="ar-SA"/>
              </w:rPr>
            </w:pPr>
            <w:r w:rsidRPr="00770D86">
              <w:rPr>
                <w:rFonts w:ascii="Corbel" w:eastAsia="Arial" w:hAnsi="Corbel"/>
                <w:sz w:val="20"/>
                <w:szCs w:val="20"/>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39298CBF" w14:textId="77777777" w:rsidR="00AB1367" w:rsidRPr="00770D86" w:rsidRDefault="00AB1367" w:rsidP="00EE307C">
            <w:pPr>
              <w:rPr>
                <w:rFonts w:ascii="Corbel" w:eastAsia="Arial" w:hAnsi="Corbel"/>
                <w:sz w:val="20"/>
                <w:szCs w:val="20"/>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0A095754" w14:textId="77777777" w:rsidR="00AB1367" w:rsidRPr="00770D86" w:rsidRDefault="00AB1367" w:rsidP="00EE307C">
            <w:pPr>
              <w:rPr>
                <w:rFonts w:ascii="Corbel" w:eastAsia="Arial" w:hAnsi="Corbel"/>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367E020" w14:textId="77777777" w:rsidR="00AB1367" w:rsidRPr="00770D86" w:rsidRDefault="00AB1367" w:rsidP="00EE307C">
            <w:pPr>
              <w:rPr>
                <w:rFonts w:ascii="Corbel" w:eastAsia="Arial" w:hAnsi="Corbel"/>
                <w:sz w:val="20"/>
                <w:szCs w:val="20"/>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630DDE5A" w14:textId="77777777" w:rsidR="00AB1367" w:rsidRPr="00770D86" w:rsidRDefault="00AB1367" w:rsidP="00EE307C">
            <w:pPr>
              <w:rPr>
                <w:rFonts w:ascii="Corbel" w:eastAsia="Arial" w:hAnsi="Corbel"/>
                <w:sz w:val="20"/>
                <w:szCs w:val="20"/>
                <w:lang w:eastAsia="ar-SA"/>
              </w:rPr>
            </w:pPr>
          </w:p>
        </w:tc>
      </w:tr>
      <w:tr w:rsidR="00AB1367" w:rsidRPr="00770D86" w14:paraId="6AAD20F5" w14:textId="77777777" w:rsidTr="00EE307C">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0114C763" w14:textId="77777777" w:rsidR="00AB1367" w:rsidRPr="00770D86" w:rsidRDefault="00AB1367" w:rsidP="00EE307C">
            <w:pPr>
              <w:spacing w:before="11" w:after="0" w:line="220" w:lineRule="exact"/>
              <w:rPr>
                <w:rFonts w:ascii="Corbel" w:eastAsia="Arial" w:hAnsi="Corbel"/>
                <w:sz w:val="20"/>
                <w:szCs w:val="20"/>
                <w:lang w:eastAsia="ar-SA"/>
              </w:rPr>
            </w:pPr>
          </w:p>
          <w:p w14:paraId="1531C515" w14:textId="77777777" w:rsidR="00AB1367" w:rsidRPr="00770D86" w:rsidRDefault="00AB1367" w:rsidP="00EE307C">
            <w:pPr>
              <w:spacing w:after="0" w:line="240" w:lineRule="auto"/>
              <w:ind w:left="226" w:right="206"/>
              <w:jc w:val="center"/>
              <w:rPr>
                <w:rFonts w:ascii="Corbel" w:eastAsia="Arial" w:hAnsi="Corbel"/>
                <w:sz w:val="20"/>
                <w:szCs w:val="20"/>
                <w:lang w:eastAsia="ar-SA"/>
              </w:rPr>
            </w:pPr>
            <w:r w:rsidRPr="00770D86">
              <w:rPr>
                <w:rFonts w:ascii="Corbel" w:eastAsia="Arial" w:hAnsi="Corbel"/>
                <w:sz w:val="20"/>
                <w:szCs w:val="20"/>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31627F3D" w14:textId="77777777" w:rsidR="00AB1367" w:rsidRPr="00770D86" w:rsidRDefault="00AB1367" w:rsidP="00EE307C">
            <w:pPr>
              <w:rPr>
                <w:rFonts w:ascii="Corbel" w:eastAsia="Arial" w:hAnsi="Corbel"/>
                <w:sz w:val="20"/>
                <w:szCs w:val="20"/>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2AB80683" w14:textId="77777777" w:rsidR="00AB1367" w:rsidRPr="00770D86" w:rsidRDefault="00AB1367" w:rsidP="00EE307C">
            <w:pPr>
              <w:rPr>
                <w:rFonts w:ascii="Corbel" w:eastAsia="Arial" w:hAnsi="Corbel"/>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0DEAC63" w14:textId="77777777" w:rsidR="00AB1367" w:rsidRPr="00770D86" w:rsidRDefault="00AB1367" w:rsidP="00EE307C">
            <w:pPr>
              <w:rPr>
                <w:rFonts w:ascii="Corbel" w:eastAsia="Arial" w:hAnsi="Corbel"/>
                <w:sz w:val="20"/>
                <w:szCs w:val="20"/>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9883D87" w14:textId="77777777" w:rsidR="00AB1367" w:rsidRPr="00770D86" w:rsidRDefault="00AB1367" w:rsidP="00EE307C">
            <w:pPr>
              <w:rPr>
                <w:rFonts w:ascii="Corbel" w:eastAsia="Arial" w:hAnsi="Corbel"/>
                <w:sz w:val="20"/>
                <w:szCs w:val="20"/>
                <w:lang w:eastAsia="ar-SA"/>
              </w:rPr>
            </w:pPr>
          </w:p>
        </w:tc>
      </w:tr>
      <w:tr w:rsidR="00AB1367" w:rsidRPr="00770D86" w14:paraId="059C42A2" w14:textId="77777777" w:rsidTr="00EE307C">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0ED64AB2" w14:textId="77777777" w:rsidR="00AB1367" w:rsidRPr="00770D86" w:rsidRDefault="00AB1367" w:rsidP="00EE307C">
            <w:pPr>
              <w:spacing w:before="11" w:after="0" w:line="220" w:lineRule="exact"/>
              <w:rPr>
                <w:rFonts w:ascii="Corbel" w:eastAsia="Arial" w:hAnsi="Corbel"/>
                <w:sz w:val="20"/>
                <w:szCs w:val="20"/>
                <w:lang w:eastAsia="ar-SA"/>
              </w:rPr>
            </w:pPr>
          </w:p>
          <w:p w14:paraId="4DFC5386" w14:textId="77777777" w:rsidR="00AB1367" w:rsidRPr="00770D86" w:rsidRDefault="00AB1367" w:rsidP="00EE307C">
            <w:pPr>
              <w:spacing w:after="0" w:line="240" w:lineRule="auto"/>
              <w:ind w:left="226" w:right="206"/>
              <w:jc w:val="center"/>
              <w:rPr>
                <w:rFonts w:ascii="Corbel" w:eastAsia="Arial" w:hAnsi="Corbel"/>
                <w:sz w:val="20"/>
                <w:szCs w:val="20"/>
                <w:lang w:eastAsia="ar-SA"/>
              </w:rPr>
            </w:pPr>
            <w:r w:rsidRPr="00770D86">
              <w:rPr>
                <w:rFonts w:ascii="Corbel" w:eastAsia="Arial" w:hAnsi="Corbel"/>
                <w:sz w:val="20"/>
                <w:szCs w:val="20"/>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641D12BF" w14:textId="77777777" w:rsidR="00AB1367" w:rsidRPr="00770D86" w:rsidRDefault="00AB1367" w:rsidP="00EE307C">
            <w:pPr>
              <w:rPr>
                <w:rFonts w:ascii="Corbel" w:eastAsia="Arial" w:hAnsi="Corbel"/>
                <w:sz w:val="20"/>
                <w:szCs w:val="20"/>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4A6505C6" w14:textId="77777777" w:rsidR="00AB1367" w:rsidRPr="00770D86" w:rsidRDefault="00AB1367" w:rsidP="00EE307C">
            <w:pPr>
              <w:rPr>
                <w:rFonts w:ascii="Corbel" w:eastAsia="Arial" w:hAnsi="Corbel"/>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09B5559" w14:textId="77777777" w:rsidR="00AB1367" w:rsidRPr="00770D86" w:rsidRDefault="00AB1367" w:rsidP="00EE307C">
            <w:pPr>
              <w:rPr>
                <w:rFonts w:ascii="Corbel" w:eastAsia="Arial" w:hAnsi="Corbel"/>
                <w:sz w:val="20"/>
                <w:szCs w:val="20"/>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0225F7B3" w14:textId="77777777" w:rsidR="00AB1367" w:rsidRPr="00770D86" w:rsidRDefault="00AB1367" w:rsidP="00EE307C">
            <w:pPr>
              <w:rPr>
                <w:rFonts w:ascii="Corbel" w:eastAsia="Arial" w:hAnsi="Corbel"/>
                <w:sz w:val="20"/>
                <w:szCs w:val="20"/>
                <w:lang w:eastAsia="ar-SA"/>
              </w:rPr>
            </w:pPr>
          </w:p>
        </w:tc>
      </w:tr>
    </w:tbl>
    <w:p w14:paraId="56B4E199" w14:textId="77777777" w:rsidR="00AB1367" w:rsidRPr="00770D86" w:rsidRDefault="00AB1367" w:rsidP="00AB1367">
      <w:pPr>
        <w:spacing w:after="0" w:line="200" w:lineRule="exact"/>
        <w:rPr>
          <w:rFonts w:ascii="Corbel" w:eastAsia="Arial" w:hAnsi="Corbel"/>
          <w:sz w:val="20"/>
          <w:szCs w:val="20"/>
          <w:lang w:eastAsia="ar-SA"/>
        </w:rPr>
      </w:pPr>
    </w:p>
    <w:p w14:paraId="743F8382" w14:textId="77777777" w:rsidR="00AB1367" w:rsidRPr="00770D86" w:rsidRDefault="00AB1367" w:rsidP="00AB1367">
      <w:pPr>
        <w:spacing w:before="1" w:after="0" w:line="220" w:lineRule="exact"/>
        <w:rPr>
          <w:rFonts w:ascii="Corbel" w:eastAsia="Arial" w:hAnsi="Corbel"/>
          <w:sz w:val="20"/>
          <w:szCs w:val="20"/>
          <w:lang w:eastAsia="ar-SA"/>
        </w:rPr>
      </w:pPr>
    </w:p>
    <w:p w14:paraId="43A51A72" w14:textId="77777777" w:rsidR="00AB1367" w:rsidRPr="00770D86" w:rsidRDefault="00AB1367" w:rsidP="00AB1367">
      <w:pPr>
        <w:spacing w:before="1" w:after="0" w:line="220" w:lineRule="exact"/>
        <w:rPr>
          <w:rFonts w:ascii="Corbel" w:eastAsia="Arial" w:hAnsi="Corbel"/>
          <w:sz w:val="20"/>
          <w:szCs w:val="20"/>
          <w:lang w:eastAsia="ar-SA"/>
        </w:rPr>
      </w:pPr>
    </w:p>
    <w:p w14:paraId="2FF469F2" w14:textId="77777777" w:rsidR="00AB1367" w:rsidRPr="00770D86" w:rsidRDefault="00AB1367" w:rsidP="00AB1367">
      <w:pPr>
        <w:spacing w:before="1" w:after="0" w:line="220" w:lineRule="exact"/>
        <w:rPr>
          <w:rFonts w:ascii="Corbel" w:eastAsia="Arial" w:hAnsi="Corbel"/>
          <w:sz w:val="20"/>
          <w:szCs w:val="20"/>
          <w:lang w:eastAsia="ar-SA"/>
        </w:rPr>
      </w:pPr>
    </w:p>
    <w:p w14:paraId="4E913D48" w14:textId="77777777" w:rsidR="00AB1367" w:rsidRPr="00770D86" w:rsidRDefault="00AB1367" w:rsidP="00AB1367">
      <w:pPr>
        <w:spacing w:before="34" w:after="0" w:line="240" w:lineRule="auto"/>
        <w:ind w:left="116" w:right="-20"/>
        <w:rPr>
          <w:rFonts w:ascii="Corbel" w:eastAsia="Arial" w:hAnsi="Corbel"/>
          <w:sz w:val="20"/>
          <w:szCs w:val="20"/>
          <w:lang w:eastAsia="ar-SA"/>
        </w:rPr>
      </w:pPr>
      <w:r w:rsidRPr="00770D86">
        <w:rPr>
          <w:rFonts w:ascii="Corbel" w:eastAsia="Arial" w:hAnsi="Corbel"/>
          <w:sz w:val="20"/>
          <w:szCs w:val="20"/>
          <w:lang w:eastAsia="ar-SA"/>
        </w:rPr>
        <w:t>V .................................. dňa .................</w:t>
      </w:r>
    </w:p>
    <w:p w14:paraId="34E8E13A" w14:textId="77777777" w:rsidR="00AB1367" w:rsidRPr="00770D86" w:rsidRDefault="00AB1367" w:rsidP="00AB1367">
      <w:pPr>
        <w:spacing w:after="0" w:line="200" w:lineRule="exact"/>
        <w:rPr>
          <w:rFonts w:ascii="Corbel" w:eastAsia="Arial" w:hAnsi="Corbel"/>
          <w:sz w:val="20"/>
          <w:szCs w:val="20"/>
          <w:lang w:eastAsia="ar-SA"/>
        </w:rPr>
      </w:pPr>
    </w:p>
    <w:p w14:paraId="65154163" w14:textId="77777777" w:rsidR="00AB1367" w:rsidRPr="00770D86" w:rsidRDefault="00AB1367" w:rsidP="00AB1367">
      <w:pPr>
        <w:spacing w:after="0" w:line="200" w:lineRule="exact"/>
        <w:rPr>
          <w:rFonts w:ascii="Corbel" w:eastAsia="Arial" w:hAnsi="Corbel"/>
          <w:sz w:val="20"/>
          <w:szCs w:val="20"/>
          <w:lang w:eastAsia="ar-SA"/>
        </w:rPr>
      </w:pPr>
    </w:p>
    <w:p w14:paraId="7B7A7290" w14:textId="77777777" w:rsidR="00AB1367" w:rsidRPr="00770D86" w:rsidRDefault="00AB1367" w:rsidP="00AB1367">
      <w:pPr>
        <w:spacing w:before="14" w:after="0" w:line="280" w:lineRule="exact"/>
        <w:rPr>
          <w:rFonts w:ascii="Corbel" w:eastAsia="Arial" w:hAnsi="Corbel"/>
          <w:sz w:val="20"/>
          <w:szCs w:val="20"/>
          <w:lang w:eastAsia="ar-SA"/>
        </w:rPr>
      </w:pPr>
    </w:p>
    <w:p w14:paraId="238A0B54" w14:textId="77777777" w:rsidR="00AB1367" w:rsidRPr="00770D86" w:rsidRDefault="00AB1367" w:rsidP="00AB1367">
      <w:pPr>
        <w:spacing w:before="14" w:after="0" w:line="280" w:lineRule="exact"/>
        <w:rPr>
          <w:rFonts w:ascii="Corbel" w:eastAsia="Arial" w:hAnsi="Corbel"/>
          <w:sz w:val="20"/>
          <w:szCs w:val="20"/>
          <w:lang w:eastAsia="ar-SA"/>
        </w:rPr>
      </w:pPr>
    </w:p>
    <w:p w14:paraId="01E169AA" w14:textId="77777777" w:rsidR="00AB1367" w:rsidRPr="00770D86" w:rsidRDefault="00AB1367" w:rsidP="00AB1367">
      <w:pPr>
        <w:tabs>
          <w:tab w:val="left" w:pos="5900"/>
        </w:tabs>
        <w:spacing w:after="0" w:line="225" w:lineRule="exact"/>
        <w:ind w:left="116" w:right="-20"/>
        <w:rPr>
          <w:rFonts w:ascii="Corbel" w:eastAsia="Arial" w:hAnsi="Corbel"/>
          <w:sz w:val="20"/>
          <w:szCs w:val="20"/>
          <w:lang w:eastAsia="ar-SA"/>
        </w:rPr>
      </w:pPr>
      <w:r w:rsidRPr="00770D86">
        <w:rPr>
          <w:rFonts w:ascii="Corbel" w:eastAsia="Arial" w:hAnsi="Corbel"/>
          <w:sz w:val="20"/>
          <w:szCs w:val="20"/>
          <w:lang w:eastAsia="ar-SA"/>
        </w:rPr>
        <w:t>Meno, priezvisko a podpis oprávnenej osoby uchádzača:</w:t>
      </w:r>
      <w:r w:rsidRPr="00770D86">
        <w:rPr>
          <w:rFonts w:ascii="Corbel" w:eastAsia="Arial" w:hAnsi="Corbel"/>
          <w:sz w:val="20"/>
          <w:szCs w:val="20"/>
          <w:lang w:eastAsia="ar-SA"/>
        </w:rPr>
        <w:tab/>
        <w:t>............................................</w:t>
      </w:r>
    </w:p>
    <w:p w14:paraId="5797B385" w14:textId="71CEDC31" w:rsidR="00AB1367" w:rsidRPr="00770D86" w:rsidRDefault="00AB1367" w:rsidP="00370790">
      <w:pPr>
        <w:tabs>
          <w:tab w:val="left" w:pos="4820"/>
          <w:tab w:val="left" w:pos="5670"/>
        </w:tabs>
        <w:suppressAutoHyphens/>
        <w:spacing w:after="0"/>
        <w:jc w:val="both"/>
        <w:rPr>
          <w:rFonts w:ascii="Corbel" w:eastAsia="Arial" w:hAnsi="Corbel"/>
          <w:sz w:val="20"/>
          <w:szCs w:val="20"/>
          <w:lang w:eastAsia="ar-SA"/>
        </w:rPr>
      </w:pPr>
    </w:p>
    <w:p w14:paraId="27E22CB4" w14:textId="77777777" w:rsidR="00AB1367" w:rsidRPr="00770D86" w:rsidRDefault="00AB1367" w:rsidP="00370790">
      <w:pPr>
        <w:tabs>
          <w:tab w:val="left" w:pos="4820"/>
          <w:tab w:val="left" w:pos="5670"/>
        </w:tabs>
        <w:suppressAutoHyphens/>
        <w:spacing w:after="0"/>
        <w:jc w:val="both"/>
        <w:rPr>
          <w:rFonts w:ascii="Corbel" w:eastAsia="Arial" w:hAnsi="Corbel"/>
          <w:sz w:val="20"/>
          <w:szCs w:val="20"/>
          <w:lang w:eastAsia="ar-SA"/>
        </w:rPr>
      </w:pPr>
    </w:p>
    <w:p w14:paraId="1D8C518E" w14:textId="1CD28489" w:rsidR="00E61712" w:rsidRPr="00770D86" w:rsidRDefault="00E61712" w:rsidP="00662AB5">
      <w:pPr>
        <w:tabs>
          <w:tab w:val="left" w:pos="4820"/>
          <w:tab w:val="left" w:pos="5670"/>
        </w:tabs>
        <w:suppressAutoHyphens/>
        <w:spacing w:after="0"/>
        <w:ind w:left="851"/>
        <w:jc w:val="both"/>
        <w:rPr>
          <w:rFonts w:ascii="Corbel" w:eastAsia="Arial" w:hAnsi="Corbel"/>
          <w:sz w:val="20"/>
          <w:szCs w:val="20"/>
          <w:lang w:eastAsia="ar-SA"/>
        </w:rPr>
      </w:pPr>
    </w:p>
    <w:p w14:paraId="53332AE6" w14:textId="6D019D0F" w:rsidR="00E61712" w:rsidRPr="00770D86" w:rsidRDefault="00E61712" w:rsidP="00662AB5">
      <w:pPr>
        <w:tabs>
          <w:tab w:val="left" w:pos="4820"/>
          <w:tab w:val="left" w:pos="5670"/>
        </w:tabs>
        <w:suppressAutoHyphens/>
        <w:spacing w:after="0"/>
        <w:ind w:left="851"/>
        <w:jc w:val="both"/>
        <w:rPr>
          <w:rFonts w:ascii="Corbel" w:eastAsia="Arial" w:hAnsi="Corbel"/>
          <w:sz w:val="20"/>
          <w:szCs w:val="20"/>
          <w:lang w:eastAsia="ar-SA"/>
        </w:rPr>
      </w:pPr>
    </w:p>
    <w:p w14:paraId="0D856C69" w14:textId="77777777" w:rsidR="00366C30" w:rsidRPr="00770D86" w:rsidRDefault="00366C30" w:rsidP="00366C30">
      <w:pPr>
        <w:tabs>
          <w:tab w:val="left" w:pos="4820"/>
          <w:tab w:val="left" w:pos="5670"/>
        </w:tabs>
        <w:suppressAutoHyphens/>
        <w:spacing w:after="0"/>
        <w:ind w:left="993" w:firstLine="141"/>
        <w:jc w:val="both"/>
        <w:rPr>
          <w:rFonts w:ascii="Corbel" w:eastAsia="Arial" w:hAnsi="Corbel"/>
          <w:sz w:val="20"/>
          <w:szCs w:val="20"/>
          <w:lang w:eastAsia="ar-SA"/>
        </w:rPr>
      </w:pPr>
    </w:p>
    <w:p w14:paraId="29D6B04F" w14:textId="07433BCE" w:rsidR="00625946" w:rsidRDefault="00625946" w:rsidP="00B4404B">
      <w:pPr>
        <w:suppressAutoHyphens/>
        <w:spacing w:after="0"/>
        <w:jc w:val="both"/>
        <w:rPr>
          <w:rFonts w:ascii="Corbel" w:eastAsia="Arial" w:hAnsi="Corbel"/>
          <w:sz w:val="20"/>
          <w:szCs w:val="20"/>
          <w:lang w:eastAsia="ar-SA"/>
        </w:rPr>
      </w:pPr>
    </w:p>
    <w:p w14:paraId="27C5B1D1" w14:textId="77777777" w:rsidR="00863B50" w:rsidRDefault="00863B50" w:rsidP="00B4404B">
      <w:pPr>
        <w:suppressAutoHyphens/>
        <w:spacing w:after="0"/>
        <w:jc w:val="both"/>
        <w:rPr>
          <w:rFonts w:ascii="Corbel" w:eastAsia="Arial" w:hAnsi="Corbel"/>
          <w:sz w:val="20"/>
          <w:szCs w:val="20"/>
          <w:lang w:eastAsia="ar-SA"/>
        </w:rPr>
      </w:pPr>
    </w:p>
    <w:p w14:paraId="4426B844" w14:textId="77777777" w:rsidR="00863B50" w:rsidRDefault="00863B50" w:rsidP="00B4404B">
      <w:pPr>
        <w:suppressAutoHyphens/>
        <w:spacing w:after="0"/>
        <w:jc w:val="both"/>
        <w:rPr>
          <w:rFonts w:ascii="Corbel" w:eastAsia="Arial" w:hAnsi="Corbel"/>
          <w:sz w:val="20"/>
          <w:szCs w:val="20"/>
          <w:lang w:eastAsia="ar-SA"/>
        </w:rPr>
      </w:pPr>
    </w:p>
    <w:p w14:paraId="3CEA6F4D" w14:textId="77777777" w:rsidR="00863B50" w:rsidRDefault="00863B50" w:rsidP="00B4404B">
      <w:pPr>
        <w:suppressAutoHyphens/>
        <w:spacing w:after="0"/>
        <w:jc w:val="both"/>
        <w:rPr>
          <w:rFonts w:ascii="Corbel" w:eastAsia="Arial" w:hAnsi="Corbel"/>
          <w:sz w:val="20"/>
          <w:szCs w:val="20"/>
          <w:lang w:eastAsia="ar-SA"/>
        </w:rPr>
      </w:pPr>
    </w:p>
    <w:p w14:paraId="48319897" w14:textId="77777777" w:rsidR="00863B50" w:rsidRDefault="00863B50" w:rsidP="00B4404B">
      <w:pPr>
        <w:suppressAutoHyphens/>
        <w:spacing w:after="0"/>
        <w:jc w:val="both"/>
        <w:rPr>
          <w:rFonts w:ascii="Corbel" w:eastAsia="Arial" w:hAnsi="Corbel"/>
          <w:sz w:val="20"/>
          <w:szCs w:val="20"/>
          <w:lang w:eastAsia="ar-SA"/>
        </w:rPr>
      </w:pPr>
    </w:p>
    <w:p w14:paraId="71742FA2" w14:textId="77777777" w:rsidR="00863B50" w:rsidRDefault="00863B50" w:rsidP="00B4404B">
      <w:pPr>
        <w:suppressAutoHyphens/>
        <w:spacing w:after="0"/>
        <w:jc w:val="both"/>
        <w:rPr>
          <w:rFonts w:ascii="Corbel" w:eastAsia="Arial" w:hAnsi="Corbel"/>
          <w:sz w:val="20"/>
          <w:szCs w:val="20"/>
          <w:lang w:eastAsia="ar-SA"/>
        </w:rPr>
      </w:pPr>
    </w:p>
    <w:p w14:paraId="69049FCE" w14:textId="77777777" w:rsidR="00863B50" w:rsidRDefault="00863B50" w:rsidP="00B4404B">
      <w:pPr>
        <w:suppressAutoHyphens/>
        <w:spacing w:after="0"/>
        <w:jc w:val="both"/>
        <w:rPr>
          <w:rFonts w:ascii="Corbel" w:eastAsia="Arial" w:hAnsi="Corbel"/>
          <w:sz w:val="20"/>
          <w:szCs w:val="20"/>
          <w:lang w:eastAsia="ar-SA"/>
        </w:rPr>
      </w:pPr>
    </w:p>
    <w:p w14:paraId="4AE97934" w14:textId="0EA08E7D" w:rsidR="00863B50" w:rsidRPr="000C1D63" w:rsidRDefault="00863B50" w:rsidP="00863B50">
      <w:pPr>
        <w:spacing w:after="0" w:line="228" w:lineRule="exact"/>
        <w:ind w:right="279"/>
        <w:jc w:val="right"/>
        <w:rPr>
          <w:rFonts w:ascii="Corbel" w:eastAsia="Arial" w:hAnsi="Corbel"/>
          <w:b/>
          <w:bCs/>
          <w:sz w:val="20"/>
          <w:szCs w:val="20"/>
          <w:lang w:eastAsia="ar-SA"/>
        </w:rPr>
      </w:pPr>
      <w:r w:rsidRPr="000C1D63">
        <w:rPr>
          <w:rFonts w:ascii="Corbel" w:eastAsia="Arial" w:hAnsi="Corbel"/>
          <w:b/>
          <w:bCs/>
          <w:sz w:val="20"/>
          <w:szCs w:val="20"/>
          <w:lang w:eastAsia="ar-SA"/>
        </w:rPr>
        <w:t>Príloha č. 4 k Zmluve o dielo</w:t>
      </w:r>
    </w:p>
    <w:p w14:paraId="74F37DAE" w14:textId="0127428C" w:rsidR="004D1F8D" w:rsidRPr="000C1D63" w:rsidRDefault="004D1F8D" w:rsidP="004D1F8D">
      <w:pPr>
        <w:pStyle w:val="1"/>
        <w:rPr>
          <w:rFonts w:ascii="Corbel" w:hAnsi="Corbel"/>
          <w:b w:val="0"/>
        </w:rPr>
      </w:pPr>
      <w:r w:rsidRPr="00E3130F">
        <w:rPr>
          <w:rFonts w:ascii="Corbel" w:hAnsi="Corbel"/>
          <w:b w:val="0"/>
        </w:rPr>
        <w:t>Opis predmetu zákazky</w:t>
      </w:r>
    </w:p>
    <w:p w14:paraId="3C2980C2" w14:textId="77777777" w:rsidR="004D1F8D" w:rsidRPr="000C1D63" w:rsidRDefault="004D1F8D" w:rsidP="004D1F8D">
      <w:pPr>
        <w:rPr>
          <w:rFonts w:ascii="Corbel" w:hAnsi="Corbel"/>
          <w:sz w:val="20"/>
          <w:szCs w:val="20"/>
        </w:rPr>
      </w:pPr>
    </w:p>
    <w:p w14:paraId="1F3D78C2" w14:textId="77777777" w:rsidR="004D1F8D" w:rsidRPr="000C1D63" w:rsidRDefault="004D1F8D" w:rsidP="004D1F8D">
      <w:pPr>
        <w:rPr>
          <w:rFonts w:ascii="Corbel" w:hAnsi="Corbel"/>
          <w:sz w:val="20"/>
          <w:szCs w:val="20"/>
        </w:rPr>
      </w:pPr>
      <w:r w:rsidRPr="00E3130F">
        <w:rPr>
          <w:rFonts w:ascii="Corbel" w:hAnsi="Corbel"/>
          <w:b/>
          <w:bCs/>
          <w:sz w:val="20"/>
          <w:szCs w:val="20"/>
        </w:rPr>
        <w:t>Všeobecná situácia</w:t>
      </w:r>
      <w:r w:rsidRPr="00E3130F">
        <w:rPr>
          <w:rFonts w:ascii="Corbel" w:hAnsi="Corbel"/>
          <w:sz w:val="20"/>
          <w:szCs w:val="20"/>
        </w:rPr>
        <w:t>:</w:t>
      </w:r>
      <w:r w:rsidRPr="000C1D63">
        <w:rPr>
          <w:rFonts w:ascii="Corbel" w:hAnsi="Corbel"/>
          <w:sz w:val="20"/>
          <w:szCs w:val="20"/>
        </w:rPr>
        <w:t xml:space="preserve"> </w:t>
      </w:r>
    </w:p>
    <w:p w14:paraId="144E5BA2" w14:textId="77777777" w:rsidR="004D1F8D" w:rsidRPr="000C1D63" w:rsidRDefault="004D1F8D" w:rsidP="004D1F8D">
      <w:pPr>
        <w:pStyle w:val="Odsekzoznamu"/>
        <w:numPr>
          <w:ilvl w:val="0"/>
          <w:numId w:val="41"/>
        </w:numPr>
        <w:spacing w:after="160" w:line="259" w:lineRule="auto"/>
        <w:jc w:val="both"/>
        <w:rPr>
          <w:rFonts w:ascii="Corbel" w:hAnsi="Corbel"/>
          <w:sz w:val="20"/>
          <w:szCs w:val="20"/>
        </w:rPr>
      </w:pPr>
      <w:r w:rsidRPr="000C1D63">
        <w:rPr>
          <w:rFonts w:ascii="Corbel" w:hAnsi="Corbel"/>
          <w:sz w:val="20"/>
          <w:szCs w:val="20"/>
        </w:rPr>
        <w:t>Popis budovy: Nosný konštrukčný systém s deliacimi priečkami so 4 NP. Na každom podlaží kombinácie izieb, centrálne hygienické jadro, kuchynka, chodby a schodisko. Na niektorých podlažiach sú sklady a nájomné priestory. Dostupnosť jednotlivý podlaží je štandardným schodiskom. Budova je bez výťahu. Schodisko je tvorené z oceľovej konštrukcie. Stupnice schodiska sú tvorené z betónovej dosky položenej na oceľovú konštrukciu. Budova ma jeden vstup do budovy cez dvojkrídlové dvere a následne cez schodisko do ostatných nadzemných podlaží.</w:t>
      </w:r>
    </w:p>
    <w:p w14:paraId="1D1E0F53" w14:textId="77777777" w:rsidR="004D1F8D" w:rsidRPr="000C1D63" w:rsidRDefault="004D1F8D" w:rsidP="004D1F8D">
      <w:pPr>
        <w:pStyle w:val="Odsekzoznamu"/>
        <w:spacing w:after="160" w:line="259" w:lineRule="auto"/>
        <w:jc w:val="both"/>
        <w:rPr>
          <w:rFonts w:ascii="Corbel" w:hAnsi="Corbel"/>
          <w:sz w:val="20"/>
          <w:szCs w:val="20"/>
        </w:rPr>
      </w:pPr>
    </w:p>
    <w:p w14:paraId="253EA2D8" w14:textId="77777777" w:rsidR="004D1F8D" w:rsidRPr="000C1D63" w:rsidRDefault="004D1F8D" w:rsidP="004D1F8D">
      <w:pPr>
        <w:pStyle w:val="Odsekzoznamu"/>
        <w:numPr>
          <w:ilvl w:val="0"/>
          <w:numId w:val="41"/>
        </w:numPr>
        <w:spacing w:after="160" w:line="259" w:lineRule="auto"/>
        <w:jc w:val="both"/>
        <w:rPr>
          <w:rFonts w:ascii="Corbel" w:hAnsi="Corbel"/>
          <w:sz w:val="20"/>
          <w:szCs w:val="20"/>
        </w:rPr>
      </w:pPr>
      <w:r w:rsidRPr="000C1D63">
        <w:rPr>
          <w:rFonts w:ascii="Corbel" w:hAnsi="Corbel"/>
          <w:sz w:val="20"/>
          <w:szCs w:val="20"/>
        </w:rPr>
        <w:t xml:space="preserve">Možnosť prístupu je z vnútro-areálovej cesty Staré Grunty 36 – západná strana budovy.  A podobne z východnej strany, z mestskej komunikácie Staré Grunty. </w:t>
      </w:r>
    </w:p>
    <w:p w14:paraId="6EF9FB14" w14:textId="77777777" w:rsidR="004D1F8D" w:rsidRPr="000C1D63" w:rsidRDefault="004D1F8D" w:rsidP="004D1F8D">
      <w:pPr>
        <w:pStyle w:val="Odsekzoznamu"/>
        <w:spacing w:after="160" w:line="259" w:lineRule="auto"/>
        <w:jc w:val="both"/>
        <w:rPr>
          <w:rFonts w:ascii="Corbel" w:hAnsi="Corbel"/>
          <w:sz w:val="20"/>
          <w:szCs w:val="20"/>
        </w:rPr>
      </w:pPr>
    </w:p>
    <w:p w14:paraId="07221A77" w14:textId="77777777" w:rsidR="004D1F8D" w:rsidRPr="000C1D63" w:rsidRDefault="004D1F8D" w:rsidP="004D1F8D">
      <w:pPr>
        <w:pStyle w:val="Odsekzoznamu"/>
        <w:numPr>
          <w:ilvl w:val="0"/>
          <w:numId w:val="41"/>
        </w:numPr>
        <w:spacing w:after="160" w:line="259" w:lineRule="auto"/>
        <w:jc w:val="both"/>
        <w:rPr>
          <w:rFonts w:ascii="Corbel" w:hAnsi="Corbel"/>
          <w:sz w:val="20"/>
          <w:szCs w:val="20"/>
        </w:rPr>
      </w:pPr>
      <w:r w:rsidRPr="000C1D63">
        <w:rPr>
          <w:rFonts w:ascii="Corbel" w:hAnsi="Corbel"/>
          <w:sz w:val="20"/>
          <w:szCs w:val="20"/>
        </w:rPr>
        <w:t xml:space="preserve">Zabezpečenie staveniska: </w:t>
      </w:r>
    </w:p>
    <w:p w14:paraId="425E05CC" w14:textId="571F1A31" w:rsidR="004D1F8D" w:rsidRPr="000C1D63" w:rsidRDefault="004D1F8D" w:rsidP="004D1F8D">
      <w:pPr>
        <w:pStyle w:val="Odsekzoznamu"/>
        <w:numPr>
          <w:ilvl w:val="0"/>
          <w:numId w:val="42"/>
        </w:numPr>
        <w:spacing w:after="160" w:line="259" w:lineRule="auto"/>
        <w:jc w:val="both"/>
        <w:rPr>
          <w:rFonts w:ascii="Corbel" w:hAnsi="Corbel"/>
          <w:sz w:val="20"/>
          <w:szCs w:val="20"/>
        </w:rPr>
      </w:pPr>
      <w:r w:rsidRPr="000C1D63">
        <w:rPr>
          <w:rFonts w:ascii="Corbel" w:hAnsi="Corbel"/>
          <w:sz w:val="20"/>
          <w:szCs w:val="20"/>
        </w:rPr>
        <w:t xml:space="preserve">Celý areál MLYNY UK – je kontrolovaný stálou SBS službou a systémom kontrolovaných vstupov. Vstupy AD blok </w:t>
      </w:r>
      <w:r w:rsidR="00C15FD1">
        <w:rPr>
          <w:rFonts w:ascii="Corbel" w:hAnsi="Corbel"/>
          <w:sz w:val="20"/>
          <w:szCs w:val="20"/>
        </w:rPr>
        <w:t>M</w:t>
      </w:r>
      <w:r w:rsidRPr="000C1D63">
        <w:rPr>
          <w:rFonts w:ascii="Corbel" w:hAnsi="Corbel"/>
          <w:sz w:val="20"/>
          <w:szCs w:val="20"/>
        </w:rPr>
        <w:t xml:space="preserve"> sú uzamykateľné, tak ako aj všetky miestnosti budovy.</w:t>
      </w:r>
    </w:p>
    <w:p w14:paraId="2C113049" w14:textId="784B2DC7" w:rsidR="004D1F8D" w:rsidRPr="000C1D63" w:rsidRDefault="004D1F8D" w:rsidP="004D1F8D">
      <w:pPr>
        <w:pStyle w:val="Odsekzoznamu"/>
        <w:numPr>
          <w:ilvl w:val="0"/>
          <w:numId w:val="42"/>
        </w:numPr>
        <w:spacing w:after="160" w:line="259" w:lineRule="auto"/>
        <w:jc w:val="both"/>
        <w:rPr>
          <w:rFonts w:ascii="Corbel" w:hAnsi="Corbel"/>
          <w:sz w:val="20"/>
          <w:szCs w:val="20"/>
        </w:rPr>
      </w:pPr>
      <w:r w:rsidRPr="000C1D63">
        <w:rPr>
          <w:rFonts w:ascii="Corbel" w:hAnsi="Corbel"/>
          <w:sz w:val="20"/>
          <w:szCs w:val="20"/>
        </w:rPr>
        <w:t xml:space="preserve">Hygiena: AD blok </w:t>
      </w:r>
      <w:r w:rsidR="00CD2A54">
        <w:rPr>
          <w:rFonts w:ascii="Corbel" w:hAnsi="Corbel"/>
          <w:sz w:val="20"/>
          <w:szCs w:val="20"/>
        </w:rPr>
        <w:t xml:space="preserve"> M</w:t>
      </w:r>
      <w:r w:rsidRPr="000C1D63">
        <w:rPr>
          <w:rFonts w:ascii="Corbel" w:hAnsi="Corbel"/>
          <w:sz w:val="20"/>
          <w:szCs w:val="20"/>
        </w:rPr>
        <w:t xml:space="preserve"> je vybavený sociálnym zabezpečením (WC + tečúca voda) – bude poskytnuté na jednom podlaží. Možnosť prezlečenia </w:t>
      </w:r>
      <w:bookmarkStart w:id="6" w:name="_Hlk74301886"/>
      <w:r w:rsidRPr="000C1D63">
        <w:rPr>
          <w:rFonts w:ascii="Corbel" w:hAnsi="Corbel"/>
          <w:sz w:val="20"/>
          <w:szCs w:val="20"/>
        </w:rPr>
        <w:t>môže byť poskytnutá v uzamykateľnej miestnosti v rámci staveniska.</w:t>
      </w:r>
      <w:bookmarkEnd w:id="6"/>
    </w:p>
    <w:p w14:paraId="2A763DCF" w14:textId="77777777" w:rsidR="004D1F8D" w:rsidRPr="000C1D63" w:rsidRDefault="004D1F8D" w:rsidP="004D1F8D">
      <w:pPr>
        <w:pStyle w:val="Odsekzoznamu"/>
        <w:numPr>
          <w:ilvl w:val="0"/>
          <w:numId w:val="42"/>
        </w:numPr>
        <w:spacing w:after="160" w:line="259" w:lineRule="auto"/>
        <w:jc w:val="both"/>
        <w:rPr>
          <w:rFonts w:ascii="Corbel" w:hAnsi="Corbel"/>
          <w:sz w:val="20"/>
          <w:szCs w:val="20"/>
        </w:rPr>
      </w:pPr>
      <w:r w:rsidRPr="000C1D63">
        <w:rPr>
          <w:rFonts w:ascii="Corbel" w:hAnsi="Corbel"/>
          <w:sz w:val="20"/>
          <w:szCs w:val="20"/>
        </w:rPr>
        <w:t xml:space="preserve">Zriadenie kancelárie, skladovanie materiálu: </w:t>
      </w:r>
      <w:bookmarkStart w:id="7" w:name="_Hlk74301937"/>
      <w:r w:rsidRPr="000C1D63">
        <w:rPr>
          <w:rFonts w:ascii="Corbel" w:hAnsi="Corbel"/>
          <w:sz w:val="20"/>
          <w:szCs w:val="20"/>
        </w:rPr>
        <w:t>môže byť v jednej z miestností staveniska.</w:t>
      </w:r>
      <w:bookmarkEnd w:id="7"/>
      <w:r w:rsidRPr="000C1D63">
        <w:rPr>
          <w:rFonts w:ascii="Corbel" w:hAnsi="Corbel"/>
          <w:sz w:val="20"/>
          <w:szCs w:val="20"/>
        </w:rPr>
        <w:t xml:space="preserve"> </w:t>
      </w:r>
    </w:p>
    <w:p w14:paraId="152DE726" w14:textId="77777777" w:rsidR="004D1F8D" w:rsidRPr="000C1D63" w:rsidRDefault="004D1F8D" w:rsidP="004D1F8D">
      <w:pPr>
        <w:pStyle w:val="Odsekzoznamu"/>
        <w:numPr>
          <w:ilvl w:val="0"/>
          <w:numId w:val="42"/>
        </w:numPr>
        <w:spacing w:after="160" w:line="259" w:lineRule="auto"/>
        <w:jc w:val="both"/>
        <w:rPr>
          <w:rFonts w:ascii="Corbel" w:hAnsi="Corbel"/>
          <w:sz w:val="20"/>
          <w:szCs w:val="20"/>
        </w:rPr>
      </w:pPr>
      <w:r w:rsidRPr="000C1D63">
        <w:rPr>
          <w:rFonts w:ascii="Corbel" w:hAnsi="Corbel"/>
          <w:sz w:val="20"/>
          <w:szCs w:val="20"/>
        </w:rPr>
        <w:t xml:space="preserve">Pripojenie na el. rozvod v každej miestnosti na 230V/16A. Pripojenie 400V z rozvodnej skrine 1NP. Pripojenie na vodu na každom podlaží z izieb – umývadlo, prípadne z centrálneho hygienického zariadenia. </w:t>
      </w:r>
    </w:p>
    <w:p w14:paraId="1D095215" w14:textId="77777777" w:rsidR="004D1F8D" w:rsidRPr="000C1D63" w:rsidRDefault="004D1F8D" w:rsidP="004D1F8D">
      <w:pPr>
        <w:pStyle w:val="Odsekzoznamu"/>
        <w:numPr>
          <w:ilvl w:val="0"/>
          <w:numId w:val="42"/>
        </w:numPr>
        <w:spacing w:after="160" w:line="259" w:lineRule="auto"/>
        <w:jc w:val="both"/>
        <w:rPr>
          <w:rFonts w:ascii="Corbel" w:hAnsi="Corbel"/>
          <w:sz w:val="20"/>
          <w:szCs w:val="20"/>
        </w:rPr>
      </w:pPr>
      <w:r w:rsidRPr="000C1D63">
        <w:rPr>
          <w:rFonts w:ascii="Corbel" w:hAnsi="Corbel"/>
          <w:sz w:val="20"/>
          <w:szCs w:val="20"/>
        </w:rPr>
        <w:t>Pre likvidáciu odpadov: kontajner na stavebný odpad, či odstránené linoleum, je možné pristaviť zo severnej strany budovy viď výkres situácia.</w:t>
      </w:r>
    </w:p>
    <w:p w14:paraId="26BBAAC8" w14:textId="47B6A306" w:rsidR="004D1F8D" w:rsidRPr="000C1D63" w:rsidRDefault="004D1F8D" w:rsidP="004D1F8D">
      <w:pPr>
        <w:pStyle w:val="Odsekzoznamu"/>
        <w:numPr>
          <w:ilvl w:val="0"/>
          <w:numId w:val="42"/>
        </w:numPr>
        <w:spacing w:after="160" w:line="259" w:lineRule="auto"/>
        <w:jc w:val="both"/>
        <w:rPr>
          <w:rFonts w:ascii="Corbel" w:hAnsi="Corbel"/>
          <w:sz w:val="20"/>
          <w:szCs w:val="20"/>
        </w:rPr>
      </w:pPr>
      <w:bookmarkStart w:id="8" w:name="_Hlk74302182"/>
      <w:r w:rsidRPr="000C1D63">
        <w:rPr>
          <w:rFonts w:ascii="Corbel" w:hAnsi="Corbel"/>
          <w:sz w:val="20"/>
          <w:szCs w:val="20"/>
        </w:rPr>
        <w:t>Je potrebné aby úspešný uchádzač zabezpečil stavenisko proti vstupu nepovoleným osobám .</w:t>
      </w:r>
      <w:bookmarkEnd w:id="8"/>
    </w:p>
    <w:p w14:paraId="20500256" w14:textId="5EB960FF" w:rsidR="004D1F8D" w:rsidRPr="000C1D63" w:rsidRDefault="00CD2A54" w:rsidP="004D1F8D">
      <w:pPr>
        <w:jc w:val="both"/>
        <w:rPr>
          <w:rFonts w:ascii="Corbel" w:hAnsi="Corbel"/>
          <w:b/>
          <w:bCs/>
          <w:sz w:val="20"/>
          <w:szCs w:val="20"/>
        </w:rPr>
      </w:pPr>
      <w:r>
        <w:rPr>
          <w:rFonts w:ascii="Corbel" w:hAnsi="Corbel"/>
          <w:b/>
          <w:bCs/>
          <w:sz w:val="20"/>
          <w:szCs w:val="20"/>
        </w:rPr>
        <w:t xml:space="preserve">VÝMENA PODLÁH- </w:t>
      </w:r>
      <w:r w:rsidR="004D1F8D" w:rsidRPr="000C1D63">
        <w:rPr>
          <w:rFonts w:ascii="Corbel" w:hAnsi="Corbel"/>
          <w:b/>
          <w:bCs/>
          <w:sz w:val="20"/>
          <w:szCs w:val="20"/>
        </w:rPr>
        <w:t>Opis prác</w:t>
      </w:r>
    </w:p>
    <w:p w14:paraId="38766D6B" w14:textId="77777777" w:rsidR="004D1F8D" w:rsidRPr="000C1D63" w:rsidRDefault="004D1F8D" w:rsidP="004D1F8D">
      <w:pPr>
        <w:rPr>
          <w:rFonts w:ascii="Corbel" w:hAnsi="Corbel"/>
          <w:sz w:val="20"/>
          <w:szCs w:val="20"/>
        </w:rPr>
      </w:pPr>
      <w:r w:rsidRPr="000C1D63">
        <w:rPr>
          <w:rFonts w:ascii="Corbel" w:hAnsi="Corbel"/>
          <w:b/>
          <w:bCs/>
          <w:sz w:val="20"/>
          <w:szCs w:val="20"/>
        </w:rPr>
        <w:t>Pôvodný stav</w:t>
      </w:r>
      <w:r w:rsidRPr="000C1D63">
        <w:rPr>
          <w:rFonts w:ascii="Corbel" w:hAnsi="Corbel"/>
          <w:sz w:val="20"/>
          <w:szCs w:val="20"/>
        </w:rPr>
        <w:t xml:space="preserve">: </w:t>
      </w:r>
    </w:p>
    <w:p w14:paraId="325062FC" w14:textId="77777777" w:rsidR="004D1F8D" w:rsidRPr="000C1D63" w:rsidRDefault="004D1F8D" w:rsidP="004D1F8D">
      <w:pPr>
        <w:jc w:val="both"/>
        <w:rPr>
          <w:rFonts w:ascii="Corbel" w:hAnsi="Corbel"/>
          <w:sz w:val="20"/>
          <w:szCs w:val="20"/>
        </w:rPr>
      </w:pPr>
      <w:r w:rsidRPr="000C1D63">
        <w:rPr>
          <w:rFonts w:ascii="Corbel" w:hAnsi="Corbel"/>
          <w:sz w:val="20"/>
          <w:szCs w:val="20"/>
        </w:rPr>
        <w:t>Budova bola odovzdaná do užívania v roku 1976. Na chodbách sa nachádzajú tri vrstvy rôznych linoleí. Na schodisku sa nachádzajú jedna alebo dve vrstvy. Najspodnejšia vrstva linolea je pôvodná.</w:t>
      </w:r>
    </w:p>
    <w:p w14:paraId="50F23177" w14:textId="77777777" w:rsidR="004D1F8D" w:rsidRPr="000C1D63" w:rsidRDefault="004D1F8D" w:rsidP="004D1F8D">
      <w:pPr>
        <w:pStyle w:val="Odsekzoznamu"/>
        <w:numPr>
          <w:ilvl w:val="0"/>
          <w:numId w:val="40"/>
        </w:numPr>
        <w:spacing w:after="160" w:line="259" w:lineRule="auto"/>
        <w:jc w:val="both"/>
        <w:rPr>
          <w:rFonts w:ascii="Corbel" w:hAnsi="Corbel"/>
          <w:sz w:val="20"/>
          <w:szCs w:val="20"/>
        </w:rPr>
      </w:pPr>
      <w:r w:rsidRPr="000C1D63">
        <w:rPr>
          <w:rFonts w:ascii="Corbel" w:hAnsi="Corbel"/>
          <w:sz w:val="20"/>
          <w:szCs w:val="20"/>
        </w:rPr>
        <w:t xml:space="preserve">Odstránenie vrstiev starého linolea až po betónový poter </w:t>
      </w:r>
    </w:p>
    <w:p w14:paraId="76608CDA" w14:textId="77777777" w:rsidR="004D1F8D" w:rsidRPr="000C1D63" w:rsidRDefault="004D1F8D" w:rsidP="004D1F8D">
      <w:pPr>
        <w:pStyle w:val="Odsekzoznamu"/>
        <w:numPr>
          <w:ilvl w:val="0"/>
          <w:numId w:val="40"/>
        </w:numPr>
        <w:spacing w:after="160" w:line="259" w:lineRule="auto"/>
        <w:jc w:val="both"/>
        <w:rPr>
          <w:rFonts w:ascii="Corbel" w:hAnsi="Corbel"/>
          <w:sz w:val="20"/>
          <w:szCs w:val="20"/>
        </w:rPr>
      </w:pPr>
      <w:r w:rsidRPr="000C1D63">
        <w:rPr>
          <w:rFonts w:ascii="Corbel" w:hAnsi="Corbel"/>
          <w:sz w:val="20"/>
          <w:szCs w:val="20"/>
        </w:rPr>
        <w:t xml:space="preserve">Odstránenie nalepených soklíkov </w:t>
      </w:r>
    </w:p>
    <w:p w14:paraId="7108733D" w14:textId="77777777" w:rsidR="004D1F8D" w:rsidRPr="000C1D63" w:rsidRDefault="004D1F8D" w:rsidP="004D1F8D">
      <w:pPr>
        <w:pStyle w:val="Odsekzoznamu"/>
        <w:numPr>
          <w:ilvl w:val="0"/>
          <w:numId w:val="40"/>
        </w:numPr>
        <w:spacing w:after="160" w:line="259" w:lineRule="auto"/>
        <w:jc w:val="both"/>
        <w:rPr>
          <w:rFonts w:ascii="Corbel" w:hAnsi="Corbel"/>
          <w:sz w:val="20"/>
          <w:szCs w:val="20"/>
        </w:rPr>
      </w:pPr>
      <w:r w:rsidRPr="000C1D63">
        <w:rPr>
          <w:rFonts w:ascii="Corbel" w:hAnsi="Corbel"/>
          <w:sz w:val="20"/>
          <w:szCs w:val="20"/>
        </w:rPr>
        <w:t>Odstránenie zostatkov lepidiel</w:t>
      </w:r>
    </w:p>
    <w:p w14:paraId="6C39E8AA" w14:textId="77777777" w:rsidR="004D1F8D" w:rsidRPr="000C1D63" w:rsidRDefault="004D1F8D" w:rsidP="004D1F8D">
      <w:pPr>
        <w:pStyle w:val="Odsekzoznamu"/>
        <w:numPr>
          <w:ilvl w:val="0"/>
          <w:numId w:val="40"/>
        </w:numPr>
        <w:spacing w:after="160" w:line="259" w:lineRule="auto"/>
        <w:jc w:val="both"/>
        <w:rPr>
          <w:rFonts w:ascii="Corbel" w:hAnsi="Corbel"/>
          <w:sz w:val="20"/>
          <w:szCs w:val="20"/>
        </w:rPr>
      </w:pPr>
      <w:r w:rsidRPr="000C1D63">
        <w:rPr>
          <w:rFonts w:ascii="Corbel" w:hAnsi="Corbel"/>
          <w:sz w:val="20"/>
          <w:szCs w:val="20"/>
        </w:rPr>
        <w:t>Odstránenie uvoľnených častí poterov a omietok</w:t>
      </w:r>
    </w:p>
    <w:p w14:paraId="049FA531" w14:textId="77777777" w:rsidR="004D1F8D" w:rsidRPr="000C1D63" w:rsidRDefault="004D1F8D" w:rsidP="004D1F8D">
      <w:pPr>
        <w:pStyle w:val="Odsekzoznamu"/>
        <w:numPr>
          <w:ilvl w:val="0"/>
          <w:numId w:val="40"/>
        </w:numPr>
        <w:spacing w:after="160" w:line="259" w:lineRule="auto"/>
        <w:jc w:val="both"/>
        <w:rPr>
          <w:rFonts w:ascii="Corbel" w:hAnsi="Corbel"/>
          <w:sz w:val="20"/>
          <w:szCs w:val="20"/>
        </w:rPr>
      </w:pPr>
      <w:r w:rsidRPr="000C1D63">
        <w:rPr>
          <w:rFonts w:ascii="Corbel" w:hAnsi="Corbel"/>
          <w:sz w:val="20"/>
          <w:szCs w:val="20"/>
        </w:rPr>
        <w:t>Odstránenie vrstiev linolea z nášľapnej časti schodov</w:t>
      </w:r>
    </w:p>
    <w:p w14:paraId="04647EE2" w14:textId="242C66E5" w:rsidR="004D1F8D" w:rsidRPr="000C1D63" w:rsidRDefault="004D1F8D" w:rsidP="004D1F8D">
      <w:pPr>
        <w:pStyle w:val="Odsekzoznamu"/>
        <w:numPr>
          <w:ilvl w:val="0"/>
          <w:numId w:val="40"/>
        </w:numPr>
        <w:spacing w:after="160" w:line="259" w:lineRule="auto"/>
        <w:jc w:val="both"/>
        <w:rPr>
          <w:rFonts w:ascii="Corbel" w:hAnsi="Corbel"/>
          <w:sz w:val="20"/>
          <w:szCs w:val="20"/>
        </w:rPr>
      </w:pPr>
      <w:r w:rsidRPr="000C1D63">
        <w:rPr>
          <w:rFonts w:ascii="Corbel" w:hAnsi="Corbel"/>
          <w:sz w:val="20"/>
          <w:szCs w:val="20"/>
        </w:rPr>
        <w:t>Odstránenie nalepených rohov na čelnej strane schodov</w:t>
      </w:r>
    </w:p>
    <w:p w14:paraId="1E645196" w14:textId="77777777" w:rsidR="004D1F8D" w:rsidRPr="000C1D63" w:rsidRDefault="004D1F8D" w:rsidP="004D1F8D">
      <w:pPr>
        <w:rPr>
          <w:rFonts w:ascii="Corbel" w:hAnsi="Corbel"/>
          <w:b/>
          <w:bCs/>
          <w:sz w:val="20"/>
          <w:szCs w:val="20"/>
        </w:rPr>
      </w:pPr>
      <w:r w:rsidRPr="000C1D63">
        <w:rPr>
          <w:rFonts w:ascii="Corbel" w:hAnsi="Corbel"/>
          <w:b/>
          <w:bCs/>
          <w:sz w:val="20"/>
          <w:szCs w:val="20"/>
        </w:rPr>
        <w:t>Nový stav:</w:t>
      </w:r>
    </w:p>
    <w:p w14:paraId="099AA4CA" w14:textId="77777777" w:rsidR="004D1F8D" w:rsidRPr="000C1D63" w:rsidRDefault="004D1F8D" w:rsidP="004D1F8D">
      <w:pPr>
        <w:pStyle w:val="Odsekzoznamu"/>
        <w:numPr>
          <w:ilvl w:val="0"/>
          <w:numId w:val="40"/>
        </w:numPr>
        <w:spacing w:after="160" w:line="259" w:lineRule="auto"/>
        <w:rPr>
          <w:rFonts w:ascii="Corbel" w:hAnsi="Corbel"/>
          <w:sz w:val="20"/>
          <w:szCs w:val="20"/>
        </w:rPr>
      </w:pPr>
      <w:proofErr w:type="spellStart"/>
      <w:r w:rsidRPr="000C1D63">
        <w:rPr>
          <w:rFonts w:ascii="Corbel" w:hAnsi="Corbel"/>
          <w:sz w:val="20"/>
          <w:szCs w:val="20"/>
        </w:rPr>
        <w:t>Vyspravenie</w:t>
      </w:r>
      <w:proofErr w:type="spellEnd"/>
      <w:r w:rsidRPr="000C1D63">
        <w:rPr>
          <w:rFonts w:ascii="Corbel" w:hAnsi="Corbel"/>
          <w:sz w:val="20"/>
          <w:szCs w:val="20"/>
        </w:rPr>
        <w:t xml:space="preserve"> poterov a omietok (miesta kde sa má lepiť soklík) porušených odstraňovaním starého linolea</w:t>
      </w:r>
    </w:p>
    <w:p w14:paraId="0CB07CD4" w14:textId="77777777" w:rsidR="004D1F8D" w:rsidRPr="000C1D63" w:rsidRDefault="004D1F8D" w:rsidP="004D1F8D">
      <w:pPr>
        <w:pStyle w:val="Odsekzoznamu"/>
        <w:numPr>
          <w:ilvl w:val="0"/>
          <w:numId w:val="40"/>
        </w:numPr>
        <w:spacing w:after="160" w:line="259" w:lineRule="auto"/>
        <w:rPr>
          <w:rFonts w:ascii="Corbel" w:hAnsi="Corbel"/>
          <w:sz w:val="20"/>
          <w:szCs w:val="20"/>
        </w:rPr>
      </w:pPr>
      <w:r w:rsidRPr="000C1D63">
        <w:rPr>
          <w:rFonts w:ascii="Corbel" w:hAnsi="Corbel"/>
          <w:sz w:val="20"/>
          <w:szCs w:val="20"/>
        </w:rPr>
        <w:t>Brúsenie podlahy (dôsledné odstránenie tenkých vrstiev lepidiel – penetrácie, zdrsnenie poteru pod nivelačnú hmotu)</w:t>
      </w:r>
    </w:p>
    <w:p w14:paraId="69B18144" w14:textId="77777777" w:rsidR="004D1F8D" w:rsidRPr="000C1D63" w:rsidRDefault="004D1F8D" w:rsidP="004D1F8D">
      <w:pPr>
        <w:pStyle w:val="Odsekzoznamu"/>
        <w:numPr>
          <w:ilvl w:val="0"/>
          <w:numId w:val="40"/>
        </w:numPr>
        <w:spacing w:after="160" w:line="259" w:lineRule="auto"/>
        <w:rPr>
          <w:rFonts w:ascii="Corbel" w:hAnsi="Corbel"/>
          <w:sz w:val="20"/>
          <w:szCs w:val="20"/>
        </w:rPr>
      </w:pPr>
      <w:r w:rsidRPr="000C1D63">
        <w:rPr>
          <w:rFonts w:ascii="Corbel" w:hAnsi="Corbel"/>
          <w:sz w:val="20"/>
          <w:szCs w:val="20"/>
        </w:rPr>
        <w:t>Vyliate nivelačnej hmoty</w:t>
      </w:r>
    </w:p>
    <w:p w14:paraId="59B90D01" w14:textId="77777777" w:rsidR="004D1F8D" w:rsidRPr="000C1D63" w:rsidRDefault="004D1F8D" w:rsidP="004D1F8D">
      <w:pPr>
        <w:pStyle w:val="Odsekzoznamu"/>
        <w:numPr>
          <w:ilvl w:val="0"/>
          <w:numId w:val="40"/>
        </w:numPr>
        <w:spacing w:after="160" w:line="259" w:lineRule="auto"/>
        <w:rPr>
          <w:rFonts w:ascii="Corbel" w:hAnsi="Corbel"/>
          <w:sz w:val="20"/>
          <w:szCs w:val="20"/>
        </w:rPr>
      </w:pPr>
      <w:r w:rsidRPr="000C1D63">
        <w:rPr>
          <w:rFonts w:ascii="Corbel" w:hAnsi="Corbel"/>
          <w:sz w:val="20"/>
          <w:szCs w:val="20"/>
        </w:rPr>
        <w:t xml:space="preserve">Po vytvrdnutí nivelačnej hmoty nalepiť nové linoleum. Linoleum pre celý blok rovnakej farby a rovnaký vzor. Verejný obstarávateľ si vyberie farbu na základe predloženého </w:t>
      </w:r>
      <w:proofErr w:type="spellStart"/>
      <w:r w:rsidRPr="000C1D63">
        <w:rPr>
          <w:rFonts w:ascii="Corbel" w:hAnsi="Corbel"/>
          <w:sz w:val="20"/>
          <w:szCs w:val="20"/>
        </w:rPr>
        <w:t>vzorkovníka</w:t>
      </w:r>
      <w:proofErr w:type="spellEnd"/>
      <w:r w:rsidRPr="000C1D63">
        <w:rPr>
          <w:rFonts w:ascii="Corbel" w:hAnsi="Corbel"/>
          <w:sz w:val="20"/>
          <w:szCs w:val="20"/>
        </w:rPr>
        <w:t>.</w:t>
      </w:r>
    </w:p>
    <w:p w14:paraId="2B34D082" w14:textId="77777777" w:rsidR="004D1F8D" w:rsidRPr="000C1D63" w:rsidRDefault="004D1F8D" w:rsidP="004D1F8D">
      <w:pPr>
        <w:pStyle w:val="Odsekzoznamu"/>
        <w:numPr>
          <w:ilvl w:val="0"/>
          <w:numId w:val="40"/>
        </w:numPr>
        <w:spacing w:after="160" w:line="259" w:lineRule="auto"/>
        <w:rPr>
          <w:rFonts w:ascii="Corbel" w:hAnsi="Corbel"/>
          <w:sz w:val="20"/>
          <w:szCs w:val="20"/>
        </w:rPr>
      </w:pPr>
      <w:r w:rsidRPr="000C1D63">
        <w:rPr>
          <w:rFonts w:ascii="Corbel" w:hAnsi="Corbel"/>
          <w:sz w:val="20"/>
          <w:szCs w:val="20"/>
        </w:rPr>
        <w:lastRenderedPageBreak/>
        <w:t xml:space="preserve">Nalepenie soklíkov </w:t>
      </w:r>
    </w:p>
    <w:p w14:paraId="242FC958" w14:textId="77777777" w:rsidR="004D1F8D" w:rsidRPr="000C1D63" w:rsidRDefault="004D1F8D" w:rsidP="004D1F8D">
      <w:pPr>
        <w:pStyle w:val="Odsekzoznamu"/>
        <w:numPr>
          <w:ilvl w:val="0"/>
          <w:numId w:val="40"/>
        </w:numPr>
        <w:spacing w:after="160" w:line="259" w:lineRule="auto"/>
        <w:rPr>
          <w:rFonts w:ascii="Corbel" w:hAnsi="Corbel"/>
          <w:sz w:val="20"/>
          <w:szCs w:val="20"/>
        </w:rPr>
      </w:pPr>
      <w:r w:rsidRPr="000C1D63">
        <w:rPr>
          <w:rFonts w:ascii="Corbel" w:hAnsi="Corbel"/>
          <w:sz w:val="20"/>
          <w:szCs w:val="20"/>
        </w:rPr>
        <w:t>Nalepenie čiernych rohov na schody</w:t>
      </w:r>
    </w:p>
    <w:p w14:paraId="584BFEB2" w14:textId="77777777" w:rsidR="004D1F8D" w:rsidRPr="000C1D63" w:rsidRDefault="004D1F8D" w:rsidP="004D1F8D">
      <w:pPr>
        <w:pStyle w:val="Zarkazkladnhotextu2"/>
        <w:ind w:left="0"/>
        <w:rPr>
          <w:rFonts w:ascii="Corbel" w:eastAsiaTheme="minorHAnsi" w:hAnsi="Corbel" w:cstheme="minorBidi"/>
          <w:b/>
          <w:bCs/>
        </w:rPr>
      </w:pPr>
    </w:p>
    <w:p w14:paraId="4AC911E9" w14:textId="5FCD7365" w:rsidR="004D1F8D" w:rsidRPr="000C1D63" w:rsidRDefault="000E0609" w:rsidP="000C1D63">
      <w:pPr>
        <w:pStyle w:val="Zarkazkladnhotextu2"/>
        <w:ind w:left="0"/>
        <w:rPr>
          <w:rFonts w:ascii="Corbel" w:eastAsiaTheme="minorHAnsi" w:hAnsi="Corbel" w:cstheme="minorBidi"/>
          <w:b/>
          <w:bCs/>
          <w:color w:val="000000" w:themeColor="text1"/>
        </w:rPr>
      </w:pPr>
      <w:r w:rsidRPr="000C1D63">
        <w:rPr>
          <w:rFonts w:ascii="Corbel" w:eastAsiaTheme="minorHAnsi" w:hAnsi="Corbel" w:cstheme="minorBidi"/>
          <w:b/>
          <w:bCs/>
          <w:color w:val="000000" w:themeColor="text1"/>
        </w:rPr>
        <w:tab/>
      </w:r>
      <w:r w:rsidR="004D1F8D" w:rsidRPr="000C1D63">
        <w:rPr>
          <w:rFonts w:ascii="Corbel" w:eastAsiaTheme="minorHAnsi" w:hAnsi="Corbel" w:cstheme="minorBidi"/>
          <w:b/>
          <w:bCs/>
          <w:color w:val="000000" w:themeColor="text1"/>
        </w:rPr>
        <w:t>Špecifikácia podlahovej krytiny a príslušenstva</w:t>
      </w:r>
    </w:p>
    <w:p w14:paraId="1EC0E233" w14:textId="77777777" w:rsidR="004D1F8D" w:rsidRPr="000C1D63" w:rsidRDefault="004D1F8D" w:rsidP="004D1F8D">
      <w:pPr>
        <w:pStyle w:val="Zarkazkladnhotextu2"/>
        <w:numPr>
          <w:ilvl w:val="0"/>
          <w:numId w:val="43"/>
        </w:numPr>
        <w:tabs>
          <w:tab w:val="clear" w:pos="-851"/>
        </w:tabs>
        <w:overflowPunct/>
        <w:autoSpaceDE/>
        <w:autoSpaceDN/>
        <w:adjustRightInd/>
        <w:jc w:val="left"/>
        <w:rPr>
          <w:rFonts w:ascii="Corbel" w:hAnsi="Corbel"/>
          <w:color w:val="000000" w:themeColor="text1"/>
        </w:rPr>
      </w:pPr>
      <w:r w:rsidRPr="000C1D63">
        <w:rPr>
          <w:rFonts w:ascii="Corbel" w:hAnsi="Corbel"/>
          <w:color w:val="000000" w:themeColor="text1"/>
        </w:rPr>
        <w:t>Podlahová krytina heterogénna – PVC</w:t>
      </w:r>
      <w:r w:rsidRPr="000C1D63">
        <w:rPr>
          <w:rFonts w:ascii="Corbel" w:hAnsi="Corbel"/>
          <w:color w:val="000000" w:themeColor="text1"/>
        </w:rPr>
        <w:tab/>
      </w:r>
      <w:r w:rsidRPr="000C1D63">
        <w:rPr>
          <w:rFonts w:ascii="Corbel" w:hAnsi="Corbel"/>
          <w:color w:val="000000" w:themeColor="text1"/>
        </w:rPr>
        <w:tab/>
      </w:r>
      <w:r w:rsidRPr="000C1D63">
        <w:rPr>
          <w:rFonts w:ascii="Corbel" w:hAnsi="Corbel"/>
          <w:color w:val="000000" w:themeColor="text1"/>
        </w:rPr>
        <w:tab/>
      </w:r>
    </w:p>
    <w:p w14:paraId="68B28E19" w14:textId="76796399" w:rsidR="004D1F8D" w:rsidRPr="000C1D63" w:rsidRDefault="004D1F8D" w:rsidP="004D1F8D">
      <w:pPr>
        <w:pStyle w:val="Zarkazkladnhotextu2"/>
        <w:numPr>
          <w:ilvl w:val="0"/>
          <w:numId w:val="43"/>
        </w:numPr>
        <w:tabs>
          <w:tab w:val="clear" w:pos="-851"/>
        </w:tabs>
        <w:overflowPunct/>
        <w:autoSpaceDE/>
        <w:autoSpaceDN/>
        <w:adjustRightInd/>
        <w:jc w:val="left"/>
        <w:rPr>
          <w:rFonts w:ascii="Corbel" w:hAnsi="Corbel"/>
          <w:color w:val="000000" w:themeColor="text1"/>
        </w:rPr>
      </w:pPr>
      <w:proofErr w:type="spellStart"/>
      <w:r w:rsidRPr="000C1D63">
        <w:rPr>
          <w:rFonts w:ascii="Corbel" w:hAnsi="Corbel"/>
          <w:color w:val="000000" w:themeColor="text1"/>
        </w:rPr>
        <w:t>Zvarovacia</w:t>
      </w:r>
      <w:proofErr w:type="spellEnd"/>
      <w:r w:rsidRPr="000C1D63">
        <w:rPr>
          <w:rFonts w:ascii="Corbel" w:hAnsi="Corbel"/>
          <w:color w:val="000000" w:themeColor="text1"/>
        </w:rPr>
        <w:t xml:space="preserve"> šnúra pre h</w:t>
      </w:r>
      <w:r w:rsidR="00902E49">
        <w:rPr>
          <w:rFonts w:ascii="Corbel" w:hAnsi="Corbel"/>
          <w:color w:val="000000" w:themeColor="text1"/>
        </w:rPr>
        <w:t>eterogénnu</w:t>
      </w:r>
      <w:r w:rsidRPr="000C1D63">
        <w:rPr>
          <w:rFonts w:ascii="Corbel" w:hAnsi="Corbel"/>
          <w:color w:val="000000" w:themeColor="text1"/>
        </w:rPr>
        <w:t xml:space="preserve"> PVC podlahovú krytinu</w:t>
      </w:r>
      <w:r w:rsidRPr="000C1D63">
        <w:rPr>
          <w:rFonts w:ascii="Corbel" w:hAnsi="Corbel"/>
          <w:color w:val="000000" w:themeColor="text1"/>
        </w:rPr>
        <w:tab/>
        <w:t xml:space="preserve">   </w:t>
      </w:r>
    </w:p>
    <w:p w14:paraId="2502518A" w14:textId="77777777" w:rsidR="004D1F8D" w:rsidRPr="000C1D63" w:rsidRDefault="004D1F8D" w:rsidP="004D1F8D">
      <w:pPr>
        <w:pStyle w:val="Zarkazkladnhotextu2"/>
        <w:numPr>
          <w:ilvl w:val="0"/>
          <w:numId w:val="43"/>
        </w:numPr>
        <w:tabs>
          <w:tab w:val="clear" w:pos="-851"/>
        </w:tabs>
        <w:overflowPunct/>
        <w:autoSpaceDE/>
        <w:autoSpaceDN/>
        <w:adjustRightInd/>
        <w:jc w:val="left"/>
        <w:rPr>
          <w:rFonts w:ascii="Corbel" w:hAnsi="Corbel"/>
          <w:color w:val="000000" w:themeColor="text1"/>
        </w:rPr>
      </w:pPr>
      <w:r w:rsidRPr="000C1D63">
        <w:rPr>
          <w:rFonts w:ascii="Corbel" w:hAnsi="Corbel"/>
          <w:color w:val="000000" w:themeColor="text1"/>
        </w:rPr>
        <w:t>Soklová lišta</w:t>
      </w:r>
      <w:r w:rsidRPr="000C1D63">
        <w:rPr>
          <w:rFonts w:ascii="Corbel" w:hAnsi="Corbel"/>
          <w:color w:val="000000" w:themeColor="text1"/>
        </w:rPr>
        <w:tab/>
      </w:r>
      <w:r w:rsidRPr="000C1D63">
        <w:rPr>
          <w:rFonts w:ascii="Corbel" w:hAnsi="Corbel"/>
          <w:color w:val="000000" w:themeColor="text1"/>
        </w:rPr>
        <w:tab/>
      </w:r>
      <w:r w:rsidRPr="000C1D63">
        <w:rPr>
          <w:rFonts w:ascii="Corbel" w:hAnsi="Corbel"/>
          <w:color w:val="000000" w:themeColor="text1"/>
        </w:rPr>
        <w:tab/>
      </w:r>
      <w:r w:rsidRPr="000C1D63">
        <w:rPr>
          <w:rFonts w:ascii="Corbel" w:hAnsi="Corbel"/>
          <w:color w:val="000000" w:themeColor="text1"/>
        </w:rPr>
        <w:tab/>
      </w:r>
      <w:r w:rsidRPr="000C1D63">
        <w:rPr>
          <w:rFonts w:ascii="Corbel" w:hAnsi="Corbel"/>
          <w:color w:val="000000" w:themeColor="text1"/>
        </w:rPr>
        <w:tab/>
      </w:r>
      <w:r w:rsidRPr="000C1D63">
        <w:rPr>
          <w:rFonts w:ascii="Corbel" w:hAnsi="Corbel"/>
          <w:color w:val="000000" w:themeColor="text1"/>
        </w:rPr>
        <w:tab/>
      </w:r>
      <w:r w:rsidRPr="000C1D63">
        <w:rPr>
          <w:rFonts w:ascii="Corbel" w:hAnsi="Corbel"/>
          <w:color w:val="000000" w:themeColor="text1"/>
        </w:rPr>
        <w:tab/>
      </w:r>
    </w:p>
    <w:p w14:paraId="64FEE9A8" w14:textId="336B7D79" w:rsidR="004D1F8D" w:rsidRPr="000C1D63" w:rsidRDefault="004D1F8D" w:rsidP="004D1F8D">
      <w:pPr>
        <w:pStyle w:val="Zarkazkladnhotextu2"/>
        <w:numPr>
          <w:ilvl w:val="0"/>
          <w:numId w:val="43"/>
        </w:numPr>
        <w:tabs>
          <w:tab w:val="clear" w:pos="-851"/>
        </w:tabs>
        <w:overflowPunct/>
        <w:autoSpaceDE/>
        <w:autoSpaceDN/>
        <w:adjustRightInd/>
        <w:jc w:val="left"/>
        <w:rPr>
          <w:rFonts w:ascii="Corbel" w:hAnsi="Corbel"/>
          <w:color w:val="000000" w:themeColor="text1"/>
        </w:rPr>
      </w:pPr>
      <w:r w:rsidRPr="000C1D63">
        <w:rPr>
          <w:rFonts w:ascii="Corbel" w:hAnsi="Corbel"/>
          <w:color w:val="000000" w:themeColor="text1"/>
        </w:rPr>
        <w:t>Lepidlo pre h</w:t>
      </w:r>
      <w:r w:rsidR="00902E49">
        <w:rPr>
          <w:rFonts w:ascii="Corbel" w:hAnsi="Corbel"/>
          <w:color w:val="000000" w:themeColor="text1"/>
        </w:rPr>
        <w:t>eterogénne</w:t>
      </w:r>
      <w:bookmarkStart w:id="9" w:name="_GoBack"/>
      <w:bookmarkEnd w:id="9"/>
      <w:r w:rsidRPr="000C1D63">
        <w:rPr>
          <w:rFonts w:ascii="Corbel" w:hAnsi="Corbel"/>
          <w:color w:val="000000" w:themeColor="text1"/>
        </w:rPr>
        <w:t xml:space="preserve"> podlahové krytiny</w:t>
      </w:r>
      <w:r w:rsidRPr="000C1D63">
        <w:rPr>
          <w:rFonts w:ascii="Corbel" w:hAnsi="Corbel"/>
          <w:color w:val="000000" w:themeColor="text1"/>
        </w:rPr>
        <w:tab/>
      </w:r>
      <w:r w:rsidRPr="000C1D63">
        <w:rPr>
          <w:rFonts w:ascii="Corbel" w:hAnsi="Corbel"/>
          <w:color w:val="000000" w:themeColor="text1"/>
        </w:rPr>
        <w:tab/>
      </w:r>
      <w:r w:rsidRPr="000C1D63">
        <w:rPr>
          <w:rFonts w:ascii="Corbel" w:hAnsi="Corbel"/>
          <w:color w:val="000000" w:themeColor="text1"/>
        </w:rPr>
        <w:tab/>
        <w:t xml:space="preserve">   </w:t>
      </w:r>
    </w:p>
    <w:p w14:paraId="2256B9A9" w14:textId="77777777" w:rsidR="004D1F8D" w:rsidRPr="000C1D63" w:rsidRDefault="004D1F8D" w:rsidP="004D1F8D">
      <w:pPr>
        <w:pStyle w:val="Zarkazkladnhotextu2"/>
        <w:numPr>
          <w:ilvl w:val="0"/>
          <w:numId w:val="43"/>
        </w:numPr>
        <w:tabs>
          <w:tab w:val="clear" w:pos="-851"/>
        </w:tabs>
        <w:overflowPunct/>
        <w:autoSpaceDE/>
        <w:autoSpaceDN/>
        <w:adjustRightInd/>
        <w:jc w:val="left"/>
        <w:rPr>
          <w:rFonts w:ascii="Corbel" w:hAnsi="Corbel"/>
          <w:color w:val="000000" w:themeColor="text1"/>
        </w:rPr>
      </w:pPr>
      <w:r w:rsidRPr="000C1D63">
        <w:rPr>
          <w:rFonts w:ascii="Corbel" w:hAnsi="Corbel"/>
          <w:color w:val="000000" w:themeColor="text1"/>
        </w:rPr>
        <w:t xml:space="preserve">Kontaktné lepidlo pre extrémne namáhané spoje                                                   </w:t>
      </w:r>
    </w:p>
    <w:p w14:paraId="741D43E2" w14:textId="77777777" w:rsidR="004D1F8D" w:rsidRPr="000C1D63" w:rsidRDefault="004D1F8D" w:rsidP="004D1F8D">
      <w:pPr>
        <w:pStyle w:val="Zarkazkladnhotextu2"/>
        <w:ind w:left="720" w:hanging="1146"/>
        <w:rPr>
          <w:rFonts w:ascii="Corbel" w:hAnsi="Corbel"/>
          <w:b/>
          <w:color w:val="000000" w:themeColor="text1"/>
          <w:u w:val="single"/>
        </w:rPr>
      </w:pPr>
    </w:p>
    <w:p w14:paraId="33CB7457" w14:textId="77777777" w:rsidR="004D1F8D" w:rsidRPr="000C1D63" w:rsidRDefault="004D1F8D" w:rsidP="004D1F8D">
      <w:pPr>
        <w:pStyle w:val="Zarkazkladnhotextu2"/>
        <w:ind w:left="0" w:firstLine="0"/>
        <w:rPr>
          <w:rFonts w:ascii="Corbel" w:eastAsiaTheme="minorHAnsi" w:hAnsi="Corbel" w:cstheme="minorBidi"/>
          <w:b/>
          <w:bCs/>
          <w:color w:val="000000" w:themeColor="text1"/>
        </w:rPr>
      </w:pPr>
    </w:p>
    <w:p w14:paraId="36295721" w14:textId="3A9E2A83" w:rsidR="004D1F8D" w:rsidRPr="000C1D63" w:rsidRDefault="000E0609" w:rsidP="000C1D63">
      <w:pPr>
        <w:pStyle w:val="Zarkazkladnhotextu2"/>
        <w:ind w:left="0" w:hanging="426"/>
        <w:rPr>
          <w:rFonts w:ascii="Corbel" w:eastAsiaTheme="minorHAnsi" w:hAnsi="Corbel" w:cstheme="minorBidi"/>
          <w:b/>
          <w:bCs/>
          <w:i/>
          <w:iCs/>
          <w:color w:val="FF0000"/>
        </w:rPr>
      </w:pPr>
      <w:r w:rsidRPr="000C1D63">
        <w:rPr>
          <w:rFonts w:ascii="Corbel" w:eastAsiaTheme="minorHAnsi" w:hAnsi="Corbel" w:cstheme="minorBidi"/>
          <w:b/>
          <w:bCs/>
          <w:i/>
          <w:iCs/>
          <w:color w:val="FF0000"/>
        </w:rPr>
        <w:t xml:space="preserve">          </w:t>
      </w:r>
      <w:r w:rsidR="004D1F8D" w:rsidRPr="000C1D63">
        <w:rPr>
          <w:rFonts w:ascii="Corbel" w:eastAsiaTheme="minorHAnsi" w:hAnsi="Corbel" w:cstheme="minorBidi"/>
          <w:b/>
          <w:bCs/>
          <w:color w:val="000000" w:themeColor="text1"/>
        </w:rPr>
        <w:t>Technické špecifikácie</w:t>
      </w:r>
      <w:r w:rsidRPr="000C1D63">
        <w:rPr>
          <w:rFonts w:ascii="Corbel" w:eastAsiaTheme="minorHAnsi" w:hAnsi="Corbel" w:cstheme="minorBidi"/>
          <w:b/>
          <w:bCs/>
          <w:color w:val="000000" w:themeColor="text1"/>
        </w:rPr>
        <w:t>:</w:t>
      </w:r>
      <w:r w:rsidR="00784665" w:rsidRPr="000C1D63">
        <w:rPr>
          <w:rFonts w:ascii="Corbel" w:eastAsiaTheme="minorHAnsi" w:hAnsi="Corbel" w:cstheme="minorBidi"/>
          <w:b/>
          <w:bCs/>
          <w:i/>
          <w:iCs/>
          <w:color w:val="000000" w:themeColor="text1"/>
        </w:rPr>
        <w:t xml:space="preserve"> </w:t>
      </w:r>
      <w:r w:rsidR="00784665" w:rsidRPr="000C1D63">
        <w:rPr>
          <w:rFonts w:ascii="Corbel" w:eastAsiaTheme="minorHAnsi" w:hAnsi="Corbel" w:cstheme="minorBidi"/>
          <w:b/>
          <w:bCs/>
          <w:i/>
          <w:iCs/>
          <w:color w:val="FF0000"/>
        </w:rPr>
        <w:t xml:space="preserve">(v prípade, ak </w:t>
      </w:r>
      <w:r w:rsidR="002C1EBA" w:rsidRPr="000C1D63">
        <w:rPr>
          <w:rFonts w:ascii="Corbel" w:eastAsiaTheme="minorHAnsi" w:hAnsi="Corbel" w:cstheme="minorBidi"/>
          <w:b/>
          <w:bCs/>
          <w:i/>
          <w:iCs/>
          <w:color w:val="FF0000"/>
        </w:rPr>
        <w:t>dôjde počas vyhodnocovania ponúk k</w:t>
      </w:r>
      <w:r w:rsidR="004E4643" w:rsidRPr="000C1D63">
        <w:rPr>
          <w:rFonts w:ascii="Corbel" w:eastAsiaTheme="minorHAnsi" w:hAnsi="Corbel" w:cstheme="minorBidi"/>
          <w:b/>
          <w:bCs/>
          <w:i/>
          <w:iCs/>
          <w:color w:val="FF0000"/>
        </w:rPr>
        <w:t xml:space="preserve"> predloženiu </w:t>
      </w:r>
      <w:r w:rsidRPr="000C1D63">
        <w:rPr>
          <w:rFonts w:ascii="Corbel" w:eastAsiaTheme="minorHAnsi" w:hAnsi="Corbel" w:cstheme="minorBidi"/>
          <w:b/>
          <w:bCs/>
          <w:i/>
          <w:iCs/>
          <w:color w:val="FF0000"/>
        </w:rPr>
        <w:t xml:space="preserve"> </w:t>
      </w:r>
      <w:r w:rsidR="004E4643" w:rsidRPr="000C1D63">
        <w:rPr>
          <w:rFonts w:ascii="Corbel" w:eastAsiaTheme="minorHAnsi" w:hAnsi="Corbel" w:cstheme="minorBidi"/>
          <w:b/>
          <w:bCs/>
          <w:i/>
          <w:iCs/>
          <w:color w:val="FF0000"/>
        </w:rPr>
        <w:t>produktov,</w:t>
      </w:r>
      <w:r w:rsidRPr="000C1D63">
        <w:rPr>
          <w:rFonts w:ascii="Corbel" w:eastAsiaTheme="minorHAnsi" w:hAnsi="Corbel" w:cstheme="minorBidi"/>
          <w:b/>
          <w:bCs/>
          <w:i/>
          <w:iCs/>
          <w:color w:val="FF0000"/>
        </w:rPr>
        <w:t xml:space="preserve"> </w:t>
      </w:r>
      <w:r w:rsidR="004E4643" w:rsidRPr="000C1D63">
        <w:rPr>
          <w:rFonts w:ascii="Corbel" w:eastAsiaTheme="minorHAnsi" w:hAnsi="Corbel" w:cstheme="minorBidi"/>
          <w:b/>
          <w:bCs/>
          <w:i/>
          <w:iCs/>
          <w:color w:val="FF0000"/>
        </w:rPr>
        <w:t>ktoré</w:t>
      </w:r>
      <w:r w:rsidR="00CD2A54">
        <w:rPr>
          <w:rFonts w:ascii="Corbel" w:eastAsiaTheme="minorHAnsi" w:hAnsi="Corbel" w:cstheme="minorBidi"/>
          <w:b/>
          <w:bCs/>
          <w:i/>
          <w:iCs/>
          <w:color w:val="FF0000"/>
        </w:rPr>
        <w:t xml:space="preserve"> </w:t>
      </w:r>
      <w:r w:rsidR="000B74C2" w:rsidRPr="000C1D63">
        <w:rPr>
          <w:rFonts w:ascii="Corbel" w:eastAsiaTheme="minorHAnsi" w:hAnsi="Corbel" w:cstheme="minorBidi"/>
          <w:b/>
          <w:bCs/>
          <w:i/>
          <w:iCs/>
          <w:color w:val="FF0000"/>
        </w:rPr>
        <w:t>spĺňajú minimálnu požadovanú úroveň parametrov zadaných verejným</w:t>
      </w:r>
      <w:r w:rsidRPr="000C1D63">
        <w:rPr>
          <w:rFonts w:ascii="Corbel" w:eastAsiaTheme="minorHAnsi" w:hAnsi="Corbel" w:cstheme="minorBidi"/>
          <w:b/>
          <w:bCs/>
          <w:i/>
          <w:iCs/>
          <w:color w:val="FF0000"/>
        </w:rPr>
        <w:t xml:space="preserve"> </w:t>
      </w:r>
      <w:r w:rsidR="000B74C2" w:rsidRPr="000C1D63">
        <w:rPr>
          <w:rFonts w:ascii="Corbel" w:eastAsiaTheme="minorHAnsi" w:hAnsi="Corbel" w:cstheme="minorBidi"/>
          <w:b/>
          <w:bCs/>
          <w:i/>
          <w:iCs/>
          <w:color w:val="FF0000"/>
        </w:rPr>
        <w:t xml:space="preserve">obstarávateľom, ale </w:t>
      </w:r>
      <w:r w:rsidR="002D0F59" w:rsidRPr="000C1D63">
        <w:rPr>
          <w:rFonts w:ascii="Corbel" w:eastAsiaTheme="minorHAnsi" w:hAnsi="Corbel" w:cstheme="minorBidi"/>
          <w:b/>
          <w:bCs/>
          <w:i/>
          <w:iCs/>
          <w:color w:val="FF0000"/>
        </w:rPr>
        <w:t>ich hodnota je iná ako nižšie uvedená, dôjde k úprave týchto parametrov</w:t>
      </w:r>
      <w:r w:rsidRPr="000C1D63">
        <w:rPr>
          <w:rFonts w:ascii="Corbel" w:eastAsiaTheme="minorHAnsi" w:hAnsi="Corbel" w:cstheme="minorBidi"/>
          <w:b/>
          <w:bCs/>
          <w:i/>
          <w:iCs/>
          <w:color w:val="FF0000"/>
        </w:rPr>
        <w:t xml:space="preserve">  </w:t>
      </w:r>
      <w:r w:rsidR="002D0F59" w:rsidRPr="000C1D63">
        <w:rPr>
          <w:rFonts w:ascii="Corbel" w:eastAsiaTheme="minorHAnsi" w:hAnsi="Corbel" w:cstheme="minorBidi"/>
          <w:b/>
          <w:bCs/>
          <w:i/>
          <w:iCs/>
          <w:color w:val="FF0000"/>
        </w:rPr>
        <w:t>v súlade s predloženou ponukou</w:t>
      </w:r>
      <w:r w:rsidRPr="000C1D63">
        <w:rPr>
          <w:rFonts w:ascii="Corbel" w:eastAsiaTheme="minorHAnsi" w:hAnsi="Corbel" w:cstheme="minorBidi"/>
          <w:b/>
          <w:bCs/>
          <w:i/>
          <w:iCs/>
          <w:color w:val="FF0000"/>
        </w:rPr>
        <w:t>)</w:t>
      </w:r>
    </w:p>
    <w:p w14:paraId="0B3446C6" w14:textId="77777777" w:rsidR="000E0609" w:rsidRPr="000C1D63" w:rsidRDefault="000E0609" w:rsidP="000E0609">
      <w:pPr>
        <w:pStyle w:val="Zarkazkladnhotextu2"/>
        <w:ind w:left="720" w:hanging="1146"/>
        <w:rPr>
          <w:rFonts w:ascii="Corbel" w:eastAsiaTheme="minorHAnsi" w:hAnsi="Corbel" w:cstheme="minorBidi"/>
          <w:b/>
          <w:bCs/>
          <w:color w:val="000000" w:themeColor="text1"/>
        </w:rPr>
      </w:pPr>
    </w:p>
    <w:p w14:paraId="6B006DA5" w14:textId="6F4D99FA" w:rsidR="004D1F8D" w:rsidRPr="000C1D63" w:rsidRDefault="004D1F8D" w:rsidP="004D1F8D">
      <w:pPr>
        <w:pStyle w:val="Zarkazkladnhotextu2"/>
        <w:numPr>
          <w:ilvl w:val="0"/>
          <w:numId w:val="44"/>
        </w:numPr>
        <w:tabs>
          <w:tab w:val="clear" w:pos="-851"/>
        </w:tabs>
        <w:overflowPunct/>
        <w:autoSpaceDE/>
        <w:autoSpaceDN/>
        <w:adjustRightInd/>
        <w:rPr>
          <w:rFonts w:ascii="Corbel" w:hAnsi="Corbel"/>
          <w:b/>
          <w:color w:val="000000" w:themeColor="text1"/>
          <w:lang w:eastAsia="sk-SK"/>
        </w:rPr>
      </w:pPr>
      <w:r w:rsidRPr="000C1D63">
        <w:rPr>
          <w:rFonts w:ascii="Corbel" w:hAnsi="Corbel"/>
          <w:b/>
          <w:color w:val="000000" w:themeColor="text1"/>
          <w:lang w:eastAsia="sk-SK"/>
        </w:rPr>
        <w:t xml:space="preserve">Podlahová krytina heterogénna – PVC (napr. </w:t>
      </w:r>
      <w:proofErr w:type="spellStart"/>
      <w:r w:rsidRPr="000C1D63">
        <w:rPr>
          <w:rFonts w:ascii="Corbel" w:hAnsi="Corbel"/>
          <w:b/>
          <w:color w:val="000000" w:themeColor="text1"/>
          <w:lang w:eastAsia="sk-SK"/>
        </w:rPr>
        <w:t>Novoflor</w:t>
      </w:r>
      <w:proofErr w:type="spellEnd"/>
      <w:r w:rsidRPr="000C1D63">
        <w:rPr>
          <w:rFonts w:ascii="Corbel" w:hAnsi="Corbel"/>
          <w:b/>
          <w:color w:val="000000" w:themeColor="text1"/>
          <w:lang w:eastAsia="sk-SK"/>
        </w:rPr>
        <w:t xml:space="preserve"> extra, </w:t>
      </w:r>
      <w:proofErr w:type="spellStart"/>
      <w:r w:rsidRPr="000C1D63">
        <w:rPr>
          <w:rFonts w:ascii="Corbel" w:hAnsi="Corbel"/>
          <w:b/>
          <w:color w:val="000000" w:themeColor="text1"/>
          <w:lang w:eastAsia="sk-SK"/>
        </w:rPr>
        <w:t>Tarkett</w:t>
      </w:r>
      <w:proofErr w:type="spellEnd"/>
      <w:r w:rsidRPr="000C1D63">
        <w:rPr>
          <w:rFonts w:ascii="Corbel" w:hAnsi="Corbel"/>
          <w:b/>
          <w:color w:val="000000" w:themeColor="text1"/>
          <w:lang w:eastAsia="sk-SK"/>
        </w:rPr>
        <w:t xml:space="preserve"> ruby 70 Nature, alebo ekvivalent)* do záťažového prostredia – značka </w:t>
      </w:r>
      <w:r w:rsidRPr="000C1D63">
        <w:rPr>
          <w:rFonts w:ascii="Corbel" w:hAnsi="Corbel"/>
          <w:b/>
          <w:i/>
          <w:iCs/>
          <w:color w:val="FF0000"/>
          <w:lang w:eastAsia="sk-SK"/>
        </w:rPr>
        <w:t>(doplní úspešný uchádzač</w:t>
      </w:r>
      <w:r w:rsidR="002765D8" w:rsidRPr="000C1D63">
        <w:rPr>
          <w:rFonts w:ascii="Corbel" w:hAnsi="Corbel"/>
          <w:b/>
          <w:i/>
          <w:iCs/>
          <w:color w:val="FF0000"/>
          <w:lang w:eastAsia="sk-SK"/>
        </w:rPr>
        <w:t xml:space="preserve"> v súlade s predloženou ponukou</w:t>
      </w:r>
      <w:r w:rsidRPr="000C1D63">
        <w:rPr>
          <w:rFonts w:ascii="Corbel" w:hAnsi="Corbel"/>
          <w:b/>
          <w:i/>
          <w:iCs/>
          <w:color w:val="FF0000"/>
          <w:lang w:eastAsia="sk-SK"/>
        </w:rPr>
        <w:t>)</w:t>
      </w:r>
    </w:p>
    <w:p w14:paraId="0A7B38EC" w14:textId="77777777" w:rsidR="004D1F8D" w:rsidRPr="000C1D63" w:rsidRDefault="004D1F8D" w:rsidP="004D1F8D">
      <w:pPr>
        <w:jc w:val="both"/>
        <w:rPr>
          <w:rFonts w:ascii="Corbel" w:hAnsi="Corbel"/>
          <w:sz w:val="20"/>
          <w:szCs w:val="20"/>
          <w:u w:val="single"/>
        </w:rPr>
      </w:pPr>
    </w:p>
    <w:p w14:paraId="34437174" w14:textId="77777777" w:rsidR="004D1F8D" w:rsidRPr="000C1D63" w:rsidRDefault="004D1F8D" w:rsidP="004D1F8D">
      <w:pPr>
        <w:jc w:val="both"/>
        <w:rPr>
          <w:rFonts w:ascii="Corbel" w:eastAsiaTheme="minorHAnsi" w:hAnsi="Corbel" w:cstheme="minorBidi"/>
          <w:sz w:val="20"/>
          <w:szCs w:val="20"/>
          <w:u w:val="single"/>
          <w:lang w:eastAsia="sk-SK"/>
        </w:rPr>
      </w:pPr>
      <w:r w:rsidRPr="000C1D63">
        <w:rPr>
          <w:rFonts w:ascii="Corbel" w:eastAsiaTheme="minorHAnsi" w:hAnsi="Corbel" w:cstheme="minorBidi"/>
          <w:sz w:val="20"/>
          <w:szCs w:val="20"/>
          <w:u w:val="single"/>
          <w:lang w:eastAsia="sk-SK"/>
        </w:rPr>
        <w:t xml:space="preserve">Základné parametre: </w:t>
      </w:r>
    </w:p>
    <w:p w14:paraId="1A644011" w14:textId="77777777" w:rsidR="004D1F8D" w:rsidRPr="000C1D63" w:rsidRDefault="004D1F8D" w:rsidP="004D1F8D">
      <w:pPr>
        <w:jc w:val="both"/>
        <w:rPr>
          <w:rFonts w:ascii="Corbel" w:eastAsiaTheme="minorHAnsi" w:hAnsi="Corbel" w:cstheme="minorBidi"/>
          <w:sz w:val="20"/>
          <w:szCs w:val="20"/>
          <w:lang w:eastAsia="sk-SK"/>
        </w:rPr>
      </w:pPr>
      <w:r w:rsidRPr="000C1D63">
        <w:rPr>
          <w:rFonts w:ascii="Corbel" w:eastAsiaTheme="minorHAnsi" w:hAnsi="Corbel" w:cstheme="minorBidi"/>
          <w:sz w:val="20"/>
          <w:szCs w:val="20"/>
          <w:lang w:eastAsia="sk-SK"/>
        </w:rPr>
        <w:t>v súlade s harmonizovanou normou EN 14041:2004  určená pre použitie v interiéri.</w:t>
      </w:r>
    </w:p>
    <w:p w14:paraId="12FA8640"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Celková hrúbka:</w:t>
      </w:r>
      <w:r w:rsidRPr="000C1D63">
        <w:rPr>
          <w:rFonts w:ascii="Corbel" w:hAnsi="Corbel"/>
          <w:sz w:val="20"/>
          <w:szCs w:val="20"/>
          <w:lang w:eastAsia="sk-SK"/>
        </w:rPr>
        <w:tab/>
      </w:r>
      <w:r w:rsidRPr="000C1D63">
        <w:rPr>
          <w:rFonts w:ascii="Corbel" w:hAnsi="Corbel"/>
          <w:sz w:val="20"/>
          <w:szCs w:val="20"/>
          <w:lang w:eastAsia="sk-SK"/>
        </w:rPr>
        <w:tab/>
      </w:r>
      <w:r w:rsidRPr="000C1D63">
        <w:rPr>
          <w:rFonts w:ascii="Corbel" w:hAnsi="Corbel"/>
          <w:sz w:val="20"/>
          <w:szCs w:val="20"/>
          <w:lang w:eastAsia="sk-SK"/>
        </w:rPr>
        <w:tab/>
      </w:r>
      <w:r w:rsidRPr="000C1D63">
        <w:rPr>
          <w:rFonts w:ascii="Corbel" w:hAnsi="Corbel"/>
          <w:sz w:val="20"/>
          <w:szCs w:val="20"/>
          <w:lang w:eastAsia="sk-SK"/>
        </w:rPr>
        <w:tab/>
      </w:r>
      <w:r w:rsidRPr="000C1D63">
        <w:rPr>
          <w:rFonts w:ascii="Corbel" w:hAnsi="Corbel"/>
          <w:sz w:val="20"/>
          <w:szCs w:val="20"/>
          <w:lang w:eastAsia="sk-SK"/>
        </w:rPr>
        <w:tab/>
        <w:t>min 2,0mm</w:t>
      </w:r>
    </w:p>
    <w:p w14:paraId="2FFCEFF6"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Hrúbka nášľapnej vrstvy (EN 429):</w:t>
      </w:r>
      <w:r w:rsidRPr="000C1D63">
        <w:rPr>
          <w:rFonts w:ascii="Corbel" w:hAnsi="Corbel"/>
          <w:sz w:val="20"/>
          <w:szCs w:val="20"/>
          <w:lang w:eastAsia="sk-SK"/>
        </w:rPr>
        <w:tab/>
      </w:r>
      <w:r w:rsidRPr="000C1D63">
        <w:rPr>
          <w:rFonts w:ascii="Corbel" w:hAnsi="Corbel"/>
          <w:sz w:val="20"/>
          <w:szCs w:val="20"/>
          <w:lang w:eastAsia="sk-SK"/>
        </w:rPr>
        <w:tab/>
      </w:r>
      <w:r w:rsidRPr="000C1D63">
        <w:rPr>
          <w:rFonts w:ascii="Corbel" w:hAnsi="Corbel"/>
          <w:sz w:val="20"/>
          <w:szCs w:val="20"/>
          <w:lang w:eastAsia="sk-SK"/>
        </w:rPr>
        <w:tab/>
        <w:t>0,7- 0,8mm</w:t>
      </w:r>
    </w:p>
    <w:p w14:paraId="158E7860"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Odolnosť voči bodovému zaťaženiu (EN 433)</w:t>
      </w:r>
      <w:r w:rsidRPr="000C1D63">
        <w:rPr>
          <w:rFonts w:ascii="Corbel" w:hAnsi="Corbel"/>
          <w:sz w:val="20"/>
          <w:szCs w:val="20"/>
          <w:lang w:eastAsia="sk-SK"/>
        </w:rPr>
        <w:tab/>
      </w:r>
      <w:r w:rsidRPr="000C1D63">
        <w:rPr>
          <w:rFonts w:ascii="Corbel" w:hAnsi="Corbel"/>
          <w:sz w:val="20"/>
          <w:szCs w:val="20"/>
          <w:lang w:eastAsia="sk-SK"/>
        </w:rPr>
        <w:tab/>
        <w:t>približne 0,03mm</w:t>
      </w:r>
    </w:p>
    <w:p w14:paraId="15ACC3B5"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Farebná stálosť (EN ISO 105-B02) – stupeň:</w:t>
      </w:r>
      <w:r w:rsidRPr="000C1D63">
        <w:rPr>
          <w:rFonts w:ascii="Corbel" w:hAnsi="Corbel"/>
          <w:sz w:val="20"/>
          <w:szCs w:val="20"/>
          <w:lang w:eastAsia="sk-SK"/>
        </w:rPr>
        <w:tab/>
      </w:r>
      <w:r w:rsidRPr="000C1D63">
        <w:rPr>
          <w:rFonts w:ascii="Corbel" w:hAnsi="Corbel"/>
          <w:sz w:val="20"/>
          <w:szCs w:val="20"/>
          <w:lang w:eastAsia="sk-SK"/>
        </w:rPr>
        <w:tab/>
        <w:t>≥ 6</w:t>
      </w:r>
    </w:p>
    <w:p w14:paraId="1FDCBF83"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Reakcia na požiar:</w:t>
      </w:r>
      <w:r w:rsidRPr="000C1D63">
        <w:rPr>
          <w:rFonts w:ascii="Corbel" w:hAnsi="Corbel"/>
          <w:sz w:val="20"/>
          <w:szCs w:val="20"/>
          <w:lang w:eastAsia="sk-SK"/>
        </w:rPr>
        <w:tab/>
      </w:r>
      <w:r w:rsidRPr="000C1D63">
        <w:rPr>
          <w:rFonts w:ascii="Corbel" w:hAnsi="Corbel"/>
          <w:sz w:val="20"/>
          <w:szCs w:val="20"/>
          <w:lang w:eastAsia="sk-SK"/>
        </w:rPr>
        <w:tab/>
      </w:r>
      <w:r w:rsidRPr="000C1D63">
        <w:rPr>
          <w:rFonts w:ascii="Corbel" w:hAnsi="Corbel"/>
          <w:sz w:val="20"/>
          <w:szCs w:val="20"/>
          <w:lang w:eastAsia="sk-SK"/>
        </w:rPr>
        <w:tab/>
      </w:r>
      <w:r w:rsidRPr="000C1D63">
        <w:rPr>
          <w:rFonts w:ascii="Corbel" w:hAnsi="Corbel"/>
          <w:sz w:val="20"/>
          <w:szCs w:val="20"/>
          <w:lang w:eastAsia="sk-SK"/>
        </w:rPr>
        <w:tab/>
      </w:r>
      <w:r w:rsidRPr="000C1D63">
        <w:rPr>
          <w:rFonts w:ascii="Corbel" w:hAnsi="Corbel"/>
          <w:sz w:val="20"/>
          <w:szCs w:val="20"/>
          <w:lang w:eastAsia="sk-SK"/>
        </w:rPr>
        <w:tab/>
        <w:t>Bfl-s1</w:t>
      </w:r>
    </w:p>
    <w:p w14:paraId="72ABC660"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 xml:space="preserve">Certifikácia a klasifikácia </w:t>
      </w:r>
    </w:p>
    <w:p w14:paraId="42E63D26" w14:textId="77777777" w:rsidR="004D1F8D" w:rsidRPr="000C1D63" w:rsidRDefault="004D1F8D" w:rsidP="004D1F8D">
      <w:pPr>
        <w:pStyle w:val="Bezriadkovania"/>
        <w:rPr>
          <w:rFonts w:ascii="Corbel" w:hAnsi="Corbel"/>
          <w:sz w:val="20"/>
          <w:szCs w:val="20"/>
          <w:lang w:eastAsia="sk-SK"/>
        </w:rPr>
      </w:pPr>
      <w:bookmarkStart w:id="10" w:name="_Hlk74302724"/>
      <w:r w:rsidRPr="000C1D63">
        <w:rPr>
          <w:rFonts w:ascii="Corbel" w:hAnsi="Corbel"/>
          <w:sz w:val="20"/>
          <w:szCs w:val="20"/>
          <w:lang w:eastAsia="sk-SK"/>
        </w:rPr>
        <w:t>Záťažová t</w:t>
      </w:r>
      <w:bookmarkEnd w:id="10"/>
      <w:r w:rsidRPr="000C1D63">
        <w:rPr>
          <w:rFonts w:ascii="Corbel" w:hAnsi="Corbel"/>
          <w:sz w:val="20"/>
          <w:szCs w:val="20"/>
          <w:lang w:eastAsia="sk-SK"/>
        </w:rPr>
        <w:t>rieda – komerčná (EN 685) – trieda:</w:t>
      </w:r>
      <w:r w:rsidRPr="000C1D63">
        <w:rPr>
          <w:rFonts w:ascii="Corbel" w:hAnsi="Corbel"/>
          <w:sz w:val="20"/>
          <w:szCs w:val="20"/>
          <w:lang w:eastAsia="sk-SK"/>
        </w:rPr>
        <w:tab/>
      </w:r>
      <w:r w:rsidRPr="000C1D63">
        <w:rPr>
          <w:rFonts w:ascii="Corbel" w:hAnsi="Corbel"/>
          <w:sz w:val="20"/>
          <w:szCs w:val="20"/>
          <w:lang w:eastAsia="sk-SK"/>
        </w:rPr>
        <w:tab/>
        <w:t>33-34</w:t>
      </w:r>
    </w:p>
    <w:p w14:paraId="15C4A06A"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Alebo záťažová trieda – priemyselná (EN 385) – trieda:</w:t>
      </w:r>
      <w:r w:rsidRPr="000C1D63">
        <w:rPr>
          <w:rFonts w:ascii="Corbel" w:hAnsi="Corbel"/>
          <w:sz w:val="20"/>
          <w:szCs w:val="20"/>
          <w:lang w:eastAsia="sk-SK"/>
        </w:rPr>
        <w:tab/>
        <w:t>42-43</w:t>
      </w:r>
    </w:p>
    <w:p w14:paraId="587B84F2" w14:textId="77777777" w:rsidR="004D1F8D" w:rsidRPr="000C1D63" w:rsidRDefault="004D1F8D" w:rsidP="004D1F8D">
      <w:pPr>
        <w:jc w:val="both"/>
        <w:rPr>
          <w:rFonts w:ascii="Corbel" w:hAnsi="Corbel"/>
          <w:color w:val="FF0000"/>
          <w:sz w:val="20"/>
          <w:szCs w:val="20"/>
        </w:rPr>
      </w:pPr>
    </w:p>
    <w:p w14:paraId="15A81414" w14:textId="23DAC017" w:rsidR="004D1F8D" w:rsidRPr="000C1D63" w:rsidRDefault="004D1F8D" w:rsidP="004D1F8D">
      <w:pPr>
        <w:pStyle w:val="Odsekzoznamu"/>
        <w:numPr>
          <w:ilvl w:val="0"/>
          <w:numId w:val="44"/>
        </w:numPr>
        <w:spacing w:after="0" w:line="240" w:lineRule="auto"/>
        <w:jc w:val="both"/>
        <w:rPr>
          <w:rFonts w:ascii="Corbel" w:hAnsi="Corbel"/>
          <w:b/>
          <w:sz w:val="20"/>
          <w:szCs w:val="20"/>
          <w:lang w:eastAsia="sk-SK"/>
        </w:rPr>
      </w:pPr>
      <w:r w:rsidRPr="000C1D63">
        <w:rPr>
          <w:rFonts w:ascii="Corbel" w:hAnsi="Corbel"/>
          <w:b/>
          <w:sz w:val="20"/>
          <w:szCs w:val="20"/>
          <w:lang w:eastAsia="sk-SK"/>
        </w:rPr>
        <w:t>Zváracia šnúra pre heterogénnu PVC podlahovú krytinu*</w:t>
      </w:r>
      <w:r w:rsidR="00784665" w:rsidRPr="000C1D63">
        <w:rPr>
          <w:rFonts w:ascii="Corbel" w:hAnsi="Corbel"/>
          <w:b/>
          <w:sz w:val="20"/>
          <w:szCs w:val="20"/>
          <w:lang w:eastAsia="sk-SK"/>
        </w:rPr>
        <w:t xml:space="preserve"> -</w:t>
      </w:r>
      <w:r w:rsidR="00784665" w:rsidRPr="000C1D63">
        <w:rPr>
          <w:rFonts w:ascii="Corbel" w:hAnsi="Corbel"/>
          <w:b/>
          <w:color w:val="000000" w:themeColor="text1"/>
          <w:sz w:val="20"/>
          <w:szCs w:val="20"/>
          <w:lang w:eastAsia="sk-SK"/>
        </w:rPr>
        <w:t xml:space="preserve"> značka </w:t>
      </w:r>
      <w:r w:rsidR="00784665" w:rsidRPr="000C1D63">
        <w:rPr>
          <w:rFonts w:ascii="Corbel" w:hAnsi="Corbel"/>
          <w:b/>
          <w:i/>
          <w:iCs/>
          <w:color w:val="FF0000"/>
          <w:sz w:val="20"/>
          <w:szCs w:val="20"/>
          <w:lang w:eastAsia="sk-SK"/>
        </w:rPr>
        <w:t>(doplní úspešný uchádzač v súlade s predloženou ponukou)</w:t>
      </w:r>
    </w:p>
    <w:p w14:paraId="6C1706C6" w14:textId="77777777" w:rsidR="004D1F8D" w:rsidRPr="000C1D63" w:rsidRDefault="004D1F8D" w:rsidP="004D1F8D">
      <w:pPr>
        <w:pStyle w:val="Odsekzoznamu"/>
        <w:ind w:left="-66"/>
        <w:jc w:val="both"/>
        <w:rPr>
          <w:rFonts w:ascii="Corbel" w:hAnsi="Corbel"/>
          <w:b/>
          <w:sz w:val="20"/>
          <w:szCs w:val="20"/>
          <w:lang w:eastAsia="sk-SK"/>
        </w:rPr>
      </w:pPr>
      <w:r w:rsidRPr="000C1D63">
        <w:rPr>
          <w:rFonts w:ascii="Corbel" w:hAnsi="Corbel"/>
          <w:sz w:val="20"/>
          <w:szCs w:val="20"/>
          <w:u w:val="single"/>
          <w:lang w:eastAsia="sk-SK"/>
        </w:rPr>
        <w:t>Základné parametre:</w:t>
      </w:r>
    </w:p>
    <w:p w14:paraId="4A6BCD05"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 xml:space="preserve">Farba: </w:t>
      </w:r>
      <w:bookmarkStart w:id="11" w:name="_Hlk74302868"/>
      <w:r w:rsidRPr="000C1D63">
        <w:rPr>
          <w:rFonts w:ascii="Corbel" w:hAnsi="Corbel"/>
          <w:sz w:val="20"/>
          <w:szCs w:val="20"/>
          <w:lang w:eastAsia="sk-SK"/>
        </w:rPr>
        <w:t xml:space="preserve">vyberie verejný obstarávateľ na základe predloženého </w:t>
      </w:r>
      <w:proofErr w:type="spellStart"/>
      <w:r w:rsidRPr="000C1D63">
        <w:rPr>
          <w:rFonts w:ascii="Corbel" w:hAnsi="Corbel"/>
          <w:sz w:val="20"/>
          <w:szCs w:val="20"/>
          <w:lang w:eastAsia="sk-SK"/>
        </w:rPr>
        <w:t>vzorkovníka</w:t>
      </w:r>
      <w:proofErr w:type="spellEnd"/>
      <w:r w:rsidRPr="000C1D63">
        <w:rPr>
          <w:rFonts w:ascii="Corbel" w:hAnsi="Corbel"/>
          <w:sz w:val="20"/>
          <w:szCs w:val="20"/>
          <w:lang w:eastAsia="sk-SK"/>
        </w:rPr>
        <w:t xml:space="preserve"> úspešným </w:t>
      </w:r>
      <w:proofErr w:type="spellStart"/>
      <w:r w:rsidRPr="000C1D63">
        <w:rPr>
          <w:rFonts w:ascii="Corbel" w:hAnsi="Corbel"/>
          <w:sz w:val="20"/>
          <w:szCs w:val="20"/>
          <w:lang w:eastAsia="sk-SK"/>
        </w:rPr>
        <w:t>ucchádzačom</w:t>
      </w:r>
      <w:proofErr w:type="spellEnd"/>
      <w:r w:rsidRPr="000C1D63">
        <w:rPr>
          <w:rFonts w:ascii="Corbel" w:hAnsi="Corbel"/>
          <w:sz w:val="20"/>
          <w:szCs w:val="20"/>
          <w:lang w:eastAsia="sk-SK"/>
        </w:rPr>
        <w:t xml:space="preserve"> (preferencia prskané vzory napr. odtiene sivej)</w:t>
      </w:r>
      <w:bookmarkEnd w:id="11"/>
      <w:r w:rsidRPr="000C1D63">
        <w:rPr>
          <w:rFonts w:ascii="Corbel" w:hAnsi="Corbel"/>
          <w:sz w:val="20"/>
          <w:szCs w:val="20"/>
          <w:lang w:eastAsia="sk-SK"/>
        </w:rPr>
        <w:t xml:space="preserve"> </w:t>
      </w:r>
    </w:p>
    <w:p w14:paraId="24A512A8"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Hrúbka: 4mm</w:t>
      </w:r>
    </w:p>
    <w:p w14:paraId="2D8E3AC8" w14:textId="6B753D21" w:rsidR="004D1F8D" w:rsidRPr="000C1D63" w:rsidRDefault="004D1F8D" w:rsidP="004D1F8D">
      <w:pPr>
        <w:jc w:val="both"/>
        <w:rPr>
          <w:rFonts w:ascii="Corbel" w:hAnsi="Corbel"/>
          <w:i/>
          <w:sz w:val="20"/>
          <w:szCs w:val="20"/>
          <w:lang w:eastAsia="sk-SK"/>
        </w:rPr>
      </w:pPr>
      <w:r w:rsidRPr="000C1D63">
        <w:rPr>
          <w:rFonts w:ascii="Corbel" w:hAnsi="Corbel"/>
          <w:i/>
          <w:sz w:val="20"/>
          <w:szCs w:val="20"/>
          <w:lang w:eastAsia="sk-SK"/>
        </w:rPr>
        <w:t>*verejný obstarávateľ z hľadiska farebnej jednotnosti všetkých izieb požaduje dodržanie uvedené odtieňa/typu PVC) a nepripúšťa iný farebný ekvivalent</w:t>
      </w:r>
    </w:p>
    <w:p w14:paraId="4471D8F5" w14:textId="70A9D759" w:rsidR="004D1F8D" w:rsidRPr="000C1D63" w:rsidRDefault="004D1F8D" w:rsidP="004D1F8D">
      <w:pPr>
        <w:pStyle w:val="Odsekzoznamu"/>
        <w:numPr>
          <w:ilvl w:val="0"/>
          <w:numId w:val="44"/>
        </w:numPr>
        <w:spacing w:after="0" w:line="240" w:lineRule="auto"/>
        <w:jc w:val="both"/>
        <w:rPr>
          <w:rFonts w:ascii="Corbel" w:hAnsi="Corbel"/>
          <w:b/>
          <w:sz w:val="20"/>
          <w:szCs w:val="20"/>
          <w:lang w:eastAsia="sk-SK"/>
        </w:rPr>
      </w:pPr>
      <w:r w:rsidRPr="000C1D63">
        <w:rPr>
          <w:rFonts w:ascii="Corbel" w:hAnsi="Corbel"/>
          <w:b/>
          <w:sz w:val="20"/>
          <w:szCs w:val="20"/>
          <w:lang w:eastAsia="sk-SK"/>
        </w:rPr>
        <w:t>Soklová lišta</w:t>
      </w:r>
      <w:r w:rsidR="00784665" w:rsidRPr="000C1D63">
        <w:rPr>
          <w:rFonts w:ascii="Corbel" w:hAnsi="Corbel"/>
          <w:b/>
          <w:sz w:val="20"/>
          <w:szCs w:val="20"/>
          <w:lang w:eastAsia="sk-SK"/>
        </w:rPr>
        <w:t xml:space="preserve"> - </w:t>
      </w:r>
      <w:r w:rsidR="00784665" w:rsidRPr="000C1D63">
        <w:rPr>
          <w:rFonts w:ascii="Corbel" w:hAnsi="Corbel"/>
          <w:b/>
          <w:color w:val="000000" w:themeColor="text1"/>
          <w:sz w:val="20"/>
          <w:szCs w:val="20"/>
          <w:lang w:eastAsia="sk-SK"/>
        </w:rPr>
        <w:t xml:space="preserve">značka </w:t>
      </w:r>
      <w:r w:rsidR="00784665" w:rsidRPr="000C1D63">
        <w:rPr>
          <w:rFonts w:ascii="Corbel" w:hAnsi="Corbel"/>
          <w:b/>
          <w:i/>
          <w:iCs/>
          <w:color w:val="FF0000"/>
          <w:sz w:val="20"/>
          <w:szCs w:val="20"/>
          <w:lang w:eastAsia="sk-SK"/>
        </w:rPr>
        <w:t>(doplní úspešný uchádzač v súlade s predloženou ponukou)</w:t>
      </w:r>
    </w:p>
    <w:p w14:paraId="5E9D01B9" w14:textId="77777777" w:rsidR="004D1F8D" w:rsidRPr="000C1D63" w:rsidRDefault="004D1F8D" w:rsidP="004D1F8D">
      <w:pPr>
        <w:jc w:val="both"/>
        <w:rPr>
          <w:rFonts w:ascii="Corbel" w:hAnsi="Corbel"/>
          <w:sz w:val="20"/>
          <w:szCs w:val="20"/>
          <w:lang w:eastAsia="sk-SK"/>
        </w:rPr>
      </w:pPr>
      <w:r w:rsidRPr="000C1D63">
        <w:rPr>
          <w:rFonts w:ascii="Corbel" w:hAnsi="Corbel"/>
          <w:sz w:val="20"/>
          <w:szCs w:val="20"/>
          <w:u w:val="single"/>
          <w:lang w:eastAsia="sk-SK"/>
        </w:rPr>
        <w:t>Určenie:</w:t>
      </w:r>
      <w:r w:rsidRPr="000C1D63">
        <w:rPr>
          <w:rFonts w:ascii="Corbel" w:hAnsi="Corbel"/>
          <w:sz w:val="20"/>
          <w:szCs w:val="20"/>
          <w:lang w:eastAsia="sk-SK"/>
        </w:rPr>
        <w:t xml:space="preserve"> Soklová lišta z mäkkého PVC určená na prekrytie vnútorných rohov, na ukončenie PVC podlahovej krytiny. </w:t>
      </w:r>
    </w:p>
    <w:p w14:paraId="4858046D" w14:textId="77777777" w:rsidR="004D1F8D" w:rsidRPr="000C1D63" w:rsidRDefault="004D1F8D" w:rsidP="004D1F8D">
      <w:pPr>
        <w:jc w:val="both"/>
        <w:rPr>
          <w:rFonts w:ascii="Corbel" w:hAnsi="Corbel"/>
          <w:sz w:val="20"/>
          <w:szCs w:val="20"/>
          <w:u w:val="single"/>
          <w:lang w:eastAsia="sk-SK"/>
        </w:rPr>
      </w:pPr>
      <w:r w:rsidRPr="000C1D63">
        <w:rPr>
          <w:rFonts w:ascii="Corbel" w:hAnsi="Corbel"/>
          <w:sz w:val="20"/>
          <w:szCs w:val="20"/>
          <w:u w:val="single"/>
          <w:lang w:eastAsia="sk-SK"/>
        </w:rPr>
        <w:t>Základné parametre:</w:t>
      </w:r>
    </w:p>
    <w:p w14:paraId="73AEAADA"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Materiál:</w:t>
      </w:r>
      <w:r w:rsidRPr="000C1D63">
        <w:rPr>
          <w:rFonts w:ascii="Corbel" w:hAnsi="Corbel"/>
          <w:sz w:val="20"/>
          <w:szCs w:val="20"/>
          <w:lang w:eastAsia="sk-SK"/>
        </w:rPr>
        <w:tab/>
      </w:r>
      <w:r w:rsidRPr="000C1D63">
        <w:rPr>
          <w:rFonts w:ascii="Corbel" w:hAnsi="Corbel"/>
          <w:sz w:val="20"/>
          <w:szCs w:val="20"/>
          <w:lang w:eastAsia="sk-SK"/>
        </w:rPr>
        <w:tab/>
        <w:t>PVC čiastočne ohybný</w:t>
      </w:r>
    </w:p>
    <w:p w14:paraId="0EDD648F"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Typ lišty:</w:t>
      </w:r>
      <w:r w:rsidRPr="000C1D63">
        <w:rPr>
          <w:rFonts w:ascii="Corbel" w:hAnsi="Corbel"/>
          <w:sz w:val="20"/>
          <w:szCs w:val="20"/>
          <w:lang w:eastAsia="sk-SK"/>
        </w:rPr>
        <w:tab/>
      </w:r>
      <w:r w:rsidRPr="000C1D63">
        <w:rPr>
          <w:rFonts w:ascii="Corbel" w:hAnsi="Corbel"/>
          <w:sz w:val="20"/>
          <w:szCs w:val="20"/>
          <w:lang w:eastAsia="sk-SK"/>
        </w:rPr>
        <w:tab/>
        <w:t>rohová na podlahu</w:t>
      </w:r>
    </w:p>
    <w:p w14:paraId="5E67830F"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Povrchová úprava:</w:t>
      </w:r>
      <w:r w:rsidRPr="000C1D63">
        <w:rPr>
          <w:rFonts w:ascii="Corbel" w:hAnsi="Corbel"/>
          <w:sz w:val="20"/>
          <w:szCs w:val="20"/>
          <w:lang w:eastAsia="sk-SK"/>
        </w:rPr>
        <w:tab/>
        <w:t>jednofarebná</w:t>
      </w:r>
    </w:p>
    <w:p w14:paraId="441BD0BB"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 xml:space="preserve">Vedenie káblov:     </w:t>
      </w:r>
      <w:r w:rsidRPr="000C1D63">
        <w:rPr>
          <w:rFonts w:ascii="Corbel" w:hAnsi="Corbel"/>
          <w:sz w:val="20"/>
          <w:szCs w:val="20"/>
          <w:lang w:eastAsia="sk-SK"/>
        </w:rPr>
        <w:tab/>
        <w:t>nie</w:t>
      </w:r>
    </w:p>
    <w:p w14:paraId="7A23808E"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 xml:space="preserve">Pripevnenie:             </w:t>
      </w:r>
      <w:r w:rsidRPr="000C1D63">
        <w:rPr>
          <w:rFonts w:ascii="Corbel" w:hAnsi="Corbel"/>
          <w:sz w:val="20"/>
          <w:szCs w:val="20"/>
          <w:lang w:eastAsia="sk-SK"/>
        </w:rPr>
        <w:tab/>
        <w:t>na lepenie</w:t>
      </w:r>
    </w:p>
    <w:p w14:paraId="3F07B3A2"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Farba:</w:t>
      </w:r>
      <w:r w:rsidRPr="000C1D63">
        <w:rPr>
          <w:rFonts w:ascii="Corbel" w:hAnsi="Corbel"/>
          <w:sz w:val="20"/>
          <w:szCs w:val="20"/>
          <w:lang w:eastAsia="sk-SK"/>
        </w:rPr>
        <w:tab/>
      </w:r>
      <w:bookmarkStart w:id="12" w:name="_Hlk74302893"/>
      <w:r w:rsidRPr="000C1D63">
        <w:rPr>
          <w:rFonts w:ascii="Corbel" w:hAnsi="Corbel"/>
          <w:sz w:val="20"/>
          <w:szCs w:val="20"/>
          <w:lang w:eastAsia="sk-SK"/>
        </w:rPr>
        <w:t xml:space="preserve">            </w:t>
      </w:r>
      <w:r w:rsidRPr="000C1D63">
        <w:rPr>
          <w:rFonts w:ascii="Corbel" w:hAnsi="Corbel"/>
          <w:sz w:val="20"/>
          <w:szCs w:val="20"/>
          <w:lang w:eastAsia="sk-SK"/>
        </w:rPr>
        <w:tab/>
      </w:r>
      <w:r w:rsidRPr="000C1D63">
        <w:rPr>
          <w:rFonts w:ascii="Corbel" w:hAnsi="Corbel"/>
          <w:sz w:val="20"/>
          <w:szCs w:val="20"/>
          <w:lang w:eastAsia="sk-SK"/>
        </w:rPr>
        <w:tab/>
        <w:t>vo farbe podlahovej krytiny</w:t>
      </w:r>
      <w:bookmarkEnd w:id="12"/>
    </w:p>
    <w:p w14:paraId="258324FF" w14:textId="77777777" w:rsidR="004D1F8D" w:rsidRPr="000C1D63" w:rsidRDefault="004D1F8D" w:rsidP="004D1F8D">
      <w:pPr>
        <w:pStyle w:val="Bezriadkovania"/>
        <w:rPr>
          <w:rFonts w:ascii="Corbel" w:hAnsi="Corbel"/>
          <w:sz w:val="20"/>
          <w:szCs w:val="20"/>
          <w:lang w:eastAsia="sk-SK"/>
        </w:rPr>
      </w:pPr>
      <w:r w:rsidRPr="000C1D63">
        <w:rPr>
          <w:rFonts w:ascii="Corbel" w:hAnsi="Corbel"/>
          <w:sz w:val="20"/>
          <w:szCs w:val="20"/>
          <w:lang w:eastAsia="sk-SK"/>
        </w:rPr>
        <w:t>Rozmer:</w:t>
      </w:r>
      <w:r w:rsidRPr="000C1D63">
        <w:rPr>
          <w:rFonts w:ascii="Corbel" w:hAnsi="Corbel"/>
          <w:sz w:val="20"/>
          <w:szCs w:val="20"/>
          <w:lang w:eastAsia="sk-SK"/>
        </w:rPr>
        <w:tab/>
        <w:t xml:space="preserve">             celková šírka 60mm (30mm + 30mm, jednoduchým „zalomením“ sa vytvorí 90° L profil)</w:t>
      </w:r>
    </w:p>
    <w:p w14:paraId="332F07A1" w14:textId="77777777" w:rsidR="004D1F8D" w:rsidRPr="000C1D63" w:rsidRDefault="004D1F8D" w:rsidP="004D1F8D">
      <w:pPr>
        <w:ind w:left="2124" w:hanging="2124"/>
        <w:jc w:val="both"/>
        <w:rPr>
          <w:rFonts w:ascii="Corbel" w:hAnsi="Corbel"/>
          <w:sz w:val="20"/>
          <w:szCs w:val="20"/>
          <w:lang w:eastAsia="sk-SK"/>
        </w:rPr>
      </w:pPr>
    </w:p>
    <w:p w14:paraId="2E447FC9" w14:textId="6306B972" w:rsidR="004D1F8D" w:rsidRPr="000C1D63" w:rsidRDefault="004D1F8D" w:rsidP="004D1F8D">
      <w:pPr>
        <w:pStyle w:val="Odsekzoznamu"/>
        <w:numPr>
          <w:ilvl w:val="0"/>
          <w:numId w:val="44"/>
        </w:numPr>
        <w:spacing w:after="0" w:line="240" w:lineRule="auto"/>
        <w:jc w:val="both"/>
        <w:rPr>
          <w:rFonts w:ascii="Corbel" w:hAnsi="Corbel"/>
          <w:b/>
          <w:sz w:val="20"/>
          <w:szCs w:val="20"/>
        </w:rPr>
      </w:pPr>
      <w:r w:rsidRPr="000C1D63">
        <w:rPr>
          <w:rFonts w:ascii="Corbel" w:hAnsi="Corbel"/>
          <w:b/>
          <w:sz w:val="20"/>
          <w:szCs w:val="20"/>
        </w:rPr>
        <w:lastRenderedPageBreak/>
        <w:t>Lepidlo na PVC a gumové podlahoviny</w:t>
      </w:r>
      <w:r w:rsidR="00784665" w:rsidRPr="000C1D63">
        <w:rPr>
          <w:rFonts w:ascii="Corbel" w:hAnsi="Corbel"/>
          <w:b/>
          <w:sz w:val="20"/>
          <w:szCs w:val="20"/>
        </w:rPr>
        <w:t xml:space="preserve"> - </w:t>
      </w:r>
      <w:r w:rsidR="00784665" w:rsidRPr="000C1D63">
        <w:rPr>
          <w:rFonts w:ascii="Corbel" w:hAnsi="Corbel"/>
          <w:b/>
          <w:color w:val="000000" w:themeColor="text1"/>
          <w:sz w:val="20"/>
          <w:szCs w:val="20"/>
          <w:lang w:eastAsia="sk-SK"/>
        </w:rPr>
        <w:t xml:space="preserve">značka </w:t>
      </w:r>
      <w:r w:rsidR="00784665" w:rsidRPr="000C1D63">
        <w:rPr>
          <w:rFonts w:ascii="Corbel" w:hAnsi="Corbel"/>
          <w:b/>
          <w:i/>
          <w:iCs/>
          <w:color w:val="FF0000"/>
          <w:sz w:val="20"/>
          <w:szCs w:val="20"/>
          <w:lang w:eastAsia="sk-SK"/>
        </w:rPr>
        <w:t>(doplní úspešný uchádzač v súlade s predloženou ponukou)</w:t>
      </w:r>
    </w:p>
    <w:p w14:paraId="14E702C3" w14:textId="77777777" w:rsidR="004D1F8D" w:rsidRPr="000C1D63" w:rsidRDefault="004D1F8D" w:rsidP="004D1F8D">
      <w:pPr>
        <w:jc w:val="both"/>
        <w:rPr>
          <w:rFonts w:ascii="Corbel" w:hAnsi="Corbel"/>
          <w:sz w:val="20"/>
          <w:szCs w:val="20"/>
        </w:rPr>
      </w:pPr>
      <w:r w:rsidRPr="000C1D63">
        <w:rPr>
          <w:rFonts w:ascii="Corbel" w:hAnsi="Corbel"/>
          <w:sz w:val="20"/>
          <w:szCs w:val="20"/>
        </w:rPr>
        <w:t>Určenie: Disperzné lepidlo bez obsahu rozpúšťadiel na vodnej báze pre PVC podlahoviny v interiéri, použitie aj pre homogénne podlahové krytiny, určené pre nanášanie v tenkej vrstve (napr. UZIN KE 418, alebo ekvivalent).</w:t>
      </w:r>
    </w:p>
    <w:p w14:paraId="7D61A3EA" w14:textId="77777777" w:rsidR="004D1F8D" w:rsidRPr="000C1D63" w:rsidRDefault="004D1F8D" w:rsidP="004D1F8D">
      <w:pPr>
        <w:rPr>
          <w:rFonts w:ascii="Corbel" w:hAnsi="Corbel"/>
          <w:vanish/>
          <w:sz w:val="20"/>
          <w:szCs w:val="20"/>
          <w:lang w:eastAsia="sk-SK"/>
        </w:rPr>
      </w:pPr>
    </w:p>
    <w:p w14:paraId="25DA473D" w14:textId="77777777" w:rsidR="004D1F8D" w:rsidRPr="000C1D63" w:rsidRDefault="004D1F8D" w:rsidP="004D1F8D">
      <w:pPr>
        <w:rPr>
          <w:rFonts w:ascii="Corbel" w:hAnsi="Corbel"/>
          <w:vanish/>
          <w:sz w:val="20"/>
          <w:szCs w:val="20"/>
          <w:lang w:eastAsia="sk-SK"/>
        </w:rPr>
      </w:pPr>
    </w:p>
    <w:p w14:paraId="41EBB31F" w14:textId="77777777" w:rsidR="004D1F8D" w:rsidRPr="000C1D63" w:rsidRDefault="004D1F8D" w:rsidP="004D1F8D">
      <w:pPr>
        <w:rPr>
          <w:rFonts w:ascii="Corbel" w:hAnsi="Corbel"/>
          <w:vanish/>
          <w:sz w:val="20"/>
          <w:szCs w:val="20"/>
          <w:lang w:eastAsia="sk-SK"/>
        </w:rPr>
      </w:pPr>
    </w:p>
    <w:p w14:paraId="0A437C70" w14:textId="77777777" w:rsidR="004D1F8D" w:rsidRPr="000C1D63" w:rsidRDefault="004D1F8D" w:rsidP="004D1F8D">
      <w:pPr>
        <w:jc w:val="both"/>
        <w:rPr>
          <w:rFonts w:ascii="Corbel" w:hAnsi="Corbel"/>
          <w:sz w:val="20"/>
          <w:szCs w:val="20"/>
        </w:rPr>
      </w:pPr>
    </w:p>
    <w:p w14:paraId="5A0995CD" w14:textId="3CB18B67" w:rsidR="004D1F8D" w:rsidRPr="000C1D63" w:rsidRDefault="004D1F8D" w:rsidP="00784665">
      <w:pPr>
        <w:pStyle w:val="Odsekzoznamu"/>
        <w:numPr>
          <w:ilvl w:val="0"/>
          <w:numId w:val="44"/>
        </w:numPr>
        <w:spacing w:after="0" w:line="240" w:lineRule="auto"/>
        <w:jc w:val="both"/>
        <w:rPr>
          <w:rFonts w:ascii="Corbel" w:hAnsi="Corbel"/>
          <w:b/>
          <w:sz w:val="20"/>
          <w:szCs w:val="20"/>
        </w:rPr>
      </w:pPr>
      <w:r w:rsidRPr="000C1D63">
        <w:rPr>
          <w:rFonts w:ascii="Corbel" w:hAnsi="Corbel"/>
          <w:b/>
          <w:sz w:val="20"/>
          <w:szCs w:val="20"/>
        </w:rPr>
        <w:t>Kontaktné lepidlo pre extrémne namáhané spoje</w:t>
      </w:r>
      <w:r w:rsidR="00A06453" w:rsidRPr="000C1D63">
        <w:rPr>
          <w:rFonts w:ascii="Corbel" w:hAnsi="Corbel"/>
          <w:b/>
          <w:sz w:val="20"/>
          <w:szCs w:val="20"/>
        </w:rPr>
        <w:t xml:space="preserve"> </w:t>
      </w:r>
      <w:bookmarkStart w:id="13" w:name="_Hlk109733142"/>
      <w:r w:rsidR="00A06453" w:rsidRPr="000C1D63">
        <w:rPr>
          <w:rFonts w:ascii="Corbel" w:hAnsi="Corbel"/>
          <w:b/>
          <w:sz w:val="20"/>
          <w:szCs w:val="20"/>
        </w:rPr>
        <w:t>- značka</w:t>
      </w:r>
      <w:r w:rsidR="00784665" w:rsidRPr="000C1D63">
        <w:rPr>
          <w:rFonts w:ascii="Corbel" w:hAnsi="Corbel"/>
          <w:b/>
          <w:sz w:val="20"/>
          <w:szCs w:val="20"/>
        </w:rPr>
        <w:t xml:space="preserve"> </w:t>
      </w:r>
      <w:r w:rsidR="00784665" w:rsidRPr="000C1D63">
        <w:rPr>
          <w:rFonts w:ascii="Corbel" w:hAnsi="Corbel"/>
          <w:b/>
          <w:i/>
          <w:iCs/>
          <w:color w:val="FF0000"/>
          <w:sz w:val="20"/>
          <w:szCs w:val="20"/>
          <w:lang w:eastAsia="sk-SK"/>
        </w:rPr>
        <w:t>(doplní úspešný uchádzač v súlade s predloženou ponukou)</w:t>
      </w:r>
    </w:p>
    <w:bookmarkEnd w:id="13"/>
    <w:p w14:paraId="3CC4AD65" w14:textId="77777777" w:rsidR="004D1F8D" w:rsidRPr="000C1D63" w:rsidRDefault="004D1F8D" w:rsidP="004D1F8D">
      <w:pPr>
        <w:jc w:val="both"/>
        <w:rPr>
          <w:rFonts w:ascii="Corbel" w:hAnsi="Corbel"/>
          <w:sz w:val="20"/>
          <w:szCs w:val="20"/>
        </w:rPr>
      </w:pPr>
      <w:r w:rsidRPr="000C1D63">
        <w:rPr>
          <w:rFonts w:ascii="Corbel" w:hAnsi="Corbel"/>
          <w:sz w:val="20"/>
          <w:szCs w:val="20"/>
        </w:rPr>
        <w:t xml:space="preserve">Určenie: Špeciálne kontaktné lepidlo pre extrémne namáhané spoje s vyššou odolnosťou pri pôsobení tepla 110 ° C, pri pôsobení vody, pri dlhotrvajúcom ohýbaní, pod vysokým tlakom (napr. </w:t>
      </w:r>
      <w:proofErr w:type="spellStart"/>
      <w:r w:rsidRPr="000C1D63">
        <w:rPr>
          <w:rFonts w:ascii="Corbel" w:hAnsi="Corbel"/>
          <w:sz w:val="20"/>
          <w:szCs w:val="20"/>
        </w:rPr>
        <w:t>Chemoprén</w:t>
      </w:r>
      <w:proofErr w:type="spellEnd"/>
      <w:r w:rsidRPr="000C1D63">
        <w:rPr>
          <w:rFonts w:ascii="Corbel" w:hAnsi="Corbel"/>
          <w:sz w:val="20"/>
          <w:szCs w:val="20"/>
        </w:rPr>
        <w:t xml:space="preserve"> Extrém, alebo ekvivalent).</w:t>
      </w:r>
    </w:p>
    <w:p w14:paraId="603CBFF3" w14:textId="77777777" w:rsidR="004D1F8D" w:rsidRPr="000C1D63" w:rsidRDefault="004D1F8D" w:rsidP="004D1F8D">
      <w:pPr>
        <w:pStyle w:val="Bezriadkovania"/>
        <w:rPr>
          <w:rFonts w:ascii="Corbel" w:hAnsi="Corbel"/>
          <w:sz w:val="20"/>
          <w:szCs w:val="20"/>
        </w:rPr>
      </w:pPr>
      <w:r w:rsidRPr="000C1D63">
        <w:rPr>
          <w:rFonts w:ascii="Corbel" w:hAnsi="Corbel"/>
          <w:sz w:val="20"/>
          <w:szCs w:val="20"/>
        </w:rPr>
        <w:t>Pre materiály: koža , drevo, gumu, tvrdené plasty, kovy, textil, preglejku.</w:t>
      </w:r>
    </w:p>
    <w:p w14:paraId="159CB954" w14:textId="60D1B0C4" w:rsidR="004D1F8D" w:rsidRDefault="004D1F8D" w:rsidP="004D1F8D">
      <w:pPr>
        <w:pStyle w:val="Bezriadkovania"/>
        <w:rPr>
          <w:rFonts w:ascii="Corbel" w:hAnsi="Corbel"/>
          <w:sz w:val="20"/>
          <w:szCs w:val="20"/>
        </w:rPr>
      </w:pPr>
      <w:proofErr w:type="spellStart"/>
      <w:r w:rsidRPr="000C1D63">
        <w:rPr>
          <w:rFonts w:ascii="Corbel" w:hAnsi="Corbel"/>
          <w:sz w:val="20"/>
          <w:szCs w:val="20"/>
        </w:rPr>
        <w:t>Nanášateľné</w:t>
      </w:r>
      <w:proofErr w:type="spellEnd"/>
      <w:r w:rsidRPr="000C1D63">
        <w:rPr>
          <w:rFonts w:ascii="Corbel" w:hAnsi="Corbel"/>
          <w:sz w:val="20"/>
          <w:szCs w:val="20"/>
        </w:rPr>
        <w:t xml:space="preserve"> štetcom, alebo valčekom.</w:t>
      </w:r>
    </w:p>
    <w:p w14:paraId="67772C7D" w14:textId="61F296B8" w:rsidR="00CD2A54" w:rsidRDefault="00CD2A54" w:rsidP="004D1F8D">
      <w:pPr>
        <w:pStyle w:val="Bezriadkovania"/>
        <w:rPr>
          <w:rFonts w:ascii="Corbel" w:hAnsi="Corbel"/>
          <w:sz w:val="20"/>
          <w:szCs w:val="20"/>
        </w:rPr>
      </w:pPr>
    </w:p>
    <w:p w14:paraId="328CEC7B" w14:textId="63590A24" w:rsidR="00CD2A54" w:rsidRDefault="00CD2A54" w:rsidP="004D1F8D">
      <w:pPr>
        <w:pStyle w:val="Bezriadkovania"/>
        <w:rPr>
          <w:rFonts w:ascii="Corbel" w:hAnsi="Corbel"/>
          <w:sz w:val="20"/>
          <w:szCs w:val="20"/>
        </w:rPr>
      </w:pPr>
    </w:p>
    <w:p w14:paraId="26ABBF62" w14:textId="77777777" w:rsidR="00CD2A54" w:rsidRPr="00CD2A54" w:rsidRDefault="00CD2A54" w:rsidP="00CD2A54">
      <w:pPr>
        <w:pStyle w:val="Bezriadkovania"/>
        <w:rPr>
          <w:rFonts w:ascii="Corbel" w:hAnsi="Corbel"/>
          <w:b/>
          <w:bCs/>
          <w:sz w:val="20"/>
          <w:szCs w:val="20"/>
        </w:rPr>
      </w:pPr>
    </w:p>
    <w:p w14:paraId="25D9E2A0" w14:textId="17A106F6" w:rsidR="00CD2A54" w:rsidRPr="00CD2A54" w:rsidRDefault="00CD2A54" w:rsidP="00CD2A54">
      <w:pPr>
        <w:pStyle w:val="Bezriadkovania"/>
        <w:rPr>
          <w:rFonts w:ascii="Corbel" w:hAnsi="Corbel"/>
          <w:b/>
          <w:bCs/>
          <w:sz w:val="20"/>
          <w:szCs w:val="20"/>
        </w:rPr>
      </w:pPr>
      <w:r w:rsidRPr="00CD2A54">
        <w:rPr>
          <w:rFonts w:ascii="Corbel" w:hAnsi="Corbel"/>
          <w:b/>
          <w:bCs/>
          <w:sz w:val="20"/>
          <w:szCs w:val="20"/>
        </w:rPr>
        <w:t>MALIARSKÉ  A NATIERAČSKÉ PRÁCE</w:t>
      </w:r>
      <w:r w:rsidR="00EE307C">
        <w:rPr>
          <w:rFonts w:ascii="Corbel" w:hAnsi="Corbel"/>
          <w:b/>
          <w:bCs/>
          <w:sz w:val="20"/>
          <w:szCs w:val="20"/>
        </w:rPr>
        <w:t>-</w:t>
      </w:r>
      <w:r w:rsidRPr="00CD2A54">
        <w:rPr>
          <w:rFonts w:ascii="Corbel" w:hAnsi="Corbel"/>
          <w:b/>
          <w:bCs/>
          <w:sz w:val="20"/>
          <w:szCs w:val="20"/>
        </w:rPr>
        <w:t xml:space="preserve"> opis prác</w:t>
      </w:r>
    </w:p>
    <w:p w14:paraId="32D7EDAA" w14:textId="77777777" w:rsidR="00CD2A54" w:rsidRPr="00CD2A54" w:rsidRDefault="00CD2A54" w:rsidP="00CD2A54">
      <w:pPr>
        <w:pStyle w:val="Bezriadkovania"/>
        <w:rPr>
          <w:rFonts w:ascii="Corbel" w:hAnsi="Corbel"/>
          <w:b/>
          <w:bCs/>
          <w:sz w:val="20"/>
          <w:szCs w:val="20"/>
        </w:rPr>
      </w:pPr>
    </w:p>
    <w:p w14:paraId="20C56EEC" w14:textId="77777777" w:rsidR="00CD2A54" w:rsidRPr="00CD2A54" w:rsidRDefault="00CD2A54" w:rsidP="00CD2A54">
      <w:pPr>
        <w:pStyle w:val="Bezriadkovania"/>
        <w:rPr>
          <w:rFonts w:ascii="Corbel" w:hAnsi="Corbel"/>
          <w:sz w:val="20"/>
          <w:szCs w:val="20"/>
          <w:u w:val="single"/>
        </w:rPr>
      </w:pPr>
      <w:proofErr w:type="spellStart"/>
      <w:r w:rsidRPr="00CD2A54">
        <w:rPr>
          <w:rFonts w:ascii="Corbel" w:hAnsi="Corbel"/>
          <w:sz w:val="20"/>
          <w:szCs w:val="20"/>
        </w:rPr>
        <w:t>Maliarské</w:t>
      </w:r>
      <w:proofErr w:type="spellEnd"/>
      <w:r w:rsidRPr="00CD2A54">
        <w:rPr>
          <w:rFonts w:ascii="Corbel" w:hAnsi="Corbel"/>
          <w:sz w:val="20"/>
          <w:szCs w:val="20"/>
        </w:rPr>
        <w:t xml:space="preserve"> a natieračské práce budú realizované v súlade s odsúhlaseným harmonogramom prác, technologickým postupom prác a s odsúhlaseným použitím materiálov. Predmetom práce je maľovanie izieb, chodieb a schodísk v interiéry a oceľových konštrukcií v exteriéry. </w:t>
      </w:r>
      <w:r w:rsidRPr="00CD2A54">
        <w:rPr>
          <w:rFonts w:ascii="Corbel" w:hAnsi="Corbel"/>
          <w:sz w:val="20"/>
          <w:szCs w:val="20"/>
          <w:u w:val="single"/>
        </w:rPr>
        <w:t>Pôvodné nátery stien a stropov boli realizované vo viacerých vrstvách. Nie je vhodné použiť strojové maľovanie striekaním.</w:t>
      </w:r>
    </w:p>
    <w:p w14:paraId="513D173E" w14:textId="77777777" w:rsidR="00CD2A54" w:rsidRPr="00CD2A54" w:rsidRDefault="00CD2A54" w:rsidP="00CD2A54">
      <w:pPr>
        <w:pStyle w:val="Bezriadkovania"/>
        <w:rPr>
          <w:rFonts w:ascii="Corbel" w:hAnsi="Corbel"/>
          <w:sz w:val="20"/>
          <w:szCs w:val="20"/>
          <w:u w:val="single"/>
        </w:rPr>
      </w:pPr>
    </w:p>
    <w:p w14:paraId="2FB1989D" w14:textId="77777777" w:rsidR="00CD2A54" w:rsidRPr="00CD2A54" w:rsidRDefault="00CD2A54" w:rsidP="00CD2A54">
      <w:pPr>
        <w:pStyle w:val="Bezriadkovania"/>
        <w:rPr>
          <w:rFonts w:ascii="Corbel" w:hAnsi="Corbel"/>
          <w:sz w:val="20"/>
          <w:szCs w:val="20"/>
        </w:rPr>
      </w:pPr>
    </w:p>
    <w:p w14:paraId="4B3898E0" w14:textId="77777777" w:rsidR="00CD2A54" w:rsidRPr="00CD2A54" w:rsidRDefault="00CD2A54" w:rsidP="00CD2A54">
      <w:pPr>
        <w:pStyle w:val="Bezriadkovania"/>
        <w:rPr>
          <w:rFonts w:ascii="Corbel" w:hAnsi="Corbel"/>
          <w:sz w:val="20"/>
          <w:szCs w:val="20"/>
        </w:rPr>
      </w:pPr>
      <w:r w:rsidRPr="00CD2A54">
        <w:rPr>
          <w:rFonts w:ascii="Corbel" w:hAnsi="Corbel"/>
          <w:b/>
          <w:bCs/>
          <w:sz w:val="20"/>
          <w:szCs w:val="20"/>
        </w:rPr>
        <w:t>Postup prác:</w:t>
      </w:r>
    </w:p>
    <w:p w14:paraId="554D9B0C" w14:textId="77777777" w:rsidR="00CD2A54" w:rsidRPr="00CD2A54" w:rsidRDefault="00CD2A54" w:rsidP="00CD2A54">
      <w:pPr>
        <w:pStyle w:val="Bezriadkovania"/>
        <w:numPr>
          <w:ilvl w:val="0"/>
          <w:numId w:val="40"/>
        </w:numPr>
        <w:rPr>
          <w:rFonts w:ascii="Corbel" w:hAnsi="Corbel"/>
          <w:sz w:val="20"/>
          <w:szCs w:val="20"/>
        </w:rPr>
      </w:pPr>
      <w:r w:rsidRPr="00CD2A54">
        <w:rPr>
          <w:rFonts w:ascii="Corbel" w:hAnsi="Corbel"/>
          <w:sz w:val="20"/>
          <w:szCs w:val="20"/>
        </w:rPr>
        <w:t>oškrabanie/obitie pôvodnej omietky po betónovú konštrukciu (vyčistenie podkladu)</w:t>
      </w:r>
    </w:p>
    <w:p w14:paraId="1D41F4C0" w14:textId="77777777" w:rsidR="00CD2A54" w:rsidRPr="00CD2A54" w:rsidRDefault="00CD2A54" w:rsidP="00CD2A54">
      <w:pPr>
        <w:pStyle w:val="Bezriadkovania"/>
        <w:numPr>
          <w:ilvl w:val="0"/>
          <w:numId w:val="40"/>
        </w:numPr>
        <w:rPr>
          <w:rFonts w:ascii="Corbel" w:hAnsi="Corbel"/>
          <w:sz w:val="20"/>
          <w:szCs w:val="20"/>
        </w:rPr>
      </w:pPr>
      <w:r w:rsidRPr="00CD2A54">
        <w:rPr>
          <w:rFonts w:ascii="Corbel" w:hAnsi="Corbel"/>
          <w:sz w:val="20"/>
          <w:szCs w:val="20"/>
        </w:rPr>
        <w:t>ošetrenie podkladu protiplesňovým náterom bez obsahu soli – steny, stropy</w:t>
      </w:r>
    </w:p>
    <w:p w14:paraId="065737FB" w14:textId="0CF84B3A" w:rsidR="00CD2A54" w:rsidRDefault="00CD2A54" w:rsidP="00CD2A54">
      <w:pPr>
        <w:pStyle w:val="Bezriadkovania"/>
        <w:numPr>
          <w:ilvl w:val="0"/>
          <w:numId w:val="40"/>
        </w:numPr>
        <w:rPr>
          <w:rFonts w:ascii="Corbel" w:hAnsi="Corbel"/>
          <w:sz w:val="20"/>
          <w:szCs w:val="20"/>
        </w:rPr>
      </w:pPr>
      <w:proofErr w:type="spellStart"/>
      <w:r w:rsidRPr="00CD2A54">
        <w:rPr>
          <w:rFonts w:ascii="Corbel" w:hAnsi="Corbel"/>
          <w:sz w:val="20"/>
          <w:szCs w:val="20"/>
        </w:rPr>
        <w:t>presieťkovanie</w:t>
      </w:r>
      <w:proofErr w:type="spellEnd"/>
      <w:r w:rsidRPr="00CD2A54">
        <w:rPr>
          <w:rFonts w:ascii="Corbel" w:hAnsi="Corbel"/>
          <w:sz w:val="20"/>
          <w:szCs w:val="20"/>
        </w:rPr>
        <w:t xml:space="preserve"> trhlín </w:t>
      </w:r>
    </w:p>
    <w:p w14:paraId="3A747EE3" w14:textId="77777777" w:rsidR="00EE307C" w:rsidRP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sadrová omietka, oprava štruktúrovanej omietky na chodbách</w:t>
      </w:r>
    </w:p>
    <w:p w14:paraId="2234AD4C" w14:textId="77777777" w:rsidR="00EE307C" w:rsidRP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prebrúsenie</w:t>
      </w:r>
    </w:p>
    <w:p w14:paraId="59E9067D" w14:textId="77777777" w:rsidR="00EE307C" w:rsidRP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 xml:space="preserve">penetračný náter </w:t>
      </w:r>
    </w:p>
    <w:p w14:paraId="5BAAC6FF" w14:textId="77777777" w:rsidR="00EE307C" w:rsidRP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náter omietok, maľby z maliarskych zmesí</w:t>
      </w:r>
    </w:p>
    <w:p w14:paraId="41A0F975" w14:textId="77777777" w:rsidR="00EE307C" w:rsidRPr="00EE307C" w:rsidRDefault="00EE307C" w:rsidP="00EE307C">
      <w:pPr>
        <w:pStyle w:val="Bezriadkovania"/>
        <w:ind w:left="720"/>
        <w:rPr>
          <w:rFonts w:ascii="Corbel" w:hAnsi="Corbel"/>
          <w:sz w:val="20"/>
          <w:szCs w:val="20"/>
        </w:rPr>
      </w:pPr>
    </w:p>
    <w:p w14:paraId="578EC8A8" w14:textId="77777777" w:rsidR="00EE307C" w:rsidRPr="00EE307C" w:rsidRDefault="00EE307C" w:rsidP="00EE307C">
      <w:pPr>
        <w:pStyle w:val="Bezriadkovania"/>
        <w:rPr>
          <w:rFonts w:ascii="Corbel" w:hAnsi="Corbel"/>
          <w:sz w:val="20"/>
          <w:szCs w:val="20"/>
        </w:rPr>
      </w:pPr>
      <w:r w:rsidRPr="00EE307C">
        <w:rPr>
          <w:rFonts w:ascii="Corbel" w:hAnsi="Corbel"/>
          <w:sz w:val="20"/>
          <w:szCs w:val="20"/>
        </w:rPr>
        <w:t>Ojedinelé murárske práce vyplývajúce z demontáže umývadiel.</w:t>
      </w:r>
    </w:p>
    <w:p w14:paraId="1BB4B5FE" w14:textId="77777777" w:rsidR="00EE307C" w:rsidRPr="00EE307C" w:rsidRDefault="00EE307C" w:rsidP="00EE307C">
      <w:pPr>
        <w:pStyle w:val="Bezriadkovania"/>
        <w:ind w:left="720"/>
        <w:rPr>
          <w:rFonts w:ascii="Corbel" w:hAnsi="Corbel"/>
          <w:b/>
          <w:bCs/>
          <w:sz w:val="20"/>
          <w:szCs w:val="20"/>
        </w:rPr>
      </w:pPr>
    </w:p>
    <w:p w14:paraId="7EB68665" w14:textId="77777777" w:rsidR="00EE307C" w:rsidRPr="00EE307C" w:rsidRDefault="00EE307C" w:rsidP="00EE307C">
      <w:pPr>
        <w:pStyle w:val="Bezriadkovania"/>
        <w:rPr>
          <w:rFonts w:ascii="Corbel" w:hAnsi="Corbel"/>
          <w:b/>
          <w:bCs/>
          <w:sz w:val="20"/>
          <w:szCs w:val="20"/>
        </w:rPr>
      </w:pPr>
      <w:r w:rsidRPr="00EE307C">
        <w:rPr>
          <w:rFonts w:ascii="Corbel" w:hAnsi="Corbel"/>
          <w:b/>
          <w:bCs/>
          <w:sz w:val="20"/>
          <w:szCs w:val="20"/>
        </w:rPr>
        <w:t>Technické špecifikácie:</w:t>
      </w:r>
    </w:p>
    <w:p w14:paraId="3B4EC894" w14:textId="0EDE056E" w:rsidR="00EE307C" w:rsidRPr="00EE307C" w:rsidRDefault="00EE307C" w:rsidP="00EE307C">
      <w:pPr>
        <w:pStyle w:val="Bezriadkovania"/>
        <w:rPr>
          <w:rFonts w:ascii="Corbel" w:hAnsi="Corbel"/>
          <w:b/>
          <w:sz w:val="20"/>
          <w:szCs w:val="20"/>
        </w:rPr>
      </w:pPr>
      <w:bookmarkStart w:id="14" w:name="_Hlk105488289"/>
      <w:r w:rsidRPr="00EE307C">
        <w:rPr>
          <w:rFonts w:ascii="Corbel" w:hAnsi="Corbel"/>
          <w:b/>
          <w:sz w:val="20"/>
          <w:szCs w:val="20"/>
        </w:rPr>
        <w:t>Steny, stropy</w:t>
      </w:r>
    </w:p>
    <w:p w14:paraId="74909835" w14:textId="4017D82F" w:rsidR="0011382A" w:rsidRPr="0011382A" w:rsidRDefault="00EE307C" w:rsidP="0011382A">
      <w:pPr>
        <w:pStyle w:val="Bezriadkovania"/>
        <w:rPr>
          <w:rFonts w:ascii="Corbel" w:hAnsi="Corbel"/>
          <w:sz w:val="20"/>
          <w:szCs w:val="20"/>
        </w:rPr>
      </w:pPr>
      <w:r w:rsidRPr="00EE307C">
        <w:rPr>
          <w:rFonts w:ascii="Corbel" w:hAnsi="Corbel"/>
          <w:sz w:val="20"/>
          <w:szCs w:val="20"/>
        </w:rPr>
        <w:t>Vnútorný disperzný náter omietok, dvojnásobný – obyčajný náter stien, farba biela - belosť min. 88%</w:t>
      </w:r>
      <w:r>
        <w:rPr>
          <w:rFonts w:ascii="Corbel" w:hAnsi="Corbel"/>
          <w:sz w:val="20"/>
          <w:szCs w:val="20"/>
        </w:rPr>
        <w:t xml:space="preserve"> BASO4</w:t>
      </w:r>
      <w:r w:rsidRPr="00EE307C">
        <w:rPr>
          <w:rFonts w:ascii="Corbel" w:hAnsi="Corbel"/>
          <w:sz w:val="20"/>
          <w:szCs w:val="20"/>
        </w:rPr>
        <w:t xml:space="preserve"> </w:t>
      </w:r>
      <w:r>
        <w:rPr>
          <w:rFonts w:ascii="Corbel" w:hAnsi="Corbel"/>
          <w:sz w:val="20"/>
          <w:szCs w:val="20"/>
        </w:rPr>
        <w:t xml:space="preserve">        ( napr. </w:t>
      </w:r>
      <w:proofErr w:type="spellStart"/>
      <w:r>
        <w:rPr>
          <w:rFonts w:ascii="Corbel" w:hAnsi="Corbel"/>
          <w:sz w:val="20"/>
          <w:szCs w:val="20"/>
        </w:rPr>
        <w:t>Primalex</w:t>
      </w:r>
      <w:proofErr w:type="spellEnd"/>
      <w:r>
        <w:rPr>
          <w:rFonts w:ascii="Corbel" w:hAnsi="Corbel"/>
          <w:sz w:val="20"/>
          <w:szCs w:val="20"/>
        </w:rPr>
        <w:t xml:space="preserve">, alebo </w:t>
      </w:r>
      <w:proofErr w:type="spellStart"/>
      <w:r>
        <w:rPr>
          <w:rFonts w:ascii="Corbel" w:hAnsi="Corbel"/>
          <w:sz w:val="20"/>
          <w:szCs w:val="20"/>
        </w:rPr>
        <w:t>evivalent</w:t>
      </w:r>
      <w:proofErr w:type="spellEnd"/>
      <w:r>
        <w:rPr>
          <w:rFonts w:ascii="Corbel" w:hAnsi="Corbel"/>
          <w:sz w:val="20"/>
          <w:szCs w:val="20"/>
        </w:rPr>
        <w:t>)</w:t>
      </w:r>
      <w:r w:rsidR="00A72DC1">
        <w:rPr>
          <w:rFonts w:ascii="Corbel" w:hAnsi="Corbel"/>
          <w:sz w:val="20"/>
          <w:szCs w:val="20"/>
        </w:rPr>
        <w:t xml:space="preserve"> </w:t>
      </w:r>
      <w:r w:rsidR="0011382A" w:rsidRPr="0011382A">
        <w:rPr>
          <w:rFonts w:ascii="Corbel" w:hAnsi="Corbel"/>
          <w:b/>
          <w:sz w:val="20"/>
          <w:szCs w:val="20"/>
        </w:rPr>
        <w:t xml:space="preserve">- </w:t>
      </w:r>
      <w:bookmarkStart w:id="15" w:name="_Hlk109733188"/>
      <w:r w:rsidR="0011382A" w:rsidRPr="0011382A">
        <w:rPr>
          <w:rFonts w:ascii="Corbel" w:hAnsi="Corbel"/>
          <w:b/>
          <w:sz w:val="20"/>
          <w:szCs w:val="20"/>
        </w:rPr>
        <w:t xml:space="preserve">značka </w:t>
      </w:r>
      <w:r w:rsidR="0011382A" w:rsidRPr="0011382A">
        <w:rPr>
          <w:rFonts w:ascii="Corbel" w:hAnsi="Corbel"/>
          <w:b/>
          <w:i/>
          <w:iCs/>
          <w:color w:val="FF0000"/>
          <w:sz w:val="20"/>
          <w:szCs w:val="20"/>
          <w:lang w:eastAsia="sk-SK"/>
        </w:rPr>
        <w:t>(doplní úspešný uchádzač v súlade s predloženou ponukou)</w:t>
      </w:r>
      <w:bookmarkEnd w:id="15"/>
    </w:p>
    <w:p w14:paraId="2924C727" w14:textId="77777777" w:rsidR="00EE307C" w:rsidRPr="00EE307C" w:rsidRDefault="00EE307C" w:rsidP="00EE307C">
      <w:pPr>
        <w:pStyle w:val="Bezriadkovania"/>
        <w:rPr>
          <w:rFonts w:ascii="Corbel" w:hAnsi="Corbel"/>
          <w:b/>
          <w:sz w:val="20"/>
          <w:szCs w:val="20"/>
          <w:u w:val="single"/>
        </w:rPr>
      </w:pPr>
    </w:p>
    <w:p w14:paraId="0C927192" w14:textId="71D66B84" w:rsidR="00EE307C" w:rsidRPr="00EE307C" w:rsidRDefault="00EE307C" w:rsidP="00EE307C">
      <w:pPr>
        <w:pStyle w:val="Bezriadkovania"/>
        <w:rPr>
          <w:rFonts w:ascii="Corbel" w:hAnsi="Corbel"/>
          <w:b/>
          <w:sz w:val="20"/>
          <w:szCs w:val="20"/>
        </w:rPr>
      </w:pPr>
      <w:bookmarkStart w:id="16" w:name="_Hlk106282229"/>
      <w:r>
        <w:rPr>
          <w:rFonts w:ascii="Corbel" w:hAnsi="Corbel"/>
          <w:b/>
          <w:sz w:val="20"/>
          <w:szCs w:val="20"/>
        </w:rPr>
        <w:t xml:space="preserve"> </w:t>
      </w:r>
      <w:r w:rsidRPr="00EE307C">
        <w:rPr>
          <w:rFonts w:ascii="Corbel" w:hAnsi="Corbel"/>
          <w:b/>
          <w:sz w:val="20"/>
          <w:szCs w:val="20"/>
        </w:rPr>
        <w:t>Umývací kútik -okolo umývadiel - pôvodný olejový náter, resp. obkladačky:</w:t>
      </w:r>
    </w:p>
    <w:p w14:paraId="691B9AB2" w14:textId="2FD5A97D" w:rsidR="00EE307C" w:rsidRP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 xml:space="preserve">základný náter  (napr. </w:t>
      </w:r>
      <w:proofErr w:type="spellStart"/>
      <w:r w:rsidRPr="00EE307C">
        <w:rPr>
          <w:rFonts w:ascii="Corbel" w:hAnsi="Corbel"/>
          <w:sz w:val="20"/>
          <w:szCs w:val="20"/>
        </w:rPr>
        <w:t>Eternex</w:t>
      </w:r>
      <w:proofErr w:type="spellEnd"/>
      <w:r>
        <w:rPr>
          <w:rFonts w:ascii="Corbel" w:hAnsi="Corbel"/>
          <w:sz w:val="20"/>
          <w:szCs w:val="20"/>
        </w:rPr>
        <w:t xml:space="preserve"> alebo ekvivalent</w:t>
      </w:r>
      <w:r w:rsidRPr="00EE307C">
        <w:rPr>
          <w:rFonts w:ascii="Corbel" w:hAnsi="Corbel"/>
          <w:sz w:val="20"/>
          <w:szCs w:val="20"/>
        </w:rPr>
        <w:t>) – farbu prispôsobiť vrchnému syntetickému náteru</w:t>
      </w:r>
      <w:r w:rsidR="00A72DC1">
        <w:rPr>
          <w:rFonts w:ascii="Corbel" w:hAnsi="Corbel"/>
          <w:b/>
          <w:sz w:val="20"/>
          <w:szCs w:val="20"/>
        </w:rPr>
        <w:t xml:space="preserve">- </w:t>
      </w:r>
      <w:r w:rsidR="00A72DC1" w:rsidRPr="0011382A">
        <w:rPr>
          <w:rFonts w:ascii="Corbel" w:hAnsi="Corbel"/>
          <w:b/>
          <w:sz w:val="20"/>
          <w:szCs w:val="20"/>
        </w:rPr>
        <w:t xml:space="preserve">značka </w:t>
      </w:r>
      <w:r w:rsidR="00A72DC1" w:rsidRPr="0011382A">
        <w:rPr>
          <w:rFonts w:ascii="Corbel" w:hAnsi="Corbel"/>
          <w:b/>
          <w:i/>
          <w:iCs/>
          <w:color w:val="FF0000"/>
          <w:sz w:val="20"/>
          <w:szCs w:val="20"/>
          <w:lang w:eastAsia="sk-SK"/>
        </w:rPr>
        <w:t>(doplní úspešný uchádzač v súlade s predloženou ponukou)</w:t>
      </w:r>
    </w:p>
    <w:bookmarkEnd w:id="16"/>
    <w:p w14:paraId="630A8264" w14:textId="74FA0F89" w:rsid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syntetický náter - dvojnásobný, farba oker – odtieň odsúhlasí verejný obstarávateľ</w:t>
      </w:r>
    </w:p>
    <w:p w14:paraId="3832F3B4" w14:textId="77777777" w:rsidR="00EE307C" w:rsidRPr="00EE307C" w:rsidRDefault="00EE307C" w:rsidP="00EE307C">
      <w:pPr>
        <w:pStyle w:val="Bezriadkovania"/>
        <w:ind w:left="720"/>
        <w:rPr>
          <w:rFonts w:ascii="Corbel" w:hAnsi="Corbel"/>
          <w:sz w:val="20"/>
          <w:szCs w:val="20"/>
        </w:rPr>
      </w:pPr>
    </w:p>
    <w:p w14:paraId="1D9200BB" w14:textId="77777777" w:rsidR="00EE307C" w:rsidRPr="00EE307C" w:rsidRDefault="00EE307C" w:rsidP="00EE307C">
      <w:pPr>
        <w:pStyle w:val="Bezriadkovania"/>
        <w:rPr>
          <w:rFonts w:ascii="Corbel" w:hAnsi="Corbel"/>
          <w:b/>
          <w:sz w:val="20"/>
          <w:szCs w:val="20"/>
        </w:rPr>
      </w:pPr>
      <w:r w:rsidRPr="00EE307C">
        <w:rPr>
          <w:rFonts w:ascii="Corbel" w:hAnsi="Corbel"/>
          <w:b/>
          <w:sz w:val="20"/>
          <w:szCs w:val="20"/>
        </w:rPr>
        <w:t>Opravy stien:</w:t>
      </w:r>
    </w:p>
    <w:p w14:paraId="05EBA3BA" w14:textId="6D440FB9" w:rsidR="00EE307C" w:rsidRDefault="00EE307C" w:rsidP="00EE307C">
      <w:pPr>
        <w:pStyle w:val="Bezriadkovania"/>
        <w:rPr>
          <w:rFonts w:ascii="Corbel" w:hAnsi="Corbel"/>
          <w:sz w:val="20"/>
          <w:szCs w:val="20"/>
        </w:rPr>
      </w:pPr>
      <w:r w:rsidRPr="00EE307C">
        <w:rPr>
          <w:rFonts w:ascii="Corbel" w:hAnsi="Corbel"/>
          <w:sz w:val="20"/>
          <w:szCs w:val="20"/>
        </w:rPr>
        <w:t xml:space="preserve">Sadrová omietka </w:t>
      </w:r>
      <w:bookmarkEnd w:id="14"/>
      <w:r w:rsidRPr="00EE307C">
        <w:rPr>
          <w:rFonts w:ascii="Corbel" w:hAnsi="Corbel"/>
          <w:sz w:val="20"/>
          <w:szCs w:val="20"/>
        </w:rPr>
        <w:t>- možnosť nanášania v hrúbkach od 5mm do 40mm, hrúbka zrna 0-0,7mm, vhodná na omietanie všetkých bežných stavebných materiálov vo vnútornom prostredí, vhodná ako povrchová úprava. Farba biela.</w:t>
      </w:r>
    </w:p>
    <w:p w14:paraId="671C1A93" w14:textId="6AD0D29C" w:rsidR="00EE307C" w:rsidRDefault="00EE307C" w:rsidP="00EE307C">
      <w:pPr>
        <w:pStyle w:val="Bezriadkovania"/>
        <w:rPr>
          <w:rFonts w:ascii="Corbel" w:hAnsi="Corbel"/>
          <w:sz w:val="20"/>
          <w:szCs w:val="20"/>
        </w:rPr>
      </w:pPr>
    </w:p>
    <w:p w14:paraId="682C8A5A" w14:textId="77777777" w:rsidR="00393816" w:rsidRPr="00EE307C" w:rsidRDefault="00393816" w:rsidP="00EE307C">
      <w:pPr>
        <w:pStyle w:val="Bezriadkovania"/>
        <w:rPr>
          <w:rFonts w:ascii="Corbel" w:hAnsi="Corbel"/>
          <w:sz w:val="20"/>
          <w:szCs w:val="20"/>
        </w:rPr>
      </w:pPr>
    </w:p>
    <w:p w14:paraId="3BF4C015" w14:textId="77777777" w:rsidR="00EE307C" w:rsidRPr="00EE307C" w:rsidRDefault="00EE307C" w:rsidP="00EE307C">
      <w:pPr>
        <w:pStyle w:val="Bezriadkovania"/>
        <w:rPr>
          <w:rFonts w:ascii="Corbel" w:hAnsi="Corbel"/>
          <w:b/>
          <w:sz w:val="20"/>
          <w:szCs w:val="20"/>
        </w:rPr>
      </w:pPr>
      <w:r w:rsidRPr="00EE307C">
        <w:rPr>
          <w:rFonts w:ascii="Corbel" w:hAnsi="Corbel"/>
          <w:b/>
          <w:sz w:val="20"/>
          <w:szCs w:val="20"/>
        </w:rPr>
        <w:t>Penetrácia stien pod omietku a pod vápennú farbu:</w:t>
      </w:r>
    </w:p>
    <w:p w14:paraId="3779B13B" w14:textId="18AA3BE1" w:rsidR="00EE307C" w:rsidRP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Pod vnútorný disperzný a akrylový náter - penetračný náter určený na úpravu povrchu pred aplikáciou interiérových farieb (napr. A-</w:t>
      </w:r>
      <w:proofErr w:type="spellStart"/>
      <w:r w:rsidRPr="00EE307C">
        <w:rPr>
          <w:rFonts w:ascii="Corbel" w:hAnsi="Corbel"/>
          <w:sz w:val="20"/>
          <w:szCs w:val="20"/>
        </w:rPr>
        <w:t>Grund</w:t>
      </w:r>
      <w:proofErr w:type="spellEnd"/>
      <w:r>
        <w:rPr>
          <w:rFonts w:ascii="Corbel" w:hAnsi="Corbel"/>
          <w:sz w:val="20"/>
          <w:szCs w:val="20"/>
        </w:rPr>
        <w:t xml:space="preserve"> alebo ekvivalent</w:t>
      </w:r>
      <w:r w:rsidRPr="00EE307C">
        <w:rPr>
          <w:rFonts w:ascii="Corbel" w:hAnsi="Corbel"/>
          <w:sz w:val="20"/>
          <w:szCs w:val="20"/>
        </w:rPr>
        <w:t>)</w:t>
      </w:r>
      <w:r w:rsidR="00A72DC1">
        <w:rPr>
          <w:rFonts w:ascii="Corbel" w:hAnsi="Corbel"/>
          <w:sz w:val="20"/>
          <w:szCs w:val="20"/>
        </w:rPr>
        <w:t>-</w:t>
      </w:r>
      <w:r w:rsidR="00A72DC1" w:rsidRPr="00A72DC1">
        <w:rPr>
          <w:rFonts w:ascii="Corbel" w:hAnsi="Corbel"/>
          <w:b/>
          <w:sz w:val="20"/>
          <w:szCs w:val="20"/>
        </w:rPr>
        <w:t xml:space="preserve"> </w:t>
      </w:r>
      <w:r w:rsidR="00A72DC1" w:rsidRPr="0011382A">
        <w:rPr>
          <w:rFonts w:ascii="Corbel" w:hAnsi="Corbel"/>
          <w:b/>
          <w:sz w:val="20"/>
          <w:szCs w:val="20"/>
        </w:rPr>
        <w:t xml:space="preserve">značka </w:t>
      </w:r>
      <w:r w:rsidR="00A72DC1" w:rsidRPr="0011382A">
        <w:rPr>
          <w:rFonts w:ascii="Corbel" w:hAnsi="Corbel"/>
          <w:b/>
          <w:i/>
          <w:iCs/>
          <w:color w:val="FF0000"/>
          <w:sz w:val="20"/>
          <w:szCs w:val="20"/>
          <w:lang w:eastAsia="sk-SK"/>
        </w:rPr>
        <w:t>(doplní úspešný uchádzač v súlade s predloženou ponukou)</w:t>
      </w:r>
    </w:p>
    <w:p w14:paraId="07DEAA66" w14:textId="043BAD27" w:rsidR="00A72DC1" w:rsidRPr="00EE307C" w:rsidRDefault="00EE307C" w:rsidP="00A72DC1">
      <w:pPr>
        <w:pStyle w:val="Bezriadkovania"/>
        <w:numPr>
          <w:ilvl w:val="0"/>
          <w:numId w:val="40"/>
        </w:numPr>
        <w:rPr>
          <w:rFonts w:ascii="Corbel" w:hAnsi="Corbel"/>
          <w:sz w:val="20"/>
          <w:szCs w:val="20"/>
        </w:rPr>
      </w:pPr>
      <w:r w:rsidRPr="00EE307C">
        <w:rPr>
          <w:rFonts w:ascii="Corbel" w:hAnsi="Corbel"/>
          <w:sz w:val="20"/>
          <w:szCs w:val="20"/>
        </w:rPr>
        <w:lastRenderedPageBreak/>
        <w:t>Pod omietku - hĺbková penetrácia pod ušľachtilú a bežnú omietku (napr. CEMIX Penetrácia H – hĺbková</w:t>
      </w:r>
      <w:r>
        <w:rPr>
          <w:rFonts w:ascii="Corbel" w:hAnsi="Corbel"/>
          <w:sz w:val="20"/>
          <w:szCs w:val="20"/>
        </w:rPr>
        <w:t xml:space="preserve"> alebo ekvivalent</w:t>
      </w:r>
      <w:r w:rsidRPr="00EE307C">
        <w:rPr>
          <w:rFonts w:ascii="Corbel" w:hAnsi="Corbel"/>
          <w:sz w:val="20"/>
          <w:szCs w:val="20"/>
        </w:rPr>
        <w:t>)</w:t>
      </w:r>
      <w:r w:rsidR="00A72DC1" w:rsidRPr="00A72DC1">
        <w:rPr>
          <w:rFonts w:ascii="Corbel" w:hAnsi="Corbel"/>
          <w:sz w:val="20"/>
          <w:szCs w:val="20"/>
        </w:rPr>
        <w:t xml:space="preserve"> </w:t>
      </w:r>
      <w:r w:rsidR="00A72DC1" w:rsidRPr="00EE307C">
        <w:rPr>
          <w:rFonts w:ascii="Corbel" w:hAnsi="Corbel"/>
          <w:sz w:val="20"/>
          <w:szCs w:val="20"/>
        </w:rPr>
        <w:t>)</w:t>
      </w:r>
      <w:r w:rsidR="00A72DC1">
        <w:rPr>
          <w:rFonts w:ascii="Corbel" w:hAnsi="Corbel"/>
          <w:sz w:val="20"/>
          <w:szCs w:val="20"/>
        </w:rPr>
        <w:t>-</w:t>
      </w:r>
      <w:r w:rsidR="00A72DC1" w:rsidRPr="00A72DC1">
        <w:rPr>
          <w:rFonts w:ascii="Corbel" w:hAnsi="Corbel"/>
          <w:b/>
          <w:sz w:val="20"/>
          <w:szCs w:val="20"/>
        </w:rPr>
        <w:t xml:space="preserve"> </w:t>
      </w:r>
      <w:bookmarkStart w:id="17" w:name="_Hlk109733413"/>
      <w:r w:rsidR="00A72DC1" w:rsidRPr="0011382A">
        <w:rPr>
          <w:rFonts w:ascii="Corbel" w:hAnsi="Corbel"/>
          <w:b/>
          <w:sz w:val="20"/>
          <w:szCs w:val="20"/>
        </w:rPr>
        <w:t xml:space="preserve">značka </w:t>
      </w:r>
      <w:r w:rsidR="00A72DC1" w:rsidRPr="0011382A">
        <w:rPr>
          <w:rFonts w:ascii="Corbel" w:hAnsi="Corbel"/>
          <w:b/>
          <w:i/>
          <w:iCs/>
          <w:color w:val="FF0000"/>
          <w:sz w:val="20"/>
          <w:szCs w:val="20"/>
          <w:lang w:eastAsia="sk-SK"/>
        </w:rPr>
        <w:t>(doplní úspešný uchádzač v súlade s predloženou ponukou)</w:t>
      </w:r>
      <w:bookmarkEnd w:id="17"/>
    </w:p>
    <w:p w14:paraId="529108D6" w14:textId="4FDBD372" w:rsidR="00EE307C" w:rsidRPr="00EE307C" w:rsidRDefault="00EE307C" w:rsidP="00A72DC1">
      <w:pPr>
        <w:pStyle w:val="Bezriadkovania"/>
        <w:ind w:left="720"/>
        <w:rPr>
          <w:rFonts w:ascii="Corbel" w:hAnsi="Corbel"/>
          <w:sz w:val="20"/>
          <w:szCs w:val="20"/>
        </w:rPr>
      </w:pPr>
    </w:p>
    <w:p w14:paraId="210CE2DE" w14:textId="77777777" w:rsidR="00EE307C" w:rsidRPr="00EE307C" w:rsidRDefault="00EE307C" w:rsidP="00A33B82">
      <w:pPr>
        <w:pStyle w:val="Bezriadkovania"/>
        <w:ind w:left="720"/>
        <w:rPr>
          <w:rFonts w:ascii="Corbel" w:hAnsi="Corbel"/>
          <w:sz w:val="20"/>
          <w:szCs w:val="20"/>
        </w:rPr>
      </w:pPr>
    </w:p>
    <w:p w14:paraId="0668326C" w14:textId="77777777" w:rsidR="00EE307C" w:rsidRPr="00EE307C" w:rsidRDefault="00EE307C" w:rsidP="00A33B82">
      <w:pPr>
        <w:pStyle w:val="Bezriadkovania"/>
        <w:rPr>
          <w:rFonts w:ascii="Corbel" w:hAnsi="Corbel"/>
          <w:b/>
          <w:sz w:val="20"/>
          <w:szCs w:val="20"/>
        </w:rPr>
      </w:pPr>
      <w:r w:rsidRPr="00EE307C">
        <w:rPr>
          <w:rFonts w:ascii="Corbel" w:hAnsi="Corbel"/>
          <w:b/>
          <w:sz w:val="20"/>
          <w:szCs w:val="20"/>
        </w:rPr>
        <w:t>Riešenie plesne stien a stropov</w:t>
      </w:r>
    </w:p>
    <w:p w14:paraId="0158AEE1" w14:textId="520C6EF2" w:rsidR="00EE307C" w:rsidRPr="00A33B82" w:rsidRDefault="00EE307C" w:rsidP="00A33B82">
      <w:pPr>
        <w:pStyle w:val="Bezriadkovania"/>
        <w:numPr>
          <w:ilvl w:val="0"/>
          <w:numId w:val="40"/>
        </w:numPr>
        <w:rPr>
          <w:rFonts w:ascii="Corbel" w:hAnsi="Corbel"/>
          <w:sz w:val="20"/>
          <w:szCs w:val="20"/>
        </w:rPr>
      </w:pPr>
      <w:r w:rsidRPr="00EE307C">
        <w:rPr>
          <w:rFonts w:ascii="Corbel" w:hAnsi="Corbel"/>
          <w:sz w:val="20"/>
          <w:szCs w:val="20"/>
        </w:rPr>
        <w:t>V prípade silného zaplesnenia a narušenia maľby resp. omietky je zhotoviteľ povinný zamokra oškrabať omietku, po dôkladnom očistení a vysušení podkladu ho ošetriť protiplesňovým prípravkom bez obsahu soli (napr. DEZISAN bez obsahu soli</w:t>
      </w:r>
      <w:r w:rsidR="00A33B82">
        <w:rPr>
          <w:rFonts w:ascii="Corbel" w:hAnsi="Corbel"/>
          <w:sz w:val="20"/>
          <w:szCs w:val="20"/>
        </w:rPr>
        <w:t xml:space="preserve"> alebo ekvivalent</w:t>
      </w:r>
      <w:r w:rsidRPr="00EE307C">
        <w:rPr>
          <w:rFonts w:ascii="Corbel" w:hAnsi="Corbel"/>
          <w:sz w:val="20"/>
          <w:szCs w:val="20"/>
        </w:rPr>
        <w:t>) a </w:t>
      </w:r>
      <w:proofErr w:type="spellStart"/>
      <w:r w:rsidRPr="00EE307C">
        <w:rPr>
          <w:rFonts w:ascii="Corbel" w:hAnsi="Corbel"/>
          <w:sz w:val="20"/>
          <w:szCs w:val="20"/>
        </w:rPr>
        <w:t>napenetrovať</w:t>
      </w:r>
      <w:proofErr w:type="spellEnd"/>
      <w:r w:rsidRPr="00EE307C">
        <w:rPr>
          <w:rFonts w:ascii="Corbel" w:hAnsi="Corbel"/>
          <w:sz w:val="20"/>
          <w:szCs w:val="20"/>
        </w:rPr>
        <w:t xml:space="preserve"> </w:t>
      </w:r>
      <w:proofErr w:type="spellStart"/>
      <w:r w:rsidRPr="00EE307C">
        <w:rPr>
          <w:rFonts w:ascii="Corbel" w:hAnsi="Corbel"/>
          <w:sz w:val="20"/>
          <w:szCs w:val="20"/>
        </w:rPr>
        <w:t>murivo.</w:t>
      </w:r>
      <w:r w:rsidRPr="00A33B82">
        <w:rPr>
          <w:rFonts w:ascii="Corbel" w:hAnsi="Corbel"/>
          <w:sz w:val="20"/>
          <w:szCs w:val="20"/>
        </w:rPr>
        <w:t>Následne</w:t>
      </w:r>
      <w:proofErr w:type="spellEnd"/>
      <w:r w:rsidRPr="00A33B82">
        <w:rPr>
          <w:rFonts w:ascii="Corbel" w:hAnsi="Corbel"/>
          <w:sz w:val="20"/>
          <w:szCs w:val="20"/>
        </w:rPr>
        <w:t xml:space="preserve"> použiť štandardný postup omietania a náteru podľa hore uvedených špecifikácií. Finálnu úpravu stien preventívne ošetriť protiplesňovým prípravkom (napr. DEZISAN bez obsahu soli</w:t>
      </w:r>
      <w:r w:rsidR="00A33B82">
        <w:rPr>
          <w:rFonts w:ascii="Corbel" w:hAnsi="Corbel"/>
          <w:sz w:val="20"/>
          <w:szCs w:val="20"/>
        </w:rPr>
        <w:t xml:space="preserve"> alebo ekvivalent</w:t>
      </w:r>
      <w:r w:rsidRPr="00A33B82">
        <w:rPr>
          <w:rFonts w:ascii="Corbel" w:hAnsi="Corbel"/>
          <w:sz w:val="20"/>
          <w:szCs w:val="20"/>
        </w:rPr>
        <w:t>).</w:t>
      </w:r>
      <w:r w:rsidR="00A72DC1">
        <w:rPr>
          <w:rFonts w:ascii="Corbel" w:hAnsi="Corbel"/>
          <w:b/>
          <w:sz w:val="20"/>
          <w:szCs w:val="20"/>
        </w:rPr>
        <w:t xml:space="preserve">- </w:t>
      </w:r>
      <w:r w:rsidR="00A72DC1" w:rsidRPr="0011382A">
        <w:rPr>
          <w:rFonts w:ascii="Corbel" w:hAnsi="Corbel"/>
          <w:b/>
          <w:sz w:val="20"/>
          <w:szCs w:val="20"/>
        </w:rPr>
        <w:t xml:space="preserve">značka </w:t>
      </w:r>
      <w:r w:rsidR="00A72DC1" w:rsidRPr="0011382A">
        <w:rPr>
          <w:rFonts w:ascii="Corbel" w:hAnsi="Corbel"/>
          <w:b/>
          <w:i/>
          <w:iCs/>
          <w:color w:val="FF0000"/>
          <w:sz w:val="20"/>
          <w:szCs w:val="20"/>
          <w:lang w:eastAsia="sk-SK"/>
        </w:rPr>
        <w:t>(doplní úspešný uchádzač v súlade s predloženou ponukou)</w:t>
      </w:r>
    </w:p>
    <w:p w14:paraId="42399D9E" w14:textId="77777777" w:rsidR="00EE307C" w:rsidRPr="00EE307C" w:rsidRDefault="00EE307C" w:rsidP="00A33B82">
      <w:pPr>
        <w:pStyle w:val="Bezriadkovania"/>
        <w:ind w:left="720"/>
        <w:rPr>
          <w:rFonts w:ascii="Corbel" w:hAnsi="Corbel"/>
          <w:sz w:val="20"/>
          <w:szCs w:val="20"/>
        </w:rPr>
      </w:pPr>
      <w:r w:rsidRPr="00EE307C">
        <w:rPr>
          <w:rFonts w:ascii="Corbel" w:hAnsi="Corbel"/>
          <w:sz w:val="20"/>
          <w:szCs w:val="20"/>
        </w:rPr>
        <w:t>Pozor, neškrabať omietku za sucha! Dochádza k distribúcii výtrusov, čo je zdraviu škodlivé a spôsobuje tiež šírenie plesní.</w:t>
      </w:r>
    </w:p>
    <w:p w14:paraId="376092DD" w14:textId="77777777" w:rsidR="00EE307C" w:rsidRPr="00EE307C" w:rsidRDefault="00EE307C" w:rsidP="00EE307C">
      <w:pPr>
        <w:pStyle w:val="Bezriadkovania"/>
        <w:numPr>
          <w:ilvl w:val="0"/>
          <w:numId w:val="40"/>
        </w:numPr>
        <w:rPr>
          <w:rFonts w:ascii="Corbel" w:hAnsi="Corbel"/>
          <w:sz w:val="20"/>
          <w:szCs w:val="20"/>
        </w:rPr>
      </w:pPr>
      <w:r w:rsidRPr="00EE307C">
        <w:rPr>
          <w:rFonts w:ascii="Corbel" w:hAnsi="Corbel"/>
          <w:sz w:val="20"/>
          <w:szCs w:val="20"/>
        </w:rPr>
        <w:t>V prípade mierneho zaplesnenia povrchu použiť na odstránenie plesní chemický prípravok na to určený bez obsahu soli!</w:t>
      </w:r>
    </w:p>
    <w:p w14:paraId="0EEEECC6" w14:textId="77777777" w:rsidR="00EE307C" w:rsidRPr="00EE307C" w:rsidRDefault="00EE307C" w:rsidP="00A33B82">
      <w:pPr>
        <w:pStyle w:val="Bezriadkovania"/>
        <w:ind w:left="360"/>
        <w:rPr>
          <w:rFonts w:ascii="Corbel" w:hAnsi="Corbel"/>
          <w:sz w:val="20"/>
          <w:szCs w:val="20"/>
        </w:rPr>
      </w:pPr>
    </w:p>
    <w:p w14:paraId="7EFE1C27" w14:textId="77777777" w:rsidR="00EE307C" w:rsidRPr="00EE307C" w:rsidRDefault="00EE307C" w:rsidP="00A33B82">
      <w:pPr>
        <w:pStyle w:val="Bezriadkovania"/>
        <w:rPr>
          <w:rFonts w:ascii="Corbel" w:hAnsi="Corbel"/>
          <w:sz w:val="20"/>
          <w:szCs w:val="20"/>
        </w:rPr>
      </w:pPr>
      <w:r w:rsidRPr="00EE307C">
        <w:rPr>
          <w:rFonts w:ascii="Corbel" w:hAnsi="Corbel"/>
          <w:bCs/>
          <w:sz w:val="20"/>
          <w:szCs w:val="20"/>
        </w:rPr>
        <w:t>Na trhliny je nutné použiť</w:t>
      </w:r>
      <w:r w:rsidRPr="00EE307C">
        <w:rPr>
          <w:rFonts w:ascii="Corbel" w:hAnsi="Corbel"/>
          <w:b/>
          <w:sz w:val="20"/>
          <w:szCs w:val="20"/>
        </w:rPr>
        <w:t xml:space="preserve"> - sklo vláknitú mriežku</w:t>
      </w:r>
      <w:r w:rsidRPr="00EE307C">
        <w:rPr>
          <w:rFonts w:ascii="Corbel" w:hAnsi="Corbel"/>
          <w:sz w:val="20"/>
          <w:szCs w:val="20"/>
        </w:rPr>
        <w:t xml:space="preserve"> - veľkosť očiek 3,5-5,0 mm, ktoré sú odolné voči vzájomnému posunutiu. Je opatrená ochrannou vrstvou voči vplyvu alkalického prostredia. </w:t>
      </w:r>
    </w:p>
    <w:p w14:paraId="758AF528" w14:textId="77777777" w:rsidR="00EE307C" w:rsidRPr="00EE307C" w:rsidRDefault="00EE307C" w:rsidP="00A33B82">
      <w:pPr>
        <w:pStyle w:val="Bezriadkovania"/>
        <w:ind w:left="720"/>
        <w:rPr>
          <w:rFonts w:ascii="Corbel" w:hAnsi="Corbel"/>
          <w:b/>
          <w:bCs/>
          <w:sz w:val="20"/>
          <w:szCs w:val="20"/>
        </w:rPr>
      </w:pPr>
    </w:p>
    <w:p w14:paraId="6EEBFC6F" w14:textId="77777777" w:rsidR="00EE307C" w:rsidRPr="00EE307C" w:rsidRDefault="00EE307C" w:rsidP="00A33B82">
      <w:pPr>
        <w:pStyle w:val="Bezriadkovania"/>
        <w:rPr>
          <w:rFonts w:ascii="Corbel" w:hAnsi="Corbel"/>
          <w:sz w:val="20"/>
          <w:szCs w:val="20"/>
        </w:rPr>
      </w:pPr>
      <w:r w:rsidRPr="00EE307C">
        <w:rPr>
          <w:rFonts w:ascii="Corbel" w:hAnsi="Corbel"/>
          <w:b/>
          <w:bCs/>
          <w:sz w:val="20"/>
          <w:szCs w:val="20"/>
        </w:rPr>
        <w:t>Natieračské práce:</w:t>
      </w:r>
      <w:r w:rsidRPr="00EE307C">
        <w:rPr>
          <w:rFonts w:ascii="Corbel" w:hAnsi="Corbel"/>
          <w:sz w:val="20"/>
          <w:szCs w:val="20"/>
        </w:rPr>
        <w:t xml:space="preserve"> oceľové konštrukcie</w:t>
      </w:r>
    </w:p>
    <w:p w14:paraId="6E4026BB" w14:textId="77777777" w:rsidR="00EE307C" w:rsidRPr="00EE307C" w:rsidRDefault="00EE307C" w:rsidP="0026315E">
      <w:pPr>
        <w:pStyle w:val="Bezriadkovania"/>
        <w:ind w:left="720"/>
        <w:rPr>
          <w:rFonts w:ascii="Corbel" w:hAnsi="Corbel"/>
          <w:sz w:val="20"/>
          <w:szCs w:val="20"/>
        </w:rPr>
      </w:pPr>
    </w:p>
    <w:p w14:paraId="2E1AD03E" w14:textId="77777777" w:rsidR="00EE307C" w:rsidRPr="00EE307C" w:rsidRDefault="00EE307C" w:rsidP="00EE307C">
      <w:pPr>
        <w:pStyle w:val="Bezriadkovania"/>
        <w:numPr>
          <w:ilvl w:val="0"/>
          <w:numId w:val="40"/>
        </w:numPr>
        <w:rPr>
          <w:rFonts w:ascii="Corbel" w:hAnsi="Corbel"/>
          <w:bCs/>
          <w:sz w:val="20"/>
          <w:szCs w:val="20"/>
        </w:rPr>
      </w:pPr>
      <w:r w:rsidRPr="00EE307C">
        <w:rPr>
          <w:rFonts w:ascii="Corbel" w:hAnsi="Corbel"/>
          <w:bCs/>
          <w:sz w:val="20"/>
          <w:szCs w:val="20"/>
        </w:rPr>
        <w:t xml:space="preserve">dverné a okenné oceľové konštrukcie </w:t>
      </w:r>
    </w:p>
    <w:p w14:paraId="55B39B30" w14:textId="77777777" w:rsidR="00EE307C" w:rsidRPr="00EE307C" w:rsidRDefault="00EE307C" w:rsidP="00EE307C">
      <w:pPr>
        <w:pStyle w:val="Bezriadkovania"/>
        <w:numPr>
          <w:ilvl w:val="0"/>
          <w:numId w:val="40"/>
        </w:numPr>
        <w:rPr>
          <w:rFonts w:ascii="Corbel" w:hAnsi="Corbel"/>
          <w:bCs/>
          <w:sz w:val="20"/>
          <w:szCs w:val="20"/>
        </w:rPr>
      </w:pPr>
      <w:r w:rsidRPr="00EE307C">
        <w:rPr>
          <w:rFonts w:ascii="Corbel" w:hAnsi="Corbel"/>
          <w:bCs/>
          <w:sz w:val="20"/>
          <w:szCs w:val="20"/>
        </w:rPr>
        <w:t>prvky ústredného kúrenia (radiátory, rozvody)</w:t>
      </w:r>
    </w:p>
    <w:p w14:paraId="665550E9" w14:textId="77777777" w:rsidR="00EE307C" w:rsidRPr="00EE307C" w:rsidRDefault="00EE307C" w:rsidP="00EE307C">
      <w:pPr>
        <w:pStyle w:val="Bezriadkovania"/>
        <w:numPr>
          <w:ilvl w:val="0"/>
          <w:numId w:val="40"/>
        </w:numPr>
        <w:rPr>
          <w:rFonts w:ascii="Corbel" w:hAnsi="Corbel"/>
          <w:bCs/>
          <w:sz w:val="20"/>
          <w:szCs w:val="20"/>
        </w:rPr>
      </w:pPr>
      <w:r w:rsidRPr="00EE307C">
        <w:rPr>
          <w:rFonts w:ascii="Corbel" w:hAnsi="Corbel"/>
          <w:bCs/>
          <w:sz w:val="20"/>
          <w:szCs w:val="20"/>
        </w:rPr>
        <w:t xml:space="preserve">chodbové prechodové dverné rámy </w:t>
      </w:r>
    </w:p>
    <w:p w14:paraId="639627F5" w14:textId="77777777" w:rsidR="00A33B82" w:rsidRDefault="00EE307C" w:rsidP="00A33B82">
      <w:pPr>
        <w:pStyle w:val="Bezriadkovania"/>
        <w:numPr>
          <w:ilvl w:val="0"/>
          <w:numId w:val="40"/>
        </w:numPr>
        <w:rPr>
          <w:rFonts w:ascii="Corbel" w:hAnsi="Corbel"/>
          <w:bCs/>
          <w:sz w:val="20"/>
          <w:szCs w:val="20"/>
        </w:rPr>
      </w:pPr>
      <w:r w:rsidRPr="00EE307C">
        <w:rPr>
          <w:rFonts w:ascii="Corbel" w:hAnsi="Corbel"/>
          <w:bCs/>
          <w:sz w:val="20"/>
          <w:szCs w:val="20"/>
        </w:rPr>
        <w:t>izby - všetky interiérové prvky  (parapety, plechový obklad stien)</w:t>
      </w:r>
    </w:p>
    <w:p w14:paraId="458221C9" w14:textId="2BA13C61" w:rsidR="00A33B82" w:rsidRPr="00A33B82" w:rsidRDefault="00EE307C" w:rsidP="00A33B82">
      <w:pPr>
        <w:pStyle w:val="Bezriadkovania"/>
        <w:numPr>
          <w:ilvl w:val="0"/>
          <w:numId w:val="40"/>
        </w:numPr>
        <w:rPr>
          <w:rFonts w:ascii="Corbel" w:hAnsi="Corbel"/>
          <w:bCs/>
          <w:sz w:val="20"/>
          <w:szCs w:val="20"/>
        </w:rPr>
      </w:pPr>
      <w:r w:rsidRPr="00EE307C">
        <w:rPr>
          <w:rFonts w:ascii="Corbel" w:hAnsi="Corbel"/>
          <w:bCs/>
          <w:sz w:val="20"/>
          <w:szCs w:val="20"/>
        </w:rPr>
        <w:t xml:space="preserve"> </w:t>
      </w:r>
      <w:r w:rsidR="00A33B82" w:rsidRPr="00A33B82">
        <w:rPr>
          <w:rFonts w:ascii="Corbel" w:hAnsi="Corbel"/>
          <w:bCs/>
          <w:sz w:val="20"/>
          <w:szCs w:val="20"/>
        </w:rPr>
        <w:t>zárubne do izieb, elektro rozvodní, skladov, nebytových priestorov</w:t>
      </w:r>
    </w:p>
    <w:p w14:paraId="2C56F663" w14:textId="77777777" w:rsidR="00A33B82" w:rsidRPr="00A33B82" w:rsidRDefault="00A33B82" w:rsidP="00A33B82">
      <w:pPr>
        <w:pStyle w:val="Bezriadkovania"/>
        <w:numPr>
          <w:ilvl w:val="0"/>
          <w:numId w:val="40"/>
        </w:numPr>
        <w:rPr>
          <w:rFonts w:ascii="Corbel" w:hAnsi="Corbel"/>
          <w:bCs/>
          <w:sz w:val="20"/>
          <w:szCs w:val="20"/>
        </w:rPr>
      </w:pPr>
      <w:r w:rsidRPr="00A33B82">
        <w:rPr>
          <w:rFonts w:ascii="Corbel" w:hAnsi="Corbel"/>
          <w:bCs/>
          <w:sz w:val="20"/>
          <w:szCs w:val="20"/>
        </w:rPr>
        <w:t>oceľové prvky schodiska 1-4NP</w:t>
      </w:r>
    </w:p>
    <w:p w14:paraId="720DD7A1" w14:textId="677B72E0" w:rsidR="00EE307C" w:rsidRPr="00A33B82" w:rsidRDefault="00EE307C" w:rsidP="00A33B82">
      <w:pPr>
        <w:pStyle w:val="Bezriadkovania"/>
        <w:ind w:left="720"/>
        <w:rPr>
          <w:rFonts w:ascii="Corbel" w:hAnsi="Corbel"/>
          <w:bCs/>
          <w:sz w:val="20"/>
          <w:szCs w:val="20"/>
        </w:rPr>
      </w:pPr>
    </w:p>
    <w:p w14:paraId="05F2E075" w14:textId="77777777" w:rsidR="00A33B82" w:rsidRPr="00EE307C" w:rsidRDefault="00A33B82" w:rsidP="00A33B82">
      <w:pPr>
        <w:pStyle w:val="Bezriadkovania"/>
        <w:ind w:left="720"/>
        <w:rPr>
          <w:rFonts w:ascii="Corbel" w:hAnsi="Corbel"/>
          <w:bCs/>
          <w:sz w:val="20"/>
          <w:szCs w:val="20"/>
        </w:rPr>
      </w:pPr>
    </w:p>
    <w:p w14:paraId="0EBF1DAE" w14:textId="77777777" w:rsidR="00A33B82" w:rsidRPr="00A33B82" w:rsidRDefault="00A33B82" w:rsidP="00A33B82">
      <w:pPr>
        <w:pStyle w:val="Bezriadkovania"/>
        <w:rPr>
          <w:rFonts w:ascii="Corbel" w:hAnsi="Corbel"/>
          <w:bCs/>
          <w:sz w:val="20"/>
          <w:szCs w:val="20"/>
        </w:rPr>
      </w:pPr>
      <w:r w:rsidRPr="00A33B82">
        <w:rPr>
          <w:rFonts w:ascii="Corbel" w:hAnsi="Corbel"/>
          <w:b/>
          <w:sz w:val="20"/>
          <w:szCs w:val="20"/>
        </w:rPr>
        <w:t>Stavebné práce</w:t>
      </w:r>
      <w:r w:rsidRPr="00A33B82">
        <w:rPr>
          <w:rFonts w:ascii="Corbel" w:hAnsi="Corbel"/>
          <w:sz w:val="20"/>
          <w:szCs w:val="20"/>
        </w:rPr>
        <w:t xml:space="preserve"> </w:t>
      </w:r>
      <w:r w:rsidRPr="00A33B82">
        <w:rPr>
          <w:rFonts w:ascii="Corbel" w:hAnsi="Corbel"/>
          <w:bCs/>
          <w:sz w:val="20"/>
          <w:szCs w:val="20"/>
        </w:rPr>
        <w:t xml:space="preserve">sa realizujú v rozsahu: </w:t>
      </w:r>
    </w:p>
    <w:p w14:paraId="54E24665" w14:textId="77777777" w:rsidR="00A33B82" w:rsidRPr="00A33B82" w:rsidRDefault="00A33B82" w:rsidP="00A33B82">
      <w:pPr>
        <w:pStyle w:val="Bezriadkovania"/>
        <w:numPr>
          <w:ilvl w:val="0"/>
          <w:numId w:val="46"/>
        </w:numPr>
        <w:rPr>
          <w:rFonts w:ascii="Corbel" w:hAnsi="Corbel"/>
          <w:sz w:val="20"/>
          <w:szCs w:val="20"/>
        </w:rPr>
      </w:pPr>
      <w:r w:rsidRPr="00A33B82">
        <w:rPr>
          <w:rFonts w:ascii="Corbel" w:hAnsi="Corbel"/>
          <w:bCs/>
          <w:sz w:val="20"/>
          <w:szCs w:val="20"/>
        </w:rPr>
        <w:t>Príprava oceľových podkladov pred nanesením náterových látok</w:t>
      </w:r>
    </w:p>
    <w:p w14:paraId="07B374A6" w14:textId="059E5FDF" w:rsidR="00A33B82" w:rsidRPr="00A33B82" w:rsidRDefault="00A33B82" w:rsidP="00A33B82">
      <w:pPr>
        <w:pStyle w:val="Bezriadkovania"/>
        <w:numPr>
          <w:ilvl w:val="0"/>
          <w:numId w:val="46"/>
        </w:numPr>
        <w:rPr>
          <w:rFonts w:ascii="Corbel" w:hAnsi="Corbel"/>
          <w:bCs/>
          <w:sz w:val="20"/>
          <w:szCs w:val="20"/>
        </w:rPr>
      </w:pPr>
      <w:r w:rsidRPr="00A33B82">
        <w:rPr>
          <w:rFonts w:ascii="Corbel" w:hAnsi="Corbel"/>
          <w:bCs/>
          <w:sz w:val="20"/>
          <w:szCs w:val="20"/>
        </w:rPr>
        <w:t>Odstránenie hrdze (napríklad: Odhrdzovač</w:t>
      </w:r>
      <w:r>
        <w:rPr>
          <w:rFonts w:ascii="Corbel" w:hAnsi="Corbel"/>
          <w:bCs/>
          <w:sz w:val="20"/>
          <w:szCs w:val="20"/>
        </w:rPr>
        <w:t xml:space="preserve"> alebo ekvivalent</w:t>
      </w:r>
      <w:r w:rsidRPr="00A33B82">
        <w:rPr>
          <w:rFonts w:ascii="Corbel" w:hAnsi="Corbel"/>
          <w:bCs/>
          <w:sz w:val="20"/>
          <w:szCs w:val="20"/>
        </w:rPr>
        <w:t>)</w:t>
      </w:r>
    </w:p>
    <w:p w14:paraId="0A8EC39F" w14:textId="77777777" w:rsidR="00A33B82" w:rsidRPr="00A33B82" w:rsidRDefault="00A33B82" w:rsidP="00A33B82">
      <w:pPr>
        <w:pStyle w:val="Bezriadkovania"/>
        <w:numPr>
          <w:ilvl w:val="0"/>
          <w:numId w:val="46"/>
        </w:numPr>
        <w:rPr>
          <w:rFonts w:ascii="Corbel" w:hAnsi="Corbel"/>
          <w:bCs/>
          <w:sz w:val="20"/>
          <w:szCs w:val="20"/>
        </w:rPr>
      </w:pPr>
      <w:r w:rsidRPr="00A33B82">
        <w:rPr>
          <w:rFonts w:ascii="Corbel" w:hAnsi="Corbel"/>
          <w:bCs/>
          <w:sz w:val="20"/>
          <w:szCs w:val="20"/>
        </w:rPr>
        <w:t>Odstránenie neorganických i organických nečistôt – prach, soli, popolček, grafit, mastnoty a pod.</w:t>
      </w:r>
    </w:p>
    <w:p w14:paraId="21F370E6" w14:textId="77777777" w:rsidR="00A33B82" w:rsidRPr="00A33B82" w:rsidRDefault="00A33B82" w:rsidP="00A33B82">
      <w:pPr>
        <w:pStyle w:val="Bezriadkovania"/>
        <w:numPr>
          <w:ilvl w:val="0"/>
          <w:numId w:val="46"/>
        </w:numPr>
        <w:rPr>
          <w:rFonts w:ascii="Corbel" w:hAnsi="Corbel"/>
          <w:bCs/>
          <w:sz w:val="20"/>
          <w:szCs w:val="20"/>
        </w:rPr>
      </w:pPr>
      <w:r w:rsidRPr="00A33B82">
        <w:rPr>
          <w:rFonts w:ascii="Corbel" w:hAnsi="Corbel"/>
          <w:bCs/>
          <w:sz w:val="20"/>
          <w:szCs w:val="20"/>
        </w:rPr>
        <w:t>Odstránenie zvyškov vlhkosti – prípadný kondenzát</w:t>
      </w:r>
    </w:p>
    <w:p w14:paraId="133EDBA2" w14:textId="77777777" w:rsidR="00A33B82" w:rsidRPr="00A33B82" w:rsidRDefault="00A33B82" w:rsidP="00A33B82">
      <w:pPr>
        <w:pStyle w:val="Bezriadkovania"/>
        <w:numPr>
          <w:ilvl w:val="0"/>
          <w:numId w:val="46"/>
        </w:numPr>
        <w:rPr>
          <w:rFonts w:ascii="Corbel" w:hAnsi="Corbel"/>
          <w:bCs/>
          <w:sz w:val="20"/>
          <w:szCs w:val="20"/>
        </w:rPr>
      </w:pPr>
      <w:r w:rsidRPr="00A33B82">
        <w:rPr>
          <w:rFonts w:ascii="Corbel" w:hAnsi="Corbel"/>
          <w:bCs/>
          <w:sz w:val="20"/>
          <w:szCs w:val="20"/>
        </w:rPr>
        <w:t>Odstránenie uvoľnených častí starých náterov</w:t>
      </w:r>
    </w:p>
    <w:p w14:paraId="6D7C928B" w14:textId="43CA3FDF" w:rsidR="00A33B82" w:rsidRPr="00A33B82" w:rsidRDefault="00A33B82" w:rsidP="00A33B82">
      <w:pPr>
        <w:pStyle w:val="Bezriadkovania"/>
        <w:numPr>
          <w:ilvl w:val="0"/>
          <w:numId w:val="46"/>
        </w:numPr>
        <w:rPr>
          <w:rFonts w:ascii="Corbel" w:hAnsi="Corbel"/>
          <w:bCs/>
          <w:sz w:val="20"/>
          <w:szCs w:val="20"/>
        </w:rPr>
      </w:pPr>
      <w:r w:rsidRPr="00A33B82">
        <w:rPr>
          <w:rFonts w:ascii="Corbel" w:hAnsi="Corbel"/>
          <w:bCs/>
          <w:sz w:val="20"/>
          <w:szCs w:val="20"/>
        </w:rPr>
        <w:t>Vyplnenie škár tmelom – podľa potreby (napríklad: Body UNI-soft</w:t>
      </w:r>
      <w:r>
        <w:rPr>
          <w:rFonts w:ascii="Corbel" w:hAnsi="Corbel"/>
          <w:bCs/>
          <w:sz w:val="20"/>
          <w:szCs w:val="20"/>
        </w:rPr>
        <w:t xml:space="preserve"> alebo ekvivalent</w:t>
      </w:r>
      <w:r w:rsidRPr="00A33B82">
        <w:rPr>
          <w:rFonts w:ascii="Corbel" w:hAnsi="Corbel"/>
          <w:bCs/>
          <w:sz w:val="20"/>
          <w:szCs w:val="20"/>
        </w:rPr>
        <w:t>)</w:t>
      </w:r>
      <w:r w:rsidR="00A72DC1">
        <w:rPr>
          <w:rFonts w:ascii="Corbel" w:hAnsi="Corbel"/>
          <w:bCs/>
          <w:sz w:val="20"/>
          <w:szCs w:val="20"/>
        </w:rPr>
        <w:t xml:space="preserve">- </w:t>
      </w:r>
      <w:r w:rsidR="00A72DC1" w:rsidRPr="00A72DC1">
        <w:rPr>
          <w:rFonts w:ascii="Corbel" w:hAnsi="Corbel"/>
          <w:b/>
          <w:sz w:val="20"/>
          <w:szCs w:val="20"/>
        </w:rPr>
        <w:t xml:space="preserve"> </w:t>
      </w:r>
      <w:bookmarkStart w:id="18" w:name="_Hlk109733566"/>
      <w:r w:rsidR="00A72DC1" w:rsidRPr="0011382A">
        <w:rPr>
          <w:rFonts w:ascii="Corbel" w:hAnsi="Corbel"/>
          <w:b/>
          <w:sz w:val="20"/>
          <w:szCs w:val="20"/>
        </w:rPr>
        <w:t xml:space="preserve">značka </w:t>
      </w:r>
      <w:r w:rsidR="00A72DC1" w:rsidRPr="0011382A">
        <w:rPr>
          <w:rFonts w:ascii="Corbel" w:hAnsi="Corbel"/>
          <w:b/>
          <w:i/>
          <w:iCs/>
          <w:color w:val="FF0000"/>
          <w:sz w:val="20"/>
          <w:szCs w:val="20"/>
          <w:lang w:eastAsia="sk-SK"/>
        </w:rPr>
        <w:t>(doplní úspešný uchádzač v súlade s predloženou ponukou)</w:t>
      </w:r>
    </w:p>
    <w:bookmarkEnd w:id="18"/>
    <w:p w14:paraId="5F0EBD47" w14:textId="77777777" w:rsidR="00A33B82" w:rsidRPr="00A33B82" w:rsidRDefault="00A33B82" w:rsidP="00A33B82">
      <w:pPr>
        <w:pStyle w:val="Bezriadkovania"/>
        <w:rPr>
          <w:rFonts w:ascii="Corbel" w:hAnsi="Corbel"/>
          <w:bCs/>
          <w:sz w:val="20"/>
          <w:szCs w:val="20"/>
        </w:rPr>
      </w:pPr>
    </w:p>
    <w:p w14:paraId="723CDAF2" w14:textId="16A070FC" w:rsidR="00A72DC1" w:rsidRPr="00A33B82" w:rsidRDefault="00A33B82" w:rsidP="00A72DC1">
      <w:pPr>
        <w:pStyle w:val="Bezriadkovania"/>
        <w:numPr>
          <w:ilvl w:val="0"/>
          <w:numId w:val="46"/>
        </w:numPr>
        <w:rPr>
          <w:rFonts w:ascii="Corbel" w:hAnsi="Corbel"/>
          <w:bCs/>
          <w:sz w:val="20"/>
          <w:szCs w:val="20"/>
        </w:rPr>
      </w:pPr>
      <w:r w:rsidRPr="00A33B82">
        <w:rPr>
          <w:rFonts w:ascii="Corbel" w:hAnsi="Corbel"/>
          <w:bCs/>
          <w:sz w:val="20"/>
          <w:szCs w:val="20"/>
        </w:rPr>
        <w:t xml:space="preserve">Následne sa aplikuje protikorózna ochrana. Všetky </w:t>
      </w:r>
      <w:bookmarkStart w:id="19" w:name="_Hlk105488327"/>
      <w:r w:rsidRPr="00A33B82">
        <w:rPr>
          <w:rFonts w:ascii="Corbel" w:hAnsi="Corbel"/>
          <w:bCs/>
          <w:sz w:val="20"/>
          <w:szCs w:val="20"/>
        </w:rPr>
        <w:t>oceľové prvky sa natierajú základným syntetickým náterom (napríklad S-2000</w:t>
      </w:r>
      <w:r>
        <w:rPr>
          <w:rFonts w:ascii="Corbel" w:hAnsi="Corbel"/>
          <w:bCs/>
          <w:sz w:val="20"/>
          <w:szCs w:val="20"/>
        </w:rPr>
        <w:t xml:space="preserve"> alebo ekvivalent</w:t>
      </w:r>
      <w:r w:rsidRPr="00A33B82">
        <w:rPr>
          <w:rFonts w:ascii="Corbel" w:hAnsi="Corbel"/>
          <w:bCs/>
          <w:sz w:val="20"/>
          <w:szCs w:val="20"/>
        </w:rPr>
        <w:t>) a vrchným syntetickým náterom s dohodnutým odtieňom (napríklad S-1110</w:t>
      </w:r>
      <w:r>
        <w:rPr>
          <w:rFonts w:ascii="Corbel" w:hAnsi="Corbel"/>
          <w:bCs/>
          <w:sz w:val="20"/>
          <w:szCs w:val="20"/>
        </w:rPr>
        <w:t xml:space="preserve"> alebo ekvivalent</w:t>
      </w:r>
      <w:r w:rsidRPr="00A33B82">
        <w:rPr>
          <w:rFonts w:ascii="Corbel" w:hAnsi="Corbel"/>
          <w:bCs/>
          <w:sz w:val="20"/>
          <w:szCs w:val="20"/>
        </w:rPr>
        <w:t xml:space="preserve"> podľa farebného odtieňa)</w:t>
      </w:r>
      <w:bookmarkEnd w:id="19"/>
      <w:r w:rsidR="00A72DC1">
        <w:rPr>
          <w:rFonts w:ascii="Corbel" w:hAnsi="Corbel"/>
          <w:bCs/>
          <w:sz w:val="20"/>
          <w:szCs w:val="20"/>
        </w:rPr>
        <w:t xml:space="preserve">- </w:t>
      </w:r>
      <w:r w:rsidR="00A72DC1" w:rsidRPr="00A72DC1">
        <w:rPr>
          <w:rFonts w:ascii="Corbel" w:hAnsi="Corbel"/>
          <w:b/>
          <w:sz w:val="20"/>
          <w:szCs w:val="20"/>
        </w:rPr>
        <w:t xml:space="preserve"> </w:t>
      </w:r>
      <w:r w:rsidR="00A72DC1" w:rsidRPr="0011382A">
        <w:rPr>
          <w:rFonts w:ascii="Corbel" w:hAnsi="Corbel"/>
          <w:b/>
          <w:sz w:val="20"/>
          <w:szCs w:val="20"/>
        </w:rPr>
        <w:t xml:space="preserve">značka </w:t>
      </w:r>
      <w:r w:rsidR="00A72DC1" w:rsidRPr="0011382A">
        <w:rPr>
          <w:rFonts w:ascii="Corbel" w:hAnsi="Corbel"/>
          <w:b/>
          <w:i/>
          <w:iCs/>
          <w:color w:val="FF0000"/>
          <w:sz w:val="20"/>
          <w:szCs w:val="20"/>
          <w:lang w:eastAsia="sk-SK"/>
        </w:rPr>
        <w:t>(doplní úspešný uchádzač v súlade s predloženou ponukou)</w:t>
      </w:r>
    </w:p>
    <w:p w14:paraId="53804474" w14:textId="0C8B27BB" w:rsidR="00A33B82" w:rsidRPr="00A33B82" w:rsidRDefault="00A33B82" w:rsidP="00A33B82">
      <w:pPr>
        <w:pStyle w:val="Bezriadkovania"/>
        <w:rPr>
          <w:rFonts w:ascii="Corbel" w:hAnsi="Corbel"/>
          <w:bCs/>
          <w:sz w:val="20"/>
          <w:szCs w:val="20"/>
        </w:rPr>
      </w:pPr>
    </w:p>
    <w:p w14:paraId="676D6CDC" w14:textId="77777777" w:rsidR="004D1F8D" w:rsidRPr="000C1D63" w:rsidRDefault="004D1F8D" w:rsidP="004D1F8D">
      <w:pPr>
        <w:rPr>
          <w:rFonts w:ascii="Corbel" w:hAnsi="Corbel"/>
          <w:color w:val="000000"/>
          <w:sz w:val="20"/>
          <w:szCs w:val="20"/>
          <w:lang w:eastAsia="sk-SK"/>
        </w:rPr>
      </w:pPr>
    </w:p>
    <w:p w14:paraId="6BF61075" w14:textId="77777777" w:rsidR="004D1F8D" w:rsidRPr="000C1D63" w:rsidRDefault="004D1F8D" w:rsidP="004D1F8D">
      <w:pPr>
        <w:tabs>
          <w:tab w:val="left" w:pos="1985"/>
        </w:tabs>
        <w:spacing w:after="120"/>
        <w:ind w:left="2268" w:hanging="2268"/>
        <w:rPr>
          <w:rFonts w:ascii="Corbel" w:hAnsi="Corbel"/>
          <w:bCs/>
          <w:sz w:val="20"/>
          <w:szCs w:val="20"/>
        </w:rPr>
      </w:pPr>
      <w:r w:rsidRPr="000C1D63">
        <w:rPr>
          <w:rFonts w:ascii="Corbel" w:hAnsi="Corbel"/>
          <w:b/>
          <w:sz w:val="20"/>
          <w:szCs w:val="20"/>
        </w:rPr>
        <w:t>Podmienky realizácie:</w:t>
      </w:r>
    </w:p>
    <w:p w14:paraId="59E23EDB" w14:textId="77777777" w:rsidR="004D1F8D" w:rsidRPr="000C1D63" w:rsidRDefault="004D1F8D" w:rsidP="004D1F8D">
      <w:pPr>
        <w:pStyle w:val="Odsekzoznamu"/>
        <w:numPr>
          <w:ilvl w:val="0"/>
          <w:numId w:val="45"/>
        </w:numPr>
        <w:tabs>
          <w:tab w:val="left" w:pos="1985"/>
        </w:tabs>
        <w:spacing w:after="120" w:line="240" w:lineRule="auto"/>
        <w:jc w:val="both"/>
        <w:rPr>
          <w:rFonts w:ascii="Corbel" w:hAnsi="Corbel"/>
          <w:bCs/>
          <w:sz w:val="20"/>
          <w:szCs w:val="20"/>
        </w:rPr>
      </w:pPr>
      <w:r w:rsidRPr="000C1D63">
        <w:rPr>
          <w:rFonts w:ascii="Corbel" w:hAnsi="Corbel"/>
          <w:bCs/>
          <w:sz w:val="20"/>
          <w:szCs w:val="20"/>
        </w:rPr>
        <w:t>pred začatím stavebných prác úspešný uchádzač predloží verejnému obstarávateľovi na schválenie špecifikácie s položkami materiálov a prvkov, ktoré plánuje použiť na realizáciu Diela, tieto musia byť schválené zástupcami verejného obstarávateľa,</w:t>
      </w:r>
    </w:p>
    <w:p w14:paraId="57923631" w14:textId="77777777" w:rsidR="004D1F8D" w:rsidRPr="000C1D63" w:rsidRDefault="004D1F8D" w:rsidP="004D1F8D">
      <w:pPr>
        <w:pStyle w:val="Odsekzoznamu"/>
        <w:numPr>
          <w:ilvl w:val="0"/>
          <w:numId w:val="45"/>
        </w:numPr>
        <w:tabs>
          <w:tab w:val="left" w:pos="1985"/>
        </w:tabs>
        <w:spacing w:after="120" w:line="240" w:lineRule="auto"/>
        <w:jc w:val="both"/>
        <w:rPr>
          <w:rFonts w:ascii="Corbel" w:hAnsi="Corbel"/>
          <w:bCs/>
          <w:sz w:val="20"/>
          <w:szCs w:val="20"/>
        </w:rPr>
      </w:pPr>
      <w:r w:rsidRPr="000C1D63">
        <w:rPr>
          <w:rFonts w:ascii="Corbel" w:hAnsi="Corbel"/>
          <w:bCs/>
          <w:sz w:val="20"/>
          <w:szCs w:val="20"/>
        </w:rPr>
        <w:t>pred začatím realizácie prác je realizátor povinný predložiť vzorky farieb, materiálov a zariadení, ktoré chce na stavbe použiť. Verejný obstarávateľa si vyhradzuje právo vybrať si z predložených vzoriek,</w:t>
      </w:r>
    </w:p>
    <w:p w14:paraId="1F35DF74" w14:textId="77777777" w:rsidR="004D1F8D" w:rsidRPr="000C1D63" w:rsidRDefault="004D1F8D" w:rsidP="004D1F8D">
      <w:pPr>
        <w:rPr>
          <w:rFonts w:ascii="Corbel" w:hAnsi="Corbel"/>
          <w:sz w:val="20"/>
          <w:szCs w:val="20"/>
        </w:rPr>
      </w:pPr>
    </w:p>
    <w:p w14:paraId="76EF06EC" w14:textId="77777777" w:rsidR="00863B50" w:rsidRPr="000C1D63" w:rsidRDefault="00863B50" w:rsidP="00B4404B">
      <w:pPr>
        <w:suppressAutoHyphens/>
        <w:spacing w:after="0"/>
        <w:jc w:val="both"/>
        <w:rPr>
          <w:rFonts w:ascii="Corbel" w:eastAsia="Arial" w:hAnsi="Corbel"/>
          <w:sz w:val="20"/>
          <w:szCs w:val="20"/>
          <w:lang w:eastAsia="ar-SA"/>
        </w:rPr>
      </w:pPr>
    </w:p>
    <w:sectPr w:rsidR="00863B50" w:rsidRPr="000C1D63" w:rsidSect="00770D86">
      <w:headerReference w:type="default" r:id="rId12"/>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E4577" w14:textId="77777777" w:rsidR="00D26E7D" w:rsidRDefault="00D26E7D" w:rsidP="00527370">
      <w:pPr>
        <w:spacing w:after="0" w:line="240" w:lineRule="auto"/>
      </w:pPr>
      <w:r>
        <w:separator/>
      </w:r>
    </w:p>
  </w:endnote>
  <w:endnote w:type="continuationSeparator" w:id="0">
    <w:p w14:paraId="44AB432D" w14:textId="77777777" w:rsidR="00D26E7D" w:rsidRDefault="00D26E7D" w:rsidP="00527370">
      <w:pPr>
        <w:spacing w:after="0" w:line="240" w:lineRule="auto"/>
      </w:pPr>
      <w:r>
        <w:continuationSeparator/>
      </w:r>
    </w:p>
  </w:endnote>
  <w:endnote w:type="continuationNotice" w:id="1">
    <w:p w14:paraId="326E8D93" w14:textId="77777777" w:rsidR="00D26E7D" w:rsidRDefault="00D26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476445346"/>
      <w:docPartObj>
        <w:docPartGallery w:val="Page Numbers (Bottom of Page)"/>
        <w:docPartUnique/>
      </w:docPartObj>
    </w:sdtPr>
    <w:sdtEndPr/>
    <w:sdtContent>
      <w:p w14:paraId="075C4ADA" w14:textId="7FEA5FFD" w:rsidR="00D26E7D" w:rsidRPr="00D617C1" w:rsidRDefault="00D26E7D">
        <w:pPr>
          <w:pStyle w:val="Pta"/>
          <w:jc w:val="center"/>
          <w:rPr>
            <w:rFonts w:ascii="Times New Roman" w:hAnsi="Times New Roman"/>
            <w:sz w:val="24"/>
            <w:szCs w:val="24"/>
          </w:rPr>
        </w:pPr>
        <w:r w:rsidRPr="00D617C1">
          <w:rPr>
            <w:rFonts w:ascii="Times New Roman" w:hAnsi="Times New Roman"/>
          </w:rPr>
          <w:fldChar w:fldCharType="begin"/>
        </w:r>
        <w:r w:rsidRPr="00D617C1">
          <w:rPr>
            <w:rFonts w:ascii="Times New Roman" w:hAnsi="Times New Roman"/>
          </w:rPr>
          <w:instrText>PAGE   \* MERGEFORMAT</w:instrText>
        </w:r>
        <w:r w:rsidRPr="00D617C1">
          <w:rPr>
            <w:rFonts w:ascii="Times New Roman" w:hAnsi="Times New Roman"/>
          </w:rPr>
          <w:fldChar w:fldCharType="separate"/>
        </w:r>
        <w:r>
          <w:rPr>
            <w:rFonts w:ascii="Times New Roman" w:hAnsi="Times New Roman"/>
            <w:noProof/>
          </w:rPr>
          <w:t>7</w:t>
        </w:r>
        <w:r w:rsidRPr="00D617C1">
          <w:rPr>
            <w:rFonts w:ascii="Times New Roman" w:hAnsi="Times New Roman"/>
          </w:rPr>
          <w:fldChar w:fldCharType="end"/>
        </w:r>
      </w:p>
    </w:sdtContent>
  </w:sdt>
  <w:p w14:paraId="3A0FF5F2" w14:textId="77777777" w:rsidR="00D26E7D" w:rsidRDefault="00D26E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856AC" w14:textId="77777777" w:rsidR="00D26E7D" w:rsidRDefault="00D26E7D" w:rsidP="00527370">
      <w:pPr>
        <w:spacing w:after="0" w:line="240" w:lineRule="auto"/>
      </w:pPr>
      <w:r>
        <w:separator/>
      </w:r>
    </w:p>
  </w:footnote>
  <w:footnote w:type="continuationSeparator" w:id="0">
    <w:p w14:paraId="2B19FF9F" w14:textId="77777777" w:rsidR="00D26E7D" w:rsidRDefault="00D26E7D" w:rsidP="00527370">
      <w:pPr>
        <w:spacing w:after="0" w:line="240" w:lineRule="auto"/>
      </w:pPr>
      <w:r>
        <w:continuationSeparator/>
      </w:r>
    </w:p>
  </w:footnote>
  <w:footnote w:type="continuationNotice" w:id="1">
    <w:p w14:paraId="316C85A8" w14:textId="77777777" w:rsidR="00D26E7D" w:rsidRDefault="00D26E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D26E7D" w14:paraId="2544A4EF" w14:textId="77777777" w:rsidTr="33BA2F4C">
      <w:tc>
        <w:tcPr>
          <w:tcW w:w="3024" w:type="dxa"/>
        </w:tcPr>
        <w:p w14:paraId="51947BB1" w14:textId="179315E9" w:rsidR="00D26E7D" w:rsidRDefault="00D26E7D" w:rsidP="00464284">
          <w:pPr>
            <w:pStyle w:val="Hlavika"/>
            <w:ind w:left="-115"/>
          </w:pPr>
        </w:p>
      </w:tc>
      <w:tc>
        <w:tcPr>
          <w:tcW w:w="3024" w:type="dxa"/>
        </w:tcPr>
        <w:p w14:paraId="7211139D" w14:textId="4AD002E5" w:rsidR="00D26E7D" w:rsidRDefault="00D26E7D" w:rsidP="00464284">
          <w:pPr>
            <w:pStyle w:val="Hlavika"/>
            <w:jc w:val="center"/>
          </w:pPr>
        </w:p>
      </w:tc>
      <w:tc>
        <w:tcPr>
          <w:tcW w:w="3024" w:type="dxa"/>
        </w:tcPr>
        <w:p w14:paraId="01BE5959" w14:textId="716097CD" w:rsidR="00D26E7D" w:rsidRDefault="00D26E7D" w:rsidP="00464284">
          <w:pPr>
            <w:pStyle w:val="Hlavika"/>
            <w:ind w:right="-115"/>
            <w:jc w:val="right"/>
          </w:pPr>
        </w:p>
      </w:tc>
    </w:tr>
  </w:tbl>
  <w:p w14:paraId="6DD52205" w14:textId="2AD97E50" w:rsidR="00D26E7D" w:rsidRDefault="00D26E7D" w:rsidP="004642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C67"/>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 w15:restartNumberingAfterBreak="0">
    <w:nsid w:val="063E2AB2"/>
    <w:multiLevelType w:val="hybridMultilevel"/>
    <w:tmpl w:val="E5AECDEA"/>
    <w:lvl w:ilvl="0" w:tplc="63CCFFB2">
      <w:start w:val="2"/>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82E0A52"/>
    <w:multiLevelType w:val="hybridMultilevel"/>
    <w:tmpl w:val="C8889F9E"/>
    <w:lvl w:ilvl="0" w:tplc="200A6D78">
      <w:start w:val="1"/>
      <w:numFmt w:val="decimal"/>
      <w:lvlText w:val="%1."/>
      <w:lvlJc w:val="left"/>
      <w:pPr>
        <w:ind w:left="720" w:hanging="360"/>
      </w:pPr>
      <w:rPr>
        <w:rFonts w:ascii="Times New Roman" w:hAnsi="Times New Roman" w:cs="Times New Roman" w:hint="default"/>
        <w:color w:val="000000" w:themeColor="text1"/>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8740377"/>
    <w:multiLevelType w:val="hybridMultilevel"/>
    <w:tmpl w:val="1B8ACEA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A2845D4"/>
    <w:multiLevelType w:val="hybridMultilevel"/>
    <w:tmpl w:val="E9B2CE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0FE21017"/>
    <w:multiLevelType w:val="hybridMultilevel"/>
    <w:tmpl w:val="3238E20C"/>
    <w:lvl w:ilvl="0" w:tplc="FFFFFFFF">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42D41BA"/>
    <w:multiLevelType w:val="hybridMultilevel"/>
    <w:tmpl w:val="3238E20C"/>
    <w:lvl w:ilvl="0" w:tplc="6CE027BA">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8727949"/>
    <w:multiLevelType w:val="hybridMultilevel"/>
    <w:tmpl w:val="979A60AC"/>
    <w:lvl w:ilvl="0" w:tplc="702A7D7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190445"/>
    <w:multiLevelType w:val="hybridMultilevel"/>
    <w:tmpl w:val="D1DEB47E"/>
    <w:lvl w:ilvl="0" w:tplc="0470A47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0132BA"/>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1" w15:restartNumberingAfterBreak="0">
    <w:nsid w:val="23244953"/>
    <w:multiLevelType w:val="hybridMultilevel"/>
    <w:tmpl w:val="6480EB3A"/>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A855D7B"/>
    <w:multiLevelType w:val="hybridMultilevel"/>
    <w:tmpl w:val="16C04692"/>
    <w:lvl w:ilvl="0" w:tplc="D8AC0156">
      <w:start w:val="1"/>
      <w:numFmt w:val="lowerLetter"/>
      <w:lvlText w:val="%1)"/>
      <w:lvlJc w:val="left"/>
      <w:pPr>
        <w:ind w:left="720" w:hanging="360"/>
      </w:pPr>
      <w:rPr>
        <w:rFonts w:ascii="Times New Roman" w:hAnsi="Times New Roman" w:cs="Times New Roman" w:hint="default"/>
      </w:r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3" w15:restartNumberingAfterBreak="0">
    <w:nsid w:val="2C5042BD"/>
    <w:multiLevelType w:val="hybridMultilevel"/>
    <w:tmpl w:val="97C84708"/>
    <w:lvl w:ilvl="0" w:tplc="9572AB02">
      <w:start w:val="1"/>
      <w:numFmt w:val="decimal"/>
      <w:lvlText w:val="%1."/>
      <w:lvlJc w:val="left"/>
      <w:pPr>
        <w:ind w:left="720" w:hanging="360"/>
      </w:pPr>
      <w:rPr>
        <w:rFonts w:ascii="Corbel" w:hAnsi="Corbel" w:cs="Times New Roman" w:hint="default"/>
        <w:i w:val="0"/>
        <w:iCs w:val="0"/>
        <w:color w:val="auto"/>
        <w:u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2C70035C"/>
    <w:multiLevelType w:val="hybridMultilevel"/>
    <w:tmpl w:val="38E05B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59263D1"/>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6" w15:restartNumberingAfterBreak="0">
    <w:nsid w:val="35E134D7"/>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7" w15:restartNumberingAfterBreak="0">
    <w:nsid w:val="3D0C3B0E"/>
    <w:multiLevelType w:val="hybridMultilevel"/>
    <w:tmpl w:val="A13027CE"/>
    <w:lvl w:ilvl="0" w:tplc="5844AB32">
      <w:start w:val="1"/>
      <w:numFmt w:val="decimal"/>
      <w:lvlText w:val="%1."/>
      <w:lvlJc w:val="left"/>
      <w:pPr>
        <w:ind w:left="720" w:hanging="360"/>
      </w:pPr>
    </w:lvl>
    <w:lvl w:ilvl="1" w:tplc="47DE7C08">
      <w:start w:val="1"/>
      <w:numFmt w:val="decimal"/>
      <w:lvlText w:val="%2."/>
      <w:lvlJc w:val="left"/>
      <w:pPr>
        <w:ind w:left="1440" w:hanging="360"/>
      </w:pPr>
    </w:lvl>
    <w:lvl w:ilvl="2" w:tplc="C4880D5E">
      <w:start w:val="1"/>
      <w:numFmt w:val="lowerRoman"/>
      <w:lvlText w:val="%3."/>
      <w:lvlJc w:val="right"/>
      <w:pPr>
        <w:ind w:left="2160" w:hanging="180"/>
      </w:pPr>
    </w:lvl>
    <w:lvl w:ilvl="3" w:tplc="0CEC06D4">
      <w:start w:val="1"/>
      <w:numFmt w:val="decimal"/>
      <w:lvlText w:val="%4."/>
      <w:lvlJc w:val="left"/>
      <w:pPr>
        <w:ind w:left="2880" w:hanging="360"/>
      </w:pPr>
    </w:lvl>
    <w:lvl w:ilvl="4" w:tplc="65F62F18">
      <w:start w:val="1"/>
      <w:numFmt w:val="lowerLetter"/>
      <w:lvlText w:val="%5."/>
      <w:lvlJc w:val="left"/>
      <w:pPr>
        <w:ind w:left="3600" w:hanging="360"/>
      </w:pPr>
    </w:lvl>
    <w:lvl w:ilvl="5" w:tplc="0B122512">
      <w:start w:val="1"/>
      <w:numFmt w:val="lowerRoman"/>
      <w:lvlText w:val="%6."/>
      <w:lvlJc w:val="right"/>
      <w:pPr>
        <w:ind w:left="4320" w:hanging="180"/>
      </w:pPr>
    </w:lvl>
    <w:lvl w:ilvl="6" w:tplc="AE128ED2">
      <w:start w:val="1"/>
      <w:numFmt w:val="decimal"/>
      <w:lvlText w:val="%7."/>
      <w:lvlJc w:val="left"/>
      <w:pPr>
        <w:ind w:left="5040" w:hanging="360"/>
      </w:pPr>
    </w:lvl>
    <w:lvl w:ilvl="7" w:tplc="9B4C3C6A">
      <w:start w:val="1"/>
      <w:numFmt w:val="lowerLetter"/>
      <w:lvlText w:val="%8."/>
      <w:lvlJc w:val="left"/>
      <w:pPr>
        <w:ind w:left="5760" w:hanging="360"/>
      </w:pPr>
    </w:lvl>
    <w:lvl w:ilvl="8" w:tplc="01FEC124">
      <w:start w:val="1"/>
      <w:numFmt w:val="lowerRoman"/>
      <w:lvlText w:val="%9."/>
      <w:lvlJc w:val="right"/>
      <w:pPr>
        <w:ind w:left="6480" w:hanging="180"/>
      </w:pPr>
    </w:lvl>
  </w:abstractNum>
  <w:abstractNum w:abstractNumId="18" w15:restartNumberingAfterBreak="0">
    <w:nsid w:val="43985F02"/>
    <w:multiLevelType w:val="hybridMultilevel"/>
    <w:tmpl w:val="CE72A1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CD1D3D"/>
    <w:multiLevelType w:val="hybridMultilevel"/>
    <w:tmpl w:val="FFFFFFFF"/>
    <w:lvl w:ilvl="0" w:tplc="B85EA34E">
      <w:start w:val="1"/>
      <w:numFmt w:val="decimal"/>
      <w:lvlText w:val="%1."/>
      <w:lvlJc w:val="left"/>
      <w:pPr>
        <w:ind w:left="720" w:hanging="360"/>
      </w:pPr>
    </w:lvl>
    <w:lvl w:ilvl="1" w:tplc="7304FC42">
      <w:start w:val="1"/>
      <w:numFmt w:val="lowerLetter"/>
      <w:lvlText w:val="%2."/>
      <w:lvlJc w:val="left"/>
      <w:pPr>
        <w:ind w:left="1440" w:hanging="360"/>
      </w:pPr>
    </w:lvl>
    <w:lvl w:ilvl="2" w:tplc="37A057D8">
      <w:start w:val="1"/>
      <w:numFmt w:val="lowerRoman"/>
      <w:lvlText w:val="%3."/>
      <w:lvlJc w:val="right"/>
      <w:pPr>
        <w:ind w:left="2160" w:hanging="180"/>
      </w:pPr>
    </w:lvl>
    <w:lvl w:ilvl="3" w:tplc="8AF6A0B0">
      <w:start w:val="1"/>
      <w:numFmt w:val="decimal"/>
      <w:lvlText w:val="%4."/>
      <w:lvlJc w:val="left"/>
      <w:pPr>
        <w:ind w:left="2880" w:hanging="360"/>
      </w:pPr>
    </w:lvl>
    <w:lvl w:ilvl="4" w:tplc="0CEE7DA6">
      <w:start w:val="1"/>
      <w:numFmt w:val="lowerLetter"/>
      <w:lvlText w:val="%5."/>
      <w:lvlJc w:val="left"/>
      <w:pPr>
        <w:ind w:left="3600" w:hanging="360"/>
      </w:pPr>
    </w:lvl>
    <w:lvl w:ilvl="5" w:tplc="CC683D52">
      <w:start w:val="1"/>
      <w:numFmt w:val="lowerRoman"/>
      <w:lvlText w:val="%6."/>
      <w:lvlJc w:val="right"/>
      <w:pPr>
        <w:ind w:left="4320" w:hanging="180"/>
      </w:pPr>
    </w:lvl>
    <w:lvl w:ilvl="6" w:tplc="C80891B2">
      <w:start w:val="1"/>
      <w:numFmt w:val="decimal"/>
      <w:lvlText w:val="%7."/>
      <w:lvlJc w:val="left"/>
      <w:pPr>
        <w:ind w:left="5040" w:hanging="360"/>
      </w:pPr>
    </w:lvl>
    <w:lvl w:ilvl="7" w:tplc="CB4259EE">
      <w:start w:val="1"/>
      <w:numFmt w:val="lowerLetter"/>
      <w:lvlText w:val="%8."/>
      <w:lvlJc w:val="left"/>
      <w:pPr>
        <w:ind w:left="5760" w:hanging="360"/>
      </w:pPr>
    </w:lvl>
    <w:lvl w:ilvl="8" w:tplc="79728CD8">
      <w:start w:val="1"/>
      <w:numFmt w:val="lowerRoman"/>
      <w:lvlText w:val="%9."/>
      <w:lvlJc w:val="right"/>
      <w:pPr>
        <w:ind w:left="6480" w:hanging="180"/>
      </w:pPr>
    </w:lvl>
  </w:abstractNum>
  <w:abstractNum w:abstractNumId="20" w15:restartNumberingAfterBreak="0">
    <w:nsid w:val="4AC34D20"/>
    <w:multiLevelType w:val="hybridMultilevel"/>
    <w:tmpl w:val="C6EA810E"/>
    <w:lvl w:ilvl="0" w:tplc="0470A47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E14AAA"/>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23"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50F460EA"/>
    <w:multiLevelType w:val="hybridMultilevel"/>
    <w:tmpl w:val="62F6F7BE"/>
    <w:lvl w:ilvl="0" w:tplc="FFFFFFFF">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51630A6F"/>
    <w:multiLevelType w:val="hybridMultilevel"/>
    <w:tmpl w:val="B7D4C6B2"/>
    <w:lvl w:ilvl="0" w:tplc="F5C069D0">
      <w:start w:val="2"/>
      <w:numFmt w:val="bullet"/>
      <w:lvlText w:val="-"/>
      <w:lvlJc w:val="left"/>
      <w:pPr>
        <w:ind w:left="420" w:hanging="360"/>
      </w:pPr>
      <w:rPr>
        <w:rFonts w:ascii="Times New Roman" w:eastAsia="Times New Roman" w:hAnsi="Times New Roman" w:cs="Times New Roman" w:hint="default"/>
      </w:rPr>
    </w:lvl>
    <w:lvl w:ilvl="1" w:tplc="041B0003">
      <w:start w:val="1"/>
      <w:numFmt w:val="bullet"/>
      <w:lvlText w:val="o"/>
      <w:lvlJc w:val="left"/>
      <w:pPr>
        <w:ind w:left="1140" w:hanging="360"/>
      </w:pPr>
      <w:rPr>
        <w:rFonts w:ascii="Courier New" w:hAnsi="Courier New" w:cs="Times New Roman" w:hint="default"/>
      </w:rPr>
    </w:lvl>
    <w:lvl w:ilvl="2" w:tplc="041B0005">
      <w:start w:val="1"/>
      <w:numFmt w:val="bullet"/>
      <w:lvlText w:val=""/>
      <w:lvlJc w:val="left"/>
      <w:pPr>
        <w:ind w:left="1860" w:hanging="360"/>
      </w:pPr>
      <w:rPr>
        <w:rFonts w:ascii="Wingdings" w:hAnsi="Wingdings" w:hint="default"/>
      </w:rPr>
    </w:lvl>
    <w:lvl w:ilvl="3" w:tplc="041B0001">
      <w:start w:val="1"/>
      <w:numFmt w:val="bullet"/>
      <w:lvlText w:val=""/>
      <w:lvlJc w:val="left"/>
      <w:pPr>
        <w:ind w:left="2580" w:hanging="360"/>
      </w:pPr>
      <w:rPr>
        <w:rFonts w:ascii="Symbol" w:hAnsi="Symbol" w:hint="default"/>
      </w:rPr>
    </w:lvl>
    <w:lvl w:ilvl="4" w:tplc="041B0003">
      <w:start w:val="1"/>
      <w:numFmt w:val="bullet"/>
      <w:lvlText w:val="o"/>
      <w:lvlJc w:val="left"/>
      <w:pPr>
        <w:ind w:left="3300" w:hanging="360"/>
      </w:pPr>
      <w:rPr>
        <w:rFonts w:ascii="Courier New" w:hAnsi="Courier New" w:cs="Times New Roman" w:hint="default"/>
      </w:rPr>
    </w:lvl>
    <w:lvl w:ilvl="5" w:tplc="041B0005">
      <w:start w:val="1"/>
      <w:numFmt w:val="bullet"/>
      <w:lvlText w:val=""/>
      <w:lvlJc w:val="left"/>
      <w:pPr>
        <w:ind w:left="4020" w:hanging="360"/>
      </w:pPr>
      <w:rPr>
        <w:rFonts w:ascii="Wingdings" w:hAnsi="Wingdings" w:hint="default"/>
      </w:rPr>
    </w:lvl>
    <w:lvl w:ilvl="6" w:tplc="041B0001">
      <w:start w:val="1"/>
      <w:numFmt w:val="bullet"/>
      <w:lvlText w:val=""/>
      <w:lvlJc w:val="left"/>
      <w:pPr>
        <w:ind w:left="4740" w:hanging="360"/>
      </w:pPr>
      <w:rPr>
        <w:rFonts w:ascii="Symbol" w:hAnsi="Symbol" w:hint="default"/>
      </w:rPr>
    </w:lvl>
    <w:lvl w:ilvl="7" w:tplc="041B0003">
      <w:start w:val="1"/>
      <w:numFmt w:val="bullet"/>
      <w:lvlText w:val="o"/>
      <w:lvlJc w:val="left"/>
      <w:pPr>
        <w:ind w:left="5460" w:hanging="360"/>
      </w:pPr>
      <w:rPr>
        <w:rFonts w:ascii="Courier New" w:hAnsi="Courier New" w:cs="Times New Roman" w:hint="default"/>
      </w:rPr>
    </w:lvl>
    <w:lvl w:ilvl="8" w:tplc="041B0005">
      <w:start w:val="1"/>
      <w:numFmt w:val="bullet"/>
      <w:lvlText w:val=""/>
      <w:lvlJc w:val="left"/>
      <w:pPr>
        <w:ind w:left="6180" w:hanging="360"/>
      </w:pPr>
      <w:rPr>
        <w:rFonts w:ascii="Wingdings" w:hAnsi="Wingdings" w:hint="default"/>
      </w:rPr>
    </w:lvl>
  </w:abstractNum>
  <w:abstractNum w:abstractNumId="26" w15:restartNumberingAfterBreak="0">
    <w:nsid w:val="57B865AD"/>
    <w:multiLevelType w:val="hybridMultilevel"/>
    <w:tmpl w:val="02888CA0"/>
    <w:lvl w:ilvl="0" w:tplc="FFFFFFFF">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27" w15:restartNumberingAfterBreak="0">
    <w:nsid w:val="5F811F13"/>
    <w:multiLevelType w:val="hybridMultilevel"/>
    <w:tmpl w:val="267A9D84"/>
    <w:lvl w:ilvl="0" w:tplc="9856A846">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5FBC7899"/>
    <w:multiLevelType w:val="hybridMultilevel"/>
    <w:tmpl w:val="D456791E"/>
    <w:lvl w:ilvl="0" w:tplc="F0F0B41E">
      <w:start w:val="1"/>
      <w:numFmt w:val="decimal"/>
      <w:lvlText w:val="%1."/>
      <w:lvlJc w:val="left"/>
      <w:pPr>
        <w:ind w:left="-66" w:hanging="360"/>
      </w:pPr>
      <w:rPr>
        <w:rFonts w:hint="default"/>
        <w:u w:val="none"/>
      </w:rPr>
    </w:lvl>
    <w:lvl w:ilvl="1" w:tplc="041B0019" w:tentative="1">
      <w:start w:val="1"/>
      <w:numFmt w:val="lowerLetter"/>
      <w:lvlText w:val="%2."/>
      <w:lvlJc w:val="left"/>
      <w:pPr>
        <w:ind w:left="654" w:hanging="360"/>
      </w:pPr>
    </w:lvl>
    <w:lvl w:ilvl="2" w:tplc="041B001B" w:tentative="1">
      <w:start w:val="1"/>
      <w:numFmt w:val="lowerRoman"/>
      <w:lvlText w:val="%3."/>
      <w:lvlJc w:val="right"/>
      <w:pPr>
        <w:ind w:left="1374" w:hanging="180"/>
      </w:pPr>
    </w:lvl>
    <w:lvl w:ilvl="3" w:tplc="041B000F" w:tentative="1">
      <w:start w:val="1"/>
      <w:numFmt w:val="decimal"/>
      <w:lvlText w:val="%4."/>
      <w:lvlJc w:val="left"/>
      <w:pPr>
        <w:ind w:left="2094" w:hanging="360"/>
      </w:pPr>
    </w:lvl>
    <w:lvl w:ilvl="4" w:tplc="041B0019" w:tentative="1">
      <w:start w:val="1"/>
      <w:numFmt w:val="lowerLetter"/>
      <w:lvlText w:val="%5."/>
      <w:lvlJc w:val="left"/>
      <w:pPr>
        <w:ind w:left="2814" w:hanging="360"/>
      </w:pPr>
    </w:lvl>
    <w:lvl w:ilvl="5" w:tplc="041B001B" w:tentative="1">
      <w:start w:val="1"/>
      <w:numFmt w:val="lowerRoman"/>
      <w:lvlText w:val="%6."/>
      <w:lvlJc w:val="right"/>
      <w:pPr>
        <w:ind w:left="3534" w:hanging="180"/>
      </w:pPr>
    </w:lvl>
    <w:lvl w:ilvl="6" w:tplc="041B000F" w:tentative="1">
      <w:start w:val="1"/>
      <w:numFmt w:val="decimal"/>
      <w:lvlText w:val="%7."/>
      <w:lvlJc w:val="left"/>
      <w:pPr>
        <w:ind w:left="4254" w:hanging="360"/>
      </w:pPr>
    </w:lvl>
    <w:lvl w:ilvl="7" w:tplc="041B0019" w:tentative="1">
      <w:start w:val="1"/>
      <w:numFmt w:val="lowerLetter"/>
      <w:lvlText w:val="%8."/>
      <w:lvlJc w:val="left"/>
      <w:pPr>
        <w:ind w:left="4974" w:hanging="360"/>
      </w:pPr>
    </w:lvl>
    <w:lvl w:ilvl="8" w:tplc="041B001B" w:tentative="1">
      <w:start w:val="1"/>
      <w:numFmt w:val="lowerRoman"/>
      <w:lvlText w:val="%9."/>
      <w:lvlJc w:val="right"/>
      <w:pPr>
        <w:ind w:left="5694" w:hanging="180"/>
      </w:pPr>
    </w:lvl>
  </w:abstractNum>
  <w:abstractNum w:abstractNumId="29" w15:restartNumberingAfterBreak="0">
    <w:nsid w:val="60BA1451"/>
    <w:multiLevelType w:val="multilevel"/>
    <w:tmpl w:val="B3F4181C"/>
    <w:lvl w:ilvl="0">
      <w:start w:val="1"/>
      <w:numFmt w:val="decimal"/>
      <w:lvlText w:val="%1."/>
      <w:lvlJc w:val="left"/>
      <w:pPr>
        <w:ind w:left="720" w:hanging="360"/>
      </w:pPr>
      <w:rPr>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22612AC"/>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31" w15:restartNumberingAfterBreak="0">
    <w:nsid w:val="63684C25"/>
    <w:multiLevelType w:val="hybridMultilevel"/>
    <w:tmpl w:val="0C44EC3A"/>
    <w:lvl w:ilvl="0" w:tplc="B14414B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66F471D2"/>
    <w:multiLevelType w:val="hybridMultilevel"/>
    <w:tmpl w:val="95D0CF1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8350F67"/>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34" w15:restartNumberingAfterBreak="0">
    <w:nsid w:val="69785FF2"/>
    <w:multiLevelType w:val="hybridMultilevel"/>
    <w:tmpl w:val="26F60AF8"/>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69F6493C"/>
    <w:multiLevelType w:val="hybridMultilevel"/>
    <w:tmpl w:val="45AA0D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5176F1"/>
    <w:multiLevelType w:val="hybridMultilevel"/>
    <w:tmpl w:val="54E07E4A"/>
    <w:lvl w:ilvl="0" w:tplc="4528816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8"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9"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40" w15:restartNumberingAfterBreak="0">
    <w:nsid w:val="75DC5856"/>
    <w:multiLevelType w:val="hybridMultilevel"/>
    <w:tmpl w:val="1DA487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BC602D"/>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42" w15:restartNumberingAfterBreak="0">
    <w:nsid w:val="78E8339A"/>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43" w15:restartNumberingAfterBreak="0">
    <w:nsid w:val="7B483EF9"/>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44" w15:restartNumberingAfterBreak="0">
    <w:nsid w:val="7B8B5597"/>
    <w:multiLevelType w:val="hybridMultilevel"/>
    <w:tmpl w:val="87CE4EA0"/>
    <w:lvl w:ilvl="0" w:tplc="E2604232">
      <w:start w:val="1"/>
      <w:numFmt w:val="decimal"/>
      <w:lvlText w:val="%1."/>
      <w:lvlJc w:val="left"/>
      <w:pPr>
        <w:ind w:left="720" w:hanging="360"/>
      </w:pPr>
    </w:lvl>
    <w:lvl w:ilvl="1" w:tplc="C376FA86">
      <w:start w:val="1"/>
      <w:numFmt w:val="lowerRoman"/>
      <w:lvlText w:val="%2."/>
      <w:lvlJc w:val="right"/>
      <w:pPr>
        <w:ind w:left="1440" w:hanging="360"/>
      </w:pPr>
    </w:lvl>
    <w:lvl w:ilvl="2" w:tplc="6FA8F5BA">
      <w:start w:val="1"/>
      <w:numFmt w:val="lowerRoman"/>
      <w:lvlText w:val="%3."/>
      <w:lvlJc w:val="right"/>
      <w:pPr>
        <w:ind w:left="2160" w:hanging="180"/>
      </w:pPr>
    </w:lvl>
    <w:lvl w:ilvl="3" w:tplc="69149FF4">
      <w:start w:val="1"/>
      <w:numFmt w:val="decimal"/>
      <w:lvlText w:val="%4."/>
      <w:lvlJc w:val="left"/>
      <w:pPr>
        <w:ind w:left="2880" w:hanging="360"/>
      </w:pPr>
    </w:lvl>
    <w:lvl w:ilvl="4" w:tplc="0650A3EC">
      <w:start w:val="1"/>
      <w:numFmt w:val="lowerLetter"/>
      <w:lvlText w:val="%5."/>
      <w:lvlJc w:val="left"/>
      <w:pPr>
        <w:ind w:left="3600" w:hanging="360"/>
      </w:pPr>
    </w:lvl>
    <w:lvl w:ilvl="5" w:tplc="2A04654E">
      <w:start w:val="1"/>
      <w:numFmt w:val="lowerRoman"/>
      <w:lvlText w:val="%6."/>
      <w:lvlJc w:val="right"/>
      <w:pPr>
        <w:ind w:left="4320" w:hanging="180"/>
      </w:pPr>
    </w:lvl>
    <w:lvl w:ilvl="6" w:tplc="DBEC71A8">
      <w:start w:val="1"/>
      <w:numFmt w:val="decimal"/>
      <w:lvlText w:val="%7."/>
      <w:lvlJc w:val="left"/>
      <w:pPr>
        <w:ind w:left="5040" w:hanging="360"/>
      </w:pPr>
    </w:lvl>
    <w:lvl w:ilvl="7" w:tplc="979E3418">
      <w:start w:val="1"/>
      <w:numFmt w:val="lowerLetter"/>
      <w:lvlText w:val="%8."/>
      <w:lvlJc w:val="left"/>
      <w:pPr>
        <w:ind w:left="5760" w:hanging="360"/>
      </w:pPr>
    </w:lvl>
    <w:lvl w:ilvl="8" w:tplc="C8D8B44E">
      <w:start w:val="1"/>
      <w:numFmt w:val="lowerRoman"/>
      <w:lvlText w:val="%9."/>
      <w:lvlJc w:val="right"/>
      <w:pPr>
        <w:ind w:left="6480" w:hanging="180"/>
      </w:pPr>
    </w:lvl>
  </w:abstractNum>
  <w:abstractNum w:abstractNumId="45" w15:restartNumberingAfterBreak="0">
    <w:nsid w:val="7CAF1E29"/>
    <w:multiLevelType w:val="hybridMultilevel"/>
    <w:tmpl w:val="639CBBD8"/>
    <w:lvl w:ilvl="0" w:tplc="F328F140">
      <w:start w:val="1"/>
      <w:numFmt w:val="decimal"/>
      <w:lvlText w:val="%1."/>
      <w:lvlJc w:val="left"/>
      <w:pPr>
        <w:ind w:left="720" w:hanging="360"/>
      </w:pPr>
    </w:lvl>
    <w:lvl w:ilvl="1" w:tplc="C0109C60">
      <w:start w:val="1"/>
      <w:numFmt w:val="lowerLetter"/>
      <w:lvlText w:val="%2."/>
      <w:lvlJc w:val="left"/>
      <w:pPr>
        <w:ind w:left="1440" w:hanging="360"/>
      </w:pPr>
    </w:lvl>
    <w:lvl w:ilvl="2" w:tplc="8C529AD6">
      <w:start w:val="1"/>
      <w:numFmt w:val="lowerRoman"/>
      <w:lvlText w:val="%3."/>
      <w:lvlJc w:val="right"/>
      <w:pPr>
        <w:ind w:left="2160" w:hanging="180"/>
      </w:pPr>
    </w:lvl>
    <w:lvl w:ilvl="3" w:tplc="890E730E">
      <w:start w:val="1"/>
      <w:numFmt w:val="decimal"/>
      <w:lvlText w:val="%4."/>
      <w:lvlJc w:val="left"/>
      <w:pPr>
        <w:ind w:left="2880" w:hanging="360"/>
      </w:pPr>
    </w:lvl>
    <w:lvl w:ilvl="4" w:tplc="61EC028C">
      <w:start w:val="1"/>
      <w:numFmt w:val="lowerLetter"/>
      <w:lvlText w:val="%5."/>
      <w:lvlJc w:val="left"/>
      <w:pPr>
        <w:ind w:left="3600" w:hanging="360"/>
      </w:pPr>
    </w:lvl>
    <w:lvl w:ilvl="5" w:tplc="29F05A3E">
      <w:start w:val="1"/>
      <w:numFmt w:val="lowerRoman"/>
      <w:lvlText w:val="%6."/>
      <w:lvlJc w:val="right"/>
      <w:pPr>
        <w:ind w:left="4320" w:hanging="180"/>
      </w:pPr>
    </w:lvl>
    <w:lvl w:ilvl="6" w:tplc="62420DCA">
      <w:start w:val="1"/>
      <w:numFmt w:val="decimal"/>
      <w:lvlText w:val="%7."/>
      <w:lvlJc w:val="left"/>
      <w:pPr>
        <w:ind w:left="5040" w:hanging="360"/>
      </w:pPr>
    </w:lvl>
    <w:lvl w:ilvl="7" w:tplc="3F225E10">
      <w:start w:val="1"/>
      <w:numFmt w:val="lowerLetter"/>
      <w:lvlText w:val="%8."/>
      <w:lvlJc w:val="left"/>
      <w:pPr>
        <w:ind w:left="5760" w:hanging="360"/>
      </w:pPr>
    </w:lvl>
    <w:lvl w:ilvl="8" w:tplc="22F80B6C">
      <w:start w:val="1"/>
      <w:numFmt w:val="lowerRoman"/>
      <w:lvlText w:val="%9."/>
      <w:lvlJc w:val="right"/>
      <w:pPr>
        <w:ind w:left="6480" w:hanging="180"/>
      </w:pPr>
    </w:lvl>
  </w:abstractNum>
  <w:num w:numId="1">
    <w:abstractNumId w:val="19"/>
  </w:num>
  <w:num w:numId="2">
    <w:abstractNumId w:val="38"/>
  </w:num>
  <w:num w:numId="3">
    <w:abstractNumId w:val="44"/>
  </w:num>
  <w:num w:numId="4">
    <w:abstractNumId w:val="30"/>
  </w:num>
  <w:num w:numId="5">
    <w:abstractNumId w:val="39"/>
  </w:num>
  <w:num w:numId="6">
    <w:abstractNumId w:val="17"/>
  </w:num>
  <w:num w:numId="7">
    <w:abstractNumId w:val="45"/>
  </w:num>
  <w:num w:numId="8">
    <w:abstractNumId w:val="25"/>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6"/>
  </w:num>
  <w:num w:numId="20">
    <w:abstractNumId w:val="0"/>
  </w:num>
  <w:num w:numId="21">
    <w:abstractNumId w:val="26"/>
  </w:num>
  <w:num w:numId="22">
    <w:abstractNumId w:val="12"/>
  </w:num>
  <w:num w:numId="23">
    <w:abstractNumId w:val="10"/>
  </w:num>
  <w:num w:numId="24">
    <w:abstractNumId w:val="22"/>
  </w:num>
  <w:num w:numId="25">
    <w:abstractNumId w:val="43"/>
  </w:num>
  <w:num w:numId="26">
    <w:abstractNumId w:val="16"/>
  </w:num>
  <w:num w:numId="27">
    <w:abstractNumId w:val="42"/>
  </w:num>
  <w:num w:numId="28">
    <w:abstractNumId w:val="41"/>
  </w:num>
  <w:num w:numId="29">
    <w:abstractNumId w:val="33"/>
  </w:num>
  <w:num w:numId="30">
    <w:abstractNumId w:val="15"/>
  </w:num>
  <w:num w:numId="31">
    <w:abstractNumId w:val="13"/>
  </w:num>
  <w:num w:numId="32">
    <w:abstractNumId w:val="29"/>
  </w:num>
  <w:num w:numId="33">
    <w:abstractNumId w:val="24"/>
  </w:num>
  <w:num w:numId="34">
    <w:abstractNumId w:val="40"/>
  </w:num>
  <w:num w:numId="35">
    <w:abstractNumId w:val="36"/>
  </w:num>
  <w:num w:numId="36">
    <w:abstractNumId w:val="32"/>
  </w:num>
  <w:num w:numId="37">
    <w:abstractNumId w:val="4"/>
  </w:num>
  <w:num w:numId="38">
    <w:abstractNumId w:val="14"/>
  </w:num>
  <w:num w:numId="39">
    <w:abstractNumId w:val="21"/>
  </w:num>
  <w:num w:numId="40">
    <w:abstractNumId w:val="20"/>
  </w:num>
  <w:num w:numId="41">
    <w:abstractNumId w:val="18"/>
  </w:num>
  <w:num w:numId="42">
    <w:abstractNumId w:val="1"/>
  </w:num>
  <w:num w:numId="43">
    <w:abstractNumId w:val="35"/>
  </w:num>
  <w:num w:numId="44">
    <w:abstractNumId w:val="28"/>
  </w:num>
  <w:num w:numId="45">
    <w:abstractNumId w:val="9"/>
  </w:num>
  <w:num w:numId="46">
    <w:abstractNumId w:val="8"/>
  </w:num>
  <w:num w:numId="47">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B5"/>
    <w:rsid w:val="000042C2"/>
    <w:rsid w:val="000044ED"/>
    <w:rsid w:val="000115AA"/>
    <w:rsid w:val="000146BD"/>
    <w:rsid w:val="00016BBA"/>
    <w:rsid w:val="00021188"/>
    <w:rsid w:val="00021843"/>
    <w:rsid w:val="00021FB9"/>
    <w:rsid w:val="00033B14"/>
    <w:rsid w:val="00040865"/>
    <w:rsid w:val="0004449D"/>
    <w:rsid w:val="00046F80"/>
    <w:rsid w:val="000477C6"/>
    <w:rsid w:val="00053364"/>
    <w:rsid w:val="00055CCC"/>
    <w:rsid w:val="00060D22"/>
    <w:rsid w:val="00063F4C"/>
    <w:rsid w:val="00070E1F"/>
    <w:rsid w:val="000727A3"/>
    <w:rsid w:val="00072F3D"/>
    <w:rsid w:val="0007417A"/>
    <w:rsid w:val="00074C8B"/>
    <w:rsid w:val="00076C5E"/>
    <w:rsid w:val="000771DB"/>
    <w:rsid w:val="00080409"/>
    <w:rsid w:val="00085505"/>
    <w:rsid w:val="00087554"/>
    <w:rsid w:val="00090FED"/>
    <w:rsid w:val="00091BE3"/>
    <w:rsid w:val="000A2948"/>
    <w:rsid w:val="000A2E15"/>
    <w:rsid w:val="000A4DAB"/>
    <w:rsid w:val="000B4443"/>
    <w:rsid w:val="000B74C2"/>
    <w:rsid w:val="000B7CA0"/>
    <w:rsid w:val="000C0D5B"/>
    <w:rsid w:val="000C1D63"/>
    <w:rsid w:val="000C37E3"/>
    <w:rsid w:val="000C3D63"/>
    <w:rsid w:val="000C5455"/>
    <w:rsid w:val="000D13B8"/>
    <w:rsid w:val="000D194C"/>
    <w:rsid w:val="000D32D3"/>
    <w:rsid w:val="000E0609"/>
    <w:rsid w:val="000E7245"/>
    <w:rsid w:val="000F1611"/>
    <w:rsid w:val="000F43A0"/>
    <w:rsid w:val="000F5DBC"/>
    <w:rsid w:val="00101697"/>
    <w:rsid w:val="00104674"/>
    <w:rsid w:val="00112F6F"/>
    <w:rsid w:val="0011382A"/>
    <w:rsid w:val="00117946"/>
    <w:rsid w:val="0012021F"/>
    <w:rsid w:val="00120579"/>
    <w:rsid w:val="00121C41"/>
    <w:rsid w:val="00123956"/>
    <w:rsid w:val="001244DA"/>
    <w:rsid w:val="00124A89"/>
    <w:rsid w:val="001267FC"/>
    <w:rsid w:val="00126F96"/>
    <w:rsid w:val="001339D5"/>
    <w:rsid w:val="001352A2"/>
    <w:rsid w:val="00145444"/>
    <w:rsid w:val="0015144D"/>
    <w:rsid w:val="001569BF"/>
    <w:rsid w:val="0016261C"/>
    <w:rsid w:val="00164ECA"/>
    <w:rsid w:val="00166D07"/>
    <w:rsid w:val="00167883"/>
    <w:rsid w:val="00170813"/>
    <w:rsid w:val="00170E2D"/>
    <w:rsid w:val="00172247"/>
    <w:rsid w:val="00174184"/>
    <w:rsid w:val="00181133"/>
    <w:rsid w:val="00183887"/>
    <w:rsid w:val="00185BC1"/>
    <w:rsid w:val="00190C4C"/>
    <w:rsid w:val="00191C7E"/>
    <w:rsid w:val="00192AA2"/>
    <w:rsid w:val="001937EC"/>
    <w:rsid w:val="001962D1"/>
    <w:rsid w:val="001A6E0A"/>
    <w:rsid w:val="001C048E"/>
    <w:rsid w:val="001D2E02"/>
    <w:rsid w:val="001D3080"/>
    <w:rsid w:val="001D5192"/>
    <w:rsid w:val="001D6DE7"/>
    <w:rsid w:val="001D71B5"/>
    <w:rsid w:val="001E0EE9"/>
    <w:rsid w:val="001E458F"/>
    <w:rsid w:val="001E4964"/>
    <w:rsid w:val="001E68A7"/>
    <w:rsid w:val="001E7D07"/>
    <w:rsid w:val="001E7FF6"/>
    <w:rsid w:val="001F1113"/>
    <w:rsid w:val="0020454A"/>
    <w:rsid w:val="0020594E"/>
    <w:rsid w:val="00207D96"/>
    <w:rsid w:val="00212380"/>
    <w:rsid w:val="00213FDF"/>
    <w:rsid w:val="00216C4E"/>
    <w:rsid w:val="00223027"/>
    <w:rsid w:val="00223443"/>
    <w:rsid w:val="00224883"/>
    <w:rsid w:val="0023462C"/>
    <w:rsid w:val="00235436"/>
    <w:rsid w:val="00237B17"/>
    <w:rsid w:val="00241BE0"/>
    <w:rsid w:val="002425A1"/>
    <w:rsid w:val="002451AF"/>
    <w:rsid w:val="00245D3B"/>
    <w:rsid w:val="00247D24"/>
    <w:rsid w:val="0026315E"/>
    <w:rsid w:val="00264E4E"/>
    <w:rsid w:val="002705BC"/>
    <w:rsid w:val="00275BA8"/>
    <w:rsid w:val="002765D8"/>
    <w:rsid w:val="00283602"/>
    <w:rsid w:val="00285801"/>
    <w:rsid w:val="00287195"/>
    <w:rsid w:val="00292C4C"/>
    <w:rsid w:val="00296134"/>
    <w:rsid w:val="00297C67"/>
    <w:rsid w:val="002A00D8"/>
    <w:rsid w:val="002A2879"/>
    <w:rsid w:val="002A436C"/>
    <w:rsid w:val="002B48BD"/>
    <w:rsid w:val="002B7C59"/>
    <w:rsid w:val="002C1EBA"/>
    <w:rsid w:val="002C49C5"/>
    <w:rsid w:val="002C51E9"/>
    <w:rsid w:val="002D0F59"/>
    <w:rsid w:val="002D1072"/>
    <w:rsid w:val="002E02F7"/>
    <w:rsid w:val="002E4591"/>
    <w:rsid w:val="002E64B0"/>
    <w:rsid w:val="002F29F8"/>
    <w:rsid w:val="002F34C5"/>
    <w:rsid w:val="002F7901"/>
    <w:rsid w:val="0030380A"/>
    <w:rsid w:val="00305499"/>
    <w:rsid w:val="00311720"/>
    <w:rsid w:val="00314217"/>
    <w:rsid w:val="00320270"/>
    <w:rsid w:val="00321980"/>
    <w:rsid w:val="00321BBF"/>
    <w:rsid w:val="003261F7"/>
    <w:rsid w:val="0032786A"/>
    <w:rsid w:val="00332EFD"/>
    <w:rsid w:val="003355E5"/>
    <w:rsid w:val="0033589D"/>
    <w:rsid w:val="003368D3"/>
    <w:rsid w:val="0033794F"/>
    <w:rsid w:val="00344EC5"/>
    <w:rsid w:val="00345154"/>
    <w:rsid w:val="0034721C"/>
    <w:rsid w:val="00350F59"/>
    <w:rsid w:val="003513BB"/>
    <w:rsid w:val="00352AB7"/>
    <w:rsid w:val="00355430"/>
    <w:rsid w:val="00356C96"/>
    <w:rsid w:val="0035712A"/>
    <w:rsid w:val="00357FD5"/>
    <w:rsid w:val="00362BD5"/>
    <w:rsid w:val="00366C30"/>
    <w:rsid w:val="00370790"/>
    <w:rsid w:val="00370D58"/>
    <w:rsid w:val="00374F1D"/>
    <w:rsid w:val="00377F6F"/>
    <w:rsid w:val="00377F9C"/>
    <w:rsid w:val="00381A41"/>
    <w:rsid w:val="0039223C"/>
    <w:rsid w:val="0039306D"/>
    <w:rsid w:val="00393816"/>
    <w:rsid w:val="003939C0"/>
    <w:rsid w:val="00394463"/>
    <w:rsid w:val="00394D80"/>
    <w:rsid w:val="00397D9A"/>
    <w:rsid w:val="003A5221"/>
    <w:rsid w:val="003A6B0F"/>
    <w:rsid w:val="003B6CB7"/>
    <w:rsid w:val="003B7F66"/>
    <w:rsid w:val="003C2A81"/>
    <w:rsid w:val="003C4B01"/>
    <w:rsid w:val="003D0351"/>
    <w:rsid w:val="003D148B"/>
    <w:rsid w:val="003D17AC"/>
    <w:rsid w:val="003D24E2"/>
    <w:rsid w:val="003D5036"/>
    <w:rsid w:val="003D5062"/>
    <w:rsid w:val="003D550B"/>
    <w:rsid w:val="003D6187"/>
    <w:rsid w:val="003F10E0"/>
    <w:rsid w:val="003F40E7"/>
    <w:rsid w:val="003F43F4"/>
    <w:rsid w:val="003F4BB7"/>
    <w:rsid w:val="0040291C"/>
    <w:rsid w:val="00412150"/>
    <w:rsid w:val="00412171"/>
    <w:rsid w:val="0041394F"/>
    <w:rsid w:val="00414FF8"/>
    <w:rsid w:val="0041681B"/>
    <w:rsid w:val="0042262D"/>
    <w:rsid w:val="00427632"/>
    <w:rsid w:val="00434381"/>
    <w:rsid w:val="00435B25"/>
    <w:rsid w:val="0044310D"/>
    <w:rsid w:val="00444D46"/>
    <w:rsid w:val="0044611A"/>
    <w:rsid w:val="00447C2C"/>
    <w:rsid w:val="00452FFB"/>
    <w:rsid w:val="00454260"/>
    <w:rsid w:val="00457840"/>
    <w:rsid w:val="00457C2B"/>
    <w:rsid w:val="00460A89"/>
    <w:rsid w:val="004621BD"/>
    <w:rsid w:val="00464284"/>
    <w:rsid w:val="0047045B"/>
    <w:rsid w:val="00472B6F"/>
    <w:rsid w:val="00474151"/>
    <w:rsid w:val="00476A1C"/>
    <w:rsid w:val="0048364D"/>
    <w:rsid w:val="00484EFA"/>
    <w:rsid w:val="00485BB4"/>
    <w:rsid w:val="00485EC3"/>
    <w:rsid w:val="00491E6E"/>
    <w:rsid w:val="0049284C"/>
    <w:rsid w:val="004A002C"/>
    <w:rsid w:val="004A03C1"/>
    <w:rsid w:val="004A5B82"/>
    <w:rsid w:val="004A6DFF"/>
    <w:rsid w:val="004A6E09"/>
    <w:rsid w:val="004A7F2B"/>
    <w:rsid w:val="004A7FD6"/>
    <w:rsid w:val="004B0680"/>
    <w:rsid w:val="004B0E98"/>
    <w:rsid w:val="004B1AFF"/>
    <w:rsid w:val="004B2156"/>
    <w:rsid w:val="004B293D"/>
    <w:rsid w:val="004B2A9C"/>
    <w:rsid w:val="004B3419"/>
    <w:rsid w:val="004C3686"/>
    <w:rsid w:val="004C3804"/>
    <w:rsid w:val="004C4193"/>
    <w:rsid w:val="004D1F8D"/>
    <w:rsid w:val="004D34F8"/>
    <w:rsid w:val="004E0675"/>
    <w:rsid w:val="004E20B9"/>
    <w:rsid w:val="004E418B"/>
    <w:rsid w:val="004E4643"/>
    <w:rsid w:val="004E7094"/>
    <w:rsid w:val="004F2E8B"/>
    <w:rsid w:val="005066AF"/>
    <w:rsid w:val="00511B9D"/>
    <w:rsid w:val="00522416"/>
    <w:rsid w:val="00524904"/>
    <w:rsid w:val="00527370"/>
    <w:rsid w:val="00527CD7"/>
    <w:rsid w:val="00531FE2"/>
    <w:rsid w:val="005367E1"/>
    <w:rsid w:val="00536E62"/>
    <w:rsid w:val="00545D3C"/>
    <w:rsid w:val="00546ED6"/>
    <w:rsid w:val="00547DAE"/>
    <w:rsid w:val="005522B4"/>
    <w:rsid w:val="0055270B"/>
    <w:rsid w:val="00556906"/>
    <w:rsid w:val="005575AD"/>
    <w:rsid w:val="005600EA"/>
    <w:rsid w:val="005665DD"/>
    <w:rsid w:val="005712F8"/>
    <w:rsid w:val="00571571"/>
    <w:rsid w:val="00573860"/>
    <w:rsid w:val="00574836"/>
    <w:rsid w:val="0057725E"/>
    <w:rsid w:val="00585772"/>
    <w:rsid w:val="00587427"/>
    <w:rsid w:val="005925F1"/>
    <w:rsid w:val="00594379"/>
    <w:rsid w:val="00595B08"/>
    <w:rsid w:val="00596BF3"/>
    <w:rsid w:val="00597901"/>
    <w:rsid w:val="005A0A3B"/>
    <w:rsid w:val="005A36A7"/>
    <w:rsid w:val="005B361E"/>
    <w:rsid w:val="005B5CA7"/>
    <w:rsid w:val="005B68B5"/>
    <w:rsid w:val="005C45D4"/>
    <w:rsid w:val="005C626D"/>
    <w:rsid w:val="005C6E8C"/>
    <w:rsid w:val="005D4F1B"/>
    <w:rsid w:val="005D56E5"/>
    <w:rsid w:val="005E5723"/>
    <w:rsid w:val="005E6C20"/>
    <w:rsid w:val="005F07A6"/>
    <w:rsid w:val="005F7176"/>
    <w:rsid w:val="0060274D"/>
    <w:rsid w:val="00602F21"/>
    <w:rsid w:val="00607B7F"/>
    <w:rsid w:val="00607FEC"/>
    <w:rsid w:val="0061599D"/>
    <w:rsid w:val="006171A7"/>
    <w:rsid w:val="006172EC"/>
    <w:rsid w:val="006229F6"/>
    <w:rsid w:val="00625946"/>
    <w:rsid w:val="0063298D"/>
    <w:rsid w:val="00636C8A"/>
    <w:rsid w:val="0064238D"/>
    <w:rsid w:val="006430DB"/>
    <w:rsid w:val="0064316D"/>
    <w:rsid w:val="00653BC1"/>
    <w:rsid w:val="00660E12"/>
    <w:rsid w:val="006610BD"/>
    <w:rsid w:val="00661532"/>
    <w:rsid w:val="0066244B"/>
    <w:rsid w:val="00662AB5"/>
    <w:rsid w:val="00665DF5"/>
    <w:rsid w:val="00667FF6"/>
    <w:rsid w:val="006707DB"/>
    <w:rsid w:val="0067243B"/>
    <w:rsid w:val="00673237"/>
    <w:rsid w:val="00674A15"/>
    <w:rsid w:val="00680AC5"/>
    <w:rsid w:val="00686BC9"/>
    <w:rsid w:val="00687827"/>
    <w:rsid w:val="00695553"/>
    <w:rsid w:val="006965D4"/>
    <w:rsid w:val="006B216E"/>
    <w:rsid w:val="006B259D"/>
    <w:rsid w:val="006B32AA"/>
    <w:rsid w:val="006C0C47"/>
    <w:rsid w:val="006C1195"/>
    <w:rsid w:val="006C36AF"/>
    <w:rsid w:val="006C7F1C"/>
    <w:rsid w:val="006E4201"/>
    <w:rsid w:val="006F1BAD"/>
    <w:rsid w:val="006F5001"/>
    <w:rsid w:val="006F75BD"/>
    <w:rsid w:val="007013EF"/>
    <w:rsid w:val="00703FA3"/>
    <w:rsid w:val="00716130"/>
    <w:rsid w:val="007166FD"/>
    <w:rsid w:val="007203D9"/>
    <w:rsid w:val="00723ADA"/>
    <w:rsid w:val="00724DC4"/>
    <w:rsid w:val="007250A9"/>
    <w:rsid w:val="00737490"/>
    <w:rsid w:val="0074066E"/>
    <w:rsid w:val="007412C1"/>
    <w:rsid w:val="00741503"/>
    <w:rsid w:val="00743E24"/>
    <w:rsid w:val="00744F9F"/>
    <w:rsid w:val="007455A2"/>
    <w:rsid w:val="00751FEA"/>
    <w:rsid w:val="00755E4B"/>
    <w:rsid w:val="0075748D"/>
    <w:rsid w:val="00761377"/>
    <w:rsid w:val="00764390"/>
    <w:rsid w:val="00767700"/>
    <w:rsid w:val="00770D86"/>
    <w:rsid w:val="00781924"/>
    <w:rsid w:val="00781D9A"/>
    <w:rsid w:val="00784665"/>
    <w:rsid w:val="0078F3EC"/>
    <w:rsid w:val="00790355"/>
    <w:rsid w:val="00790781"/>
    <w:rsid w:val="00790826"/>
    <w:rsid w:val="00790CB8"/>
    <w:rsid w:val="00793D43"/>
    <w:rsid w:val="00796CC7"/>
    <w:rsid w:val="007A56CB"/>
    <w:rsid w:val="007B0D12"/>
    <w:rsid w:val="007B4CC9"/>
    <w:rsid w:val="007B519B"/>
    <w:rsid w:val="007C1DB1"/>
    <w:rsid w:val="007C3644"/>
    <w:rsid w:val="007D19C8"/>
    <w:rsid w:val="007D2F6F"/>
    <w:rsid w:val="007F0637"/>
    <w:rsid w:val="007F575D"/>
    <w:rsid w:val="00802097"/>
    <w:rsid w:val="008060BA"/>
    <w:rsid w:val="00821DCE"/>
    <w:rsid w:val="00821E48"/>
    <w:rsid w:val="008309C2"/>
    <w:rsid w:val="00830A6E"/>
    <w:rsid w:val="00831A64"/>
    <w:rsid w:val="00832D8F"/>
    <w:rsid w:val="00833AA7"/>
    <w:rsid w:val="0083492C"/>
    <w:rsid w:val="0084527F"/>
    <w:rsid w:val="00857975"/>
    <w:rsid w:val="00861196"/>
    <w:rsid w:val="00862D4C"/>
    <w:rsid w:val="00863B50"/>
    <w:rsid w:val="00865877"/>
    <w:rsid w:val="00870325"/>
    <w:rsid w:val="0087073E"/>
    <w:rsid w:val="00871F36"/>
    <w:rsid w:val="00876C3E"/>
    <w:rsid w:val="00884064"/>
    <w:rsid w:val="008868C6"/>
    <w:rsid w:val="00886B0C"/>
    <w:rsid w:val="008872A3"/>
    <w:rsid w:val="00892AF9"/>
    <w:rsid w:val="008A7A9C"/>
    <w:rsid w:val="008A7C80"/>
    <w:rsid w:val="008B150C"/>
    <w:rsid w:val="008C75E7"/>
    <w:rsid w:val="008C838F"/>
    <w:rsid w:val="008D0C91"/>
    <w:rsid w:val="008D160F"/>
    <w:rsid w:val="008D2A3F"/>
    <w:rsid w:val="008D4E3E"/>
    <w:rsid w:val="008D725C"/>
    <w:rsid w:val="008E0133"/>
    <w:rsid w:val="008E3306"/>
    <w:rsid w:val="008E449B"/>
    <w:rsid w:val="008F0844"/>
    <w:rsid w:val="008F2654"/>
    <w:rsid w:val="008F3912"/>
    <w:rsid w:val="008F5E06"/>
    <w:rsid w:val="00901D27"/>
    <w:rsid w:val="00902E49"/>
    <w:rsid w:val="009038DA"/>
    <w:rsid w:val="00903AFB"/>
    <w:rsid w:val="00904C37"/>
    <w:rsid w:val="009116EF"/>
    <w:rsid w:val="009163DC"/>
    <w:rsid w:val="009165BA"/>
    <w:rsid w:val="009211E2"/>
    <w:rsid w:val="00921E2C"/>
    <w:rsid w:val="0092226A"/>
    <w:rsid w:val="009226B5"/>
    <w:rsid w:val="00925E21"/>
    <w:rsid w:val="0092740C"/>
    <w:rsid w:val="00930271"/>
    <w:rsid w:val="0093401E"/>
    <w:rsid w:val="00940011"/>
    <w:rsid w:val="00940C86"/>
    <w:rsid w:val="009444C0"/>
    <w:rsid w:val="00955651"/>
    <w:rsid w:val="00964DEE"/>
    <w:rsid w:val="0097192F"/>
    <w:rsid w:val="00972F35"/>
    <w:rsid w:val="00973C47"/>
    <w:rsid w:val="009763EB"/>
    <w:rsid w:val="00977282"/>
    <w:rsid w:val="00981BAD"/>
    <w:rsid w:val="00986DFB"/>
    <w:rsid w:val="00986E90"/>
    <w:rsid w:val="00992647"/>
    <w:rsid w:val="00992ED6"/>
    <w:rsid w:val="00993BB9"/>
    <w:rsid w:val="00994007"/>
    <w:rsid w:val="0099544F"/>
    <w:rsid w:val="009965B5"/>
    <w:rsid w:val="009A033C"/>
    <w:rsid w:val="009A1566"/>
    <w:rsid w:val="009A3B1E"/>
    <w:rsid w:val="009A647A"/>
    <w:rsid w:val="009B4BD2"/>
    <w:rsid w:val="009C0F3C"/>
    <w:rsid w:val="009C55F0"/>
    <w:rsid w:val="009C66CC"/>
    <w:rsid w:val="009D1AA9"/>
    <w:rsid w:val="009D22AB"/>
    <w:rsid w:val="009D511B"/>
    <w:rsid w:val="009E25EE"/>
    <w:rsid w:val="009E388B"/>
    <w:rsid w:val="009E4DC9"/>
    <w:rsid w:val="009F0C97"/>
    <w:rsid w:val="009F1B72"/>
    <w:rsid w:val="00A0474E"/>
    <w:rsid w:val="00A06453"/>
    <w:rsid w:val="00A07ADE"/>
    <w:rsid w:val="00A10D3D"/>
    <w:rsid w:val="00A1472E"/>
    <w:rsid w:val="00A260F4"/>
    <w:rsid w:val="00A31479"/>
    <w:rsid w:val="00A33B82"/>
    <w:rsid w:val="00A35934"/>
    <w:rsid w:val="00A40731"/>
    <w:rsid w:val="00A45D27"/>
    <w:rsid w:val="00A46443"/>
    <w:rsid w:val="00A4773D"/>
    <w:rsid w:val="00A5322E"/>
    <w:rsid w:val="00A65CE6"/>
    <w:rsid w:val="00A6712E"/>
    <w:rsid w:val="00A7253A"/>
    <w:rsid w:val="00A72DC1"/>
    <w:rsid w:val="00A73A2D"/>
    <w:rsid w:val="00A7610C"/>
    <w:rsid w:val="00A801D7"/>
    <w:rsid w:val="00A808CF"/>
    <w:rsid w:val="00A8355D"/>
    <w:rsid w:val="00A84919"/>
    <w:rsid w:val="00A9155E"/>
    <w:rsid w:val="00A92DAD"/>
    <w:rsid w:val="00A9686B"/>
    <w:rsid w:val="00A9700E"/>
    <w:rsid w:val="00AA080B"/>
    <w:rsid w:val="00AA1686"/>
    <w:rsid w:val="00AA2B00"/>
    <w:rsid w:val="00AA3D71"/>
    <w:rsid w:val="00AA5D38"/>
    <w:rsid w:val="00AAC87D"/>
    <w:rsid w:val="00AB1367"/>
    <w:rsid w:val="00AB723C"/>
    <w:rsid w:val="00AC2FE3"/>
    <w:rsid w:val="00AC440B"/>
    <w:rsid w:val="00AC4605"/>
    <w:rsid w:val="00AC5F06"/>
    <w:rsid w:val="00AD434A"/>
    <w:rsid w:val="00AE314F"/>
    <w:rsid w:val="00AE56F5"/>
    <w:rsid w:val="00AE7A92"/>
    <w:rsid w:val="00AF7365"/>
    <w:rsid w:val="00B019B5"/>
    <w:rsid w:val="00B059AF"/>
    <w:rsid w:val="00B079FF"/>
    <w:rsid w:val="00B14193"/>
    <w:rsid w:val="00B1617A"/>
    <w:rsid w:val="00B22A70"/>
    <w:rsid w:val="00B32208"/>
    <w:rsid w:val="00B345CA"/>
    <w:rsid w:val="00B36B4B"/>
    <w:rsid w:val="00B37252"/>
    <w:rsid w:val="00B4404B"/>
    <w:rsid w:val="00B542A8"/>
    <w:rsid w:val="00B54CE5"/>
    <w:rsid w:val="00B55628"/>
    <w:rsid w:val="00B56A3C"/>
    <w:rsid w:val="00B57AC8"/>
    <w:rsid w:val="00B67260"/>
    <w:rsid w:val="00B7084D"/>
    <w:rsid w:val="00B71DCC"/>
    <w:rsid w:val="00B83122"/>
    <w:rsid w:val="00B8317C"/>
    <w:rsid w:val="00B83B47"/>
    <w:rsid w:val="00B904CB"/>
    <w:rsid w:val="00B90C4E"/>
    <w:rsid w:val="00B95E47"/>
    <w:rsid w:val="00BA2ED0"/>
    <w:rsid w:val="00BA308E"/>
    <w:rsid w:val="00BA3AA5"/>
    <w:rsid w:val="00BA4007"/>
    <w:rsid w:val="00BB294D"/>
    <w:rsid w:val="00BB7867"/>
    <w:rsid w:val="00BC7768"/>
    <w:rsid w:val="00BD2CA9"/>
    <w:rsid w:val="00BD54C6"/>
    <w:rsid w:val="00BE06B3"/>
    <w:rsid w:val="00BE1967"/>
    <w:rsid w:val="00BE1EBC"/>
    <w:rsid w:val="00BE2901"/>
    <w:rsid w:val="00BE2E01"/>
    <w:rsid w:val="00BE450D"/>
    <w:rsid w:val="00BE57BA"/>
    <w:rsid w:val="00BF4248"/>
    <w:rsid w:val="00BF75B0"/>
    <w:rsid w:val="00C02B68"/>
    <w:rsid w:val="00C0356B"/>
    <w:rsid w:val="00C03659"/>
    <w:rsid w:val="00C0499D"/>
    <w:rsid w:val="00C04A02"/>
    <w:rsid w:val="00C10B9A"/>
    <w:rsid w:val="00C138CD"/>
    <w:rsid w:val="00C15FD1"/>
    <w:rsid w:val="00C16688"/>
    <w:rsid w:val="00C16A71"/>
    <w:rsid w:val="00C2524C"/>
    <w:rsid w:val="00C262F9"/>
    <w:rsid w:val="00C26905"/>
    <w:rsid w:val="00C303C9"/>
    <w:rsid w:val="00C30519"/>
    <w:rsid w:val="00C31E7D"/>
    <w:rsid w:val="00C36E05"/>
    <w:rsid w:val="00C40503"/>
    <w:rsid w:val="00C40F1C"/>
    <w:rsid w:val="00C4102E"/>
    <w:rsid w:val="00C45E93"/>
    <w:rsid w:val="00C46046"/>
    <w:rsid w:val="00C6141F"/>
    <w:rsid w:val="00C65791"/>
    <w:rsid w:val="00C70356"/>
    <w:rsid w:val="00C730E0"/>
    <w:rsid w:val="00C73172"/>
    <w:rsid w:val="00C73A16"/>
    <w:rsid w:val="00C74DF6"/>
    <w:rsid w:val="00C77D00"/>
    <w:rsid w:val="00C8242C"/>
    <w:rsid w:val="00C825D9"/>
    <w:rsid w:val="00C83A3E"/>
    <w:rsid w:val="00C916D3"/>
    <w:rsid w:val="00C92D1D"/>
    <w:rsid w:val="00C94F48"/>
    <w:rsid w:val="00C9565C"/>
    <w:rsid w:val="00CA0598"/>
    <w:rsid w:val="00CA1EC2"/>
    <w:rsid w:val="00CB4B09"/>
    <w:rsid w:val="00CB5F9B"/>
    <w:rsid w:val="00CC035E"/>
    <w:rsid w:val="00CC1F28"/>
    <w:rsid w:val="00CC3640"/>
    <w:rsid w:val="00CC6DCC"/>
    <w:rsid w:val="00CD0F95"/>
    <w:rsid w:val="00CD2A54"/>
    <w:rsid w:val="00CE0EF0"/>
    <w:rsid w:val="00CE1D8E"/>
    <w:rsid w:val="00CE3DEE"/>
    <w:rsid w:val="00CE63D1"/>
    <w:rsid w:val="00CF42A2"/>
    <w:rsid w:val="00CF6A66"/>
    <w:rsid w:val="00D01A68"/>
    <w:rsid w:val="00D11C72"/>
    <w:rsid w:val="00D14DF7"/>
    <w:rsid w:val="00D15FC5"/>
    <w:rsid w:val="00D16AD2"/>
    <w:rsid w:val="00D17AD2"/>
    <w:rsid w:val="00D21A52"/>
    <w:rsid w:val="00D245F6"/>
    <w:rsid w:val="00D26E7D"/>
    <w:rsid w:val="00D32C1C"/>
    <w:rsid w:val="00D43DC8"/>
    <w:rsid w:val="00D45875"/>
    <w:rsid w:val="00D47B35"/>
    <w:rsid w:val="00D50BDF"/>
    <w:rsid w:val="00D52DB6"/>
    <w:rsid w:val="00D561E5"/>
    <w:rsid w:val="00D56220"/>
    <w:rsid w:val="00D617C1"/>
    <w:rsid w:val="00D6299F"/>
    <w:rsid w:val="00D63FFD"/>
    <w:rsid w:val="00D66A04"/>
    <w:rsid w:val="00D67608"/>
    <w:rsid w:val="00D6768A"/>
    <w:rsid w:val="00D72D60"/>
    <w:rsid w:val="00D738A7"/>
    <w:rsid w:val="00D7526A"/>
    <w:rsid w:val="00D832CD"/>
    <w:rsid w:val="00D878E8"/>
    <w:rsid w:val="00D93B68"/>
    <w:rsid w:val="00D93E54"/>
    <w:rsid w:val="00D97721"/>
    <w:rsid w:val="00DA145F"/>
    <w:rsid w:val="00DA6A63"/>
    <w:rsid w:val="00DB2EB7"/>
    <w:rsid w:val="00DB78D2"/>
    <w:rsid w:val="00DC0D90"/>
    <w:rsid w:val="00DC5AA2"/>
    <w:rsid w:val="00DD300E"/>
    <w:rsid w:val="00DD65AE"/>
    <w:rsid w:val="00DE0EB2"/>
    <w:rsid w:val="00DE50BF"/>
    <w:rsid w:val="00DF08B7"/>
    <w:rsid w:val="00DF72AC"/>
    <w:rsid w:val="00DF7DC8"/>
    <w:rsid w:val="00DF7FD6"/>
    <w:rsid w:val="00E016DB"/>
    <w:rsid w:val="00E07FDC"/>
    <w:rsid w:val="00E119B0"/>
    <w:rsid w:val="00E13A06"/>
    <w:rsid w:val="00E152AF"/>
    <w:rsid w:val="00E16AA0"/>
    <w:rsid w:val="00E21AC7"/>
    <w:rsid w:val="00E21AF1"/>
    <w:rsid w:val="00E25C40"/>
    <w:rsid w:val="00E300EA"/>
    <w:rsid w:val="00E3130F"/>
    <w:rsid w:val="00E525D1"/>
    <w:rsid w:val="00E535C2"/>
    <w:rsid w:val="00E5791E"/>
    <w:rsid w:val="00E6115F"/>
    <w:rsid w:val="00E61712"/>
    <w:rsid w:val="00E66072"/>
    <w:rsid w:val="00E66A7B"/>
    <w:rsid w:val="00E70C28"/>
    <w:rsid w:val="00E72CEC"/>
    <w:rsid w:val="00E73A12"/>
    <w:rsid w:val="00E8345E"/>
    <w:rsid w:val="00E863D5"/>
    <w:rsid w:val="00E86B35"/>
    <w:rsid w:val="00E86CDE"/>
    <w:rsid w:val="00E90393"/>
    <w:rsid w:val="00E961AC"/>
    <w:rsid w:val="00EA5691"/>
    <w:rsid w:val="00EA5ECC"/>
    <w:rsid w:val="00EB019A"/>
    <w:rsid w:val="00EB076E"/>
    <w:rsid w:val="00EB0A9D"/>
    <w:rsid w:val="00EB4611"/>
    <w:rsid w:val="00EB51EA"/>
    <w:rsid w:val="00EC2908"/>
    <w:rsid w:val="00EC5BD1"/>
    <w:rsid w:val="00ED1C16"/>
    <w:rsid w:val="00ED2266"/>
    <w:rsid w:val="00ED504A"/>
    <w:rsid w:val="00EE307C"/>
    <w:rsid w:val="00EE36A8"/>
    <w:rsid w:val="00EE3DC1"/>
    <w:rsid w:val="00EF3A43"/>
    <w:rsid w:val="00EF5780"/>
    <w:rsid w:val="00EF7219"/>
    <w:rsid w:val="00EF7E13"/>
    <w:rsid w:val="00F058B7"/>
    <w:rsid w:val="00F05F37"/>
    <w:rsid w:val="00F07C4E"/>
    <w:rsid w:val="00F125D2"/>
    <w:rsid w:val="00F22E36"/>
    <w:rsid w:val="00F2588E"/>
    <w:rsid w:val="00F338CF"/>
    <w:rsid w:val="00F33B27"/>
    <w:rsid w:val="00F3648A"/>
    <w:rsid w:val="00F40F62"/>
    <w:rsid w:val="00F473F7"/>
    <w:rsid w:val="00F536F4"/>
    <w:rsid w:val="00F54716"/>
    <w:rsid w:val="00F551B7"/>
    <w:rsid w:val="00F65E55"/>
    <w:rsid w:val="00F66AAC"/>
    <w:rsid w:val="00F7057E"/>
    <w:rsid w:val="00F73624"/>
    <w:rsid w:val="00F748A3"/>
    <w:rsid w:val="00F8195D"/>
    <w:rsid w:val="00F83DB2"/>
    <w:rsid w:val="00F92722"/>
    <w:rsid w:val="00F9554C"/>
    <w:rsid w:val="00FA1AF4"/>
    <w:rsid w:val="00FA2012"/>
    <w:rsid w:val="00FA5451"/>
    <w:rsid w:val="00FA7D2C"/>
    <w:rsid w:val="00FB2681"/>
    <w:rsid w:val="00FB2E60"/>
    <w:rsid w:val="00FB3209"/>
    <w:rsid w:val="00FB5F20"/>
    <w:rsid w:val="00FB7D05"/>
    <w:rsid w:val="00FC41D5"/>
    <w:rsid w:val="00FC616B"/>
    <w:rsid w:val="00FD1127"/>
    <w:rsid w:val="00FD297F"/>
    <w:rsid w:val="00FE6C4E"/>
    <w:rsid w:val="00FE6CE8"/>
    <w:rsid w:val="00FF1E2E"/>
    <w:rsid w:val="00FF6FAF"/>
    <w:rsid w:val="010F2B74"/>
    <w:rsid w:val="0115111D"/>
    <w:rsid w:val="011F1A48"/>
    <w:rsid w:val="01704551"/>
    <w:rsid w:val="01944FE6"/>
    <w:rsid w:val="01A48FA2"/>
    <w:rsid w:val="01C05F0E"/>
    <w:rsid w:val="01FF1FCD"/>
    <w:rsid w:val="01FF23DD"/>
    <w:rsid w:val="0223F665"/>
    <w:rsid w:val="02524AFF"/>
    <w:rsid w:val="027550B1"/>
    <w:rsid w:val="02C63D30"/>
    <w:rsid w:val="03283DA4"/>
    <w:rsid w:val="033215CE"/>
    <w:rsid w:val="0345CC37"/>
    <w:rsid w:val="034919E6"/>
    <w:rsid w:val="03A9383E"/>
    <w:rsid w:val="03E3E807"/>
    <w:rsid w:val="03F5AC33"/>
    <w:rsid w:val="04059580"/>
    <w:rsid w:val="04260315"/>
    <w:rsid w:val="042679DE"/>
    <w:rsid w:val="0430A52B"/>
    <w:rsid w:val="04318533"/>
    <w:rsid w:val="0466FA4A"/>
    <w:rsid w:val="04852B47"/>
    <w:rsid w:val="05576759"/>
    <w:rsid w:val="058759F9"/>
    <w:rsid w:val="05AA0210"/>
    <w:rsid w:val="05CF188B"/>
    <w:rsid w:val="05EC0C8F"/>
    <w:rsid w:val="0637D8A0"/>
    <w:rsid w:val="063CA861"/>
    <w:rsid w:val="066D461E"/>
    <w:rsid w:val="068BAAE0"/>
    <w:rsid w:val="06991DB3"/>
    <w:rsid w:val="06A325F8"/>
    <w:rsid w:val="06BFFE71"/>
    <w:rsid w:val="06DF3658"/>
    <w:rsid w:val="06E02F62"/>
    <w:rsid w:val="070FB042"/>
    <w:rsid w:val="074F70C2"/>
    <w:rsid w:val="0750EE01"/>
    <w:rsid w:val="07512D6A"/>
    <w:rsid w:val="07531B7A"/>
    <w:rsid w:val="0777CAC3"/>
    <w:rsid w:val="07B6A9A7"/>
    <w:rsid w:val="07C78275"/>
    <w:rsid w:val="07D47964"/>
    <w:rsid w:val="07EAAADF"/>
    <w:rsid w:val="07F54102"/>
    <w:rsid w:val="0822C3CD"/>
    <w:rsid w:val="08335F38"/>
    <w:rsid w:val="083A729B"/>
    <w:rsid w:val="086406F5"/>
    <w:rsid w:val="087D598F"/>
    <w:rsid w:val="088E1FE2"/>
    <w:rsid w:val="08A50D35"/>
    <w:rsid w:val="08A7DDC3"/>
    <w:rsid w:val="08DE572D"/>
    <w:rsid w:val="08DFB5FD"/>
    <w:rsid w:val="08EEACF0"/>
    <w:rsid w:val="08EFF0D6"/>
    <w:rsid w:val="08F23065"/>
    <w:rsid w:val="0916DA14"/>
    <w:rsid w:val="095D536E"/>
    <w:rsid w:val="096F3EF3"/>
    <w:rsid w:val="096F5DCB"/>
    <w:rsid w:val="09847906"/>
    <w:rsid w:val="09AD04A6"/>
    <w:rsid w:val="09E2D9A3"/>
    <w:rsid w:val="09FF4181"/>
    <w:rsid w:val="0A2A2E72"/>
    <w:rsid w:val="0A2C8892"/>
    <w:rsid w:val="0A8ED3A5"/>
    <w:rsid w:val="0A9CEC90"/>
    <w:rsid w:val="0AA24EAA"/>
    <w:rsid w:val="0AAA4226"/>
    <w:rsid w:val="0ACCDEB2"/>
    <w:rsid w:val="0B5A0CAE"/>
    <w:rsid w:val="0B5E8243"/>
    <w:rsid w:val="0B7FE5EA"/>
    <w:rsid w:val="0B9AC1DB"/>
    <w:rsid w:val="0BA5A677"/>
    <w:rsid w:val="0BCE3BF8"/>
    <w:rsid w:val="0BD6A21F"/>
    <w:rsid w:val="0BEBD45F"/>
    <w:rsid w:val="0C2E67C9"/>
    <w:rsid w:val="0C41A046"/>
    <w:rsid w:val="0C42A5D7"/>
    <w:rsid w:val="0C4B0EEC"/>
    <w:rsid w:val="0C654A39"/>
    <w:rsid w:val="0C8E2401"/>
    <w:rsid w:val="0CFF7F65"/>
    <w:rsid w:val="0D2EFF21"/>
    <w:rsid w:val="0D4E82FA"/>
    <w:rsid w:val="0D58967C"/>
    <w:rsid w:val="0D6C80EA"/>
    <w:rsid w:val="0D7B7865"/>
    <w:rsid w:val="0D8141CE"/>
    <w:rsid w:val="0D8CF40C"/>
    <w:rsid w:val="0DBD2D1C"/>
    <w:rsid w:val="0DCAF1C0"/>
    <w:rsid w:val="0DF950D1"/>
    <w:rsid w:val="0E1D2E0B"/>
    <w:rsid w:val="0E4496CF"/>
    <w:rsid w:val="0E52EB80"/>
    <w:rsid w:val="0E751E33"/>
    <w:rsid w:val="0E78D39F"/>
    <w:rsid w:val="0E83649E"/>
    <w:rsid w:val="0EA7F219"/>
    <w:rsid w:val="0EAC131C"/>
    <w:rsid w:val="0ECA1FAD"/>
    <w:rsid w:val="0EEA7041"/>
    <w:rsid w:val="0EEC2312"/>
    <w:rsid w:val="0F0FEA18"/>
    <w:rsid w:val="0F7B0B24"/>
    <w:rsid w:val="0FD07283"/>
    <w:rsid w:val="0FD61B4C"/>
    <w:rsid w:val="0FFD4289"/>
    <w:rsid w:val="1007DD4E"/>
    <w:rsid w:val="103AD2B4"/>
    <w:rsid w:val="1049B2BE"/>
    <w:rsid w:val="1054AE90"/>
    <w:rsid w:val="106BB524"/>
    <w:rsid w:val="1080E85F"/>
    <w:rsid w:val="10BFCD63"/>
    <w:rsid w:val="10E4A42C"/>
    <w:rsid w:val="10E60174"/>
    <w:rsid w:val="112FB513"/>
    <w:rsid w:val="1154988F"/>
    <w:rsid w:val="117C096F"/>
    <w:rsid w:val="11C9CC77"/>
    <w:rsid w:val="11EF1312"/>
    <w:rsid w:val="1226DC71"/>
    <w:rsid w:val="12437123"/>
    <w:rsid w:val="12B251A3"/>
    <w:rsid w:val="12B43AE6"/>
    <w:rsid w:val="12B51D5E"/>
    <w:rsid w:val="12C4730A"/>
    <w:rsid w:val="12CCF726"/>
    <w:rsid w:val="12CF1DD5"/>
    <w:rsid w:val="1320C897"/>
    <w:rsid w:val="132A88B0"/>
    <w:rsid w:val="132CC0F5"/>
    <w:rsid w:val="1340EC3C"/>
    <w:rsid w:val="1345EEC3"/>
    <w:rsid w:val="1348B1CE"/>
    <w:rsid w:val="13540052"/>
    <w:rsid w:val="13545F47"/>
    <w:rsid w:val="1376DE2A"/>
    <w:rsid w:val="138443A1"/>
    <w:rsid w:val="138BA063"/>
    <w:rsid w:val="13BFF757"/>
    <w:rsid w:val="13DDF71C"/>
    <w:rsid w:val="13E324A5"/>
    <w:rsid w:val="1430AA75"/>
    <w:rsid w:val="144DE466"/>
    <w:rsid w:val="146F4FF6"/>
    <w:rsid w:val="1494370B"/>
    <w:rsid w:val="14A4CD9F"/>
    <w:rsid w:val="14B9D00D"/>
    <w:rsid w:val="14BAA93D"/>
    <w:rsid w:val="14C5B41D"/>
    <w:rsid w:val="14DF4E41"/>
    <w:rsid w:val="1504FEC0"/>
    <w:rsid w:val="153522A9"/>
    <w:rsid w:val="1552DC2A"/>
    <w:rsid w:val="156D23DB"/>
    <w:rsid w:val="15947325"/>
    <w:rsid w:val="15A60BA2"/>
    <w:rsid w:val="15A71906"/>
    <w:rsid w:val="15AC8D97"/>
    <w:rsid w:val="16129F21"/>
    <w:rsid w:val="1617E994"/>
    <w:rsid w:val="1637A710"/>
    <w:rsid w:val="1638D1F9"/>
    <w:rsid w:val="167A8C6C"/>
    <w:rsid w:val="16927D70"/>
    <w:rsid w:val="16EF8E49"/>
    <w:rsid w:val="16FB0A72"/>
    <w:rsid w:val="17023811"/>
    <w:rsid w:val="1744A049"/>
    <w:rsid w:val="1748A885"/>
    <w:rsid w:val="176E68B7"/>
    <w:rsid w:val="1771C93F"/>
    <w:rsid w:val="1773DF78"/>
    <w:rsid w:val="178B9633"/>
    <w:rsid w:val="17F09425"/>
    <w:rsid w:val="1853DFAE"/>
    <w:rsid w:val="187C4ECC"/>
    <w:rsid w:val="18861F29"/>
    <w:rsid w:val="18D126E6"/>
    <w:rsid w:val="19013CCC"/>
    <w:rsid w:val="190D7FAE"/>
    <w:rsid w:val="19339DB0"/>
    <w:rsid w:val="193AE201"/>
    <w:rsid w:val="1968FB6E"/>
    <w:rsid w:val="1972B3ED"/>
    <w:rsid w:val="19C5CAF4"/>
    <w:rsid w:val="19D66895"/>
    <w:rsid w:val="19DA0A9E"/>
    <w:rsid w:val="19E0D06B"/>
    <w:rsid w:val="19F72D0F"/>
    <w:rsid w:val="1A10C0F8"/>
    <w:rsid w:val="1A25E4F4"/>
    <w:rsid w:val="1A6C7FCF"/>
    <w:rsid w:val="1A8C5BB7"/>
    <w:rsid w:val="1ABE399F"/>
    <w:rsid w:val="1AE986D0"/>
    <w:rsid w:val="1AF3D75F"/>
    <w:rsid w:val="1AF8158E"/>
    <w:rsid w:val="1B0524DD"/>
    <w:rsid w:val="1B2E16CE"/>
    <w:rsid w:val="1B3562D0"/>
    <w:rsid w:val="1B3BB912"/>
    <w:rsid w:val="1B4EB8F9"/>
    <w:rsid w:val="1B6297A7"/>
    <w:rsid w:val="1B6B7FA1"/>
    <w:rsid w:val="1B6C60F9"/>
    <w:rsid w:val="1BC53706"/>
    <w:rsid w:val="1BDFB102"/>
    <w:rsid w:val="1C214206"/>
    <w:rsid w:val="1C64E250"/>
    <w:rsid w:val="1CC2545B"/>
    <w:rsid w:val="1D06342A"/>
    <w:rsid w:val="1D4174E8"/>
    <w:rsid w:val="1D8CD5CD"/>
    <w:rsid w:val="1D9C05E8"/>
    <w:rsid w:val="1DA7FE75"/>
    <w:rsid w:val="1DACFD8D"/>
    <w:rsid w:val="1DB4C3F8"/>
    <w:rsid w:val="1DBEE406"/>
    <w:rsid w:val="1DF06DD7"/>
    <w:rsid w:val="1E9D1FBA"/>
    <w:rsid w:val="1EC96141"/>
    <w:rsid w:val="1ECBEE6E"/>
    <w:rsid w:val="1EE3CB88"/>
    <w:rsid w:val="1EE4F7F5"/>
    <w:rsid w:val="1F0DD0BB"/>
    <w:rsid w:val="1F320B12"/>
    <w:rsid w:val="1F34CD99"/>
    <w:rsid w:val="1F3D71D6"/>
    <w:rsid w:val="1F4CD995"/>
    <w:rsid w:val="1F5AA41C"/>
    <w:rsid w:val="1F7A9629"/>
    <w:rsid w:val="1FA85EE7"/>
    <w:rsid w:val="1FB4058E"/>
    <w:rsid w:val="1FC152B3"/>
    <w:rsid w:val="1FF7FCDB"/>
    <w:rsid w:val="203C70EB"/>
    <w:rsid w:val="203F06A2"/>
    <w:rsid w:val="205C4CB8"/>
    <w:rsid w:val="205F60F9"/>
    <w:rsid w:val="2063DA64"/>
    <w:rsid w:val="207AE730"/>
    <w:rsid w:val="20811879"/>
    <w:rsid w:val="2082A03A"/>
    <w:rsid w:val="2084DF7F"/>
    <w:rsid w:val="2096921B"/>
    <w:rsid w:val="20DFFC91"/>
    <w:rsid w:val="2146CA62"/>
    <w:rsid w:val="2164C789"/>
    <w:rsid w:val="21830EB3"/>
    <w:rsid w:val="21B45EB9"/>
    <w:rsid w:val="21E74336"/>
    <w:rsid w:val="21FB83B2"/>
    <w:rsid w:val="22021972"/>
    <w:rsid w:val="225FC36C"/>
    <w:rsid w:val="2267AE54"/>
    <w:rsid w:val="226B3F3A"/>
    <w:rsid w:val="2277C572"/>
    <w:rsid w:val="22975B6C"/>
    <w:rsid w:val="22A7311E"/>
    <w:rsid w:val="22B884EB"/>
    <w:rsid w:val="22C0B9EC"/>
    <w:rsid w:val="22C41E82"/>
    <w:rsid w:val="22C6359B"/>
    <w:rsid w:val="22D9ECE1"/>
    <w:rsid w:val="22E17E3D"/>
    <w:rsid w:val="23636CE0"/>
    <w:rsid w:val="237AAF0E"/>
    <w:rsid w:val="238ADDFF"/>
    <w:rsid w:val="23C04757"/>
    <w:rsid w:val="23FB4311"/>
    <w:rsid w:val="240AF0DA"/>
    <w:rsid w:val="24206D96"/>
    <w:rsid w:val="249EC285"/>
    <w:rsid w:val="24BDA2B2"/>
    <w:rsid w:val="24F93306"/>
    <w:rsid w:val="256D0E68"/>
    <w:rsid w:val="25847D73"/>
    <w:rsid w:val="25963E84"/>
    <w:rsid w:val="25BEABF3"/>
    <w:rsid w:val="25E9E3AD"/>
    <w:rsid w:val="25ED9947"/>
    <w:rsid w:val="25F797E6"/>
    <w:rsid w:val="2603A0F5"/>
    <w:rsid w:val="2609727F"/>
    <w:rsid w:val="260ADB1C"/>
    <w:rsid w:val="26243B67"/>
    <w:rsid w:val="2658A2D5"/>
    <w:rsid w:val="266BF640"/>
    <w:rsid w:val="268F10F6"/>
    <w:rsid w:val="269870E0"/>
    <w:rsid w:val="26B7ABC5"/>
    <w:rsid w:val="26CE2981"/>
    <w:rsid w:val="26D5A151"/>
    <w:rsid w:val="26FCA417"/>
    <w:rsid w:val="2743CA32"/>
    <w:rsid w:val="2778B624"/>
    <w:rsid w:val="279F2A38"/>
    <w:rsid w:val="27C4A21A"/>
    <w:rsid w:val="27DBC10E"/>
    <w:rsid w:val="27F8F6E0"/>
    <w:rsid w:val="27FF9B24"/>
    <w:rsid w:val="285536A6"/>
    <w:rsid w:val="287907BA"/>
    <w:rsid w:val="288D67D9"/>
    <w:rsid w:val="288E3CE1"/>
    <w:rsid w:val="28990612"/>
    <w:rsid w:val="289C201A"/>
    <w:rsid w:val="28A72216"/>
    <w:rsid w:val="28BB6A41"/>
    <w:rsid w:val="28D545A3"/>
    <w:rsid w:val="28D91CCA"/>
    <w:rsid w:val="290BB707"/>
    <w:rsid w:val="290C2242"/>
    <w:rsid w:val="2934641F"/>
    <w:rsid w:val="2992C063"/>
    <w:rsid w:val="299D2168"/>
    <w:rsid w:val="29A1EF15"/>
    <w:rsid w:val="2A6AE9A7"/>
    <w:rsid w:val="2A7CE323"/>
    <w:rsid w:val="2A9610A8"/>
    <w:rsid w:val="2A9999C4"/>
    <w:rsid w:val="2AADF1FD"/>
    <w:rsid w:val="2B13DCDF"/>
    <w:rsid w:val="2B1EB75B"/>
    <w:rsid w:val="2B2218B1"/>
    <w:rsid w:val="2B393216"/>
    <w:rsid w:val="2B3DB7EF"/>
    <w:rsid w:val="2B46C257"/>
    <w:rsid w:val="2BB5E4AA"/>
    <w:rsid w:val="2BC1A1CD"/>
    <w:rsid w:val="2BD315F0"/>
    <w:rsid w:val="2BD6BDA5"/>
    <w:rsid w:val="2BE43939"/>
    <w:rsid w:val="2BEDB058"/>
    <w:rsid w:val="2BEE00D9"/>
    <w:rsid w:val="2BF95442"/>
    <w:rsid w:val="2C07C9CA"/>
    <w:rsid w:val="2C1A6169"/>
    <w:rsid w:val="2C24FE9C"/>
    <w:rsid w:val="2C3B6CFD"/>
    <w:rsid w:val="2C4FDB1B"/>
    <w:rsid w:val="2C5B9D6A"/>
    <w:rsid w:val="2C81C131"/>
    <w:rsid w:val="2C83BBD0"/>
    <w:rsid w:val="2C889FAB"/>
    <w:rsid w:val="2C902BEF"/>
    <w:rsid w:val="2C92659F"/>
    <w:rsid w:val="2CA77A03"/>
    <w:rsid w:val="2CB41B4B"/>
    <w:rsid w:val="2CE32531"/>
    <w:rsid w:val="2CE389F1"/>
    <w:rsid w:val="2CEE82D5"/>
    <w:rsid w:val="2CEF2C73"/>
    <w:rsid w:val="2CEFCFBE"/>
    <w:rsid w:val="2D191AE3"/>
    <w:rsid w:val="2D3E8B89"/>
    <w:rsid w:val="2D490AA7"/>
    <w:rsid w:val="2D51BD74"/>
    <w:rsid w:val="2DA6C8A8"/>
    <w:rsid w:val="2DB55BA5"/>
    <w:rsid w:val="2E2932CF"/>
    <w:rsid w:val="2E327DAF"/>
    <w:rsid w:val="2E64610B"/>
    <w:rsid w:val="2EB39DD9"/>
    <w:rsid w:val="2ECA3839"/>
    <w:rsid w:val="2ED5229C"/>
    <w:rsid w:val="2EDC7816"/>
    <w:rsid w:val="2F0D8784"/>
    <w:rsid w:val="2F5758B3"/>
    <w:rsid w:val="2F87B0B0"/>
    <w:rsid w:val="2F8BABB3"/>
    <w:rsid w:val="2FA60FDA"/>
    <w:rsid w:val="2FBA7D86"/>
    <w:rsid w:val="2FCACCA1"/>
    <w:rsid w:val="2FDA1CCC"/>
    <w:rsid w:val="2FE424C6"/>
    <w:rsid w:val="2FF2C21D"/>
    <w:rsid w:val="302A1741"/>
    <w:rsid w:val="30C02732"/>
    <w:rsid w:val="30CE834E"/>
    <w:rsid w:val="31268AFF"/>
    <w:rsid w:val="31295910"/>
    <w:rsid w:val="31572CF3"/>
    <w:rsid w:val="3182AD11"/>
    <w:rsid w:val="318AB873"/>
    <w:rsid w:val="319030C1"/>
    <w:rsid w:val="31AAFA3B"/>
    <w:rsid w:val="31F2C915"/>
    <w:rsid w:val="3204B991"/>
    <w:rsid w:val="321139DB"/>
    <w:rsid w:val="32121204"/>
    <w:rsid w:val="32242837"/>
    <w:rsid w:val="32477065"/>
    <w:rsid w:val="324E1E85"/>
    <w:rsid w:val="3258E3AD"/>
    <w:rsid w:val="32B7D6F4"/>
    <w:rsid w:val="32BBE1BA"/>
    <w:rsid w:val="32D9BFDB"/>
    <w:rsid w:val="32E86738"/>
    <w:rsid w:val="3306080E"/>
    <w:rsid w:val="332139E3"/>
    <w:rsid w:val="33419A49"/>
    <w:rsid w:val="339ED2F4"/>
    <w:rsid w:val="33BA2F4C"/>
    <w:rsid w:val="33CB0344"/>
    <w:rsid w:val="33D2E200"/>
    <w:rsid w:val="33D2FA30"/>
    <w:rsid w:val="33D916FA"/>
    <w:rsid w:val="33E9E6D3"/>
    <w:rsid w:val="34108F32"/>
    <w:rsid w:val="34299FFF"/>
    <w:rsid w:val="344B06A4"/>
    <w:rsid w:val="349705F1"/>
    <w:rsid w:val="34B5E13F"/>
    <w:rsid w:val="34EAD5FA"/>
    <w:rsid w:val="3535884F"/>
    <w:rsid w:val="353BCEF1"/>
    <w:rsid w:val="3543A688"/>
    <w:rsid w:val="35594694"/>
    <w:rsid w:val="35617774"/>
    <w:rsid w:val="35684DB7"/>
    <w:rsid w:val="3582E6B0"/>
    <w:rsid w:val="35B85845"/>
    <w:rsid w:val="35D6678B"/>
    <w:rsid w:val="35E37315"/>
    <w:rsid w:val="363DCD98"/>
    <w:rsid w:val="364B7AA5"/>
    <w:rsid w:val="36557F9A"/>
    <w:rsid w:val="36695EFF"/>
    <w:rsid w:val="3696D406"/>
    <w:rsid w:val="36FCA3F2"/>
    <w:rsid w:val="373AFCB2"/>
    <w:rsid w:val="378A26D5"/>
    <w:rsid w:val="37BA942A"/>
    <w:rsid w:val="37F3BC7C"/>
    <w:rsid w:val="380BD399"/>
    <w:rsid w:val="384B889A"/>
    <w:rsid w:val="3870A5D1"/>
    <w:rsid w:val="3874FAC8"/>
    <w:rsid w:val="388BCDC7"/>
    <w:rsid w:val="39499189"/>
    <w:rsid w:val="394AAD52"/>
    <w:rsid w:val="39A819E7"/>
    <w:rsid w:val="39C96113"/>
    <w:rsid w:val="39CE6773"/>
    <w:rsid w:val="39D09C3A"/>
    <w:rsid w:val="3A58D2DE"/>
    <w:rsid w:val="3A5D19CE"/>
    <w:rsid w:val="3A738E32"/>
    <w:rsid w:val="3A78B1D1"/>
    <w:rsid w:val="3B36F2F7"/>
    <w:rsid w:val="3B3A9946"/>
    <w:rsid w:val="3B8796C2"/>
    <w:rsid w:val="3BA4D2E9"/>
    <w:rsid w:val="3BA9CAD0"/>
    <w:rsid w:val="3BB68D6A"/>
    <w:rsid w:val="3C202B4B"/>
    <w:rsid w:val="3C27733B"/>
    <w:rsid w:val="3C4BE993"/>
    <w:rsid w:val="3C4E36E1"/>
    <w:rsid w:val="3C5716C8"/>
    <w:rsid w:val="3C9BE0B1"/>
    <w:rsid w:val="3CB52B83"/>
    <w:rsid w:val="3CD5C980"/>
    <w:rsid w:val="3CDC8532"/>
    <w:rsid w:val="3D1786C3"/>
    <w:rsid w:val="3D579561"/>
    <w:rsid w:val="3D86F916"/>
    <w:rsid w:val="3D8F025B"/>
    <w:rsid w:val="3D8FCB3B"/>
    <w:rsid w:val="3DA33DEC"/>
    <w:rsid w:val="3DD50243"/>
    <w:rsid w:val="3DD89143"/>
    <w:rsid w:val="3E061F10"/>
    <w:rsid w:val="3E08AD7A"/>
    <w:rsid w:val="3E0FB54A"/>
    <w:rsid w:val="3E13D59F"/>
    <w:rsid w:val="3E252A4E"/>
    <w:rsid w:val="3E2C4413"/>
    <w:rsid w:val="3E2FE114"/>
    <w:rsid w:val="3E4E41E3"/>
    <w:rsid w:val="3E4EA4B5"/>
    <w:rsid w:val="3E60EB09"/>
    <w:rsid w:val="3EACFED1"/>
    <w:rsid w:val="3EBBC645"/>
    <w:rsid w:val="3EC75949"/>
    <w:rsid w:val="3EC9582B"/>
    <w:rsid w:val="3EE28FD5"/>
    <w:rsid w:val="3F1545BC"/>
    <w:rsid w:val="3F38F1B2"/>
    <w:rsid w:val="3F4F6D28"/>
    <w:rsid w:val="3F5ECE2B"/>
    <w:rsid w:val="3FC4ED45"/>
    <w:rsid w:val="400313ED"/>
    <w:rsid w:val="40086FB6"/>
    <w:rsid w:val="40B2CD38"/>
    <w:rsid w:val="40E9572C"/>
    <w:rsid w:val="40EFE093"/>
    <w:rsid w:val="411E55A5"/>
    <w:rsid w:val="411ED888"/>
    <w:rsid w:val="412B9093"/>
    <w:rsid w:val="413E6DCF"/>
    <w:rsid w:val="4155DE92"/>
    <w:rsid w:val="417E228D"/>
    <w:rsid w:val="41C06B5C"/>
    <w:rsid w:val="41C2417E"/>
    <w:rsid w:val="41C5E39E"/>
    <w:rsid w:val="41C9C71E"/>
    <w:rsid w:val="41DA0E3A"/>
    <w:rsid w:val="4205556B"/>
    <w:rsid w:val="4208E6EE"/>
    <w:rsid w:val="421181A4"/>
    <w:rsid w:val="4225CC8A"/>
    <w:rsid w:val="4240FACD"/>
    <w:rsid w:val="424E09A5"/>
    <w:rsid w:val="427ADB39"/>
    <w:rsid w:val="428EF88E"/>
    <w:rsid w:val="42AD7800"/>
    <w:rsid w:val="42C02133"/>
    <w:rsid w:val="42D5B8D1"/>
    <w:rsid w:val="42DA96D9"/>
    <w:rsid w:val="42E12795"/>
    <w:rsid w:val="43312F21"/>
    <w:rsid w:val="4356863E"/>
    <w:rsid w:val="437149E6"/>
    <w:rsid w:val="43AE5A66"/>
    <w:rsid w:val="43BC2C94"/>
    <w:rsid w:val="43F64049"/>
    <w:rsid w:val="445960A1"/>
    <w:rsid w:val="447F7940"/>
    <w:rsid w:val="448A96F7"/>
    <w:rsid w:val="44A2DD35"/>
    <w:rsid w:val="44A40256"/>
    <w:rsid w:val="44B3C5B6"/>
    <w:rsid w:val="44F4E735"/>
    <w:rsid w:val="45A46336"/>
    <w:rsid w:val="45BB06FC"/>
    <w:rsid w:val="45DA5F3A"/>
    <w:rsid w:val="46002E6C"/>
    <w:rsid w:val="4608F4C9"/>
    <w:rsid w:val="461C6B15"/>
    <w:rsid w:val="461FA839"/>
    <w:rsid w:val="4670566C"/>
    <w:rsid w:val="467A441C"/>
    <w:rsid w:val="469D0CD3"/>
    <w:rsid w:val="46A706AB"/>
    <w:rsid w:val="46BE64F3"/>
    <w:rsid w:val="46CC038E"/>
    <w:rsid w:val="46DB69CE"/>
    <w:rsid w:val="4719FD2C"/>
    <w:rsid w:val="4742B23B"/>
    <w:rsid w:val="4752AB37"/>
    <w:rsid w:val="475DB829"/>
    <w:rsid w:val="477ED0CA"/>
    <w:rsid w:val="47809E5D"/>
    <w:rsid w:val="479D3847"/>
    <w:rsid w:val="47A9411E"/>
    <w:rsid w:val="47B1B7C6"/>
    <w:rsid w:val="47E51137"/>
    <w:rsid w:val="4832096B"/>
    <w:rsid w:val="486E22B8"/>
    <w:rsid w:val="48749184"/>
    <w:rsid w:val="488919E1"/>
    <w:rsid w:val="48A52651"/>
    <w:rsid w:val="48C088A5"/>
    <w:rsid w:val="48CAB33D"/>
    <w:rsid w:val="48D78B2F"/>
    <w:rsid w:val="4903597E"/>
    <w:rsid w:val="490CDE49"/>
    <w:rsid w:val="492E5D30"/>
    <w:rsid w:val="49E36608"/>
    <w:rsid w:val="49F21353"/>
    <w:rsid w:val="4A2D70E9"/>
    <w:rsid w:val="4A71EF9C"/>
    <w:rsid w:val="4ACFC24A"/>
    <w:rsid w:val="4AD0E643"/>
    <w:rsid w:val="4AD7FAC2"/>
    <w:rsid w:val="4ADDEB28"/>
    <w:rsid w:val="4ADF5C57"/>
    <w:rsid w:val="4AE5388E"/>
    <w:rsid w:val="4B03F13F"/>
    <w:rsid w:val="4B3A79BC"/>
    <w:rsid w:val="4B46A28F"/>
    <w:rsid w:val="4B531E6E"/>
    <w:rsid w:val="4B59E88F"/>
    <w:rsid w:val="4B6178DF"/>
    <w:rsid w:val="4B73C600"/>
    <w:rsid w:val="4B867161"/>
    <w:rsid w:val="4B8EC595"/>
    <w:rsid w:val="4BB16F29"/>
    <w:rsid w:val="4BB81675"/>
    <w:rsid w:val="4BDE0435"/>
    <w:rsid w:val="4BF7088F"/>
    <w:rsid w:val="4C12DEAB"/>
    <w:rsid w:val="4C2BD1D9"/>
    <w:rsid w:val="4C35375C"/>
    <w:rsid w:val="4C412928"/>
    <w:rsid w:val="4C87B533"/>
    <w:rsid w:val="4CD29E24"/>
    <w:rsid w:val="4CD2A241"/>
    <w:rsid w:val="4CF16033"/>
    <w:rsid w:val="4CFE91D9"/>
    <w:rsid w:val="4D2B16F9"/>
    <w:rsid w:val="4D4605A4"/>
    <w:rsid w:val="4D4B0697"/>
    <w:rsid w:val="4DA3BA54"/>
    <w:rsid w:val="4DC1C2C3"/>
    <w:rsid w:val="4DCC66F7"/>
    <w:rsid w:val="4DD7D832"/>
    <w:rsid w:val="4DE05765"/>
    <w:rsid w:val="4DF8B579"/>
    <w:rsid w:val="4E57C42C"/>
    <w:rsid w:val="4E5AAF56"/>
    <w:rsid w:val="4E657F58"/>
    <w:rsid w:val="4E9B400D"/>
    <w:rsid w:val="4EA67473"/>
    <w:rsid w:val="4ECA2775"/>
    <w:rsid w:val="4F2BAFDC"/>
    <w:rsid w:val="4F2E8957"/>
    <w:rsid w:val="4F370D5A"/>
    <w:rsid w:val="4F6630EC"/>
    <w:rsid w:val="4F85AEA6"/>
    <w:rsid w:val="4F964C10"/>
    <w:rsid w:val="4FACE742"/>
    <w:rsid w:val="4FAE8C8B"/>
    <w:rsid w:val="4FDE60C7"/>
    <w:rsid w:val="4FDF635C"/>
    <w:rsid w:val="500D3F86"/>
    <w:rsid w:val="502D72F8"/>
    <w:rsid w:val="503A52AD"/>
    <w:rsid w:val="505A5FE3"/>
    <w:rsid w:val="50B52815"/>
    <w:rsid w:val="51038913"/>
    <w:rsid w:val="510B8D5A"/>
    <w:rsid w:val="510C5B4F"/>
    <w:rsid w:val="5153915D"/>
    <w:rsid w:val="51E91176"/>
    <w:rsid w:val="52331922"/>
    <w:rsid w:val="523DF46B"/>
    <w:rsid w:val="52552A0F"/>
    <w:rsid w:val="5256FE96"/>
    <w:rsid w:val="5294B097"/>
    <w:rsid w:val="52963887"/>
    <w:rsid w:val="5298E9F0"/>
    <w:rsid w:val="52D35F47"/>
    <w:rsid w:val="52D4AFF5"/>
    <w:rsid w:val="52D7797B"/>
    <w:rsid w:val="52FB48F2"/>
    <w:rsid w:val="53030278"/>
    <w:rsid w:val="5328F6E5"/>
    <w:rsid w:val="535070A8"/>
    <w:rsid w:val="535B3AA1"/>
    <w:rsid w:val="536DF853"/>
    <w:rsid w:val="53ACC8AD"/>
    <w:rsid w:val="53C363C4"/>
    <w:rsid w:val="53C9157E"/>
    <w:rsid w:val="540E1CED"/>
    <w:rsid w:val="54520399"/>
    <w:rsid w:val="546434A7"/>
    <w:rsid w:val="5483F6E8"/>
    <w:rsid w:val="549B2B12"/>
    <w:rsid w:val="54A4FE6F"/>
    <w:rsid w:val="54A6F96F"/>
    <w:rsid w:val="54A75AC3"/>
    <w:rsid w:val="54C6FAFF"/>
    <w:rsid w:val="5507EC53"/>
    <w:rsid w:val="5523FAC8"/>
    <w:rsid w:val="5545582B"/>
    <w:rsid w:val="5556A8DD"/>
    <w:rsid w:val="558B256A"/>
    <w:rsid w:val="55A96DD2"/>
    <w:rsid w:val="55AA5788"/>
    <w:rsid w:val="55E40104"/>
    <w:rsid w:val="55FB88A2"/>
    <w:rsid w:val="560F7881"/>
    <w:rsid w:val="5636CA80"/>
    <w:rsid w:val="563A7813"/>
    <w:rsid w:val="56A2A909"/>
    <w:rsid w:val="56A4B6F8"/>
    <w:rsid w:val="56A720AC"/>
    <w:rsid w:val="56B1936E"/>
    <w:rsid w:val="56D8566D"/>
    <w:rsid w:val="56DDF0AB"/>
    <w:rsid w:val="56F70674"/>
    <w:rsid w:val="56FE194E"/>
    <w:rsid w:val="571E3F61"/>
    <w:rsid w:val="572E5C66"/>
    <w:rsid w:val="5769135E"/>
    <w:rsid w:val="576F45AA"/>
    <w:rsid w:val="577C918B"/>
    <w:rsid w:val="57943FF0"/>
    <w:rsid w:val="5796D111"/>
    <w:rsid w:val="57CF556A"/>
    <w:rsid w:val="57FA3F28"/>
    <w:rsid w:val="5817F931"/>
    <w:rsid w:val="5822E38C"/>
    <w:rsid w:val="583F8330"/>
    <w:rsid w:val="588CD0AC"/>
    <w:rsid w:val="58A28E87"/>
    <w:rsid w:val="58FB156F"/>
    <w:rsid w:val="59650B33"/>
    <w:rsid w:val="597A1821"/>
    <w:rsid w:val="5990590A"/>
    <w:rsid w:val="59C2B897"/>
    <w:rsid w:val="59E4855E"/>
    <w:rsid w:val="59EC574E"/>
    <w:rsid w:val="59EF2C37"/>
    <w:rsid w:val="59F676CD"/>
    <w:rsid w:val="5A1E419C"/>
    <w:rsid w:val="5A22A12D"/>
    <w:rsid w:val="5A3E3F38"/>
    <w:rsid w:val="5A69DFE6"/>
    <w:rsid w:val="5A75A38B"/>
    <w:rsid w:val="5AE5DE60"/>
    <w:rsid w:val="5B20DEA2"/>
    <w:rsid w:val="5B924B8B"/>
    <w:rsid w:val="5BDC7CCD"/>
    <w:rsid w:val="5BE4C97B"/>
    <w:rsid w:val="5C1E96D9"/>
    <w:rsid w:val="5C3F0FE7"/>
    <w:rsid w:val="5C4DDFDE"/>
    <w:rsid w:val="5C509BDB"/>
    <w:rsid w:val="5CB0FFF8"/>
    <w:rsid w:val="5CBA1EC7"/>
    <w:rsid w:val="5CD49B1E"/>
    <w:rsid w:val="5CF2E880"/>
    <w:rsid w:val="5D12E4C5"/>
    <w:rsid w:val="5D390CA0"/>
    <w:rsid w:val="5D439535"/>
    <w:rsid w:val="5D5A0CEF"/>
    <w:rsid w:val="5D67500B"/>
    <w:rsid w:val="5D6B8EFE"/>
    <w:rsid w:val="5D6C5554"/>
    <w:rsid w:val="5D941F49"/>
    <w:rsid w:val="5DA046F2"/>
    <w:rsid w:val="5DD643A2"/>
    <w:rsid w:val="5DE884C6"/>
    <w:rsid w:val="5E02A7B4"/>
    <w:rsid w:val="5E134CA0"/>
    <w:rsid w:val="5E20B45B"/>
    <w:rsid w:val="5E4E5E02"/>
    <w:rsid w:val="5E660D1D"/>
    <w:rsid w:val="5E66593E"/>
    <w:rsid w:val="5E6F115B"/>
    <w:rsid w:val="5E73FABE"/>
    <w:rsid w:val="5E84009C"/>
    <w:rsid w:val="5EF89B7F"/>
    <w:rsid w:val="5F10203F"/>
    <w:rsid w:val="5F116407"/>
    <w:rsid w:val="5F370CED"/>
    <w:rsid w:val="5F40D994"/>
    <w:rsid w:val="5F4CED9C"/>
    <w:rsid w:val="5F912738"/>
    <w:rsid w:val="5FC9936E"/>
    <w:rsid w:val="600006F9"/>
    <w:rsid w:val="603F95C0"/>
    <w:rsid w:val="605F1552"/>
    <w:rsid w:val="60729F56"/>
    <w:rsid w:val="609112CC"/>
    <w:rsid w:val="60A3A18F"/>
    <w:rsid w:val="60AE4A26"/>
    <w:rsid w:val="60C1D1AD"/>
    <w:rsid w:val="60DCA01B"/>
    <w:rsid w:val="60E3C358"/>
    <w:rsid w:val="60F66F12"/>
    <w:rsid w:val="611279C6"/>
    <w:rsid w:val="612F19CF"/>
    <w:rsid w:val="6139EC42"/>
    <w:rsid w:val="615362DB"/>
    <w:rsid w:val="6162CAF3"/>
    <w:rsid w:val="6186C6E6"/>
    <w:rsid w:val="618B7F39"/>
    <w:rsid w:val="619DA7EA"/>
    <w:rsid w:val="61B2E611"/>
    <w:rsid w:val="61D1ACA8"/>
    <w:rsid w:val="61DA3006"/>
    <w:rsid w:val="61F76C40"/>
    <w:rsid w:val="6224416B"/>
    <w:rsid w:val="6261CFA3"/>
    <w:rsid w:val="62795DE6"/>
    <w:rsid w:val="62840AE1"/>
    <w:rsid w:val="6321CBF7"/>
    <w:rsid w:val="637F0AD3"/>
    <w:rsid w:val="63DBEC8D"/>
    <w:rsid w:val="63E21B13"/>
    <w:rsid w:val="63EF1991"/>
    <w:rsid w:val="640EB8BD"/>
    <w:rsid w:val="642C2FAF"/>
    <w:rsid w:val="64300A5F"/>
    <w:rsid w:val="64AFC90C"/>
    <w:rsid w:val="64C79FE2"/>
    <w:rsid w:val="64CE5D00"/>
    <w:rsid w:val="65045A94"/>
    <w:rsid w:val="650D96E0"/>
    <w:rsid w:val="6530E16F"/>
    <w:rsid w:val="65867C19"/>
    <w:rsid w:val="658E43D3"/>
    <w:rsid w:val="65935380"/>
    <w:rsid w:val="6599129C"/>
    <w:rsid w:val="65B03C5D"/>
    <w:rsid w:val="65CBD53B"/>
    <w:rsid w:val="65E3B245"/>
    <w:rsid w:val="66218370"/>
    <w:rsid w:val="6676BCAA"/>
    <w:rsid w:val="6693C226"/>
    <w:rsid w:val="66982AEE"/>
    <w:rsid w:val="67366933"/>
    <w:rsid w:val="676BAB00"/>
    <w:rsid w:val="67710CB4"/>
    <w:rsid w:val="678550D7"/>
    <w:rsid w:val="678D40CC"/>
    <w:rsid w:val="679F22B8"/>
    <w:rsid w:val="67A2FC6F"/>
    <w:rsid w:val="67BF50F4"/>
    <w:rsid w:val="67CC6246"/>
    <w:rsid w:val="67D264A6"/>
    <w:rsid w:val="67F3CD54"/>
    <w:rsid w:val="68049675"/>
    <w:rsid w:val="68206C67"/>
    <w:rsid w:val="683FAA17"/>
    <w:rsid w:val="68400C81"/>
    <w:rsid w:val="6841FA76"/>
    <w:rsid w:val="685CE6C4"/>
    <w:rsid w:val="685FCD35"/>
    <w:rsid w:val="686335FB"/>
    <w:rsid w:val="686C7964"/>
    <w:rsid w:val="6901F6FC"/>
    <w:rsid w:val="6909B3F6"/>
    <w:rsid w:val="692EA0C0"/>
    <w:rsid w:val="695E3ADA"/>
    <w:rsid w:val="6972A852"/>
    <w:rsid w:val="697E6010"/>
    <w:rsid w:val="69D798B7"/>
    <w:rsid w:val="6A4D6465"/>
    <w:rsid w:val="6A6B4FA1"/>
    <w:rsid w:val="6A83F5F8"/>
    <w:rsid w:val="6A995E97"/>
    <w:rsid w:val="6AC3811F"/>
    <w:rsid w:val="6AC5478D"/>
    <w:rsid w:val="6AC6D070"/>
    <w:rsid w:val="6AE28B1A"/>
    <w:rsid w:val="6AEEA527"/>
    <w:rsid w:val="6AF1D399"/>
    <w:rsid w:val="6B506B2A"/>
    <w:rsid w:val="6B74107A"/>
    <w:rsid w:val="6B95FAB6"/>
    <w:rsid w:val="6B972D85"/>
    <w:rsid w:val="6B9A1494"/>
    <w:rsid w:val="6BE9E5BA"/>
    <w:rsid w:val="6C026D6A"/>
    <w:rsid w:val="6C22D37A"/>
    <w:rsid w:val="6C2637FD"/>
    <w:rsid w:val="6C7288CE"/>
    <w:rsid w:val="6C8FB58D"/>
    <w:rsid w:val="6C9DEBCE"/>
    <w:rsid w:val="6CA27FC5"/>
    <w:rsid w:val="6CE9D990"/>
    <w:rsid w:val="6CEA3D5F"/>
    <w:rsid w:val="6D076570"/>
    <w:rsid w:val="6D30E6C6"/>
    <w:rsid w:val="6D43C7D8"/>
    <w:rsid w:val="6D69A23F"/>
    <w:rsid w:val="6D6B37EC"/>
    <w:rsid w:val="6D6DF22D"/>
    <w:rsid w:val="6DB919CF"/>
    <w:rsid w:val="6DBDE6E3"/>
    <w:rsid w:val="6DD8A031"/>
    <w:rsid w:val="6E28566D"/>
    <w:rsid w:val="6E33948B"/>
    <w:rsid w:val="6E35BA58"/>
    <w:rsid w:val="6E360F97"/>
    <w:rsid w:val="6E3DE462"/>
    <w:rsid w:val="6E46886E"/>
    <w:rsid w:val="6E477696"/>
    <w:rsid w:val="6E4A1314"/>
    <w:rsid w:val="6E530146"/>
    <w:rsid w:val="6E6BBFA1"/>
    <w:rsid w:val="6E874BFD"/>
    <w:rsid w:val="6E87AF25"/>
    <w:rsid w:val="6E8B93C2"/>
    <w:rsid w:val="6E9389E1"/>
    <w:rsid w:val="6E9E2D67"/>
    <w:rsid w:val="6ED3E365"/>
    <w:rsid w:val="6EE961A1"/>
    <w:rsid w:val="6EF2DE85"/>
    <w:rsid w:val="6EFEF9DA"/>
    <w:rsid w:val="6F19ED9B"/>
    <w:rsid w:val="6F1D8A1F"/>
    <w:rsid w:val="6F26DBA3"/>
    <w:rsid w:val="6F47A045"/>
    <w:rsid w:val="6F4AEE1A"/>
    <w:rsid w:val="6F8CE384"/>
    <w:rsid w:val="6F930C5E"/>
    <w:rsid w:val="6F9E4083"/>
    <w:rsid w:val="6FAECBA2"/>
    <w:rsid w:val="6FB8298D"/>
    <w:rsid w:val="6FB880AA"/>
    <w:rsid w:val="6FD980B9"/>
    <w:rsid w:val="7000DD01"/>
    <w:rsid w:val="700F625E"/>
    <w:rsid w:val="704D14E3"/>
    <w:rsid w:val="704D347B"/>
    <w:rsid w:val="7089180C"/>
    <w:rsid w:val="70935A84"/>
    <w:rsid w:val="70B0CF5A"/>
    <w:rsid w:val="70C43BFE"/>
    <w:rsid w:val="70DE169F"/>
    <w:rsid w:val="710490F9"/>
    <w:rsid w:val="711DE786"/>
    <w:rsid w:val="711E809B"/>
    <w:rsid w:val="7125275C"/>
    <w:rsid w:val="71465DE3"/>
    <w:rsid w:val="7147C582"/>
    <w:rsid w:val="71510E62"/>
    <w:rsid w:val="716E3AF0"/>
    <w:rsid w:val="717FB38B"/>
    <w:rsid w:val="71818C37"/>
    <w:rsid w:val="71905FEA"/>
    <w:rsid w:val="71A650A3"/>
    <w:rsid w:val="71D8D9BC"/>
    <w:rsid w:val="71DDBBF4"/>
    <w:rsid w:val="71E6EFFA"/>
    <w:rsid w:val="71FB5AB7"/>
    <w:rsid w:val="7205BEC0"/>
    <w:rsid w:val="7243A335"/>
    <w:rsid w:val="72462CEF"/>
    <w:rsid w:val="72767A88"/>
    <w:rsid w:val="72864EA2"/>
    <w:rsid w:val="728979D9"/>
    <w:rsid w:val="72A9F52E"/>
    <w:rsid w:val="72AB4177"/>
    <w:rsid w:val="72E4A82D"/>
    <w:rsid w:val="7300A814"/>
    <w:rsid w:val="731E2447"/>
    <w:rsid w:val="73396F02"/>
    <w:rsid w:val="7365549D"/>
    <w:rsid w:val="736AF151"/>
    <w:rsid w:val="7385C760"/>
    <w:rsid w:val="738A8497"/>
    <w:rsid w:val="73D69D4A"/>
    <w:rsid w:val="73E3CDB1"/>
    <w:rsid w:val="7487AECF"/>
    <w:rsid w:val="74B88E18"/>
    <w:rsid w:val="74C195FD"/>
    <w:rsid w:val="74E22693"/>
    <w:rsid w:val="751E465B"/>
    <w:rsid w:val="752603A9"/>
    <w:rsid w:val="753CB43D"/>
    <w:rsid w:val="7589E0DD"/>
    <w:rsid w:val="758CA100"/>
    <w:rsid w:val="758FB424"/>
    <w:rsid w:val="75E1ED18"/>
    <w:rsid w:val="75F3D3E7"/>
    <w:rsid w:val="760B1859"/>
    <w:rsid w:val="76260909"/>
    <w:rsid w:val="763B40FB"/>
    <w:rsid w:val="765B0CD9"/>
    <w:rsid w:val="765B501E"/>
    <w:rsid w:val="7689B245"/>
    <w:rsid w:val="768D6ACB"/>
    <w:rsid w:val="76AE9FC7"/>
    <w:rsid w:val="76C7453A"/>
    <w:rsid w:val="76DE7BCF"/>
    <w:rsid w:val="76E5C952"/>
    <w:rsid w:val="76F85672"/>
    <w:rsid w:val="7719C3B9"/>
    <w:rsid w:val="7721F945"/>
    <w:rsid w:val="775C9D1A"/>
    <w:rsid w:val="77A3CE85"/>
    <w:rsid w:val="77F0DB4C"/>
    <w:rsid w:val="77F21E82"/>
    <w:rsid w:val="77FA6E05"/>
    <w:rsid w:val="7807DB71"/>
    <w:rsid w:val="7830E3D5"/>
    <w:rsid w:val="784231D9"/>
    <w:rsid w:val="78625401"/>
    <w:rsid w:val="787D7876"/>
    <w:rsid w:val="7883A7CB"/>
    <w:rsid w:val="788BFB9E"/>
    <w:rsid w:val="789AB1B6"/>
    <w:rsid w:val="78B096F4"/>
    <w:rsid w:val="78BC28A8"/>
    <w:rsid w:val="78BE54D0"/>
    <w:rsid w:val="78C15BF6"/>
    <w:rsid w:val="78F4AEEE"/>
    <w:rsid w:val="7934748D"/>
    <w:rsid w:val="793CD176"/>
    <w:rsid w:val="79500188"/>
    <w:rsid w:val="798E2B99"/>
    <w:rsid w:val="7995F301"/>
    <w:rsid w:val="79B6B0D1"/>
    <w:rsid w:val="79D0BAD5"/>
    <w:rsid w:val="79E29066"/>
    <w:rsid w:val="79FE2462"/>
    <w:rsid w:val="7A064E57"/>
    <w:rsid w:val="7A0DC3BF"/>
    <w:rsid w:val="7A448077"/>
    <w:rsid w:val="7AB1022B"/>
    <w:rsid w:val="7ABADD99"/>
    <w:rsid w:val="7AC049E9"/>
    <w:rsid w:val="7AC61D76"/>
    <w:rsid w:val="7AD17EE8"/>
    <w:rsid w:val="7AEB4D5C"/>
    <w:rsid w:val="7AFA1BDE"/>
    <w:rsid w:val="7B361DE0"/>
    <w:rsid w:val="7B4B9E43"/>
    <w:rsid w:val="7B7AB1B0"/>
    <w:rsid w:val="7B7AE851"/>
    <w:rsid w:val="7B9BCEF3"/>
    <w:rsid w:val="7B9BFA50"/>
    <w:rsid w:val="7BAD5C65"/>
    <w:rsid w:val="7BCF7F8E"/>
    <w:rsid w:val="7BE01B52"/>
    <w:rsid w:val="7BE8A7EB"/>
    <w:rsid w:val="7BEC5B0D"/>
    <w:rsid w:val="7C119DB3"/>
    <w:rsid w:val="7CB6CAC2"/>
    <w:rsid w:val="7CC2B5D3"/>
    <w:rsid w:val="7CDFEA89"/>
    <w:rsid w:val="7CF2C6FB"/>
    <w:rsid w:val="7CF34928"/>
    <w:rsid w:val="7D0DAD7F"/>
    <w:rsid w:val="7D676F7A"/>
    <w:rsid w:val="7D719DDE"/>
    <w:rsid w:val="7D86DC91"/>
    <w:rsid w:val="7DCD8C0D"/>
    <w:rsid w:val="7DCF2A35"/>
    <w:rsid w:val="7DF4AA93"/>
    <w:rsid w:val="7DF85603"/>
    <w:rsid w:val="7E162C31"/>
    <w:rsid w:val="7E2126C0"/>
    <w:rsid w:val="7E312961"/>
    <w:rsid w:val="7EB71E97"/>
    <w:rsid w:val="7ECFF347"/>
    <w:rsid w:val="7F04E259"/>
    <w:rsid w:val="7F28DB11"/>
    <w:rsid w:val="7F30B5C1"/>
    <w:rsid w:val="7F34B874"/>
    <w:rsid w:val="7F3D05FE"/>
    <w:rsid w:val="7F58D380"/>
    <w:rsid w:val="7FA409A5"/>
    <w:rsid w:val="7FB39617"/>
    <w:rsid w:val="7FB3BCC8"/>
    <w:rsid w:val="7FDFA81D"/>
    <w:rsid w:val="7FE5F169"/>
    <w:rsid w:val="7FE7A593"/>
    <w:rsid w:val="7FFD88A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833A"/>
  <w15:docId w15:val="{867F7AE7-AFC9-44E0-B28F-13381572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B68B5"/>
    <w:rPr>
      <w:rFonts w:ascii="Calibri" w:eastAsia="Calibri" w:hAnsi="Calibri" w:cs="Times New Roman"/>
    </w:rPr>
  </w:style>
  <w:style w:type="paragraph" w:styleId="Nadpis1">
    <w:name w:val="heading 1"/>
    <w:basedOn w:val="Normlny"/>
    <w:next w:val="Normlny"/>
    <w:link w:val="Nadpis1Char"/>
    <w:uiPriority w:val="9"/>
    <w:qFormat/>
    <w:rsid w:val="004D1F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y"/>
    <w:next w:val="Normlny"/>
    <w:link w:val="Nadpis7Char"/>
    <w:qFormat/>
    <w:rsid w:val="00625946"/>
    <w:pPr>
      <w:spacing w:before="240" w:after="60" w:line="240" w:lineRule="auto"/>
      <w:outlineLvl w:val="6"/>
    </w:pPr>
    <w:rPr>
      <w:rFonts w:ascii="Times New Roman" w:eastAsia="Batang"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unhideWhenUsed/>
    <w:rsid w:val="005B68B5"/>
    <w:pPr>
      <w:tabs>
        <w:tab w:val="left" w:pos="-851"/>
      </w:tabs>
      <w:overflowPunct w:val="0"/>
      <w:autoSpaceDE w:val="0"/>
      <w:autoSpaceDN w:val="0"/>
      <w:adjustRightInd w:val="0"/>
      <w:spacing w:after="0" w:line="240" w:lineRule="auto"/>
      <w:ind w:left="567" w:hanging="567"/>
      <w:jc w:val="both"/>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5B68B5"/>
    <w:rPr>
      <w:rFonts w:ascii="Arial" w:eastAsia="Times New Roman" w:hAnsi="Arial" w:cs="Arial"/>
      <w:color w:val="0000FF"/>
      <w:sz w:val="20"/>
      <w:szCs w:val="20"/>
    </w:rPr>
  </w:style>
  <w:style w:type="paragraph" w:styleId="Odsekzoznamu">
    <w:name w:val="List Paragraph"/>
    <w:basedOn w:val="Normlny"/>
    <w:uiPriority w:val="34"/>
    <w:qFormat/>
    <w:rsid w:val="005B68B5"/>
    <w:pPr>
      <w:ind w:left="720"/>
      <w:contextualSpacing/>
    </w:pPr>
  </w:style>
  <w:style w:type="paragraph" w:customStyle="1" w:styleId="Husto">
    <w:name w:val="Husto"/>
    <w:basedOn w:val="Normlny"/>
    <w:uiPriority w:val="99"/>
    <w:rsid w:val="005B68B5"/>
    <w:pPr>
      <w:spacing w:after="0" w:line="240" w:lineRule="auto"/>
      <w:jc w:val="both"/>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5B68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B68B5"/>
    <w:rPr>
      <w:rFonts w:ascii="Tahoma" w:eastAsia="Calibri" w:hAnsi="Tahoma" w:cs="Tahoma"/>
      <w:sz w:val="16"/>
      <w:szCs w:val="16"/>
    </w:rPr>
  </w:style>
  <w:style w:type="paragraph" w:styleId="Hlavika">
    <w:name w:val="header"/>
    <w:basedOn w:val="Normlny"/>
    <w:link w:val="HlavikaChar"/>
    <w:uiPriority w:val="99"/>
    <w:unhideWhenUsed/>
    <w:rsid w:val="005273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7370"/>
    <w:rPr>
      <w:rFonts w:ascii="Calibri" w:eastAsia="Calibri" w:hAnsi="Calibri" w:cs="Times New Roman"/>
    </w:rPr>
  </w:style>
  <w:style w:type="paragraph" w:styleId="Pta">
    <w:name w:val="footer"/>
    <w:basedOn w:val="Normlny"/>
    <w:link w:val="PtaChar"/>
    <w:uiPriority w:val="99"/>
    <w:unhideWhenUsed/>
    <w:rsid w:val="00527370"/>
    <w:pPr>
      <w:tabs>
        <w:tab w:val="center" w:pos="4536"/>
        <w:tab w:val="right" w:pos="9072"/>
      </w:tabs>
      <w:spacing w:after="0" w:line="240" w:lineRule="auto"/>
    </w:pPr>
  </w:style>
  <w:style w:type="character" w:customStyle="1" w:styleId="PtaChar">
    <w:name w:val="Päta Char"/>
    <w:basedOn w:val="Predvolenpsmoodseku"/>
    <w:link w:val="Pta"/>
    <w:uiPriority w:val="99"/>
    <w:rsid w:val="00527370"/>
    <w:rPr>
      <w:rFonts w:ascii="Calibri" w:eastAsia="Calibri" w:hAnsi="Calibri" w:cs="Times New Roman"/>
    </w:rPr>
  </w:style>
  <w:style w:type="paragraph" w:styleId="Zarkazkladnhotextu">
    <w:name w:val="Body Text Indent"/>
    <w:basedOn w:val="Normlny"/>
    <w:link w:val="ZarkazkladnhotextuChar"/>
    <w:uiPriority w:val="99"/>
    <w:semiHidden/>
    <w:unhideWhenUsed/>
    <w:rsid w:val="002705BC"/>
    <w:pPr>
      <w:spacing w:after="120"/>
      <w:ind w:left="283"/>
    </w:pPr>
  </w:style>
  <w:style w:type="character" w:customStyle="1" w:styleId="ZarkazkladnhotextuChar">
    <w:name w:val="Zarážka základného textu Char"/>
    <w:basedOn w:val="Predvolenpsmoodseku"/>
    <w:link w:val="Zarkazkladnhotextu"/>
    <w:uiPriority w:val="99"/>
    <w:semiHidden/>
    <w:rsid w:val="002705BC"/>
    <w:rPr>
      <w:rFonts w:ascii="Calibri" w:eastAsia="Calibri" w:hAnsi="Calibri" w:cs="Times New Roman"/>
    </w:rPr>
  </w:style>
  <w:style w:type="character" w:customStyle="1" w:styleId="Nadpis7Char">
    <w:name w:val="Nadpis 7 Char"/>
    <w:basedOn w:val="Predvolenpsmoodseku"/>
    <w:link w:val="Nadpis7"/>
    <w:rsid w:val="00625946"/>
    <w:rPr>
      <w:rFonts w:ascii="Times New Roman" w:eastAsia="Batang" w:hAnsi="Times New Roman" w:cs="Times New Roman"/>
      <w:sz w:val="24"/>
      <w:szCs w:val="24"/>
    </w:rPr>
  </w:style>
  <w:style w:type="paragraph" w:customStyle="1" w:styleId="pismo">
    <w:name w:val="pismo"/>
    <w:basedOn w:val="Normlny"/>
    <w:rsid w:val="00625946"/>
    <w:pPr>
      <w:tabs>
        <w:tab w:val="right" w:leader="dot" w:pos="10080"/>
      </w:tabs>
      <w:spacing w:after="0" w:line="240" w:lineRule="auto"/>
      <w:ind w:left="540"/>
      <w:jc w:val="both"/>
    </w:pPr>
    <w:rPr>
      <w:rFonts w:ascii="Times New Roman" w:eastAsia="Times New Roman" w:hAnsi="Times New Roman"/>
      <w:sz w:val="24"/>
      <w:szCs w:val="24"/>
      <w:lang w:eastAsia="sk-SK"/>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ra">
    <w:name w:val="annotation text"/>
    <w:basedOn w:val="Normlny"/>
    <w:link w:val="TextkomentraChar"/>
    <w:unhideWhenUsed/>
    <w:pPr>
      <w:spacing w:line="240" w:lineRule="auto"/>
    </w:pPr>
    <w:rPr>
      <w:sz w:val="20"/>
      <w:szCs w:val="20"/>
    </w:rPr>
  </w:style>
  <w:style w:type="character" w:customStyle="1" w:styleId="TextkomentraChar">
    <w:name w:val="Text komentára Char"/>
    <w:basedOn w:val="Predvolenpsmoodseku"/>
    <w:link w:val="Textkomentra"/>
    <w:rPr>
      <w:rFonts w:ascii="Calibri" w:eastAsia="Calibri" w:hAnsi="Calibri" w:cs="Times New Roman"/>
      <w:sz w:val="20"/>
      <w:szCs w:val="20"/>
    </w:rPr>
  </w:style>
  <w:style w:type="character" w:styleId="Odkaznakomentr">
    <w:name w:val="annotation reference"/>
    <w:basedOn w:val="Predvolenpsmoodseku"/>
    <w:unhideWhenUsed/>
    <w:rPr>
      <w:sz w:val="16"/>
      <w:szCs w:val="16"/>
    </w:rPr>
  </w:style>
  <w:style w:type="paragraph" w:styleId="Predmetkomentra">
    <w:name w:val="annotation subject"/>
    <w:basedOn w:val="Textkomentra"/>
    <w:next w:val="Textkomentra"/>
    <w:link w:val="PredmetkomentraChar"/>
    <w:uiPriority w:val="99"/>
    <w:semiHidden/>
    <w:unhideWhenUsed/>
    <w:rsid w:val="001C048E"/>
    <w:rPr>
      <w:b/>
      <w:bCs/>
    </w:rPr>
  </w:style>
  <w:style w:type="character" w:customStyle="1" w:styleId="PredmetkomentraChar">
    <w:name w:val="Predmet komentára Char"/>
    <w:basedOn w:val="TextkomentraChar"/>
    <w:link w:val="Predmetkomentra"/>
    <w:uiPriority w:val="99"/>
    <w:semiHidden/>
    <w:rsid w:val="001C048E"/>
    <w:rPr>
      <w:rFonts w:ascii="Calibri" w:eastAsia="Calibri" w:hAnsi="Calibri" w:cs="Times New Roman"/>
      <w:b/>
      <w:bCs/>
      <w:sz w:val="20"/>
      <w:szCs w:val="20"/>
    </w:rPr>
  </w:style>
  <w:style w:type="paragraph" w:styleId="Revzia">
    <w:name w:val="Revision"/>
    <w:hidden/>
    <w:uiPriority w:val="99"/>
    <w:semiHidden/>
    <w:rsid w:val="00D43DC8"/>
    <w:pPr>
      <w:spacing w:after="0" w:line="240" w:lineRule="auto"/>
    </w:pPr>
    <w:rPr>
      <w:rFonts w:ascii="Calibri" w:eastAsia="Calibri" w:hAnsi="Calibri" w:cs="Times New Roman"/>
    </w:rPr>
  </w:style>
  <w:style w:type="paragraph" w:customStyle="1" w:styleId="1">
    <w:name w:val="1"/>
    <w:basedOn w:val="Nadpis1"/>
    <w:next w:val="Normlny"/>
    <w:qFormat/>
    <w:rsid w:val="004D1F8D"/>
    <w:pPr>
      <w:keepLines w:val="0"/>
      <w:spacing w:before="120" w:after="120" w:line="240" w:lineRule="auto"/>
      <w:jc w:val="center"/>
    </w:pPr>
    <w:rPr>
      <w:rFonts w:ascii="Segoe UI" w:eastAsia="Times New Roman" w:hAnsi="Segoe UI" w:cs="Times New Roman"/>
      <w:b/>
      <w:color w:val="auto"/>
      <w:sz w:val="20"/>
      <w:szCs w:val="20"/>
      <w:lang w:eastAsia="sk-SK"/>
    </w:rPr>
  </w:style>
  <w:style w:type="paragraph" w:styleId="Bezriadkovania">
    <w:name w:val="No Spacing"/>
    <w:uiPriority w:val="1"/>
    <w:qFormat/>
    <w:rsid w:val="004D1F8D"/>
    <w:pPr>
      <w:spacing w:after="0" w:line="240" w:lineRule="auto"/>
    </w:pPr>
  </w:style>
  <w:style w:type="character" w:customStyle="1" w:styleId="Nadpis1Char">
    <w:name w:val="Nadpis 1 Char"/>
    <w:basedOn w:val="Predvolenpsmoodseku"/>
    <w:link w:val="Nadpis1"/>
    <w:uiPriority w:val="9"/>
    <w:rsid w:val="004D1F8D"/>
    <w:rPr>
      <w:rFonts w:asciiTheme="majorHAnsi" w:eastAsiaTheme="majorEastAsia" w:hAnsiTheme="majorHAnsi" w:cstheme="majorBidi"/>
      <w:color w:val="365F91" w:themeColor="accent1" w:themeShade="BF"/>
      <w:sz w:val="32"/>
      <w:szCs w:val="32"/>
    </w:rPr>
  </w:style>
  <w:style w:type="character" w:styleId="Hypertextovprepojenie">
    <w:name w:val="Hyperlink"/>
    <w:basedOn w:val="Predvolenpsmoodseku"/>
    <w:uiPriority w:val="99"/>
    <w:semiHidden/>
    <w:unhideWhenUsed/>
    <w:rsid w:val="00A260F4"/>
    <w:rPr>
      <w:color w:val="0000FF"/>
      <w:u w:val="single"/>
    </w:rPr>
  </w:style>
  <w:style w:type="paragraph" w:customStyle="1" w:styleId="Default">
    <w:name w:val="Default"/>
    <w:rsid w:val="009D511B"/>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2780">
      <w:bodyDiv w:val="1"/>
      <w:marLeft w:val="0"/>
      <w:marRight w:val="0"/>
      <w:marTop w:val="0"/>
      <w:marBottom w:val="0"/>
      <w:divBdr>
        <w:top w:val="none" w:sz="0" w:space="0" w:color="auto"/>
        <w:left w:val="none" w:sz="0" w:space="0" w:color="auto"/>
        <w:bottom w:val="none" w:sz="0" w:space="0" w:color="auto"/>
        <w:right w:val="none" w:sz="0" w:space="0" w:color="auto"/>
      </w:divBdr>
    </w:div>
    <w:div w:id="7853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lyny.uniba.sk/sluzby/parko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FEEF-8638-484A-81AA-59B900805B1F}">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e268c47e-392d-4bda-be85-a5756f4dce8a"/>
    <ds:schemaRef ds:uri="http://www.w3.org/XML/1998/namespace"/>
    <ds:schemaRef ds:uri="b851f6ae-ae00-4f5e-81ad-6a76ccf99225"/>
    <ds:schemaRef ds:uri="http://purl.org/dc/dcmitype/"/>
  </ds:schemaRefs>
</ds:datastoreItem>
</file>

<file path=customXml/itemProps2.xml><?xml version="1.0" encoding="utf-8"?>
<ds:datastoreItem xmlns:ds="http://schemas.openxmlformats.org/officeDocument/2006/customXml" ds:itemID="{14C508C4-1909-49FD-B95C-62F1132A2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BB1A8-4E47-4425-BDDE-3F3300E652E2}">
  <ds:schemaRefs>
    <ds:schemaRef ds:uri="http://schemas.microsoft.com/sharepoint/v3/contenttype/forms"/>
  </ds:schemaRefs>
</ds:datastoreItem>
</file>

<file path=customXml/itemProps4.xml><?xml version="1.0" encoding="utf-8"?>
<ds:datastoreItem xmlns:ds="http://schemas.openxmlformats.org/officeDocument/2006/customXml" ds:itemID="{B91170A8-F554-45C6-9DB9-0824CCBC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22</Pages>
  <Words>10534</Words>
  <Characters>60048</Characters>
  <Application>Microsoft Office Word</Application>
  <DocSecurity>0</DocSecurity>
  <Lines>500</Lines>
  <Paragraphs>140</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70442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dc:description/>
  <cp:lastModifiedBy>Kuchárová Marianna</cp:lastModifiedBy>
  <cp:revision>151</cp:revision>
  <cp:lastPrinted>2018-04-23T15:40:00Z</cp:lastPrinted>
  <dcterms:created xsi:type="dcterms:W3CDTF">2021-07-12T21:40:00Z</dcterms:created>
  <dcterms:modified xsi:type="dcterms:W3CDTF">2022-08-02T13:30:00Z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