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33B10" w14:textId="3FBD6AE3" w:rsidR="00C57FCF" w:rsidRPr="00B8576D" w:rsidRDefault="00640DB1" w:rsidP="00C57FCF">
      <w:pPr>
        <w:spacing w:after="0"/>
        <w:jc w:val="center"/>
        <w:rPr>
          <w:rFonts w:ascii="Times New Roman" w:hAnsi="Times New Roman"/>
          <w:b/>
          <w:sz w:val="24"/>
        </w:rPr>
      </w:pPr>
      <w:r w:rsidRPr="00B8576D">
        <w:rPr>
          <w:rFonts w:ascii="Times New Roman" w:hAnsi="Times New Roman"/>
          <w:b/>
          <w:sz w:val="24"/>
        </w:rPr>
        <w:t>Technická špecifikácia</w:t>
      </w:r>
      <w:r w:rsidR="00B8576D" w:rsidRPr="00B8576D">
        <w:rPr>
          <w:rFonts w:ascii="Times New Roman" w:hAnsi="Times New Roman"/>
          <w:b/>
          <w:sz w:val="24"/>
        </w:rPr>
        <w:t xml:space="preserve">/ Cenová ponuka </w:t>
      </w:r>
      <w:r w:rsidR="00C57FCF" w:rsidRPr="00B8576D">
        <w:rPr>
          <w:rFonts w:ascii="Times New Roman" w:hAnsi="Times New Roman"/>
          <w:b/>
          <w:sz w:val="24"/>
        </w:rPr>
        <w:t>– Zavlažovacie zariadenie</w:t>
      </w:r>
      <w:r w:rsidR="00816964" w:rsidRPr="00B8576D">
        <w:rPr>
          <w:rFonts w:ascii="Times New Roman" w:hAnsi="Times New Roman"/>
          <w:b/>
          <w:sz w:val="24"/>
        </w:rPr>
        <w:t xml:space="preserve"> P</w:t>
      </w:r>
      <w:r w:rsidR="00752980" w:rsidRPr="00B8576D">
        <w:rPr>
          <w:rFonts w:ascii="Times New Roman" w:hAnsi="Times New Roman"/>
          <w:b/>
          <w:sz w:val="24"/>
        </w:rPr>
        <w:t>1</w:t>
      </w:r>
    </w:p>
    <w:p w14:paraId="134C93D4" w14:textId="77777777" w:rsidR="00B8576D" w:rsidRDefault="00B8576D" w:rsidP="00C57FCF">
      <w:pPr>
        <w:spacing w:after="0"/>
        <w:jc w:val="center"/>
        <w:rPr>
          <w:rFonts w:ascii="Times New Roman" w:hAnsi="Times New Roman"/>
          <w:b/>
        </w:rPr>
      </w:pPr>
    </w:p>
    <w:p w14:paraId="7BCFDB97" w14:textId="5A996B07" w:rsidR="00B8576D" w:rsidRPr="00B8576D" w:rsidRDefault="00B8576D" w:rsidP="00B8576D">
      <w:pPr>
        <w:spacing w:after="0" w:line="240" w:lineRule="auto"/>
        <w:ind w:firstLine="6804"/>
        <w:rPr>
          <w:rFonts w:ascii="Times New Roman" w:eastAsia="Times New Roman" w:hAnsi="Times New Roman"/>
          <w:b/>
          <w:bCs/>
          <w:i/>
          <w:iCs/>
          <w:color w:val="FF0000"/>
          <w:sz w:val="20"/>
          <w:szCs w:val="18"/>
          <w:u w:val="single"/>
          <w:lang w:eastAsia="sk-SK"/>
        </w:rPr>
      </w:pPr>
      <w:r w:rsidRPr="00B8576D">
        <w:rPr>
          <w:rFonts w:ascii="Times New Roman" w:eastAsia="Times New Roman" w:hAnsi="Times New Roman"/>
          <w:b/>
          <w:bCs/>
          <w:i/>
          <w:iCs/>
          <w:color w:val="FF0000"/>
          <w:sz w:val="20"/>
          <w:szCs w:val="18"/>
          <w:u w:val="single"/>
          <w:lang w:eastAsia="sk-SK"/>
        </w:rPr>
        <w:t>Uchádzač vypĺňa žlté polia</w:t>
      </w:r>
    </w:p>
    <w:tbl>
      <w:tblPr>
        <w:tblpPr w:leftFromText="141" w:rightFromText="141" w:bottomFromText="200" w:vertAnchor="page" w:horzAnchor="margin" w:tblpX="-915" w:tblpY="2536"/>
        <w:tblW w:w="110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6047"/>
        <w:gridCol w:w="2317"/>
        <w:gridCol w:w="2119"/>
      </w:tblGrid>
      <w:tr w:rsidR="00C57FCF" w14:paraId="6ACD4BF0" w14:textId="77777777" w:rsidTr="00CF150E">
        <w:trPr>
          <w:trHeight w:hRule="exact" w:val="886"/>
        </w:trPr>
        <w:tc>
          <w:tcPr>
            <w:tcW w:w="6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DD8B49" w14:textId="535BABAE" w:rsidR="00C57FCF" w:rsidRDefault="00E4240C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  <w:r w:rsidR="00C57FCF">
              <w:rPr>
                <w:rFonts w:ascii="Times New Roman" w:hAnsi="Times New Roman"/>
                <w:b/>
              </w:rPr>
              <w:t>echnické parametre a vybavenie</w:t>
            </w:r>
          </w:p>
          <w:p w14:paraId="2D3556E2" w14:textId="77777777" w:rsidR="00C57FCF" w:rsidRDefault="00C57FCF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52F8C9" w14:textId="4EDBD29B" w:rsidR="00C57FCF" w:rsidRDefault="00E4240C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Požiadavka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41F2B4E" w14:textId="6EEE3744" w:rsidR="00C57FCF" w:rsidRDefault="00CF150E" w:rsidP="00CF150E">
            <w:pPr>
              <w:pStyle w:val="Odsekzoznamu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Ponuka</w:t>
            </w:r>
          </w:p>
        </w:tc>
      </w:tr>
      <w:tr w:rsidR="00C57FCF" w14:paraId="14648BD4" w14:textId="77777777" w:rsidTr="00B8576D">
        <w:trPr>
          <w:trHeight w:hRule="exact" w:val="567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3916" w14:textId="77777777" w:rsidR="00C57FCF" w:rsidRDefault="00C57FCF" w:rsidP="00E4240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E76C" w14:textId="7AE38B8A" w:rsidR="00C57FCF" w:rsidRDefault="00C57FCF" w:rsidP="00E42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Konštrukčná d</w:t>
            </w:r>
            <w:r w:rsidR="00816964">
              <w:rPr>
                <w:rFonts w:ascii="Times New Roman" w:hAnsi="Times New Roman"/>
                <w:sz w:val="20"/>
                <w:szCs w:val="20"/>
              </w:rPr>
              <w:t>ĺ</w:t>
            </w:r>
            <w:r>
              <w:rPr>
                <w:rFonts w:ascii="Times New Roman" w:hAnsi="Times New Roman"/>
                <w:sz w:val="20"/>
                <w:szCs w:val="20"/>
              </w:rPr>
              <w:t>žka zariadenia</w:t>
            </w:r>
          </w:p>
        </w:tc>
        <w:tc>
          <w:tcPr>
            <w:tcW w:w="2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D953" w14:textId="2454BFD2" w:rsidR="00C57FCF" w:rsidRDefault="00AF05FC" w:rsidP="00E4240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A80B9F">
              <w:rPr>
                <w:rFonts w:ascii="Times New Roman" w:hAnsi="Times New Roman"/>
              </w:rPr>
              <w:t>5 +/- 2</w:t>
            </w:r>
            <w:r w:rsidR="00E61ED6">
              <w:rPr>
                <w:rFonts w:ascii="Times New Roman" w:hAnsi="Times New Roman"/>
              </w:rPr>
              <w:t xml:space="preserve"> m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69D1CBE" w14:textId="77777777" w:rsidR="00C57FCF" w:rsidRDefault="00C57FCF" w:rsidP="00E4240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4240C" w14:paraId="6EF1A336" w14:textId="77777777" w:rsidTr="00B8576D">
        <w:trPr>
          <w:trHeight w:hRule="exact" w:val="567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9B9A" w14:textId="454FFB0B" w:rsidR="00E4240C" w:rsidRDefault="004071CC" w:rsidP="00E4240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424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1932" w14:textId="1AB261F8" w:rsidR="00E4240C" w:rsidRDefault="00E4240C" w:rsidP="00E42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Prevádzkové množstvo vody </w:t>
            </w:r>
          </w:p>
        </w:tc>
        <w:tc>
          <w:tcPr>
            <w:tcW w:w="2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5A20" w14:textId="356C1CFF" w:rsidR="00E4240C" w:rsidRDefault="00E4240C" w:rsidP="00E4240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A80B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A80B9F">
              <w:rPr>
                <w:rFonts w:ascii="Times New Roman" w:hAnsi="Times New Roman"/>
              </w:rPr>
              <w:t xml:space="preserve"> 28</w:t>
            </w:r>
            <w:r>
              <w:rPr>
                <w:rFonts w:ascii="Times New Roman" w:hAnsi="Times New Roman"/>
              </w:rPr>
              <w:t>0 m3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CF931A0" w14:textId="77777777" w:rsidR="00E4240C" w:rsidRDefault="00E4240C" w:rsidP="00E4240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57FCF" w14:paraId="2C6DBE33" w14:textId="77777777" w:rsidTr="00B8576D">
        <w:trPr>
          <w:trHeight w:hRule="exact" w:val="822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FF95" w14:textId="50DF61FA" w:rsidR="00C57FCF" w:rsidRDefault="004071CC" w:rsidP="00E4240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57F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07B" w14:textId="5068C9DD" w:rsidR="00C57FCF" w:rsidRDefault="00C57FCF" w:rsidP="00E42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Zavlažovacie zariadenie/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musí/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byť pevne ukotvené k povrchu pozemkov určených k zavlažovaniu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9125" w14:textId="4BABBCED" w:rsidR="00C57FCF" w:rsidRDefault="009E7361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</w:t>
            </w:r>
            <w:r w:rsidR="00E4240C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24216B4" w14:textId="77777777" w:rsidR="00C57FCF" w:rsidRDefault="00C57FCF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FCF" w14:paraId="182A0EBB" w14:textId="77777777" w:rsidTr="00B8576D">
        <w:trPr>
          <w:trHeight w:hRule="exact" w:val="822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C444" w14:textId="38A2CCCC" w:rsidR="00C57FCF" w:rsidRDefault="004071CC" w:rsidP="00E4240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765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3986" w14:textId="5A4C63AD" w:rsidR="00C57FCF" w:rsidRDefault="00C57FCF" w:rsidP="00E42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Zavlažovacie zariadenie/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musí/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byť  demontovateľné a opätovne konštruovateľné  v rovnakom, alebo menšom prevedení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94D5" w14:textId="210DCF8B" w:rsidR="00C57FCF" w:rsidRDefault="009E7361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</w:t>
            </w:r>
            <w:r w:rsidR="00E4240C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5AC9057" w14:textId="77777777" w:rsidR="00C57FCF" w:rsidRDefault="00C57FCF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FCF" w14:paraId="00519A78" w14:textId="77777777" w:rsidTr="00B8576D">
        <w:trPr>
          <w:trHeight w:hRule="exact" w:val="567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76F5" w14:textId="45A0E578" w:rsidR="00C57FCF" w:rsidRDefault="004071CC" w:rsidP="00E4240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57F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52F9" w14:textId="301CC207" w:rsidR="00C57FCF" w:rsidRDefault="00C57FCF" w:rsidP="00E42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Pozinkovaná, antikorózna konštrukcia celého  zavlažovacieho zariadenia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D63F" w14:textId="094AFAA8" w:rsidR="00C57FCF" w:rsidRDefault="009E7361" w:rsidP="00E4240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</w:t>
            </w:r>
            <w:r w:rsidR="00E4240C">
              <w:rPr>
                <w:rFonts w:ascii="Times New Roman" w:hAnsi="Times New Roman"/>
              </w:rPr>
              <w:t>no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E752D24" w14:textId="77777777" w:rsidR="00C57FCF" w:rsidRDefault="00C57FCF" w:rsidP="00E4240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57FCF" w14:paraId="53947B63" w14:textId="77777777" w:rsidTr="00B8576D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9FA5" w14:textId="5A47CB7E" w:rsidR="00C57FCF" w:rsidRDefault="004071CC" w:rsidP="00E4240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57F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63AB" w14:textId="2A3B3F20" w:rsidR="00C57FCF" w:rsidRDefault="00C57FCF" w:rsidP="00E42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Minimálna hrúbka stien potrubia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8078" w14:textId="3DF180E6" w:rsidR="00C57FCF" w:rsidRDefault="00E4240C" w:rsidP="00E4240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3mm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5756446" w14:textId="77777777" w:rsidR="00C57FCF" w:rsidRDefault="00C57FCF" w:rsidP="00E4240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57FCF" w14:paraId="25DCA6F7" w14:textId="77777777" w:rsidTr="00B8576D">
        <w:trPr>
          <w:trHeight w:hRule="exact" w:val="93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7A62" w14:textId="3F329A86" w:rsidR="00C57FCF" w:rsidRDefault="004071CC" w:rsidP="00E4240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A6EB" w14:textId="77777777" w:rsidR="00C57FCF" w:rsidRDefault="00C57FCF" w:rsidP="00E42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Spoje potrubí prostredníctvom krížového kĺbu a 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schieber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muff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“ medzikusu z pozinkovanej ocele na obidvoch koncoch s gumovými manžetami tesniacimi pod tlakom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4A62" w14:textId="42932269" w:rsidR="00C57FCF" w:rsidRDefault="009E7361" w:rsidP="00E4240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</w:t>
            </w:r>
            <w:r w:rsidR="00E4240C">
              <w:rPr>
                <w:rFonts w:ascii="Times New Roman" w:hAnsi="Times New Roman"/>
              </w:rPr>
              <w:t>no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543673F" w14:textId="77777777" w:rsidR="00C57FCF" w:rsidRDefault="00C57FCF" w:rsidP="00E4240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57FCF" w14:paraId="07DF4DC9" w14:textId="77777777" w:rsidTr="00B8576D">
        <w:trPr>
          <w:trHeight w:hRule="exact" w:val="90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2BB9" w14:textId="3AE373F6" w:rsidR="00C57FCF" w:rsidRDefault="004071CC" w:rsidP="00E4240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57F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1173" w14:textId="77777777" w:rsidR="00C57FCF" w:rsidRDefault="00C57FCF" w:rsidP="00E42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t>Spoje medzi potrubiami jednotlivých sekcií zabezpečujú odvodňovanie zavlažovacieho zariadenia prostredníctvom tesnení automaticky bez potreby vonkajšieho zásahu.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6049" w14:textId="73BA6617" w:rsidR="00C57FCF" w:rsidRDefault="009E7361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Á</w:t>
            </w:r>
            <w:r w:rsidR="00E4240C">
              <w:rPr>
                <w:rFonts w:ascii="Times New Roman" w:hAnsi="Times New Roman"/>
              </w:rPr>
              <w:t>no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11CC5DC" w14:textId="77777777" w:rsidR="00C57FCF" w:rsidRDefault="00C57FCF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FCF" w14:paraId="276269CE" w14:textId="77777777" w:rsidTr="00B8576D">
        <w:trPr>
          <w:trHeight w:hRule="exact" w:val="567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C8BA" w14:textId="52C7A90E" w:rsidR="00C57FCF" w:rsidRDefault="004071CC" w:rsidP="00E4240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57F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3D98" w14:textId="0E0C7C07" w:rsidR="00C57FCF" w:rsidRDefault="00C57FCF" w:rsidP="00E42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Samostatný elektrický pohon každej veže zabezpečený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C8A2" w14:textId="4DBFCF95" w:rsidR="00C57FCF" w:rsidRDefault="00E4240C" w:rsidP="00E4240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1ks el. </w:t>
            </w:r>
            <w:r w:rsidR="00EE7B2A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otora</w:t>
            </w:r>
            <w:r w:rsidR="00EE7B2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EE7B2A">
              <w:rPr>
                <w:rFonts w:ascii="Times New Roman" w:hAnsi="Times New Roman"/>
                <w:sz w:val="20"/>
                <w:szCs w:val="20"/>
              </w:rPr>
              <w:t>veza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064D594" w14:textId="77777777" w:rsidR="00C57FCF" w:rsidRDefault="00C57FCF" w:rsidP="00E4240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57FCF" w14:paraId="1306CF02" w14:textId="77777777" w:rsidTr="00B8576D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D1EA" w14:textId="7E25D398" w:rsidR="00C57FCF" w:rsidRDefault="004071CC" w:rsidP="00E4240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57F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BBD2" w14:textId="75BC4236" w:rsidR="00C57FCF" w:rsidRDefault="00C57FCF" w:rsidP="00E42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Výška veží (bez kolies) </w:t>
            </w:r>
            <w:r w:rsidR="001355FD">
              <w:rPr>
                <w:rFonts w:ascii="Times New Roman" w:hAnsi="Times New Roman"/>
                <w:sz w:val="20"/>
                <w:szCs w:val="20"/>
              </w:rPr>
              <w:t>min.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61E0" w14:textId="524501EF" w:rsidR="00C57FCF" w:rsidRDefault="001355FD" w:rsidP="00C8038B">
            <w:pPr>
              <w:pStyle w:val="Odsekzoznamu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C8038B">
              <w:rPr>
                <w:rFonts w:ascii="Times New Roman" w:hAnsi="Times New Roman"/>
                <w:sz w:val="20"/>
                <w:szCs w:val="20"/>
              </w:rPr>
              <w:t xml:space="preserve"> 3,20m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2AF8825" w14:textId="77777777" w:rsidR="00C57FCF" w:rsidRDefault="00C57FCF" w:rsidP="00E4240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57FCF" w14:paraId="4988E382" w14:textId="77777777" w:rsidTr="00B8576D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31DB" w14:textId="2D22AB58" w:rsidR="00C57FCF" w:rsidRDefault="002765C8" w:rsidP="00E4240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071CC">
              <w:rPr>
                <w:rFonts w:ascii="Times New Roman" w:hAnsi="Times New Roman"/>
                <w:sz w:val="20"/>
                <w:szCs w:val="20"/>
              </w:rPr>
              <w:t>1</w:t>
            </w:r>
            <w:r w:rsidR="00C57F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65E4" w14:textId="67EDA88C" w:rsidR="00C57FCF" w:rsidRDefault="00C57FCF" w:rsidP="00E42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Šírka kolies min.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B2AB" w14:textId="3EF569EE" w:rsidR="00C57FCF" w:rsidRDefault="00E4240C" w:rsidP="00E4240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 x 24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AED37F8" w14:textId="77777777" w:rsidR="00C57FCF" w:rsidRDefault="00C57FCF" w:rsidP="00E4240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A3A0C" w14:paraId="02630ACC" w14:textId="77777777" w:rsidTr="00B8576D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D3B9" w14:textId="6B915FD9" w:rsidR="007A3A0C" w:rsidRDefault="007A3A0C" w:rsidP="00E4240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071C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38EC" w14:textId="0D445650" w:rsidR="007A3A0C" w:rsidRDefault="007A3A0C" w:rsidP="00E42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Uhol obehu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91F9" w14:textId="05DB1DD9" w:rsidR="007A3A0C" w:rsidRDefault="002765C8" w:rsidP="00E4240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8E0C7F0" w14:textId="77777777" w:rsidR="007A3A0C" w:rsidRDefault="007A3A0C" w:rsidP="00E4240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57FCF" w14:paraId="7FAB943F" w14:textId="77777777" w:rsidTr="00B8576D">
        <w:trPr>
          <w:trHeight w:hRule="exact" w:val="567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D7D5" w14:textId="620CDC16" w:rsidR="00C57FCF" w:rsidRDefault="00C57FCF" w:rsidP="00E4240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071C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C58B" w14:textId="417FC821" w:rsidR="00C57FCF" w:rsidRDefault="00C57FCF" w:rsidP="00E42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Vývody pre aplikačné jednotky umiestnené na vrchnej strane potrubia rozmiestnené vo vzdialenosti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440E" w14:textId="74392786" w:rsidR="00C57FCF" w:rsidRDefault="002765C8" w:rsidP="00E4240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 3m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B2AAFEB" w14:textId="77777777" w:rsidR="00C57FCF" w:rsidRDefault="00C57FCF" w:rsidP="00E4240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57FCF" w14:paraId="230BB205" w14:textId="77777777" w:rsidTr="00B8576D">
        <w:trPr>
          <w:trHeight w:hRule="exact" w:val="567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38D5" w14:textId="765FEF47" w:rsidR="00C57FCF" w:rsidRDefault="00C57FCF" w:rsidP="00E4240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4071CC">
              <w:rPr>
                <w:rFonts w:ascii="Times New Roman" w:hAnsi="Times New Roman"/>
                <w:sz w:val="20"/>
                <w:szCs w:val="20"/>
                <w:lang w:eastAsia="sk-SK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3EA3" w14:textId="69821C62" w:rsidR="00C57FCF" w:rsidRDefault="00C57FCF" w:rsidP="00E42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Umiestnenie aplikačných jednotiek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C56A" w14:textId="0E33009E" w:rsidR="00C57FCF" w:rsidRDefault="002765C8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m nad zemským povrchom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6BD30F4" w14:textId="77777777" w:rsidR="00C57FCF" w:rsidRDefault="00C57FCF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2765C8" w14:paraId="05001155" w14:textId="77777777" w:rsidTr="00B8576D">
        <w:trPr>
          <w:trHeight w:hRule="exact" w:val="567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6041" w14:textId="0953D6BD" w:rsidR="002765C8" w:rsidRDefault="002765C8" w:rsidP="00E4240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4071CC">
              <w:rPr>
                <w:rFonts w:ascii="Times New Roman" w:hAnsi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895C" w14:textId="0C0DAD05" w:rsidR="002765C8" w:rsidRDefault="002765C8" w:rsidP="00E42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Závlahový filter na prívodnom potrubí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6FE7" w14:textId="1A3C53CF" w:rsidR="002765C8" w:rsidRDefault="009E7361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Áno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0AAD6D3" w14:textId="77777777" w:rsidR="002765C8" w:rsidRDefault="002765C8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C57FCF" w14:paraId="06AC6B67" w14:textId="77777777" w:rsidTr="00B8576D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3832" w14:textId="6F8EFCD4" w:rsidR="00C57FCF" w:rsidRDefault="00C57FCF" w:rsidP="00E4240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4071CC">
              <w:rPr>
                <w:rFonts w:ascii="Times New Roman" w:hAnsi="Times New Roman"/>
                <w:sz w:val="20"/>
                <w:szCs w:val="20"/>
                <w:lang w:eastAsia="sk-SK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897D" w14:textId="450BE4C3" w:rsidR="00C57FCF" w:rsidRDefault="00C8038B" w:rsidP="00E42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Pomaly uzatvárajúci ventil s</w:t>
            </w:r>
            <w:r w:rsidR="002765C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regulá</w:t>
            </w:r>
            <w:r w:rsidR="002765C8">
              <w:rPr>
                <w:rFonts w:ascii="Times New Roman" w:hAnsi="Times New Roman"/>
                <w:sz w:val="20"/>
                <w:szCs w:val="20"/>
              </w:rPr>
              <w:t>ciou vstupného tlaku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A83" w14:textId="748D6CD4" w:rsidR="00C57FCF" w:rsidRDefault="009E7361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Á</w:t>
            </w:r>
            <w:r w:rsidR="002765C8">
              <w:rPr>
                <w:rFonts w:ascii="Times New Roman" w:hAnsi="Times New Roman"/>
              </w:rPr>
              <w:t>no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B82DEDC" w14:textId="77777777" w:rsidR="00C57FCF" w:rsidRDefault="00C57FCF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C57FCF" w14:paraId="729DC8E9" w14:textId="77777777" w:rsidTr="00B8576D">
        <w:trPr>
          <w:trHeight w:hRule="exact" w:val="897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FADA" w14:textId="46D611E8" w:rsidR="00C57FCF" w:rsidRDefault="00C57FCF" w:rsidP="00E4240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4071CC">
              <w:rPr>
                <w:rFonts w:ascii="Times New Roman" w:hAnsi="Times New Roman"/>
                <w:sz w:val="20"/>
                <w:szCs w:val="20"/>
                <w:lang w:eastAsia="sk-SK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4C04" w14:textId="68B1F0F0" w:rsidR="00C57FCF" w:rsidRDefault="00C57FCF" w:rsidP="00E42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Aplikačné jednotky rozprašujúce závlahu rotačným diskom</w:t>
            </w:r>
            <w:r w:rsidR="004D1731">
              <w:rPr>
                <w:rFonts w:ascii="Times New Roman" w:hAnsi="Times New Roman"/>
                <w:sz w:val="20"/>
                <w:szCs w:val="20"/>
              </w:rPr>
              <w:t xml:space="preserve"> a regulátor tlaku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upevnen</w:t>
            </w:r>
            <w:r w:rsidR="004D1731">
              <w:rPr>
                <w:rFonts w:ascii="Times New Roman" w:hAnsi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 spodnej časti aplikačnej jednotky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38F3" w14:textId="2084A5D9" w:rsidR="00C57FCF" w:rsidRDefault="009E7361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Á</w:t>
            </w:r>
            <w:r w:rsidR="002765C8">
              <w:rPr>
                <w:rFonts w:ascii="Times New Roman" w:hAnsi="Times New Roman"/>
              </w:rPr>
              <w:t>no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386BA16" w14:textId="77777777" w:rsidR="00C57FCF" w:rsidRDefault="00C57FCF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C57FCF" w14:paraId="55D1C845" w14:textId="77777777" w:rsidTr="00B8576D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9A91" w14:textId="64C5922E" w:rsidR="00C57FCF" w:rsidRDefault="00C57FCF" w:rsidP="00E4240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4071CC">
              <w:rPr>
                <w:rFonts w:ascii="Times New Roman" w:hAnsi="Times New Roman"/>
                <w:sz w:val="20"/>
                <w:szCs w:val="20"/>
                <w:lang w:eastAsia="sk-SK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7355" w14:textId="4D7509E3" w:rsidR="00C57FCF" w:rsidRDefault="00C8038B" w:rsidP="00E42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Svetelná signalizácia chodu zariadenia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68BC" w14:textId="4375FA3B" w:rsidR="00C57FCF" w:rsidRDefault="009E7361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Á</w:t>
            </w:r>
            <w:r w:rsidR="002765C8">
              <w:rPr>
                <w:rFonts w:ascii="Times New Roman" w:hAnsi="Times New Roman"/>
              </w:rPr>
              <w:t>no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8FABA81" w14:textId="77777777" w:rsidR="00C57FCF" w:rsidRDefault="00C57FCF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2765C8" w14:paraId="112CE595" w14:textId="77777777" w:rsidTr="00B8576D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0E76" w14:textId="4E708116" w:rsidR="002765C8" w:rsidRDefault="002765C8" w:rsidP="00E4240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4071CC">
              <w:rPr>
                <w:rFonts w:ascii="Times New Roman" w:hAnsi="Times New Roman"/>
                <w:sz w:val="20"/>
                <w:szCs w:val="20"/>
                <w:lang w:eastAsia="sk-SK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8A2D" w14:textId="0FCCEE49" w:rsidR="002765C8" w:rsidRDefault="002765C8" w:rsidP="00E42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Vodomer – metrologicky overené meradlo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BADD" w14:textId="07D457D3" w:rsidR="002765C8" w:rsidRDefault="009E7361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Á</w:t>
            </w:r>
            <w:r w:rsidR="002765C8">
              <w:rPr>
                <w:rFonts w:ascii="Times New Roman" w:hAnsi="Times New Roman"/>
              </w:rPr>
              <w:t>no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BC073F2" w14:textId="77777777" w:rsidR="002765C8" w:rsidRDefault="002765C8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C57FCF" w14:paraId="754CC520" w14:textId="77777777" w:rsidTr="00B8576D">
        <w:trPr>
          <w:trHeight w:hRule="exact" w:val="567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DE00" w14:textId="61E2FEB8" w:rsidR="00C57FCF" w:rsidRDefault="004071CC" w:rsidP="00E4240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</w:t>
            </w:r>
            <w:r w:rsidR="00C57FCF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8528" w14:textId="77777777" w:rsidR="00C57FCF" w:rsidRDefault="00C57FCF" w:rsidP="00E42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Spoje jednotlivých prvkov konštrukcie uchytené skrutkovým spojom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43BE" w14:textId="60E6412F" w:rsidR="00C57FCF" w:rsidRDefault="009E7361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Á</w:t>
            </w:r>
            <w:r w:rsidR="002765C8">
              <w:rPr>
                <w:rFonts w:ascii="Times New Roman" w:hAnsi="Times New Roman"/>
              </w:rPr>
              <w:t>no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315C5AA" w14:textId="77777777" w:rsidR="00C57FCF" w:rsidRDefault="00C57FCF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C57FCF" w14:paraId="5674AC65" w14:textId="77777777" w:rsidTr="00B8576D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4993" w14:textId="6BAC1499" w:rsidR="00C57FCF" w:rsidRDefault="002765C8" w:rsidP="00E4240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="004071CC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C57FCF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5B00" w14:textId="245B70F2" w:rsidR="00C57FCF" w:rsidRDefault="00C57FCF" w:rsidP="00E42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Zavlažovacie zariadenie/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vybavené bleskozvodom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FD98" w14:textId="7B578E04" w:rsidR="00C57FCF" w:rsidRDefault="009E7361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Á</w:t>
            </w:r>
            <w:r w:rsidR="002765C8">
              <w:rPr>
                <w:rFonts w:ascii="Times New Roman" w:hAnsi="Times New Roman"/>
              </w:rPr>
              <w:t>no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88A8DF4" w14:textId="77777777" w:rsidR="00C57FCF" w:rsidRDefault="00C57FCF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C8038B" w14:paraId="1CF8BAF9" w14:textId="77777777" w:rsidTr="00B8576D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3717" w14:textId="4A1E022E" w:rsidR="00C8038B" w:rsidRDefault="002765C8" w:rsidP="00E4240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="004071CC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="00C8038B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573B" w14:textId="296E8DD9" w:rsidR="00C8038B" w:rsidRDefault="00C8038B" w:rsidP="00E42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Ochrana pred prepätím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3F2A" w14:textId="5FE5A2D9" w:rsidR="00C8038B" w:rsidRDefault="009E7361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Á</w:t>
            </w:r>
            <w:r w:rsidR="002765C8">
              <w:rPr>
                <w:rFonts w:ascii="Times New Roman" w:hAnsi="Times New Roman"/>
              </w:rPr>
              <w:t>no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EF8E1BC" w14:textId="77777777" w:rsidR="00C8038B" w:rsidRDefault="00C8038B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C57FCF" w14:paraId="6474D446" w14:textId="77777777" w:rsidTr="00B8576D">
        <w:trPr>
          <w:trHeight w:hRule="exact" w:val="1206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4507" w14:textId="39A20755" w:rsidR="00C57FCF" w:rsidRDefault="002765C8" w:rsidP="00E4240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2</w:t>
            </w:r>
            <w:r w:rsidR="004071CC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  <w:r w:rsidR="00C57FCF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DB36" w14:textId="77777777" w:rsidR="00C57FCF" w:rsidRDefault="00C57FCF" w:rsidP="00E42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Ovládacia jednotka/y pripojiteľná/é prostredníctvom SIM karty ľubovoľného  mobilného operátora  a dátového prenosu na server, ku ktorému je možné sa pripojiť cez stolové aj mobilné zariadenia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6CE7" w14:textId="6A7E7901" w:rsidR="00C57FCF" w:rsidRDefault="009E7361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Á</w:t>
            </w:r>
            <w:r w:rsidR="002765C8">
              <w:rPr>
                <w:rFonts w:ascii="Times New Roman" w:hAnsi="Times New Roman"/>
              </w:rPr>
              <w:t>no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5929BEF" w14:textId="77777777" w:rsidR="00C57FCF" w:rsidRDefault="00C57FCF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C57FCF" w14:paraId="5DC458DB" w14:textId="77777777" w:rsidTr="00B8576D">
        <w:trPr>
          <w:trHeight w:hRule="exact" w:val="871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60F6" w14:textId="54EFC5FC" w:rsidR="00C57FCF" w:rsidRDefault="002765C8" w:rsidP="00E4240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="004071CC">
              <w:rPr>
                <w:rFonts w:ascii="Times New Roman" w:hAnsi="Times New Roman"/>
                <w:sz w:val="20"/>
                <w:szCs w:val="20"/>
                <w:lang w:eastAsia="sk-SK"/>
              </w:rPr>
              <w:t>4</w:t>
            </w:r>
            <w:r w:rsidR="00C57FCF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ADE9" w14:textId="1A974BA6" w:rsidR="00C57FCF" w:rsidRDefault="00C57FCF" w:rsidP="00E42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konci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krakorca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zavlažovacieho zariadenia  umiestnený ďaleko prúdový sektorový postr</w:t>
            </w:r>
            <w:r w:rsidR="004C5595">
              <w:rPr>
                <w:rFonts w:ascii="Times New Roman" w:hAnsi="Times New Roman"/>
                <w:sz w:val="20"/>
                <w:szCs w:val="20"/>
              </w:rPr>
              <w:t xml:space="preserve">ekovač </w:t>
            </w:r>
            <w:r>
              <w:rPr>
                <w:rFonts w:ascii="Times New Roman" w:hAnsi="Times New Roman"/>
                <w:sz w:val="20"/>
                <w:szCs w:val="20"/>
              </w:rPr>
              <w:t>bez použitia prídavného čerpadla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96E5" w14:textId="24CDCB42" w:rsidR="00C57FCF" w:rsidRDefault="009E7361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Á</w:t>
            </w:r>
            <w:r w:rsidR="002765C8">
              <w:rPr>
                <w:rFonts w:ascii="Times New Roman" w:hAnsi="Times New Roman"/>
              </w:rPr>
              <w:t>no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3097B19" w14:textId="77777777" w:rsidR="00C57FCF" w:rsidRDefault="00C57FCF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C57FCF" w14:paraId="7FB682AB" w14:textId="77777777" w:rsidTr="00B8576D">
        <w:trPr>
          <w:trHeight w:hRule="exact" w:val="871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A8A4" w14:textId="311D4B04" w:rsidR="00C57FCF" w:rsidRDefault="00C57FCF" w:rsidP="00E4240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="004071CC">
              <w:rPr>
                <w:rFonts w:ascii="Times New Roman" w:hAnsi="Times New Roman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8AC" w14:textId="0820B973" w:rsidR="00C57FCF" w:rsidRDefault="00C57FCF" w:rsidP="00E42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Zavlažovacie zariadenie/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pripojené na PCO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1A4F" w14:textId="1758847F" w:rsidR="00C57FCF" w:rsidRDefault="009E7361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Á</w:t>
            </w:r>
            <w:r w:rsidR="002765C8">
              <w:rPr>
                <w:rFonts w:ascii="Times New Roman" w:hAnsi="Times New Roman"/>
              </w:rPr>
              <w:t>no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C9D0ADD" w14:textId="77777777" w:rsidR="00C57FCF" w:rsidRDefault="00C57FCF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C57FCF" w14:paraId="129CA732" w14:textId="77777777" w:rsidTr="00B8576D">
        <w:trPr>
          <w:trHeight w:hRule="exact" w:val="848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D7C7" w14:textId="10A898BC" w:rsidR="00C57FCF" w:rsidRDefault="00C57FCF" w:rsidP="00E4240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="004071CC">
              <w:rPr>
                <w:rFonts w:ascii="Times New Roman" w:hAnsi="Times New Roman"/>
                <w:sz w:val="20"/>
                <w:szCs w:val="20"/>
                <w:lang w:eastAsia="sk-SK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B84C" w14:textId="45F4AD14" w:rsidR="00C57FCF" w:rsidRDefault="00C57FCF" w:rsidP="00E42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Mechanická ochrana káblových rozvodov</w:t>
            </w:r>
            <w:r w:rsidR="00B409DE">
              <w:rPr>
                <w:rFonts w:ascii="Times New Roman" w:hAnsi="Times New Roman"/>
                <w:sz w:val="20"/>
                <w:szCs w:val="20"/>
              </w:rPr>
              <w:t xml:space="preserve">, skrutkovaním </w:t>
            </w:r>
            <w:r w:rsidR="00586679">
              <w:rPr>
                <w:rFonts w:ascii="Times New Roman" w:hAnsi="Times New Roman"/>
                <w:sz w:val="20"/>
                <w:szCs w:val="20"/>
              </w:rPr>
              <w:t>nerozoberate</w:t>
            </w:r>
            <w:r w:rsidR="00B409DE">
              <w:rPr>
                <w:rFonts w:ascii="Times New Roman" w:hAnsi="Times New Roman"/>
                <w:sz w:val="20"/>
                <w:szCs w:val="20"/>
              </w:rPr>
              <w:t>ľ</w:t>
            </w:r>
            <w:r w:rsidR="00586679">
              <w:rPr>
                <w:rFonts w:ascii="Times New Roman" w:hAnsi="Times New Roman"/>
                <w:sz w:val="20"/>
                <w:szCs w:val="20"/>
              </w:rPr>
              <w:t>n</w:t>
            </w:r>
            <w:r w:rsidR="00B409DE">
              <w:rPr>
                <w:rFonts w:ascii="Times New Roman" w:hAnsi="Times New Roman"/>
                <w:sz w:val="20"/>
                <w:szCs w:val="20"/>
              </w:rPr>
              <w:t>ý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0EA0" w14:textId="54F0D0C0" w:rsidR="00C57FCF" w:rsidRDefault="009E7361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Á</w:t>
            </w:r>
            <w:r w:rsidR="002765C8">
              <w:rPr>
                <w:rFonts w:ascii="Times New Roman" w:hAnsi="Times New Roman"/>
              </w:rPr>
              <w:t>no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40A1A39" w14:textId="77777777" w:rsidR="00C57FCF" w:rsidRDefault="00C57FCF" w:rsidP="00E4240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</w:tbl>
    <w:tbl>
      <w:tblPr>
        <w:tblW w:w="1796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0"/>
        <w:gridCol w:w="480"/>
        <w:gridCol w:w="480"/>
        <w:gridCol w:w="480"/>
        <w:gridCol w:w="480"/>
        <w:gridCol w:w="480"/>
      </w:tblGrid>
      <w:tr w:rsidR="00B8576D" w:rsidRPr="00B8576D" w14:paraId="75186515" w14:textId="77777777" w:rsidTr="00B8576D">
        <w:trPr>
          <w:trHeight w:val="264"/>
        </w:trPr>
        <w:tc>
          <w:tcPr>
            <w:tcW w:w="17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23B43" w14:textId="77777777" w:rsidR="00B8576D" w:rsidRPr="00B8576D" w:rsidRDefault="00B8576D" w:rsidP="00B857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18"/>
                <w:u w:val="single"/>
                <w:lang w:eastAsia="sk-SK"/>
              </w:rPr>
            </w:pPr>
            <w:r w:rsidRPr="00B8576D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18"/>
                <w:u w:val="single"/>
                <w:lang w:eastAsia="sk-SK"/>
              </w:rPr>
              <w:t xml:space="preserve">Pokyny pre vypracovanie ponuky: </w:t>
            </w:r>
          </w:p>
        </w:tc>
      </w:tr>
      <w:tr w:rsidR="00B8576D" w:rsidRPr="00B8576D" w14:paraId="246B6DAE" w14:textId="77777777" w:rsidTr="00B8576D">
        <w:trPr>
          <w:trHeight w:val="264"/>
        </w:trPr>
        <w:tc>
          <w:tcPr>
            <w:tcW w:w="17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DEA0" w14:textId="652BD498" w:rsidR="00B8576D" w:rsidRPr="00B8576D" w:rsidRDefault="00B8576D" w:rsidP="00B8576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18"/>
                <w:lang w:eastAsia="sk-SK"/>
              </w:rPr>
            </w:pPr>
            <w:r w:rsidRPr="00B8576D">
              <w:rPr>
                <w:rFonts w:ascii="Times New Roman" w:eastAsia="Times New Roman" w:hAnsi="Times New Roman"/>
                <w:color w:val="FF0000"/>
                <w:sz w:val="20"/>
                <w:szCs w:val="18"/>
                <w:lang w:eastAsia="sk-SK"/>
              </w:rPr>
              <w:t xml:space="preserve">V </w:t>
            </w:r>
            <w:proofErr w:type="spellStart"/>
            <w:r w:rsidRPr="00B8576D">
              <w:rPr>
                <w:rFonts w:ascii="Times New Roman" w:eastAsia="Times New Roman" w:hAnsi="Times New Roman"/>
                <w:color w:val="FF0000"/>
                <w:sz w:val="20"/>
                <w:szCs w:val="18"/>
                <w:lang w:eastAsia="sk-SK"/>
              </w:rPr>
              <w:t>stlpci</w:t>
            </w:r>
            <w:proofErr w:type="spellEnd"/>
            <w:r w:rsidRPr="00B8576D">
              <w:rPr>
                <w:rFonts w:ascii="Times New Roman" w:eastAsia="Times New Roman" w:hAnsi="Times New Roman"/>
                <w:color w:val="FF0000"/>
                <w:sz w:val="20"/>
                <w:szCs w:val="18"/>
                <w:lang w:eastAsia="sk-SK"/>
              </w:rPr>
              <w:t xml:space="preserve"> "Ponuka" uvedie uchádzač ku každej položke špecifikácie parameter ponúkaného zariadenia/tovaru alebo slovom</w:t>
            </w:r>
          </w:p>
        </w:tc>
      </w:tr>
      <w:tr w:rsidR="00B8576D" w:rsidRPr="00B8576D" w14:paraId="77916C7D" w14:textId="77777777" w:rsidTr="00B8576D">
        <w:trPr>
          <w:trHeight w:val="264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5F9D" w14:textId="175E2F62" w:rsidR="00B8576D" w:rsidRPr="00B8576D" w:rsidRDefault="00B8576D" w:rsidP="00B8576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18"/>
                <w:lang w:eastAsia="sk-SK"/>
              </w:rPr>
            </w:pPr>
            <w:r w:rsidRPr="00B8576D">
              <w:rPr>
                <w:rFonts w:ascii="Times New Roman" w:eastAsia="Times New Roman" w:hAnsi="Times New Roman"/>
                <w:color w:val="FF0000"/>
                <w:sz w:val="20"/>
                <w:szCs w:val="18"/>
                <w:lang w:eastAsia="sk-SK"/>
              </w:rPr>
              <w:t xml:space="preserve"> "áno" resp. "nie" potvrdí resp. nepotvrdí jeho vybavenosť oproti požiadavkám obstarávateľa.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D4BC" w14:textId="77777777" w:rsidR="00B8576D" w:rsidRPr="00B8576D" w:rsidRDefault="00B8576D" w:rsidP="00B8576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18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342D" w14:textId="77777777" w:rsidR="00B8576D" w:rsidRPr="00B8576D" w:rsidRDefault="00B8576D" w:rsidP="00B85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49D6" w14:textId="77777777" w:rsidR="00B8576D" w:rsidRPr="00B8576D" w:rsidRDefault="00B8576D" w:rsidP="00B857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6605" w14:textId="77777777" w:rsidR="00B8576D" w:rsidRPr="00B8576D" w:rsidRDefault="00B8576D" w:rsidP="00B85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937F" w14:textId="77777777" w:rsidR="00B8576D" w:rsidRPr="00B8576D" w:rsidRDefault="00B8576D" w:rsidP="00B857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1EC6DC44" w14:textId="77777777" w:rsidR="00C57FCF" w:rsidRDefault="00C57FCF" w:rsidP="00C57FCF">
      <w:pPr>
        <w:rPr>
          <w:rFonts w:ascii="Times New Roman" w:hAnsi="Times New Roman"/>
        </w:rPr>
      </w:pPr>
    </w:p>
    <w:tbl>
      <w:tblPr>
        <w:tblStyle w:val="Mriekatabuky"/>
        <w:tblW w:w="10065" w:type="dxa"/>
        <w:tblInd w:w="-431" w:type="dxa"/>
        <w:tblLook w:val="04A0" w:firstRow="1" w:lastRow="0" w:firstColumn="1" w:lastColumn="0" w:noHBand="0" w:noVBand="1"/>
      </w:tblPr>
      <w:tblGrid>
        <w:gridCol w:w="4032"/>
        <w:gridCol w:w="2206"/>
        <w:gridCol w:w="1134"/>
        <w:gridCol w:w="2693"/>
      </w:tblGrid>
      <w:tr w:rsidR="00CF150E" w:rsidRPr="00CF150E" w14:paraId="5DD30E37" w14:textId="77777777" w:rsidTr="00203D16">
        <w:tc>
          <w:tcPr>
            <w:tcW w:w="4032" w:type="dxa"/>
          </w:tcPr>
          <w:p w14:paraId="7229EC33" w14:textId="77777777" w:rsidR="00CF150E" w:rsidRPr="00CF150E" w:rsidRDefault="00CF150E" w:rsidP="001B45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6" w:type="dxa"/>
            <w:vAlign w:val="center"/>
          </w:tcPr>
          <w:p w14:paraId="4D575ACF" w14:textId="77777777" w:rsidR="00CF150E" w:rsidRPr="00CF150E" w:rsidRDefault="00CF150E" w:rsidP="001B45BF">
            <w:pPr>
              <w:jc w:val="center"/>
              <w:rPr>
                <w:rFonts w:ascii="Times New Roman" w:hAnsi="Times New Roman"/>
                <w:b/>
              </w:rPr>
            </w:pPr>
            <w:r w:rsidRPr="00CF150E">
              <w:rPr>
                <w:rFonts w:ascii="Times New Roman" w:hAnsi="Times New Roman"/>
                <w:b/>
              </w:rPr>
              <w:t>Jednotková cena v EUR bez DPH</w:t>
            </w:r>
          </w:p>
        </w:tc>
        <w:tc>
          <w:tcPr>
            <w:tcW w:w="1134" w:type="dxa"/>
            <w:vAlign w:val="center"/>
          </w:tcPr>
          <w:p w14:paraId="2B43A1D3" w14:textId="685EEDAE" w:rsidR="00CF150E" w:rsidRPr="00CF150E" w:rsidRDefault="00CF150E" w:rsidP="00CF150E">
            <w:pPr>
              <w:jc w:val="center"/>
              <w:rPr>
                <w:rFonts w:ascii="Times New Roman" w:hAnsi="Times New Roman"/>
                <w:b/>
              </w:rPr>
            </w:pPr>
            <w:r w:rsidRPr="00CF150E">
              <w:rPr>
                <w:rFonts w:ascii="Times New Roman" w:hAnsi="Times New Roman"/>
                <w:b/>
              </w:rPr>
              <w:t xml:space="preserve">Počet </w:t>
            </w:r>
          </w:p>
        </w:tc>
        <w:tc>
          <w:tcPr>
            <w:tcW w:w="2693" w:type="dxa"/>
            <w:vAlign w:val="center"/>
          </w:tcPr>
          <w:p w14:paraId="5CA3E156" w14:textId="77777777" w:rsidR="00CF150E" w:rsidRPr="00CF150E" w:rsidRDefault="00CF150E" w:rsidP="001B45BF">
            <w:pPr>
              <w:jc w:val="center"/>
              <w:rPr>
                <w:rFonts w:ascii="Times New Roman" w:hAnsi="Times New Roman"/>
                <w:b/>
              </w:rPr>
            </w:pPr>
            <w:r w:rsidRPr="00CF150E">
              <w:rPr>
                <w:rFonts w:ascii="Times New Roman" w:hAnsi="Times New Roman"/>
                <w:b/>
              </w:rPr>
              <w:t xml:space="preserve">Cena spolu </w:t>
            </w:r>
          </w:p>
          <w:p w14:paraId="1608773D" w14:textId="77777777" w:rsidR="00CF150E" w:rsidRPr="00CF150E" w:rsidRDefault="00CF150E" w:rsidP="001B45BF">
            <w:pPr>
              <w:jc w:val="center"/>
              <w:rPr>
                <w:rFonts w:ascii="Times New Roman" w:hAnsi="Times New Roman"/>
                <w:b/>
              </w:rPr>
            </w:pPr>
            <w:r w:rsidRPr="00CF150E">
              <w:rPr>
                <w:rFonts w:ascii="Times New Roman" w:hAnsi="Times New Roman"/>
                <w:b/>
              </w:rPr>
              <w:t>v EUR bez DPH</w:t>
            </w:r>
          </w:p>
        </w:tc>
      </w:tr>
      <w:tr w:rsidR="00CF150E" w:rsidRPr="00CF150E" w14:paraId="19AC956F" w14:textId="77777777" w:rsidTr="00203D16">
        <w:tc>
          <w:tcPr>
            <w:tcW w:w="4032" w:type="dxa"/>
            <w:vAlign w:val="center"/>
          </w:tcPr>
          <w:p w14:paraId="04D53085" w14:textId="483AF87A" w:rsidR="00CF150E" w:rsidRPr="00CF150E" w:rsidRDefault="00CF150E" w:rsidP="00664D26">
            <w:pPr>
              <w:spacing w:before="100" w:after="100"/>
              <w:rPr>
                <w:rFonts w:ascii="Times New Roman" w:hAnsi="Times New Roman"/>
                <w:b/>
              </w:rPr>
            </w:pPr>
            <w:r w:rsidRPr="00CF150E">
              <w:rPr>
                <w:rFonts w:ascii="Times New Roman" w:hAnsi="Times New Roman"/>
                <w:b/>
              </w:rPr>
              <w:t>Zavlažovacie zariadenie P1</w:t>
            </w:r>
          </w:p>
        </w:tc>
        <w:tc>
          <w:tcPr>
            <w:tcW w:w="2206" w:type="dxa"/>
            <w:shd w:val="clear" w:color="auto" w:fill="FFF2CC" w:themeFill="accent4" w:themeFillTint="33"/>
            <w:vAlign w:val="center"/>
          </w:tcPr>
          <w:p w14:paraId="01B31E4F" w14:textId="77777777" w:rsidR="00CF150E" w:rsidRPr="00CF150E" w:rsidRDefault="00CF150E" w:rsidP="001B45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F9E74D2" w14:textId="1D37ABFD" w:rsidR="00CF150E" w:rsidRPr="00CF150E" w:rsidRDefault="00CF150E" w:rsidP="00203D16">
            <w:pPr>
              <w:spacing w:before="100" w:after="100"/>
              <w:jc w:val="center"/>
              <w:rPr>
                <w:rFonts w:ascii="Times New Roman" w:hAnsi="Times New Roman"/>
              </w:rPr>
            </w:pPr>
            <w:r w:rsidRPr="00CF150E">
              <w:rPr>
                <w:rFonts w:ascii="Times New Roman" w:hAnsi="Times New Roman"/>
              </w:rPr>
              <w:t>1 komplet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0CF47802" w14:textId="77777777" w:rsidR="00CF150E" w:rsidRPr="00CF150E" w:rsidRDefault="00CF150E" w:rsidP="001B45BF">
            <w:pPr>
              <w:jc w:val="center"/>
              <w:rPr>
                <w:rFonts w:ascii="Times New Roman" w:hAnsi="Times New Roman"/>
              </w:rPr>
            </w:pPr>
          </w:p>
        </w:tc>
      </w:tr>
      <w:tr w:rsidR="00CF150E" w:rsidRPr="00CF150E" w14:paraId="16493D1E" w14:textId="77777777" w:rsidTr="00203D16">
        <w:tc>
          <w:tcPr>
            <w:tcW w:w="7372" w:type="dxa"/>
            <w:gridSpan w:val="3"/>
            <w:vAlign w:val="center"/>
          </w:tcPr>
          <w:p w14:paraId="0CED795A" w14:textId="77777777" w:rsidR="00CF150E" w:rsidRPr="00CF150E" w:rsidRDefault="00CF150E" w:rsidP="00664D26">
            <w:pPr>
              <w:spacing w:before="100" w:after="100"/>
              <w:rPr>
                <w:rFonts w:ascii="Times New Roman" w:hAnsi="Times New Roman"/>
              </w:rPr>
            </w:pPr>
            <w:r w:rsidRPr="00CF150E">
              <w:rPr>
                <w:rFonts w:ascii="Times New Roman" w:hAnsi="Times New Roman"/>
                <w:b/>
              </w:rPr>
              <w:t>DPH 20 %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0D5523C0" w14:textId="77777777" w:rsidR="00CF150E" w:rsidRPr="00CF150E" w:rsidRDefault="00CF150E" w:rsidP="001B45B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50E" w:rsidRPr="00CF150E" w14:paraId="225C5F9C" w14:textId="77777777" w:rsidTr="00203D16">
        <w:tc>
          <w:tcPr>
            <w:tcW w:w="7372" w:type="dxa"/>
            <w:gridSpan w:val="3"/>
            <w:vAlign w:val="center"/>
          </w:tcPr>
          <w:p w14:paraId="12BA5C80" w14:textId="77777777" w:rsidR="00CF150E" w:rsidRPr="00CF150E" w:rsidRDefault="00CF150E" w:rsidP="00664D26">
            <w:pPr>
              <w:spacing w:before="100" w:after="100"/>
              <w:rPr>
                <w:rFonts w:ascii="Times New Roman" w:hAnsi="Times New Roman"/>
              </w:rPr>
            </w:pPr>
            <w:r w:rsidRPr="00CF150E">
              <w:rPr>
                <w:rFonts w:ascii="Times New Roman" w:hAnsi="Times New Roman"/>
                <w:b/>
              </w:rPr>
              <w:t xml:space="preserve">Cena (suma spolu)  v EUR vrátane DPH 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127B619C" w14:textId="77777777" w:rsidR="00CF150E" w:rsidRPr="00CF150E" w:rsidRDefault="00CF150E" w:rsidP="001B45B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61FB23E" w14:textId="77777777" w:rsidR="00053AA6" w:rsidRDefault="00053AA6"/>
    <w:p w14:paraId="63ADFD0B" w14:textId="77777777" w:rsidR="00CF150E" w:rsidRDefault="00CF150E"/>
    <w:tbl>
      <w:tblPr>
        <w:tblW w:w="10065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5244"/>
      </w:tblGrid>
      <w:tr w:rsidR="00B8576D" w:rsidRPr="006067EB" w14:paraId="67F96627" w14:textId="77777777" w:rsidTr="00B8576D">
        <w:trPr>
          <w:trHeight w:val="240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5A8629AB" w14:textId="77777777" w:rsidR="00B8576D" w:rsidRPr="006067EB" w:rsidRDefault="00B8576D" w:rsidP="001B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Potvrdenie údajov o ponúkanom tovare/zariadení oprávneným zástupcom uchádzača:</w:t>
            </w:r>
          </w:p>
        </w:tc>
      </w:tr>
      <w:tr w:rsidR="00B8576D" w:rsidRPr="006067EB" w14:paraId="399C59DF" w14:textId="77777777" w:rsidTr="00B8576D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5D0C89F" w14:textId="77777777" w:rsidR="00B8576D" w:rsidRPr="006067EB" w:rsidRDefault="00B8576D" w:rsidP="00664D26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Názov predkladateľa ponuky: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15AD6F87" w14:textId="77777777" w:rsidR="00B8576D" w:rsidRPr="006067EB" w:rsidRDefault="00B8576D" w:rsidP="001B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 </w:t>
            </w:r>
          </w:p>
        </w:tc>
      </w:tr>
      <w:tr w:rsidR="00B8576D" w:rsidRPr="006067EB" w14:paraId="75EB3D18" w14:textId="77777777" w:rsidTr="00B8576D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E3092F5" w14:textId="77777777" w:rsidR="00B8576D" w:rsidRPr="006067EB" w:rsidRDefault="00B8576D" w:rsidP="00664D26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Sídlo: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68829DC3" w14:textId="77777777" w:rsidR="00B8576D" w:rsidRPr="006067EB" w:rsidRDefault="00B8576D" w:rsidP="001B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 </w:t>
            </w:r>
          </w:p>
        </w:tc>
      </w:tr>
      <w:tr w:rsidR="00B8576D" w:rsidRPr="006067EB" w14:paraId="08C27070" w14:textId="77777777" w:rsidTr="00B8576D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C93BA34" w14:textId="77777777" w:rsidR="00B8576D" w:rsidRPr="006067EB" w:rsidRDefault="00B8576D" w:rsidP="00664D26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IČO: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2A5B39BA" w14:textId="77777777" w:rsidR="00B8576D" w:rsidRPr="006067EB" w:rsidRDefault="00B8576D" w:rsidP="001B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 </w:t>
            </w:r>
          </w:p>
        </w:tc>
      </w:tr>
      <w:tr w:rsidR="00B8576D" w:rsidRPr="006067EB" w14:paraId="2DD2E121" w14:textId="77777777" w:rsidTr="00B8576D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6602054" w14:textId="77777777" w:rsidR="00B8576D" w:rsidRPr="006067EB" w:rsidRDefault="00B8576D" w:rsidP="00664D26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DIČ: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50C4ED5D" w14:textId="77777777" w:rsidR="00B8576D" w:rsidRPr="006067EB" w:rsidRDefault="00B8576D" w:rsidP="001B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 </w:t>
            </w:r>
          </w:p>
        </w:tc>
      </w:tr>
      <w:tr w:rsidR="00B8576D" w:rsidRPr="006067EB" w14:paraId="044264AC" w14:textId="77777777" w:rsidTr="00B8576D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E136863" w14:textId="724B4DBD" w:rsidR="00B8576D" w:rsidRPr="006067EB" w:rsidRDefault="00B8576D" w:rsidP="00EA4D52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IČ</w:t>
            </w:r>
            <w:bookmarkStart w:id="0" w:name="_GoBack"/>
            <w:bookmarkEnd w:id="0"/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 xml:space="preserve"> DPH: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199856B0" w14:textId="77777777" w:rsidR="00B8576D" w:rsidRPr="006067EB" w:rsidRDefault="00B8576D" w:rsidP="001B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 </w:t>
            </w:r>
          </w:p>
        </w:tc>
      </w:tr>
      <w:tr w:rsidR="00B8576D" w:rsidRPr="006067EB" w14:paraId="1D0E26C9" w14:textId="77777777" w:rsidTr="00B8576D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21CDFF2" w14:textId="77777777" w:rsidR="00B8576D" w:rsidRPr="006067EB" w:rsidRDefault="00B8576D" w:rsidP="00664D26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Kontaktná osoba: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28C80901" w14:textId="77777777" w:rsidR="00B8576D" w:rsidRPr="006067EB" w:rsidRDefault="00B8576D" w:rsidP="001B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 </w:t>
            </w:r>
          </w:p>
        </w:tc>
      </w:tr>
      <w:tr w:rsidR="00B8576D" w:rsidRPr="006067EB" w14:paraId="0ACAFFBB" w14:textId="77777777" w:rsidTr="00B8576D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2F2B912" w14:textId="77777777" w:rsidR="00B8576D" w:rsidRPr="006067EB" w:rsidRDefault="00B8576D" w:rsidP="00664D26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Email a telefonický kontakt: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74B2CF63" w14:textId="77777777" w:rsidR="00B8576D" w:rsidRPr="006067EB" w:rsidRDefault="00B8576D" w:rsidP="001B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 </w:t>
            </w:r>
          </w:p>
        </w:tc>
      </w:tr>
      <w:tr w:rsidR="00B8576D" w:rsidRPr="006067EB" w14:paraId="0C75F1C9" w14:textId="77777777" w:rsidTr="00B8576D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8C158AA" w14:textId="77777777" w:rsidR="00B8576D" w:rsidRPr="006067EB" w:rsidRDefault="00B8576D" w:rsidP="00664D26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Dátum vyhotovenie ponuky, miesto: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1C734049" w14:textId="77777777" w:rsidR="00B8576D" w:rsidRPr="006067EB" w:rsidRDefault="00B8576D" w:rsidP="001B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 </w:t>
            </w:r>
          </w:p>
        </w:tc>
      </w:tr>
      <w:tr w:rsidR="00B8576D" w:rsidRPr="006067EB" w14:paraId="6CA08CE3" w14:textId="77777777" w:rsidTr="00B8576D">
        <w:trPr>
          <w:trHeight w:val="771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C96784" w14:textId="77777777" w:rsidR="00B8576D" w:rsidRPr="006067EB" w:rsidRDefault="00B8576D" w:rsidP="001B45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Podpis a pečiatka predkladateľa ponuky: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0094EEFA" w14:textId="77777777" w:rsidR="00B8576D" w:rsidRPr="006067EB" w:rsidRDefault="00B8576D" w:rsidP="001B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 </w:t>
            </w:r>
          </w:p>
        </w:tc>
      </w:tr>
    </w:tbl>
    <w:p w14:paraId="24D188AE" w14:textId="77777777" w:rsidR="00CF150E" w:rsidRDefault="00CF150E"/>
    <w:sectPr w:rsidR="00CF150E" w:rsidSect="00B857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779BB" w14:textId="77777777" w:rsidR="00595A33" w:rsidRDefault="00595A33" w:rsidP="00A5262D">
      <w:pPr>
        <w:spacing w:after="0" w:line="240" w:lineRule="auto"/>
      </w:pPr>
      <w:r>
        <w:separator/>
      </w:r>
    </w:p>
  </w:endnote>
  <w:endnote w:type="continuationSeparator" w:id="0">
    <w:p w14:paraId="6CEFBEC1" w14:textId="77777777" w:rsidR="00595A33" w:rsidRDefault="00595A33" w:rsidP="00A5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902" w14:textId="77777777" w:rsidR="00A5262D" w:rsidRDefault="00A5262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22D4A" w14:textId="77777777" w:rsidR="00A5262D" w:rsidRDefault="00A5262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5FAA5" w14:textId="77777777" w:rsidR="00A5262D" w:rsidRDefault="00A5262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99BDC" w14:textId="77777777" w:rsidR="00595A33" w:rsidRDefault="00595A33" w:rsidP="00A5262D">
      <w:pPr>
        <w:spacing w:after="0" w:line="240" w:lineRule="auto"/>
      </w:pPr>
      <w:r>
        <w:separator/>
      </w:r>
    </w:p>
  </w:footnote>
  <w:footnote w:type="continuationSeparator" w:id="0">
    <w:p w14:paraId="3FDEA643" w14:textId="77777777" w:rsidR="00595A33" w:rsidRDefault="00595A33" w:rsidP="00A5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9B124" w14:textId="77777777" w:rsidR="00A5262D" w:rsidRDefault="00A5262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040BA" w14:textId="10256B65" w:rsidR="00A5262D" w:rsidRDefault="00A5262D" w:rsidP="00A5262D">
    <w:pPr>
      <w:pStyle w:val="Hlavika"/>
      <w:jc w:val="right"/>
    </w:pPr>
    <w:r>
      <w:t>Príloha č. 2a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BCA65" w14:textId="77777777" w:rsidR="00A5262D" w:rsidRDefault="00A5262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A6"/>
    <w:rsid w:val="00053AA6"/>
    <w:rsid w:val="000F3256"/>
    <w:rsid w:val="001355FD"/>
    <w:rsid w:val="00151D2A"/>
    <w:rsid w:val="00172145"/>
    <w:rsid w:val="00203D16"/>
    <w:rsid w:val="0024549C"/>
    <w:rsid w:val="002765C8"/>
    <w:rsid w:val="0039347B"/>
    <w:rsid w:val="00396889"/>
    <w:rsid w:val="004071CC"/>
    <w:rsid w:val="004C5595"/>
    <w:rsid w:val="004D1731"/>
    <w:rsid w:val="00506C2E"/>
    <w:rsid w:val="00586679"/>
    <w:rsid w:val="00595A33"/>
    <w:rsid w:val="00640DB1"/>
    <w:rsid w:val="00664D26"/>
    <w:rsid w:val="00752980"/>
    <w:rsid w:val="007A3A0C"/>
    <w:rsid w:val="00816964"/>
    <w:rsid w:val="008A041A"/>
    <w:rsid w:val="00945ED0"/>
    <w:rsid w:val="009C6E3C"/>
    <w:rsid w:val="009D7553"/>
    <w:rsid w:val="009E7361"/>
    <w:rsid w:val="00A5262D"/>
    <w:rsid w:val="00A80B9F"/>
    <w:rsid w:val="00AF05FC"/>
    <w:rsid w:val="00B409DE"/>
    <w:rsid w:val="00B657AA"/>
    <w:rsid w:val="00B8576D"/>
    <w:rsid w:val="00C236DD"/>
    <w:rsid w:val="00C57FCF"/>
    <w:rsid w:val="00C8038B"/>
    <w:rsid w:val="00CD342D"/>
    <w:rsid w:val="00CF150E"/>
    <w:rsid w:val="00DF71F8"/>
    <w:rsid w:val="00E4240C"/>
    <w:rsid w:val="00E61ED6"/>
    <w:rsid w:val="00EA4D52"/>
    <w:rsid w:val="00EE7B2A"/>
    <w:rsid w:val="00F50079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0354"/>
  <w15:chartTrackingRefBased/>
  <w15:docId w15:val="{877B7C3F-9701-4B61-B95F-AEB3BD2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7F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7FCF"/>
    <w:pPr>
      <w:ind w:left="720"/>
      <w:contextualSpacing/>
    </w:pPr>
  </w:style>
  <w:style w:type="table" w:styleId="Mriekatabuky">
    <w:name w:val="Table Grid"/>
    <w:basedOn w:val="Normlnatabuka"/>
    <w:uiPriority w:val="59"/>
    <w:rsid w:val="00CF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5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262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5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26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GAMAQUA sro</dc:creator>
  <cp:keywords/>
  <dc:description/>
  <cp:lastModifiedBy>Jaroslav</cp:lastModifiedBy>
  <cp:revision>25</cp:revision>
  <dcterms:created xsi:type="dcterms:W3CDTF">2022-04-26T11:24:00Z</dcterms:created>
  <dcterms:modified xsi:type="dcterms:W3CDTF">2022-07-28T10:03:00Z</dcterms:modified>
</cp:coreProperties>
</file>