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2130D" w14:textId="77777777" w:rsidR="00236B34" w:rsidRDefault="00236B34" w:rsidP="00236B34">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7321918B" w14:textId="77777777" w:rsidR="00236B34" w:rsidRDefault="00236B34" w:rsidP="00236B34">
      <w:pPr>
        <w:pStyle w:val="Default"/>
        <w:jc w:val="center"/>
        <w:rPr>
          <w:rFonts w:asciiTheme="minorHAnsi" w:hAnsiTheme="minorHAnsi" w:cstheme="minorHAnsi"/>
          <w:sz w:val="22"/>
          <w:szCs w:val="22"/>
        </w:rPr>
      </w:pPr>
    </w:p>
    <w:p w14:paraId="69D967B2" w14:textId="77777777" w:rsidR="00236B34" w:rsidRDefault="00236B34" w:rsidP="00236B34">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14:paraId="546C0E93" w14:textId="77777777" w:rsidR="00236B34" w:rsidRDefault="00236B34" w:rsidP="00236B34">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078015B" w14:textId="0792D29A" w:rsidR="00236B34" w:rsidRDefault="00236B34" w:rsidP="00236B34">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26D8E5BD" w14:textId="77777777" w:rsidR="00236B34" w:rsidRDefault="00236B34" w:rsidP="00236B34">
      <w:pPr>
        <w:pStyle w:val="Default"/>
        <w:jc w:val="center"/>
        <w:rPr>
          <w:rFonts w:asciiTheme="minorHAnsi" w:hAnsiTheme="minorHAnsi" w:cstheme="minorHAnsi"/>
          <w:sz w:val="22"/>
          <w:szCs w:val="22"/>
        </w:rPr>
      </w:pPr>
    </w:p>
    <w:p w14:paraId="69F249CA" w14:textId="209CDC56" w:rsidR="00236B34" w:rsidRDefault="00236B34" w:rsidP="00236B34">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sidR="00B25797" w:rsidRPr="00B25797">
        <w:rPr>
          <w:rFonts w:cstheme="minorHAnsi"/>
          <w:bCs/>
        </w:rPr>
        <w:t>1228/2022/ODDIPVIS</w:t>
      </w:r>
      <w:r>
        <w:rPr>
          <w:rFonts w:cstheme="minorHAnsi"/>
          <w:b/>
        </w:rPr>
        <w:t xml:space="preserve">                     ev. č. zhotoviteľa: </w:t>
      </w:r>
    </w:p>
    <w:p w14:paraId="0F05CB30" w14:textId="77777777" w:rsidR="00236B34" w:rsidRDefault="00236B34" w:rsidP="00236B34">
      <w:pPr>
        <w:pStyle w:val="Nzov"/>
        <w:jc w:val="left"/>
        <w:rPr>
          <w:rFonts w:asciiTheme="minorHAnsi" w:hAnsiTheme="minorHAnsi" w:cstheme="minorHAnsi"/>
          <w:b/>
          <w:color w:val="auto"/>
          <w:sz w:val="22"/>
        </w:rPr>
      </w:pPr>
    </w:p>
    <w:p w14:paraId="6C50AD21" w14:textId="41FE2F95" w:rsidR="00236B34" w:rsidRDefault="00236B34" w:rsidP="00236B34">
      <w:pPr>
        <w:spacing w:line="240" w:lineRule="auto"/>
        <w:jc w:val="center"/>
        <w:rPr>
          <w:rFonts w:cstheme="minorHAnsi"/>
          <w:b/>
          <w:sz w:val="28"/>
          <w:szCs w:val="28"/>
        </w:rPr>
      </w:pPr>
      <w:r>
        <w:rPr>
          <w:rFonts w:cstheme="minorHAnsi"/>
          <w:b/>
          <w:sz w:val="28"/>
          <w:szCs w:val="28"/>
        </w:rPr>
        <w:t>na realizáciu stavby s </w:t>
      </w:r>
      <w:bookmarkStart w:id="0" w:name="bookmark2"/>
      <w:r>
        <w:rPr>
          <w:rFonts w:cstheme="minorHAnsi"/>
          <w:b/>
          <w:sz w:val="28"/>
          <w:szCs w:val="28"/>
        </w:rPr>
        <w:t>názvom:</w:t>
      </w:r>
      <w:bookmarkEnd w:id="0"/>
    </w:p>
    <w:p w14:paraId="4393E23A" w14:textId="30A404A6" w:rsidR="00236B34" w:rsidRDefault="00664BE7" w:rsidP="00644E4F">
      <w:pPr>
        <w:pStyle w:val="Bezriadkovania"/>
        <w:jc w:val="center"/>
        <w:rPr>
          <w:sz w:val="22"/>
          <w:szCs w:val="22"/>
        </w:rPr>
      </w:pPr>
      <w:r>
        <w:rPr>
          <w:rStyle w:val="CharStyle13"/>
          <w:rFonts w:asciiTheme="minorHAnsi" w:hAnsiTheme="minorHAnsi" w:cstheme="minorHAnsi"/>
          <w:sz w:val="28"/>
          <w:szCs w:val="28"/>
        </w:rPr>
        <w:t>„</w:t>
      </w:r>
      <w:bookmarkStart w:id="1" w:name="_Hlk100132590"/>
      <w:r w:rsidR="00644E4F" w:rsidRPr="00644E4F">
        <w:rPr>
          <w:rStyle w:val="CharStyle13"/>
          <w:rFonts w:asciiTheme="minorHAnsi" w:hAnsiTheme="minorHAnsi" w:cstheme="minorHAnsi"/>
          <w:sz w:val="28"/>
          <w:szCs w:val="28"/>
        </w:rPr>
        <w:t xml:space="preserve">Rekonštrukcia  mosta na ceste III/2413 </w:t>
      </w:r>
      <w:proofErr w:type="spellStart"/>
      <w:r w:rsidR="00644E4F" w:rsidRPr="00644E4F">
        <w:rPr>
          <w:rStyle w:val="CharStyle13"/>
          <w:rFonts w:asciiTheme="minorHAnsi" w:hAnsiTheme="minorHAnsi" w:cstheme="minorHAnsi"/>
          <w:sz w:val="28"/>
          <w:szCs w:val="28"/>
        </w:rPr>
        <w:t>ev.číslo</w:t>
      </w:r>
      <w:proofErr w:type="spellEnd"/>
      <w:r w:rsidR="00644E4F" w:rsidRPr="00644E4F">
        <w:rPr>
          <w:rStyle w:val="CharStyle13"/>
          <w:rFonts w:asciiTheme="minorHAnsi" w:hAnsiTheme="minorHAnsi" w:cstheme="minorHAnsi"/>
          <w:sz w:val="28"/>
          <w:szCs w:val="28"/>
        </w:rPr>
        <w:t xml:space="preserve"> 66019-01</w:t>
      </w:r>
      <w:r w:rsidR="00644E4F">
        <w:rPr>
          <w:rStyle w:val="CharStyle13"/>
          <w:rFonts w:asciiTheme="minorHAnsi" w:hAnsiTheme="minorHAnsi" w:cstheme="minorHAnsi"/>
          <w:sz w:val="28"/>
          <w:szCs w:val="28"/>
        </w:rPr>
        <w:t>,</w:t>
      </w:r>
      <w:r w:rsidR="00644E4F" w:rsidRPr="00644E4F">
        <w:rPr>
          <w:rStyle w:val="CharStyle13"/>
          <w:rFonts w:asciiTheme="minorHAnsi" w:hAnsiTheme="minorHAnsi" w:cstheme="minorHAnsi"/>
          <w:sz w:val="28"/>
          <w:szCs w:val="28"/>
        </w:rPr>
        <w:t xml:space="preserve"> Vlkanová</w:t>
      </w:r>
      <w:bookmarkEnd w:id="1"/>
      <w:r>
        <w:rPr>
          <w:rStyle w:val="CharStyle13"/>
          <w:rFonts w:asciiTheme="minorHAnsi" w:hAnsiTheme="minorHAnsi" w:cstheme="minorHAnsi"/>
          <w:sz w:val="28"/>
          <w:szCs w:val="28"/>
        </w:rPr>
        <w:t>“</w:t>
      </w:r>
    </w:p>
    <w:p w14:paraId="1B5AA80F" w14:textId="77777777" w:rsidR="00236B34" w:rsidRDefault="00236B34" w:rsidP="00236B34">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7FEE0AE2" w14:textId="77777777" w:rsidR="00236B34" w:rsidRDefault="00236B34" w:rsidP="00236B34">
      <w:pPr>
        <w:pStyle w:val="Default"/>
        <w:jc w:val="center"/>
        <w:rPr>
          <w:rFonts w:asciiTheme="minorHAnsi" w:hAnsiTheme="minorHAnsi" w:cstheme="minorHAnsi"/>
          <w:sz w:val="22"/>
          <w:szCs w:val="22"/>
        </w:rPr>
      </w:pPr>
    </w:p>
    <w:p w14:paraId="6A246C39" w14:textId="77777777" w:rsidR="00236B34" w:rsidRDefault="00236B34" w:rsidP="00236B34">
      <w:pPr>
        <w:spacing w:line="240" w:lineRule="auto"/>
        <w:jc w:val="center"/>
        <w:rPr>
          <w:rFonts w:cstheme="minorHAnsi"/>
          <w:bCs/>
        </w:rPr>
      </w:pPr>
      <w:r>
        <w:rPr>
          <w:rFonts w:cstheme="minorHAnsi"/>
          <w:bCs/>
        </w:rPr>
        <w:t>medzi zmluvnými stranami:</w:t>
      </w:r>
    </w:p>
    <w:p w14:paraId="212D72D6" w14:textId="77777777" w:rsidR="00FE1D95" w:rsidRDefault="00236B34" w:rsidP="00236B34">
      <w:pPr>
        <w:spacing w:after="0" w:line="240" w:lineRule="auto"/>
        <w:rPr>
          <w:rFonts w:cstheme="minorHAnsi"/>
        </w:rPr>
      </w:pPr>
      <w:r>
        <w:rPr>
          <w:rFonts w:cstheme="minorHAnsi"/>
          <w:b/>
        </w:rPr>
        <w:t>OBJEDNÁVATEĽ:</w:t>
      </w:r>
      <w:r>
        <w:rPr>
          <w:rFonts w:cstheme="minorHAnsi"/>
        </w:rPr>
        <w:tab/>
      </w:r>
      <w:r>
        <w:rPr>
          <w:rFonts w:cstheme="minorHAnsi"/>
        </w:rPr>
        <w:tab/>
      </w:r>
    </w:p>
    <w:p w14:paraId="1258A4BF" w14:textId="2F1BCF20" w:rsidR="00236B34" w:rsidRDefault="00FE1D95" w:rsidP="00236B34">
      <w:pPr>
        <w:spacing w:after="0" w:line="240" w:lineRule="auto"/>
        <w:rPr>
          <w:rFonts w:cstheme="minorHAnsi"/>
          <w:b/>
        </w:rPr>
      </w:pPr>
      <w:r>
        <w:rPr>
          <w:rFonts w:cstheme="minorHAnsi"/>
        </w:rPr>
        <w:t>Meno/Názov:</w:t>
      </w:r>
      <w:r>
        <w:rPr>
          <w:rFonts w:cstheme="minorHAnsi"/>
        </w:rPr>
        <w:tab/>
      </w:r>
      <w:r>
        <w:rPr>
          <w:rFonts w:cstheme="minorHAnsi"/>
        </w:rPr>
        <w:tab/>
      </w:r>
      <w:r>
        <w:rPr>
          <w:rFonts w:cstheme="minorHAnsi"/>
        </w:rPr>
        <w:tab/>
      </w:r>
      <w:r w:rsidR="00236B34">
        <w:rPr>
          <w:rFonts w:cstheme="minorHAnsi"/>
          <w:b/>
        </w:rPr>
        <w:t>Banskobystrický samosprávny kraj</w:t>
      </w:r>
    </w:p>
    <w:p w14:paraId="6DB4E549" w14:textId="63EB8982" w:rsidR="00236B34" w:rsidRDefault="00236B34" w:rsidP="00236B34">
      <w:pPr>
        <w:spacing w:after="0" w:line="240" w:lineRule="auto"/>
        <w:rPr>
          <w:rFonts w:cstheme="minorHAnsi"/>
        </w:rPr>
      </w:pPr>
      <w:r>
        <w:rPr>
          <w:rFonts w:cstheme="minorHAnsi"/>
        </w:rPr>
        <w:t>Sídlo :</w:t>
      </w:r>
      <w:r>
        <w:rPr>
          <w:rFonts w:cstheme="minorHAnsi"/>
        </w:rPr>
        <w:tab/>
      </w:r>
      <w:r>
        <w:rPr>
          <w:rFonts w:cstheme="minorHAnsi"/>
        </w:rPr>
        <w:tab/>
      </w:r>
      <w:r>
        <w:rPr>
          <w:rFonts w:cstheme="minorHAnsi"/>
        </w:rPr>
        <w:tab/>
      </w:r>
      <w:r>
        <w:rPr>
          <w:rFonts w:cstheme="minorHAnsi"/>
        </w:rPr>
        <w:tab/>
        <w:t>Námestie SNP 23</w:t>
      </w:r>
      <w:r w:rsidR="002021A1">
        <w:rPr>
          <w:rFonts w:cstheme="minorHAnsi"/>
        </w:rPr>
        <w:t>/23</w:t>
      </w:r>
      <w:r>
        <w:rPr>
          <w:rFonts w:cstheme="minorHAnsi"/>
        </w:rPr>
        <w:t>, 974 01 Banská Bystrica</w:t>
      </w:r>
    </w:p>
    <w:p w14:paraId="4FCD20AC" w14:textId="77777777" w:rsidR="00236B34" w:rsidRDefault="00236B34" w:rsidP="00236B34">
      <w:pPr>
        <w:spacing w:after="0" w:line="240" w:lineRule="auto"/>
        <w:rPr>
          <w:rFonts w:cstheme="minorHAnsi"/>
        </w:rPr>
      </w:pPr>
      <w:r>
        <w:rPr>
          <w:rFonts w:cstheme="minorHAnsi"/>
        </w:rPr>
        <w:t>Štatutárny orgán:</w:t>
      </w:r>
      <w:r>
        <w:rPr>
          <w:rFonts w:cstheme="minorHAnsi"/>
        </w:rPr>
        <w:tab/>
      </w:r>
      <w:r>
        <w:rPr>
          <w:rFonts w:cstheme="minorHAnsi"/>
        </w:rPr>
        <w:tab/>
        <w:t xml:space="preserve">Ing. Ján </w:t>
      </w:r>
      <w:proofErr w:type="spellStart"/>
      <w:r>
        <w:rPr>
          <w:rFonts w:cstheme="minorHAnsi"/>
        </w:rPr>
        <w:t>Lunter</w:t>
      </w:r>
      <w:proofErr w:type="spellEnd"/>
      <w:r>
        <w:rPr>
          <w:rFonts w:cstheme="minorHAnsi"/>
        </w:rPr>
        <w:t>, predseda Banskobystrického samosprávneho kraja</w:t>
      </w:r>
    </w:p>
    <w:p w14:paraId="0B6B49C5" w14:textId="77777777" w:rsidR="00236B34" w:rsidRDefault="00236B34" w:rsidP="00236B34">
      <w:pPr>
        <w:spacing w:after="0" w:line="240" w:lineRule="auto"/>
        <w:rPr>
          <w:rFonts w:cstheme="minorHAnsi"/>
        </w:rPr>
      </w:pPr>
      <w:r>
        <w:rPr>
          <w:rFonts w:cstheme="minorHAnsi"/>
        </w:rPr>
        <w:t>Právna forma</w:t>
      </w:r>
      <w:r>
        <w:rPr>
          <w:rFonts w:cstheme="minorHAnsi"/>
          <w:color w:val="000000"/>
        </w:rPr>
        <w:t xml:space="preserve">:              </w:t>
      </w:r>
      <w:r>
        <w:rPr>
          <w:rFonts w:cstheme="minorHAnsi"/>
          <w:color w:val="000000"/>
        </w:rPr>
        <w:tab/>
      </w:r>
      <w:r>
        <w:rPr>
          <w:rFonts w:cstheme="minorHAnsi"/>
          <w:color w:val="000000"/>
        </w:rPr>
        <w:tab/>
      </w:r>
      <w:r>
        <w:rPr>
          <w:rFonts w:cstheme="minorHAnsi"/>
        </w:rPr>
        <w:t xml:space="preserve">samostatný územný samosprávny a správny celok SR zriadený </w:t>
      </w:r>
    </w:p>
    <w:p w14:paraId="2DF9B188" w14:textId="600028BD" w:rsidR="00236B34" w:rsidRDefault="00236B34" w:rsidP="00236B34">
      <w:pPr>
        <w:pStyle w:val="Bezriadkovania"/>
        <w:ind w:left="2832"/>
        <w:jc w:val="both"/>
        <w:rPr>
          <w:rFonts w:asciiTheme="minorHAnsi" w:hAnsiTheme="minorHAnsi" w:cstheme="minorHAnsi"/>
          <w:sz w:val="22"/>
          <w:szCs w:val="22"/>
        </w:rPr>
      </w:pPr>
      <w:r>
        <w:rPr>
          <w:rFonts w:asciiTheme="minorHAnsi" w:hAnsiTheme="minorHAnsi" w:cstheme="minorHAnsi"/>
          <w:sz w:val="22"/>
          <w:szCs w:val="22"/>
        </w:rPr>
        <w:t>zákonom č. 302/2001 Z. z. o samospráve vyšších územných celkov (zákon o samosprávnych krajoch) v znení neskorších predpisov</w:t>
      </w:r>
    </w:p>
    <w:p w14:paraId="5F1C7344" w14:textId="77777777" w:rsidR="00236B34" w:rsidRDefault="00236B34" w:rsidP="00236B34">
      <w:pPr>
        <w:spacing w:after="0" w:line="240" w:lineRule="auto"/>
        <w:rPr>
          <w:rFonts w:cstheme="minorHAnsi"/>
        </w:rPr>
      </w:pPr>
      <w:r>
        <w:rPr>
          <w:rFonts w:cstheme="minorHAnsi"/>
        </w:rPr>
        <w:t>IČO :</w:t>
      </w:r>
      <w:r>
        <w:rPr>
          <w:rFonts w:cstheme="minorHAnsi"/>
        </w:rPr>
        <w:tab/>
      </w:r>
      <w:r>
        <w:rPr>
          <w:rFonts w:cstheme="minorHAnsi"/>
        </w:rPr>
        <w:tab/>
      </w:r>
      <w:r>
        <w:rPr>
          <w:rFonts w:cstheme="minorHAnsi"/>
        </w:rPr>
        <w:tab/>
        <w:t xml:space="preserve">   </w:t>
      </w:r>
      <w:r>
        <w:rPr>
          <w:rFonts w:cstheme="minorHAnsi"/>
        </w:rPr>
        <w:tab/>
        <w:t>37828100</w:t>
      </w:r>
    </w:p>
    <w:p w14:paraId="617ECEC5"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Pr>
          <w:rFonts w:cstheme="minorHAnsi"/>
        </w:rPr>
        <w:tab/>
        <w:t>2021627333</w:t>
      </w:r>
    </w:p>
    <w:p w14:paraId="58CF37F4" w14:textId="77777777" w:rsidR="00236B34" w:rsidRDefault="00236B34" w:rsidP="00236B34">
      <w:pPr>
        <w:spacing w:after="0" w:line="240" w:lineRule="auto"/>
        <w:rPr>
          <w:rFonts w:cstheme="minorHAnsi"/>
        </w:rPr>
      </w:pPr>
      <w:r>
        <w:rPr>
          <w:rFonts w:cstheme="minorHAnsi"/>
        </w:rPr>
        <w:t>Bankové spojenie :</w:t>
      </w:r>
      <w:r>
        <w:rPr>
          <w:rFonts w:cstheme="minorHAnsi"/>
        </w:rPr>
        <w:tab/>
      </w:r>
      <w:r>
        <w:rPr>
          <w:rFonts w:cstheme="minorHAnsi"/>
        </w:rPr>
        <w:tab/>
        <w:t>Štátna pokladnica</w:t>
      </w:r>
    </w:p>
    <w:p w14:paraId="20A2640F" w14:textId="77777777" w:rsidR="00236B34" w:rsidRDefault="00236B34" w:rsidP="00236B34">
      <w:pPr>
        <w:spacing w:after="0" w:line="240" w:lineRule="auto"/>
        <w:rPr>
          <w:rFonts w:cstheme="minorHAnsi"/>
        </w:rPr>
      </w:pPr>
      <w:r>
        <w:rPr>
          <w:rFonts w:cstheme="minorHAnsi"/>
        </w:rPr>
        <w:t>Číslo účtu :</w:t>
      </w:r>
      <w:r>
        <w:rPr>
          <w:rFonts w:cstheme="minorHAnsi"/>
        </w:rPr>
        <w:tab/>
      </w:r>
      <w:r>
        <w:rPr>
          <w:rFonts w:cstheme="minorHAnsi"/>
        </w:rPr>
        <w:tab/>
      </w:r>
      <w:r>
        <w:rPr>
          <w:rFonts w:cstheme="minorHAnsi"/>
        </w:rPr>
        <w:tab/>
        <w:t>SK92 8180 0000 0070 0038 9679</w:t>
      </w:r>
    </w:p>
    <w:p w14:paraId="10E553D1" w14:textId="77777777" w:rsidR="00236B34" w:rsidRDefault="00236B34" w:rsidP="00236B34">
      <w:pPr>
        <w:spacing w:after="0" w:line="240" w:lineRule="auto"/>
        <w:rPr>
          <w:rFonts w:cstheme="minorHAnsi"/>
        </w:rPr>
      </w:pPr>
      <w:r>
        <w:rPr>
          <w:rFonts w:cstheme="minorHAnsi"/>
        </w:rPr>
        <w:t>Telefón/ fax :</w:t>
      </w:r>
      <w:r>
        <w:rPr>
          <w:rFonts w:cstheme="minorHAnsi"/>
        </w:rPr>
        <w:tab/>
      </w:r>
      <w:r>
        <w:rPr>
          <w:rFonts w:cstheme="minorHAnsi"/>
        </w:rPr>
        <w:tab/>
      </w:r>
      <w:r>
        <w:rPr>
          <w:rFonts w:cstheme="minorHAnsi"/>
        </w:rPr>
        <w:tab/>
        <w:t xml:space="preserve">048/4325111, 048/4325523      </w:t>
      </w:r>
    </w:p>
    <w:p w14:paraId="48CD2D86" w14:textId="152BE3A3" w:rsidR="00236B34" w:rsidRDefault="00236B34" w:rsidP="00236B34">
      <w:pPr>
        <w:spacing w:after="0" w:line="240" w:lineRule="auto"/>
        <w:rPr>
          <w:rFonts w:cstheme="minorHAnsi"/>
        </w:rPr>
      </w:pPr>
      <w:r>
        <w:rPr>
          <w:rFonts w:cstheme="minorHAnsi"/>
        </w:rPr>
        <w:t xml:space="preserve">Osoba oprávnená </w:t>
      </w:r>
      <w:r w:rsidR="000159E8">
        <w:rPr>
          <w:rFonts w:cstheme="minorHAnsi"/>
        </w:rPr>
        <w:t>rokovať</w:t>
      </w:r>
    </w:p>
    <w:p w14:paraId="02585B27" w14:textId="4AAE11B0" w:rsidR="00236B34" w:rsidRDefault="00236B34" w:rsidP="00823B94">
      <w:pPr>
        <w:spacing w:after="0" w:line="240" w:lineRule="auto"/>
        <w:ind w:left="2832" w:hanging="2832"/>
        <w:rPr>
          <w:rFonts w:cstheme="minorHAnsi"/>
        </w:rPr>
      </w:pPr>
      <w:r>
        <w:rPr>
          <w:rFonts w:cstheme="minorHAnsi"/>
        </w:rPr>
        <w:t>v zmluvných veciach:</w:t>
      </w:r>
      <w:r>
        <w:rPr>
          <w:rFonts w:cstheme="minorHAnsi"/>
        </w:rPr>
        <w:tab/>
      </w:r>
      <w:r w:rsidR="00823B94" w:rsidRPr="00823B94">
        <w:rPr>
          <w:rFonts w:cstheme="minorHAnsi"/>
        </w:rPr>
        <w:t xml:space="preserve">Mgr. Martin Daniš, riaditeľ odboru verejného obstarávania a investícií  </w:t>
      </w:r>
    </w:p>
    <w:p w14:paraId="12ADA91C" w14:textId="50C65E0A" w:rsidR="00236B34" w:rsidRDefault="00236B34" w:rsidP="00236B34">
      <w:pPr>
        <w:spacing w:after="0" w:line="240" w:lineRule="auto"/>
        <w:rPr>
          <w:rFonts w:cstheme="minorHAnsi"/>
        </w:rPr>
      </w:pPr>
      <w:r>
        <w:rPr>
          <w:rFonts w:cstheme="minorHAnsi"/>
        </w:rPr>
        <w:t xml:space="preserve">Osoby oprávnené </w:t>
      </w:r>
      <w:r w:rsidR="000159E8">
        <w:rPr>
          <w:rFonts w:cstheme="minorHAnsi"/>
        </w:rPr>
        <w:t>rokovať</w:t>
      </w:r>
      <w:r>
        <w:rPr>
          <w:rFonts w:cstheme="minorHAnsi"/>
        </w:rPr>
        <w:t xml:space="preserve"> </w:t>
      </w:r>
    </w:p>
    <w:p w14:paraId="08D8286E" w14:textId="6793BA5B" w:rsidR="004763E4" w:rsidRDefault="00236B34" w:rsidP="00823B94">
      <w:pPr>
        <w:spacing w:after="0" w:line="240" w:lineRule="auto"/>
        <w:ind w:left="2832" w:hanging="2832"/>
        <w:rPr>
          <w:rFonts w:cstheme="minorHAnsi"/>
        </w:rPr>
      </w:pPr>
      <w:r>
        <w:rPr>
          <w:rFonts w:cstheme="minorHAnsi"/>
        </w:rPr>
        <w:t>v realizačných veciach:</w:t>
      </w:r>
      <w:r>
        <w:rPr>
          <w:rFonts w:cstheme="minorHAnsi"/>
        </w:rPr>
        <w:tab/>
      </w:r>
      <w:r w:rsidR="00823B94">
        <w:rPr>
          <w:rFonts w:cstheme="minorHAnsi"/>
        </w:rPr>
        <w:t xml:space="preserve">Ing. Alena Martincová, </w:t>
      </w:r>
      <w:r w:rsidR="00823B94" w:rsidRPr="00823B94">
        <w:rPr>
          <w:rFonts w:cstheme="minorHAnsi"/>
        </w:rPr>
        <w:t>dočasne poverená výkonom funkcie vedúcej oddelenia</w:t>
      </w:r>
      <w:r w:rsidR="00823B94">
        <w:rPr>
          <w:rFonts w:cstheme="minorHAnsi"/>
        </w:rPr>
        <w:t>,</w:t>
      </w:r>
    </w:p>
    <w:p w14:paraId="2B3D44A8" w14:textId="6494AE14" w:rsidR="00236B34" w:rsidRDefault="00823B94" w:rsidP="004763E4">
      <w:pPr>
        <w:spacing w:after="0" w:line="240" w:lineRule="auto"/>
        <w:ind w:left="2832"/>
        <w:rPr>
          <w:rFonts w:cstheme="minorHAnsi"/>
        </w:rPr>
      </w:pPr>
      <w:r>
        <w:rPr>
          <w:rFonts w:cstheme="minorHAnsi"/>
        </w:rPr>
        <w:t xml:space="preserve">Ing. </w:t>
      </w:r>
      <w:r w:rsidR="004763E4">
        <w:rPr>
          <w:rFonts w:cstheme="minorHAnsi"/>
        </w:rPr>
        <w:t>Stanislav Marko, odborný referent pre investície</w:t>
      </w:r>
    </w:p>
    <w:p w14:paraId="473BF087" w14:textId="45530124" w:rsidR="004763E4" w:rsidRDefault="004763E4" w:rsidP="004763E4">
      <w:pPr>
        <w:spacing w:after="0" w:line="240" w:lineRule="auto"/>
        <w:ind w:left="2832"/>
        <w:rPr>
          <w:rFonts w:cstheme="minorHAnsi"/>
        </w:rPr>
      </w:pPr>
      <w:r>
        <w:rPr>
          <w:rFonts w:cstheme="minorHAnsi"/>
        </w:rPr>
        <w:t xml:space="preserve">Ing. Miroslav Bobák, </w:t>
      </w:r>
      <w:r w:rsidRPr="004763E4">
        <w:rPr>
          <w:rFonts w:cstheme="minorHAnsi"/>
        </w:rPr>
        <w:t>odborný referent pre investície</w:t>
      </w:r>
    </w:p>
    <w:p w14:paraId="065C1842" w14:textId="2A115A46" w:rsidR="00236B34" w:rsidRDefault="00236B34" w:rsidP="004763E4">
      <w:pPr>
        <w:spacing w:after="0" w:line="240" w:lineRule="auto"/>
        <w:ind w:left="2832" w:hanging="2832"/>
        <w:rPr>
          <w:rFonts w:cstheme="minorHAnsi"/>
        </w:rPr>
      </w:pPr>
      <w:r>
        <w:rPr>
          <w:rFonts w:cstheme="minorHAnsi"/>
        </w:rPr>
        <w:t>Email:</w:t>
      </w:r>
      <w:r>
        <w:rPr>
          <w:rFonts w:cstheme="minorHAnsi"/>
        </w:rPr>
        <w:tab/>
      </w:r>
      <w:hyperlink r:id="rId9" w:history="1">
        <w:r w:rsidR="004763E4" w:rsidRPr="0046574D">
          <w:rPr>
            <w:rStyle w:val="Hypertextovprepojenie"/>
            <w:rFonts w:cstheme="minorHAnsi"/>
          </w:rPr>
          <w:t>alena.martincova@bbsk.sk</w:t>
        </w:r>
      </w:hyperlink>
      <w:r w:rsidR="004763E4">
        <w:rPr>
          <w:rFonts w:cstheme="minorHAnsi"/>
        </w:rPr>
        <w:t xml:space="preserve">, </w:t>
      </w:r>
      <w:hyperlink r:id="rId10" w:history="1">
        <w:r w:rsidR="004763E4" w:rsidRPr="0046574D">
          <w:rPr>
            <w:rStyle w:val="Hypertextovprepojenie"/>
            <w:rFonts w:cstheme="minorHAnsi"/>
          </w:rPr>
          <w:t>stanisalv.marko@bbsk.k</w:t>
        </w:r>
      </w:hyperlink>
      <w:r w:rsidR="004763E4">
        <w:rPr>
          <w:rFonts w:cstheme="minorHAnsi"/>
        </w:rPr>
        <w:t xml:space="preserve">, </w:t>
      </w:r>
      <w:hyperlink r:id="rId11" w:history="1">
        <w:r w:rsidR="004763E4" w:rsidRPr="0046574D">
          <w:rPr>
            <w:rStyle w:val="Hypertextovprepojenie"/>
            <w:rFonts w:cstheme="minorHAnsi"/>
          </w:rPr>
          <w:t>miroslav.bobak@bbsk.sk</w:t>
        </w:r>
      </w:hyperlink>
    </w:p>
    <w:p w14:paraId="711D0E76" w14:textId="77777777" w:rsidR="004763E4" w:rsidRDefault="004763E4" w:rsidP="00236B34">
      <w:pPr>
        <w:spacing w:after="0" w:line="240" w:lineRule="auto"/>
        <w:rPr>
          <w:rFonts w:cstheme="minorHAnsi"/>
        </w:rPr>
      </w:pPr>
    </w:p>
    <w:p w14:paraId="161B4D0F" w14:textId="77777777" w:rsidR="00236B34" w:rsidRDefault="00236B34" w:rsidP="00236B34">
      <w:pPr>
        <w:spacing w:after="0" w:line="240" w:lineRule="auto"/>
        <w:rPr>
          <w:rFonts w:cstheme="minorHAnsi"/>
        </w:rPr>
      </w:pPr>
      <w:r>
        <w:rPr>
          <w:rFonts w:cstheme="minorHAnsi"/>
        </w:rPr>
        <w:t>(ďalej len</w:t>
      </w:r>
      <w:r>
        <w:rPr>
          <w:rFonts w:cstheme="minorHAnsi"/>
          <w:b/>
        </w:rPr>
        <w:t xml:space="preserve"> „objednávateľ“ </w:t>
      </w:r>
      <w:r>
        <w:rPr>
          <w:rFonts w:cstheme="minorHAnsi"/>
        </w:rPr>
        <w:t>na strane jednej)</w:t>
      </w:r>
    </w:p>
    <w:p w14:paraId="3067EAF4" w14:textId="77777777" w:rsidR="00236B34" w:rsidRDefault="00236B34" w:rsidP="00236B34">
      <w:pPr>
        <w:spacing w:line="240" w:lineRule="auto"/>
        <w:contextualSpacing/>
        <w:jc w:val="center"/>
        <w:rPr>
          <w:rFonts w:cstheme="minorHAnsi"/>
          <w:b/>
        </w:rPr>
      </w:pPr>
      <w:r>
        <w:rPr>
          <w:rFonts w:cstheme="minorHAnsi"/>
          <w:b/>
        </w:rPr>
        <w:t>a</w:t>
      </w:r>
    </w:p>
    <w:p w14:paraId="1DAD5674" w14:textId="77777777" w:rsidR="00236B34" w:rsidRDefault="00236B34" w:rsidP="00236B34">
      <w:pPr>
        <w:spacing w:line="240" w:lineRule="auto"/>
        <w:contextualSpacing/>
        <w:jc w:val="both"/>
        <w:rPr>
          <w:rFonts w:cstheme="minorHAnsi"/>
          <w:b/>
        </w:rPr>
      </w:pPr>
    </w:p>
    <w:p w14:paraId="1DDA6261" w14:textId="77777777" w:rsidR="00236B34" w:rsidRDefault="00236B34" w:rsidP="00236B34">
      <w:pPr>
        <w:spacing w:line="240" w:lineRule="auto"/>
        <w:contextualSpacing/>
        <w:jc w:val="both"/>
        <w:rPr>
          <w:rFonts w:cstheme="minorHAnsi"/>
        </w:rPr>
      </w:pPr>
      <w:r>
        <w:rPr>
          <w:rFonts w:cstheme="minorHAnsi"/>
          <w:b/>
        </w:rPr>
        <w:t>ZHOTOVITEĽ:</w:t>
      </w:r>
      <w:r>
        <w:rPr>
          <w:rFonts w:cstheme="minorHAnsi"/>
          <w:b/>
        </w:rPr>
        <w:tab/>
      </w:r>
      <w:r>
        <w:rPr>
          <w:rFonts w:cstheme="minorHAnsi"/>
          <w:b/>
        </w:rPr>
        <w:tab/>
      </w:r>
    </w:p>
    <w:p w14:paraId="04692203" w14:textId="11DCA37F" w:rsidR="00FE1D95" w:rsidRDefault="00FE1D95" w:rsidP="00236B34">
      <w:pPr>
        <w:spacing w:after="0" w:line="240" w:lineRule="auto"/>
        <w:rPr>
          <w:rFonts w:cstheme="minorHAnsi"/>
        </w:rPr>
      </w:pPr>
      <w:r>
        <w:rPr>
          <w:rFonts w:cstheme="minorHAnsi"/>
        </w:rPr>
        <w:t>Obchodné meno:</w:t>
      </w:r>
    </w:p>
    <w:p w14:paraId="5DFCEC97" w14:textId="58E5D6AA" w:rsidR="00236B34" w:rsidRDefault="00236B34" w:rsidP="00236B34">
      <w:pPr>
        <w:spacing w:after="0" w:line="240" w:lineRule="auto"/>
        <w:rPr>
          <w:rFonts w:cstheme="minorHAnsi"/>
        </w:rPr>
      </w:pPr>
      <w:r>
        <w:rPr>
          <w:rFonts w:cstheme="minorHAnsi"/>
        </w:rPr>
        <w:t>Sídlo:</w:t>
      </w:r>
    </w:p>
    <w:p w14:paraId="4B0D5664" w14:textId="77777777" w:rsidR="00236B34" w:rsidRDefault="00236B34" w:rsidP="00236B34">
      <w:pPr>
        <w:spacing w:after="0" w:line="240" w:lineRule="auto"/>
        <w:rPr>
          <w:rFonts w:cstheme="minorHAnsi"/>
        </w:rPr>
      </w:pPr>
      <w:r>
        <w:rPr>
          <w:rFonts w:cstheme="minorHAnsi"/>
        </w:rPr>
        <w:t>Štatutárny orgán:</w:t>
      </w:r>
      <w:r>
        <w:rPr>
          <w:rFonts w:cstheme="minorHAnsi"/>
        </w:rPr>
        <w:tab/>
      </w:r>
      <w:r>
        <w:rPr>
          <w:rFonts w:cstheme="minorHAnsi"/>
        </w:rPr>
        <w:tab/>
      </w:r>
      <w:r>
        <w:rPr>
          <w:rFonts w:cstheme="minorHAnsi"/>
        </w:rPr>
        <w:tab/>
      </w:r>
      <w:r>
        <w:rPr>
          <w:rFonts w:cstheme="minorHAnsi"/>
        </w:rPr>
        <w:tab/>
      </w:r>
    </w:p>
    <w:p w14:paraId="59B805A1" w14:textId="2DC199DD" w:rsidR="00236B34" w:rsidRDefault="00236B34" w:rsidP="00236B34">
      <w:pPr>
        <w:tabs>
          <w:tab w:val="left" w:pos="2835"/>
        </w:tabs>
        <w:spacing w:after="0" w:line="240" w:lineRule="auto"/>
        <w:jc w:val="both"/>
        <w:rPr>
          <w:rFonts w:cstheme="minorHAnsi"/>
        </w:rPr>
      </w:pPr>
      <w:r>
        <w:rPr>
          <w:rFonts w:cstheme="minorHAnsi"/>
        </w:rPr>
        <w:t xml:space="preserve">Právna forma:                     </w:t>
      </w:r>
      <w:r>
        <w:rPr>
          <w:rFonts w:cstheme="minorHAnsi"/>
        </w:rPr>
        <w:tab/>
        <w:t xml:space="preserve">  </w:t>
      </w:r>
    </w:p>
    <w:p w14:paraId="77388015" w14:textId="2B57D5BD" w:rsidR="00DF2914" w:rsidRDefault="00DF2914" w:rsidP="00236B34">
      <w:pPr>
        <w:tabs>
          <w:tab w:val="left" w:pos="2835"/>
        </w:tabs>
        <w:spacing w:after="0" w:line="240" w:lineRule="auto"/>
        <w:jc w:val="both"/>
        <w:rPr>
          <w:rFonts w:cstheme="minorHAnsi"/>
        </w:rPr>
      </w:pPr>
      <w:r>
        <w:rPr>
          <w:rFonts w:cstheme="minorHAnsi"/>
        </w:rPr>
        <w:t>Zapísaný:</w:t>
      </w:r>
      <w:r>
        <w:rPr>
          <w:rFonts w:cstheme="minorHAnsi"/>
        </w:rPr>
        <w:tab/>
      </w:r>
    </w:p>
    <w:p w14:paraId="03BCE063" w14:textId="77777777" w:rsidR="00236B34" w:rsidRDefault="00236B34" w:rsidP="00236B34">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Pr>
          <w:rFonts w:cstheme="minorHAnsi"/>
        </w:rPr>
        <w:tab/>
      </w:r>
    </w:p>
    <w:p w14:paraId="7FF8E2D8"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p>
    <w:p w14:paraId="0A23711B" w14:textId="77777777" w:rsidR="00236B34" w:rsidRDefault="00236B34" w:rsidP="00236B34">
      <w:pPr>
        <w:spacing w:after="0" w:line="240" w:lineRule="auto"/>
        <w:rPr>
          <w:rFonts w:cstheme="minorHAnsi"/>
        </w:rPr>
      </w:pPr>
      <w:r>
        <w:rPr>
          <w:rFonts w:cstheme="minorHAnsi"/>
        </w:rPr>
        <w:t>IČ DPH:</w:t>
      </w:r>
      <w:r>
        <w:rPr>
          <w:rFonts w:cstheme="minorHAnsi"/>
        </w:rPr>
        <w:tab/>
      </w:r>
    </w:p>
    <w:p w14:paraId="0CB6DD5F" w14:textId="77777777" w:rsidR="00236B34" w:rsidRDefault="00236B34" w:rsidP="00236B34">
      <w:pPr>
        <w:spacing w:after="0" w:line="240" w:lineRule="auto"/>
        <w:rPr>
          <w:rFonts w:cstheme="minorHAnsi"/>
        </w:rPr>
      </w:pPr>
      <w:r>
        <w:rPr>
          <w:rFonts w:cstheme="minorHAnsi"/>
        </w:rPr>
        <w:t>Bankové spojenie:</w:t>
      </w:r>
      <w:r>
        <w:rPr>
          <w:rFonts w:cstheme="minorHAnsi"/>
        </w:rPr>
        <w:tab/>
      </w:r>
      <w:r>
        <w:rPr>
          <w:rFonts w:cstheme="minorHAnsi"/>
        </w:rPr>
        <w:tab/>
      </w:r>
    </w:p>
    <w:p w14:paraId="5E5740B4" w14:textId="77777777" w:rsidR="00236B34" w:rsidRDefault="00236B34" w:rsidP="00236B34">
      <w:pPr>
        <w:spacing w:after="0" w:line="240" w:lineRule="auto"/>
        <w:rPr>
          <w:rFonts w:eastAsia="Arial Unicode MS" w:cstheme="minorHAnsi"/>
        </w:rPr>
      </w:pPr>
      <w:r>
        <w:rPr>
          <w:rFonts w:cstheme="minorHAnsi"/>
        </w:rPr>
        <w:t>Číslo účtu:</w:t>
      </w:r>
      <w:r>
        <w:rPr>
          <w:rFonts w:cstheme="minorHAnsi"/>
        </w:rPr>
        <w:tab/>
      </w:r>
      <w:r>
        <w:rPr>
          <w:rFonts w:cstheme="minorHAnsi"/>
        </w:rPr>
        <w:tab/>
      </w:r>
      <w:r>
        <w:rPr>
          <w:rFonts w:cstheme="minorHAnsi"/>
        </w:rPr>
        <w:tab/>
      </w:r>
    </w:p>
    <w:p w14:paraId="545A2643" w14:textId="77777777" w:rsidR="00236B34" w:rsidRDefault="00236B34" w:rsidP="00236B34">
      <w:pPr>
        <w:spacing w:after="0" w:line="240" w:lineRule="auto"/>
        <w:rPr>
          <w:rFonts w:eastAsia="Arial Unicode MS" w:cstheme="minorHAnsi"/>
        </w:rPr>
      </w:pPr>
      <w:r>
        <w:rPr>
          <w:rFonts w:cstheme="minorHAnsi"/>
        </w:rPr>
        <w:lastRenderedPageBreak/>
        <w:t>Telefón/fax:</w:t>
      </w:r>
    </w:p>
    <w:p w14:paraId="217AAF42" w14:textId="77777777" w:rsidR="00236B34" w:rsidRDefault="00236B34" w:rsidP="00236B34">
      <w:pPr>
        <w:spacing w:after="0" w:line="240" w:lineRule="auto"/>
        <w:rPr>
          <w:rFonts w:cstheme="minorHAnsi"/>
        </w:rPr>
      </w:pPr>
      <w:r>
        <w:rPr>
          <w:rFonts w:cstheme="minorHAnsi"/>
        </w:rPr>
        <w:t>Email:</w:t>
      </w:r>
      <w:r>
        <w:rPr>
          <w:rFonts w:cstheme="minorHAnsi"/>
        </w:rPr>
        <w:tab/>
      </w:r>
      <w:r>
        <w:rPr>
          <w:rFonts w:cstheme="minorHAnsi"/>
        </w:rPr>
        <w:tab/>
      </w:r>
      <w:r>
        <w:rPr>
          <w:rFonts w:cstheme="minorHAnsi"/>
        </w:rPr>
        <w:tab/>
      </w:r>
    </w:p>
    <w:p w14:paraId="7AA2456C" w14:textId="77777777" w:rsidR="00236B34" w:rsidRDefault="00236B34" w:rsidP="00236B34">
      <w:pPr>
        <w:spacing w:after="0" w:line="240" w:lineRule="auto"/>
        <w:rPr>
          <w:rFonts w:cstheme="minorHAnsi"/>
        </w:rPr>
      </w:pPr>
      <w:r>
        <w:rPr>
          <w:rFonts w:cstheme="minorHAnsi"/>
        </w:rPr>
        <w:t xml:space="preserve">Oprávnení konať </w:t>
      </w:r>
    </w:p>
    <w:p w14:paraId="3E4E4741" w14:textId="4B507568" w:rsidR="00236B34" w:rsidRDefault="00236B34" w:rsidP="00236B34">
      <w:pPr>
        <w:tabs>
          <w:tab w:val="left" w:pos="2880"/>
        </w:tabs>
        <w:spacing w:after="0" w:line="240" w:lineRule="auto"/>
        <w:jc w:val="both"/>
        <w:rPr>
          <w:rFonts w:eastAsia="Arial Unicode MS" w:cstheme="minorHAnsi"/>
        </w:rPr>
      </w:pPr>
      <w:r>
        <w:rPr>
          <w:rFonts w:cstheme="minorHAnsi"/>
        </w:rPr>
        <w:t xml:space="preserve">vo veciach </w:t>
      </w:r>
      <w:r w:rsidR="000918D1">
        <w:rPr>
          <w:rFonts w:cstheme="minorHAnsi"/>
        </w:rPr>
        <w:t>Z</w:t>
      </w:r>
      <w:r>
        <w:rPr>
          <w:rFonts w:cstheme="minorHAnsi"/>
        </w:rPr>
        <w:t>mluvy:</w:t>
      </w:r>
      <w:r>
        <w:rPr>
          <w:rFonts w:cstheme="minorHAnsi"/>
        </w:rPr>
        <w:tab/>
      </w:r>
    </w:p>
    <w:p w14:paraId="5C106EBD" w14:textId="77777777" w:rsidR="00236B34" w:rsidRDefault="00236B34" w:rsidP="00236B34">
      <w:pPr>
        <w:pStyle w:val="Default"/>
        <w:jc w:val="both"/>
        <w:rPr>
          <w:rFonts w:asciiTheme="minorHAnsi" w:hAnsiTheme="minorHAnsi" w:cstheme="minorHAnsi"/>
          <w:sz w:val="22"/>
          <w:szCs w:val="22"/>
        </w:rPr>
      </w:pPr>
      <w:r>
        <w:rPr>
          <w:rFonts w:asciiTheme="minorHAnsi" w:hAnsiTheme="minorHAnsi" w:cstheme="minorHAnsi"/>
          <w:sz w:val="22"/>
          <w:szCs w:val="22"/>
        </w:rPr>
        <w:t>(ďalej len</w:t>
      </w:r>
      <w:r>
        <w:rPr>
          <w:rFonts w:asciiTheme="minorHAnsi" w:hAnsiTheme="minorHAnsi" w:cstheme="minorHAnsi"/>
          <w:b/>
          <w:sz w:val="22"/>
          <w:szCs w:val="22"/>
        </w:rPr>
        <w:t xml:space="preserve"> „zhotoviteľ“ </w:t>
      </w:r>
      <w:r>
        <w:rPr>
          <w:rFonts w:asciiTheme="minorHAnsi" w:hAnsiTheme="minorHAnsi" w:cstheme="minorHAnsi"/>
          <w:sz w:val="22"/>
          <w:szCs w:val="22"/>
        </w:rPr>
        <w:t>na strane druhej a spolu s objednávateľom ďalej len „</w:t>
      </w:r>
      <w:r>
        <w:rPr>
          <w:rFonts w:asciiTheme="minorHAnsi" w:hAnsiTheme="minorHAnsi" w:cstheme="minorHAnsi"/>
          <w:b/>
          <w:sz w:val="22"/>
          <w:szCs w:val="22"/>
        </w:rPr>
        <w:t>zmluvné strany</w:t>
      </w:r>
      <w:r>
        <w:rPr>
          <w:rFonts w:asciiTheme="minorHAnsi" w:hAnsiTheme="minorHAnsi" w:cstheme="minorHAnsi"/>
          <w:sz w:val="22"/>
          <w:szCs w:val="22"/>
        </w:rPr>
        <w:t>“)</w:t>
      </w:r>
    </w:p>
    <w:p w14:paraId="7D753899" w14:textId="59317EA0" w:rsidR="00236B34" w:rsidRDefault="00236B34" w:rsidP="00236B34">
      <w:pPr>
        <w:pStyle w:val="Default"/>
        <w:jc w:val="both"/>
        <w:rPr>
          <w:rFonts w:asciiTheme="minorHAnsi" w:hAnsiTheme="minorHAnsi" w:cstheme="minorHAnsi"/>
          <w:sz w:val="22"/>
          <w:szCs w:val="22"/>
        </w:rPr>
      </w:pPr>
    </w:p>
    <w:p w14:paraId="5AD39C96" w14:textId="77777777" w:rsidR="00000E09" w:rsidRDefault="00000E09" w:rsidP="00236B34">
      <w:pPr>
        <w:pStyle w:val="Default"/>
        <w:jc w:val="both"/>
        <w:rPr>
          <w:rFonts w:asciiTheme="minorHAnsi" w:hAnsiTheme="minorHAnsi" w:cstheme="minorHAnsi"/>
          <w:sz w:val="22"/>
          <w:szCs w:val="22"/>
        </w:rPr>
      </w:pPr>
    </w:p>
    <w:p w14:paraId="15095406" w14:textId="77777777" w:rsidR="00236B34" w:rsidRDefault="00236B34" w:rsidP="00236B34">
      <w:pPr>
        <w:shd w:val="clear" w:color="auto" w:fill="FFFFFF" w:themeFill="background1"/>
        <w:spacing w:line="240" w:lineRule="auto"/>
        <w:jc w:val="center"/>
        <w:rPr>
          <w:rFonts w:cstheme="minorHAnsi"/>
          <w:b/>
        </w:rPr>
      </w:pPr>
      <w:r>
        <w:rPr>
          <w:rFonts w:cstheme="minorHAnsi"/>
          <w:b/>
        </w:rPr>
        <w:t>Preambula</w:t>
      </w:r>
    </w:p>
    <w:p w14:paraId="2F4556E9" w14:textId="2091EBE7" w:rsidR="00A57B38" w:rsidRPr="00834DAE" w:rsidRDefault="00A57B38" w:rsidP="004D2965">
      <w:pPr>
        <w:pStyle w:val="Odsekzoznamu"/>
        <w:numPr>
          <w:ilvl w:val="0"/>
          <w:numId w:val="1"/>
        </w:numPr>
        <w:shd w:val="clear" w:color="auto" w:fill="FFFFFF" w:themeFill="background1"/>
        <w:tabs>
          <w:tab w:val="left" w:pos="284"/>
        </w:tabs>
        <w:spacing w:after="240"/>
        <w:ind w:left="0" w:firstLine="0"/>
        <w:contextualSpacing/>
        <w:jc w:val="both"/>
        <w:rPr>
          <w:rFonts w:asciiTheme="minorHAnsi" w:hAnsiTheme="minorHAnsi" w:cstheme="minorHAnsi"/>
        </w:rPr>
      </w:pPr>
      <w:r w:rsidRPr="00834DAE">
        <w:rPr>
          <w:rFonts w:asciiTheme="minorHAnsi" w:hAnsiTheme="minorHAnsi" w:cstheme="minorHAnsi"/>
        </w:rPr>
        <w:t xml:space="preserve">Táto Zmluva je uzavretá ako výsledok verejného obstarávania, ktoré uskutočnil objednávateľ v súlade so zákonom č. 343/2015 Z. z. o verejnom obstarávaní a o zmene a doplnení niektorých zákonov v znení neskorších predpisov k zákazke s názvom: </w:t>
      </w:r>
      <w:r w:rsidR="00664BE7" w:rsidRPr="00834DAE">
        <w:rPr>
          <w:rFonts w:asciiTheme="minorHAnsi" w:hAnsiTheme="minorHAnsi" w:cstheme="minorHAnsi"/>
        </w:rPr>
        <w:t>„</w:t>
      </w:r>
      <w:bookmarkStart w:id="2" w:name="_Hlk102114207"/>
      <w:r w:rsidR="00834DAE" w:rsidRPr="004D2965">
        <w:rPr>
          <w:rFonts w:asciiTheme="minorHAnsi" w:hAnsiTheme="minorHAnsi" w:cstheme="minorHAnsi"/>
          <w:b/>
          <w:bCs/>
        </w:rPr>
        <w:t>Rekonštrukcia mosta cez rieku Hron v obci Vlkanová na ceste III/</w:t>
      </w:r>
      <w:bookmarkStart w:id="3" w:name="_Hlk100132264"/>
      <w:r w:rsidR="00834DAE" w:rsidRPr="004D2965">
        <w:rPr>
          <w:rFonts w:asciiTheme="minorHAnsi" w:hAnsiTheme="minorHAnsi" w:cstheme="minorHAnsi"/>
          <w:b/>
          <w:bCs/>
        </w:rPr>
        <w:t>2413</w:t>
      </w:r>
      <w:bookmarkEnd w:id="3"/>
      <w:r w:rsidR="00834DAE" w:rsidRPr="004D2965">
        <w:rPr>
          <w:rFonts w:asciiTheme="minorHAnsi" w:hAnsiTheme="minorHAnsi" w:cstheme="minorHAnsi"/>
          <w:b/>
          <w:bCs/>
        </w:rPr>
        <w:t>, ev.č. 66019-01</w:t>
      </w:r>
      <w:bookmarkEnd w:id="2"/>
      <w:r w:rsidR="00000E09">
        <w:rPr>
          <w:rFonts w:asciiTheme="minorHAnsi" w:hAnsiTheme="minorHAnsi" w:cstheme="minorHAnsi"/>
          <w:b/>
          <w:bCs/>
        </w:rPr>
        <w:t>.</w:t>
      </w:r>
      <w:r w:rsidR="00664BE7" w:rsidRPr="00834DAE">
        <w:rPr>
          <w:rFonts w:asciiTheme="minorHAnsi" w:hAnsiTheme="minorHAnsi" w:cstheme="minorHAnsi"/>
        </w:rPr>
        <w:t xml:space="preserve">“ </w:t>
      </w:r>
      <w:r w:rsidRPr="00834DAE">
        <w:rPr>
          <w:rFonts w:asciiTheme="minorHAnsi" w:hAnsiTheme="minorHAnsi" w:cstheme="minorHAnsi"/>
        </w:rPr>
        <w:t>(ďalej aj ako „verejné obstarávanie“).</w:t>
      </w:r>
    </w:p>
    <w:p w14:paraId="51A80934" w14:textId="5B300334" w:rsidR="00236B34" w:rsidRDefault="00236B34" w:rsidP="00236B34">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5BF7DA39" w14:textId="77777777" w:rsidR="00000E09" w:rsidRDefault="00000E09" w:rsidP="00236B34">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3675E54F" w14:textId="77777777" w:rsidR="00236B34" w:rsidRDefault="00236B34" w:rsidP="00236B34">
      <w:pPr>
        <w:spacing w:after="0" w:line="240" w:lineRule="auto"/>
        <w:jc w:val="center"/>
        <w:rPr>
          <w:rFonts w:cstheme="minorHAnsi"/>
          <w:b/>
        </w:rPr>
      </w:pPr>
      <w:r>
        <w:rPr>
          <w:rFonts w:cstheme="minorHAnsi"/>
          <w:b/>
        </w:rPr>
        <w:t>Čl. I.</w:t>
      </w:r>
    </w:p>
    <w:p w14:paraId="63EAE43C" w14:textId="77777777" w:rsidR="00236B34" w:rsidRDefault="00236B34" w:rsidP="00236B34">
      <w:pPr>
        <w:spacing w:after="0" w:line="240" w:lineRule="auto"/>
        <w:jc w:val="center"/>
        <w:rPr>
          <w:rFonts w:cstheme="minorHAnsi"/>
          <w:b/>
        </w:rPr>
      </w:pPr>
      <w:r>
        <w:rPr>
          <w:rFonts w:cstheme="minorHAnsi"/>
          <w:b/>
        </w:rPr>
        <w:t>Úvodné ustanovenia</w:t>
      </w:r>
    </w:p>
    <w:p w14:paraId="4542B826" w14:textId="143A1CBE" w:rsidR="00236B34" w:rsidRDefault="00236B34" w:rsidP="00236B34">
      <w:pPr>
        <w:pStyle w:val="Odsekzoznamu"/>
        <w:numPr>
          <w:ilvl w:val="0"/>
          <w:numId w:val="2"/>
        </w:numPr>
        <w:tabs>
          <w:tab w:val="left" w:pos="284"/>
        </w:tabs>
        <w:spacing w:after="240"/>
        <w:ind w:left="0" w:firstLine="0"/>
        <w:contextualSpacing/>
        <w:jc w:val="both"/>
        <w:rPr>
          <w:rFonts w:asciiTheme="minorHAnsi" w:hAnsiTheme="minorHAnsi" w:cstheme="minorHAnsi"/>
          <w:b/>
        </w:rPr>
      </w:pPr>
      <w:r>
        <w:rPr>
          <w:rFonts w:asciiTheme="minorHAnsi" w:hAnsiTheme="minorHAnsi" w:cstheme="minorHAnsi"/>
        </w:rPr>
        <w:t xml:space="preserve">Objednávateľ </w:t>
      </w:r>
      <w:r w:rsidR="00E32989" w:rsidRPr="00E32989">
        <w:rPr>
          <w:rFonts w:asciiTheme="minorHAnsi" w:hAnsiTheme="minorHAnsi" w:cstheme="minorHAnsi"/>
        </w:rPr>
        <w:t>je výlučným vlastníkom cestného telesa cesty III/</w:t>
      </w:r>
      <w:r w:rsidR="00834DAE" w:rsidRPr="00834DAE">
        <w:rPr>
          <w:rFonts w:asciiTheme="minorHAnsi" w:hAnsiTheme="minorHAnsi" w:cstheme="minorHAnsi"/>
        </w:rPr>
        <w:t>2413</w:t>
      </w:r>
      <w:r w:rsidR="00E32989" w:rsidRPr="00E32989">
        <w:rPr>
          <w:rFonts w:asciiTheme="minorHAnsi" w:hAnsiTheme="minorHAnsi" w:cstheme="minorHAnsi"/>
        </w:rPr>
        <w:t xml:space="preserve"> a mostu ev.</w:t>
      </w:r>
      <w:r w:rsidR="00E32989" w:rsidRPr="00834DAE">
        <w:rPr>
          <w:rFonts w:asciiTheme="minorHAnsi" w:hAnsiTheme="minorHAnsi" w:cstheme="minorHAnsi"/>
        </w:rPr>
        <w:t xml:space="preserve">č. </w:t>
      </w:r>
      <w:r w:rsidR="00834DAE" w:rsidRPr="00834DAE">
        <w:rPr>
          <w:rFonts w:asciiTheme="minorHAnsi" w:hAnsiTheme="minorHAnsi" w:cstheme="minorHAnsi"/>
        </w:rPr>
        <w:t>66019-01</w:t>
      </w:r>
      <w:r w:rsidR="00E32989" w:rsidRPr="00E32989">
        <w:rPr>
          <w:rFonts w:asciiTheme="minorHAnsi" w:hAnsiTheme="minorHAnsi" w:cstheme="minorHAnsi"/>
        </w:rPr>
        <w:t>, na ktorom bude zhotoviteľ realizovať dielo definované v čl. III. tejto Zmluvy</w:t>
      </w:r>
      <w:r>
        <w:rPr>
          <w:rFonts w:asciiTheme="minorHAnsi" w:hAnsiTheme="minorHAnsi" w:cstheme="minorHAnsi"/>
        </w:rPr>
        <w:t xml:space="preserve">. </w:t>
      </w:r>
    </w:p>
    <w:p w14:paraId="2B9F684A" w14:textId="77777777" w:rsidR="00236B34" w:rsidRDefault="00236B34" w:rsidP="00236B34">
      <w:pPr>
        <w:pStyle w:val="Odsekzoznamu"/>
        <w:tabs>
          <w:tab w:val="left" w:pos="284"/>
        </w:tabs>
        <w:ind w:left="0"/>
        <w:contextualSpacing/>
        <w:jc w:val="both"/>
        <w:rPr>
          <w:rFonts w:asciiTheme="minorHAnsi" w:hAnsiTheme="minorHAnsi" w:cstheme="minorHAnsi"/>
          <w:b/>
        </w:rPr>
      </w:pPr>
    </w:p>
    <w:p w14:paraId="1D70BA99" w14:textId="77777777" w:rsidR="00236B34" w:rsidRDefault="00236B34" w:rsidP="00236B34">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vyhlasuje, že je odborne spôsobilý po materiálnej, technickej, technologickej i personálnej stránke na vykonanie diela v zmysle Zmluvy a všeobecne záväzných právnych predpisov a technických noriem Slovenskej republiky a Európskej únie.</w:t>
      </w:r>
    </w:p>
    <w:p w14:paraId="08B33FA6" w14:textId="77777777" w:rsidR="00236B34" w:rsidRDefault="00236B34" w:rsidP="00236B34">
      <w:pPr>
        <w:pStyle w:val="Odsekzoznamu"/>
        <w:tabs>
          <w:tab w:val="left" w:pos="284"/>
        </w:tabs>
        <w:ind w:left="0"/>
        <w:contextualSpacing/>
        <w:jc w:val="both"/>
        <w:rPr>
          <w:rFonts w:asciiTheme="minorHAnsi" w:hAnsiTheme="minorHAnsi" w:cstheme="minorHAnsi"/>
        </w:rPr>
      </w:pPr>
    </w:p>
    <w:p w14:paraId="5F9D8265" w14:textId="5ECE5359" w:rsidR="00236B34" w:rsidRDefault="00236B34" w:rsidP="00236B34">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w:t>
      </w:r>
      <w:r w:rsidR="00460C57">
        <w:rPr>
          <w:rFonts w:asciiTheme="minorHAnsi" w:hAnsiTheme="minorHAnsi" w:cstheme="minorHAnsi"/>
        </w:rPr>
        <w:t xml:space="preserve"> v zmysle tejto Zmluvy</w:t>
      </w:r>
      <w:r>
        <w:rPr>
          <w:rFonts w:asciiTheme="minorHAnsi" w:hAnsiTheme="minorHAnsi" w:cstheme="minorHAnsi"/>
        </w:rPr>
        <w:t xml:space="preserve">, a to najmä/nie však výlučne predpisy a normy v </w:t>
      </w:r>
      <w:r w:rsidR="00460C57">
        <w:rPr>
          <w:rFonts w:asciiTheme="minorHAnsi" w:hAnsiTheme="minorHAnsi" w:cstheme="minorHAnsi"/>
        </w:rPr>
        <w:t xml:space="preserve">ich </w:t>
      </w:r>
      <w:r>
        <w:rPr>
          <w:rFonts w:asciiTheme="minorHAnsi" w:hAnsiTheme="minorHAnsi" w:cstheme="minorHAnsi"/>
        </w:rPr>
        <w:t>platnom znení vymenované v Zmluve.</w:t>
      </w:r>
    </w:p>
    <w:p w14:paraId="38A03449" w14:textId="77777777" w:rsidR="00236B34" w:rsidRDefault="00236B34" w:rsidP="00236B34">
      <w:pPr>
        <w:pStyle w:val="Odsekzoznamu"/>
        <w:tabs>
          <w:tab w:val="left" w:pos="284"/>
        </w:tabs>
        <w:ind w:left="0"/>
        <w:contextualSpacing/>
        <w:jc w:val="both"/>
        <w:rPr>
          <w:rFonts w:asciiTheme="minorHAnsi" w:hAnsiTheme="minorHAnsi" w:cstheme="minorHAnsi"/>
        </w:rPr>
      </w:pPr>
    </w:p>
    <w:p w14:paraId="750294F4" w14:textId="68B4F903" w:rsidR="00236B34" w:rsidRDefault="00236B34" w:rsidP="00236B34">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vyhlasuje, že pred uzavretím Zmluvy dostatočne zvážil a s vynaložením odbornej starostlivosti a všetkého úsilia posúdil </w:t>
      </w:r>
      <w:r w:rsidR="00460C57">
        <w:rPr>
          <w:rFonts w:asciiTheme="minorHAnsi" w:hAnsiTheme="minorHAnsi" w:cstheme="minorHAnsi"/>
        </w:rPr>
        <w:t xml:space="preserve">všetky možné </w:t>
      </w:r>
      <w:r>
        <w:rPr>
          <w:rFonts w:asciiTheme="minorHAnsi" w:hAnsiTheme="minorHAnsi" w:cstheme="minorHAnsi"/>
        </w:rPr>
        <w:t xml:space="preserve">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w:t>
      </w:r>
      <w:r w:rsidR="00460C57">
        <w:rPr>
          <w:rFonts w:asciiTheme="minorHAnsi" w:hAnsiTheme="minorHAnsi" w:cstheme="minorHAnsi"/>
        </w:rPr>
        <w:t xml:space="preserve">všetky </w:t>
      </w:r>
      <w:r>
        <w:rPr>
          <w:rFonts w:asciiTheme="minorHAnsi" w:hAnsiTheme="minorHAnsi" w:cstheme="minorHAnsi"/>
        </w:rPr>
        <w:t>zahrnul do ceny diela.</w:t>
      </w:r>
    </w:p>
    <w:p w14:paraId="7F195CEF" w14:textId="77777777" w:rsidR="00236B34" w:rsidRDefault="00236B34" w:rsidP="00236B34">
      <w:pPr>
        <w:pStyle w:val="Odsekzoznamu"/>
        <w:tabs>
          <w:tab w:val="left" w:pos="284"/>
        </w:tabs>
        <w:ind w:left="0"/>
        <w:contextualSpacing/>
        <w:jc w:val="both"/>
        <w:rPr>
          <w:rFonts w:asciiTheme="minorHAnsi" w:hAnsiTheme="minorHAnsi" w:cstheme="minorHAnsi"/>
        </w:rPr>
      </w:pPr>
    </w:p>
    <w:p w14:paraId="0B0F2640" w14:textId="000D3C15" w:rsidR="00236B34" w:rsidRDefault="00236B34" w:rsidP="00236B34">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w:t>
      </w:r>
      <w:r w:rsidR="00231F6E">
        <w:rPr>
          <w:rFonts w:asciiTheme="minorHAnsi" w:hAnsiTheme="minorHAnsi" w:cstheme="minorHAnsi"/>
        </w:rPr>
        <w:t>, včasné</w:t>
      </w:r>
      <w:r>
        <w:rPr>
          <w:rFonts w:asciiTheme="minorHAnsi" w:hAnsiTheme="minorHAnsi" w:cstheme="minorHAnsi"/>
        </w:rPr>
        <w:t xml:space="preserve"> a riadne vykonanie diela</w:t>
      </w:r>
      <w:r w:rsidR="00231F6E">
        <w:rPr>
          <w:rFonts w:asciiTheme="minorHAnsi" w:hAnsiTheme="minorHAnsi" w:cstheme="minorHAnsi"/>
        </w:rPr>
        <w:t xml:space="preserve"> v súlade so všetkými podmienakami dohodnutými touto Zmluvou</w:t>
      </w:r>
      <w:r>
        <w:rPr>
          <w:rFonts w:asciiTheme="minorHAnsi" w:hAnsiTheme="minorHAnsi" w:cstheme="minorHAnsi"/>
        </w:rPr>
        <w:t xml:space="preserve">.  </w:t>
      </w:r>
    </w:p>
    <w:p w14:paraId="7C77C37A" w14:textId="4E7BB1F8" w:rsidR="00236B34" w:rsidRDefault="00236B34" w:rsidP="00664BE7">
      <w:pPr>
        <w:spacing w:after="0" w:line="240" w:lineRule="auto"/>
        <w:rPr>
          <w:rFonts w:cstheme="minorHAnsi"/>
          <w:b/>
        </w:rPr>
      </w:pPr>
    </w:p>
    <w:p w14:paraId="7A675B32" w14:textId="77777777" w:rsidR="00000E09" w:rsidRDefault="00000E09" w:rsidP="00664BE7">
      <w:pPr>
        <w:spacing w:after="0" w:line="240" w:lineRule="auto"/>
        <w:rPr>
          <w:rFonts w:cstheme="minorHAnsi"/>
          <w:b/>
        </w:rPr>
      </w:pPr>
    </w:p>
    <w:p w14:paraId="199310FD" w14:textId="77777777" w:rsidR="00236B34" w:rsidRDefault="00236B34" w:rsidP="00236B34">
      <w:pPr>
        <w:spacing w:after="0" w:line="240" w:lineRule="auto"/>
        <w:jc w:val="center"/>
        <w:rPr>
          <w:rFonts w:cstheme="minorHAnsi"/>
          <w:b/>
        </w:rPr>
      </w:pPr>
      <w:r>
        <w:rPr>
          <w:rFonts w:cstheme="minorHAnsi"/>
          <w:b/>
        </w:rPr>
        <w:t>Čl. II.</w:t>
      </w:r>
    </w:p>
    <w:p w14:paraId="39FF8284" w14:textId="77777777" w:rsidR="00236B34" w:rsidRDefault="00236B34" w:rsidP="00236B34">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1A3EDC2B" w14:textId="16C6B238" w:rsidR="00236B34" w:rsidRDefault="00236B34" w:rsidP="00236B34">
      <w:pPr>
        <w:pStyle w:val="Odsekzoznamu"/>
        <w:widowControl w:val="0"/>
        <w:numPr>
          <w:ilvl w:val="0"/>
          <w:numId w:val="3"/>
        </w:numPr>
        <w:tabs>
          <w:tab w:val="left" w:pos="284"/>
        </w:tabs>
        <w:suppressAutoHyphens/>
        <w:snapToGrid w:val="0"/>
        <w:spacing w:after="240"/>
        <w:ind w:left="0" w:firstLine="0"/>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w:t>
      </w:r>
      <w:r w:rsidR="000503AE">
        <w:rPr>
          <w:rFonts w:asciiTheme="minorHAnsi" w:hAnsiTheme="minorHAnsi" w:cstheme="minorHAnsi"/>
        </w:rPr>
        <w:t>.</w:t>
      </w:r>
      <w:r>
        <w:rPr>
          <w:rFonts w:asciiTheme="minorHAnsi" w:hAnsiTheme="minorHAnsi" w:cstheme="minorHAnsi"/>
        </w:rPr>
        <w:t xml:space="preserve"> tejto Zmluvy, na svoje náklady, na svoje nebezpečenstvo a podľa pokynov objednávateľa riadne vykonať a objednávateľovi včas odovzdať dielo uvedené v článku III</w:t>
      </w:r>
      <w:r w:rsidR="00231F6E">
        <w:rPr>
          <w:rFonts w:asciiTheme="minorHAnsi" w:hAnsiTheme="minorHAnsi" w:cstheme="minorHAnsi"/>
        </w:rPr>
        <w:t>.</w:t>
      </w:r>
      <w:r>
        <w:rPr>
          <w:rFonts w:asciiTheme="minorHAnsi" w:hAnsiTheme="minorHAnsi" w:cstheme="minorHAnsi"/>
        </w:rPr>
        <w:t xml:space="preserve"> tejto Zmluvy bez vád </w:t>
      </w:r>
      <w:r>
        <w:rPr>
          <w:rFonts w:asciiTheme="minorHAnsi" w:hAnsiTheme="minorHAnsi" w:cstheme="minorHAnsi"/>
        </w:rPr>
        <w:lastRenderedPageBreak/>
        <w:t>a nedorobkov, v dohodnutej kvalite, inak v kvalite požadovanej právnymi predpismi a technickými normami.</w:t>
      </w:r>
    </w:p>
    <w:p w14:paraId="78912BC5" w14:textId="6A2280C7" w:rsidR="00236B34" w:rsidRDefault="00236B34" w:rsidP="00236B34">
      <w:pPr>
        <w:pStyle w:val="Odsekzoznamu"/>
        <w:widowControl w:val="0"/>
        <w:numPr>
          <w:ilvl w:val="0"/>
          <w:numId w:val="3"/>
        </w:numPr>
        <w:tabs>
          <w:tab w:val="left" w:pos="284"/>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48B3369F" w14:textId="77777777" w:rsidR="00000E09" w:rsidRDefault="00000E09" w:rsidP="00000E09">
      <w:pPr>
        <w:pStyle w:val="Odsekzoznamu"/>
        <w:widowControl w:val="0"/>
        <w:tabs>
          <w:tab w:val="left" w:pos="284"/>
        </w:tabs>
        <w:suppressAutoHyphens/>
        <w:snapToGrid w:val="0"/>
        <w:spacing w:after="100" w:afterAutospacing="1"/>
        <w:ind w:left="0"/>
        <w:jc w:val="both"/>
        <w:rPr>
          <w:rFonts w:asciiTheme="minorHAnsi" w:hAnsiTheme="minorHAnsi" w:cstheme="minorHAnsi"/>
        </w:rPr>
      </w:pPr>
    </w:p>
    <w:p w14:paraId="74490FB6" w14:textId="40C41B83" w:rsidR="00236B34" w:rsidRDefault="00236B34" w:rsidP="00236B34">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31ECAFBB" w14:textId="77777777" w:rsidR="00236B34" w:rsidRDefault="00236B34" w:rsidP="00236B34">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01E6117" w14:textId="4E23F43E" w:rsidR="00236B34" w:rsidRDefault="00236B34" w:rsidP="00236B34">
      <w:pPr>
        <w:pStyle w:val="Bezriadkovania"/>
        <w:numPr>
          <w:ilvl w:val="0"/>
          <w:numId w:val="4"/>
        </w:numPr>
        <w:spacing w:after="240"/>
        <w:ind w:left="284" w:hanging="284"/>
        <w:jc w:val="both"/>
        <w:rPr>
          <w:rStyle w:val="CharStyle13"/>
          <w:rFonts w:asciiTheme="minorHAnsi" w:hAnsiTheme="minorHAnsi" w:cstheme="minorHAnsi"/>
          <w:sz w:val="22"/>
          <w:szCs w:val="22"/>
        </w:rPr>
      </w:pPr>
      <w:r>
        <w:rPr>
          <w:rFonts w:asciiTheme="minorHAnsi" w:hAnsiTheme="minorHAnsi" w:cstheme="minorHAnsi"/>
          <w:sz w:val="22"/>
          <w:szCs w:val="22"/>
        </w:rPr>
        <w:t xml:space="preserve">Dielom sa na účely Zmluvy rozumie realizácia stavebných prác </w:t>
      </w:r>
      <w:r w:rsidR="00231F6E">
        <w:rPr>
          <w:rFonts w:asciiTheme="minorHAnsi" w:hAnsiTheme="minorHAnsi" w:cstheme="minorHAnsi"/>
          <w:sz w:val="22"/>
          <w:szCs w:val="22"/>
        </w:rPr>
        <w:t>na stavbe s názvom:</w:t>
      </w:r>
      <w:r>
        <w:rPr>
          <w:rFonts w:asciiTheme="minorHAnsi" w:hAnsiTheme="minorHAnsi" w:cstheme="minorHAnsi"/>
          <w:sz w:val="22"/>
          <w:szCs w:val="22"/>
        </w:rPr>
        <w:t xml:space="preserve">  </w:t>
      </w:r>
      <w:r w:rsidR="00664BE7" w:rsidRPr="004D2965">
        <w:rPr>
          <w:rFonts w:asciiTheme="minorHAnsi" w:hAnsiTheme="minorHAnsi" w:cstheme="minorHAnsi"/>
          <w:sz w:val="22"/>
          <w:szCs w:val="22"/>
        </w:rPr>
        <w:t>„</w:t>
      </w:r>
      <w:r w:rsidR="00237A9E" w:rsidRPr="00237A9E">
        <w:rPr>
          <w:rFonts w:asciiTheme="minorHAnsi" w:hAnsiTheme="minorHAnsi" w:cstheme="minorHAnsi"/>
          <w:b/>
          <w:bCs/>
          <w:sz w:val="22"/>
          <w:szCs w:val="22"/>
        </w:rPr>
        <w:t xml:space="preserve">Rekonštrukcia mosta cez rieku Hron v obci Vlkanová na ceste III/2413, </w:t>
      </w:r>
      <w:proofErr w:type="spellStart"/>
      <w:r w:rsidR="00237A9E" w:rsidRPr="00237A9E">
        <w:rPr>
          <w:rFonts w:asciiTheme="minorHAnsi" w:hAnsiTheme="minorHAnsi" w:cstheme="minorHAnsi"/>
          <w:b/>
          <w:bCs/>
          <w:sz w:val="22"/>
          <w:szCs w:val="22"/>
        </w:rPr>
        <w:t>ev.č</w:t>
      </w:r>
      <w:proofErr w:type="spellEnd"/>
      <w:r w:rsidR="00237A9E" w:rsidRPr="00237A9E">
        <w:rPr>
          <w:rFonts w:asciiTheme="minorHAnsi" w:hAnsiTheme="minorHAnsi" w:cstheme="minorHAnsi"/>
          <w:b/>
          <w:bCs/>
          <w:sz w:val="22"/>
          <w:szCs w:val="22"/>
        </w:rPr>
        <w:t>. 66019-01</w:t>
      </w:r>
      <w:r w:rsidR="00664BE7" w:rsidRPr="004D2965">
        <w:rPr>
          <w:rFonts w:asciiTheme="minorHAnsi" w:hAnsiTheme="minorHAnsi" w:cstheme="minorHAnsi"/>
          <w:sz w:val="22"/>
          <w:szCs w:val="22"/>
        </w:rPr>
        <w:t>“</w:t>
      </w:r>
      <w:r w:rsidR="00664BE7">
        <w:rPr>
          <w:rFonts w:asciiTheme="minorHAnsi" w:hAnsiTheme="minorHAnsi" w:cstheme="minorHAnsi"/>
        </w:rPr>
        <w:t xml:space="preserve"> </w:t>
      </w:r>
      <w:r w:rsidRPr="004D2965">
        <w:rPr>
          <w:rStyle w:val="CharStyle13"/>
          <w:rFonts w:asciiTheme="minorHAnsi" w:hAnsiTheme="minorHAnsi" w:cstheme="minorHAnsi"/>
          <w:b w:val="0"/>
          <w:bCs w:val="0"/>
          <w:sz w:val="22"/>
          <w:szCs w:val="22"/>
        </w:rPr>
        <w:t>(ďalej ako „</w:t>
      </w:r>
      <w:r w:rsidR="002436D6">
        <w:rPr>
          <w:rStyle w:val="CharStyle13"/>
          <w:rFonts w:asciiTheme="minorHAnsi" w:hAnsiTheme="minorHAnsi" w:cstheme="minorHAnsi"/>
          <w:sz w:val="22"/>
          <w:szCs w:val="22"/>
        </w:rPr>
        <w:t>stavba</w:t>
      </w:r>
      <w:r w:rsidRPr="004D2965">
        <w:rPr>
          <w:rStyle w:val="CharStyle13"/>
          <w:rFonts w:asciiTheme="minorHAnsi" w:hAnsiTheme="minorHAnsi" w:cstheme="minorHAnsi"/>
          <w:b w:val="0"/>
          <w:bCs w:val="0"/>
          <w:sz w:val="22"/>
          <w:szCs w:val="22"/>
        </w:rPr>
        <w:t>“).</w:t>
      </w:r>
      <w:r w:rsidR="00231F6E" w:rsidRPr="004D2965">
        <w:rPr>
          <w:rStyle w:val="CharStyle13"/>
          <w:rFonts w:asciiTheme="minorHAnsi" w:hAnsiTheme="minorHAnsi" w:cstheme="minorHAnsi"/>
          <w:b w:val="0"/>
          <w:bCs w:val="0"/>
          <w:sz w:val="22"/>
          <w:szCs w:val="22"/>
        </w:rPr>
        <w:t xml:space="preserve"> podľa</w:t>
      </w:r>
      <w:r w:rsidRPr="004D2965">
        <w:rPr>
          <w:rStyle w:val="CharStyle13"/>
          <w:rFonts w:asciiTheme="minorHAnsi" w:hAnsiTheme="minorHAnsi" w:cstheme="minorHAnsi"/>
          <w:b w:val="0"/>
          <w:bCs w:val="0"/>
          <w:sz w:val="22"/>
          <w:szCs w:val="22"/>
        </w:rPr>
        <w:t xml:space="preserve"> </w:t>
      </w:r>
      <w:r w:rsidR="00231F6E">
        <w:rPr>
          <w:rStyle w:val="CharStyle13"/>
          <w:rFonts w:asciiTheme="minorHAnsi" w:hAnsiTheme="minorHAnsi" w:cstheme="minorHAnsi"/>
          <w:sz w:val="22"/>
          <w:szCs w:val="22"/>
        </w:rPr>
        <w:t>š</w:t>
      </w:r>
      <w:r>
        <w:rPr>
          <w:rStyle w:val="CharStyle13"/>
          <w:rFonts w:asciiTheme="minorHAnsi" w:hAnsiTheme="minorHAnsi" w:cstheme="minorHAnsi"/>
          <w:sz w:val="22"/>
          <w:szCs w:val="22"/>
        </w:rPr>
        <w:t>pecifikáci</w:t>
      </w:r>
      <w:r w:rsidR="00231F6E">
        <w:rPr>
          <w:rStyle w:val="CharStyle13"/>
          <w:rFonts w:asciiTheme="minorHAnsi" w:hAnsiTheme="minorHAnsi" w:cstheme="minorHAnsi"/>
          <w:sz w:val="22"/>
          <w:szCs w:val="22"/>
        </w:rPr>
        <w:t>e</w:t>
      </w:r>
      <w:r>
        <w:rPr>
          <w:rStyle w:val="CharStyle13"/>
          <w:rFonts w:asciiTheme="minorHAnsi" w:hAnsiTheme="minorHAnsi" w:cstheme="minorHAnsi"/>
          <w:sz w:val="22"/>
          <w:szCs w:val="22"/>
        </w:rPr>
        <w:t xml:space="preserve"> diela v členení na jednotlivé stavebné objekty vymedzen</w:t>
      </w:r>
      <w:r w:rsidR="00B10046">
        <w:rPr>
          <w:rStyle w:val="CharStyle13"/>
          <w:rFonts w:asciiTheme="minorHAnsi" w:hAnsiTheme="minorHAnsi" w:cstheme="minorHAnsi"/>
          <w:sz w:val="22"/>
          <w:szCs w:val="22"/>
        </w:rPr>
        <w:t>é</w:t>
      </w:r>
      <w:r>
        <w:rPr>
          <w:rStyle w:val="CharStyle13"/>
          <w:rFonts w:asciiTheme="minorHAnsi" w:hAnsiTheme="minorHAnsi" w:cstheme="minorHAnsi"/>
          <w:sz w:val="22"/>
          <w:szCs w:val="22"/>
        </w:rPr>
        <w:t xml:space="preserve"> v ocenenom Výkaze výmer, ktorý tvorí prílohu č. 1 Zmluvy</w:t>
      </w:r>
      <w:r w:rsidR="008B7D9E">
        <w:rPr>
          <w:rStyle w:val="CharStyle13"/>
          <w:rFonts w:asciiTheme="minorHAnsi" w:hAnsiTheme="minorHAnsi" w:cstheme="minorHAnsi"/>
          <w:sz w:val="22"/>
          <w:szCs w:val="22"/>
        </w:rPr>
        <w:t xml:space="preserve"> </w:t>
      </w:r>
      <w:r w:rsidR="008B7D9E" w:rsidRPr="001F2092">
        <w:rPr>
          <w:rStyle w:val="CharStyle13"/>
          <w:rFonts w:asciiTheme="minorHAnsi" w:hAnsiTheme="minorHAnsi" w:cstheme="minorHAnsi"/>
          <w:b w:val="0"/>
          <w:bCs w:val="0"/>
          <w:sz w:val="22"/>
          <w:szCs w:val="22"/>
        </w:rPr>
        <w:t>(ďalej ako „</w:t>
      </w:r>
      <w:r w:rsidR="008B7D9E">
        <w:rPr>
          <w:rStyle w:val="CharStyle13"/>
          <w:rFonts w:asciiTheme="minorHAnsi" w:hAnsiTheme="minorHAnsi" w:cstheme="minorHAnsi"/>
          <w:sz w:val="22"/>
          <w:szCs w:val="22"/>
        </w:rPr>
        <w:t>dielo</w:t>
      </w:r>
      <w:r w:rsidR="008B7D9E" w:rsidRPr="001F2092">
        <w:rPr>
          <w:rStyle w:val="CharStyle13"/>
          <w:rFonts w:asciiTheme="minorHAnsi" w:hAnsiTheme="minorHAnsi" w:cstheme="minorHAnsi"/>
          <w:b w:val="0"/>
          <w:bCs w:val="0"/>
          <w:sz w:val="22"/>
          <w:szCs w:val="22"/>
        </w:rPr>
        <w:t>“)</w:t>
      </w:r>
      <w:r>
        <w:rPr>
          <w:rStyle w:val="CharStyle13"/>
          <w:rFonts w:asciiTheme="minorHAnsi" w:hAnsiTheme="minorHAnsi" w:cstheme="minorHAnsi"/>
          <w:sz w:val="22"/>
          <w:szCs w:val="22"/>
        </w:rPr>
        <w:t xml:space="preserve">. </w:t>
      </w:r>
    </w:p>
    <w:p w14:paraId="087F8620" w14:textId="458C5853" w:rsidR="00236B34" w:rsidRDefault="00236B34" w:rsidP="00664BE7">
      <w:pPr>
        <w:pStyle w:val="Bezriadkovania"/>
        <w:numPr>
          <w:ilvl w:val="0"/>
          <w:numId w:val="4"/>
        </w:numPr>
        <w:spacing w:after="240"/>
        <w:ind w:left="284" w:hanging="284"/>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dokumentáciou na stavebné povolenie s náležitosťami dokumentácie na realizáciu stavby (</w:t>
      </w:r>
      <w:r w:rsidR="00B10046">
        <w:rPr>
          <w:rFonts w:asciiTheme="minorHAnsi" w:hAnsiTheme="minorHAnsi" w:cstheme="minorHAnsi"/>
          <w:color w:val="auto"/>
          <w:sz w:val="22"/>
          <w:szCs w:val="22"/>
          <w:lang w:eastAsia="cs-CZ"/>
        </w:rPr>
        <w:t>ďalej aj ako „</w:t>
      </w:r>
      <w:r>
        <w:rPr>
          <w:rFonts w:asciiTheme="minorHAnsi" w:hAnsiTheme="minorHAnsi" w:cstheme="minorHAnsi"/>
          <w:color w:val="auto"/>
          <w:sz w:val="22"/>
          <w:szCs w:val="22"/>
          <w:lang w:eastAsia="cs-CZ"/>
        </w:rPr>
        <w:t>DSP a DRS</w:t>
      </w:r>
      <w:r w:rsidR="00B10046">
        <w:rPr>
          <w:rFonts w:asciiTheme="minorHAnsi" w:hAnsiTheme="minorHAnsi" w:cstheme="minorHAnsi"/>
          <w:color w:val="auto"/>
          <w:sz w:val="22"/>
          <w:szCs w:val="22"/>
          <w:lang w:eastAsia="cs-CZ"/>
        </w:rPr>
        <w:t>“</w:t>
      </w:r>
      <w:r>
        <w:rPr>
          <w:rFonts w:asciiTheme="minorHAnsi" w:hAnsiTheme="minorHAnsi" w:cstheme="minorHAnsi"/>
          <w:color w:val="auto"/>
          <w:sz w:val="22"/>
          <w:szCs w:val="22"/>
          <w:lang w:eastAsia="cs-CZ"/>
        </w:rPr>
        <w:t xml:space="preserve">) s názvom: </w:t>
      </w:r>
      <w:r w:rsidR="00664BE7" w:rsidRPr="00664BE7">
        <w:rPr>
          <w:rFonts w:asciiTheme="minorHAnsi" w:hAnsiTheme="minorHAnsi" w:cstheme="minorHAnsi"/>
          <w:b/>
          <w:bCs/>
          <w:sz w:val="22"/>
          <w:szCs w:val="22"/>
        </w:rPr>
        <w:t>„</w:t>
      </w:r>
      <w:r w:rsidR="00237A9E" w:rsidRPr="00237A9E">
        <w:rPr>
          <w:rFonts w:asciiTheme="minorHAnsi" w:hAnsiTheme="minorHAnsi" w:cstheme="minorHAnsi"/>
          <w:b/>
          <w:bCs/>
          <w:sz w:val="22"/>
          <w:szCs w:val="22"/>
        </w:rPr>
        <w:t xml:space="preserve">Rekonštrukcia mosta cez rieku Hron v obci Vlkanová na ceste III/2413, </w:t>
      </w:r>
      <w:proofErr w:type="spellStart"/>
      <w:r w:rsidR="00237A9E" w:rsidRPr="00237A9E">
        <w:rPr>
          <w:rFonts w:asciiTheme="minorHAnsi" w:hAnsiTheme="minorHAnsi" w:cstheme="minorHAnsi"/>
          <w:b/>
          <w:bCs/>
          <w:sz w:val="22"/>
          <w:szCs w:val="22"/>
        </w:rPr>
        <w:t>ev.č</w:t>
      </w:r>
      <w:proofErr w:type="spellEnd"/>
      <w:r w:rsidR="00237A9E" w:rsidRPr="00237A9E">
        <w:rPr>
          <w:rFonts w:asciiTheme="minorHAnsi" w:hAnsiTheme="minorHAnsi" w:cstheme="minorHAnsi"/>
          <w:b/>
          <w:bCs/>
          <w:sz w:val="22"/>
          <w:szCs w:val="22"/>
        </w:rPr>
        <w:t>. 66019-01</w:t>
      </w:r>
      <w:r w:rsidR="00664BE7" w:rsidRPr="00664BE7">
        <w:rPr>
          <w:rFonts w:asciiTheme="minorHAnsi" w:hAnsiTheme="minorHAnsi" w:cstheme="minorHAnsi"/>
          <w:b/>
          <w:bCs/>
          <w:sz w:val="22"/>
          <w:szCs w:val="22"/>
        </w:rPr>
        <w:t>“</w:t>
      </w:r>
      <w:r w:rsidR="00664BE7">
        <w:rPr>
          <w:rFonts w:asciiTheme="minorHAnsi" w:hAnsiTheme="minorHAnsi" w:cstheme="minorHAnsi"/>
          <w:b/>
          <w:bCs/>
          <w:sz w:val="22"/>
          <w:szCs w:val="22"/>
        </w:rPr>
        <w:t xml:space="preserve"> </w:t>
      </w:r>
      <w:r>
        <w:rPr>
          <w:rFonts w:asciiTheme="minorHAnsi" w:hAnsiTheme="minorHAnsi" w:cstheme="minorHAnsi"/>
          <w:sz w:val="22"/>
          <w:szCs w:val="22"/>
          <w:lang w:eastAsia="cs-CZ"/>
        </w:rPr>
        <w:t xml:space="preserve">vyhotovenou </w:t>
      </w:r>
      <w:r w:rsidR="0021411E">
        <w:rPr>
          <w:rFonts w:asciiTheme="minorHAnsi" w:hAnsiTheme="minorHAnsi" w:cstheme="minorHAnsi"/>
          <w:sz w:val="22"/>
          <w:szCs w:val="22"/>
          <w:lang w:eastAsia="cs-CZ"/>
        </w:rPr>
        <w:t xml:space="preserve">projektantom </w:t>
      </w:r>
      <w:r w:rsidR="00237A9E">
        <w:rPr>
          <w:rFonts w:asciiTheme="minorHAnsi" w:hAnsiTheme="minorHAnsi" w:cstheme="minorHAnsi"/>
          <w:sz w:val="22"/>
          <w:szCs w:val="22"/>
          <w:lang w:eastAsia="cs-CZ"/>
        </w:rPr>
        <w:t xml:space="preserve">Alfa 04 </w:t>
      </w:r>
      <w:proofErr w:type="spellStart"/>
      <w:r w:rsidR="00237A9E">
        <w:rPr>
          <w:rFonts w:asciiTheme="minorHAnsi" w:hAnsiTheme="minorHAnsi" w:cstheme="minorHAnsi"/>
          <w:sz w:val="22"/>
          <w:szCs w:val="22"/>
          <w:lang w:eastAsia="cs-CZ"/>
        </w:rPr>
        <w:t>a.s</w:t>
      </w:r>
      <w:proofErr w:type="spellEnd"/>
      <w:r w:rsidR="00237A9E">
        <w:rPr>
          <w:rFonts w:asciiTheme="minorHAnsi" w:hAnsiTheme="minorHAnsi" w:cstheme="minorHAnsi"/>
          <w:sz w:val="22"/>
          <w:szCs w:val="22"/>
          <w:lang w:eastAsia="cs-CZ"/>
        </w:rPr>
        <w:t>., Jašíkova 6, 821 03 Bratislava</w:t>
      </w:r>
      <w:r w:rsidR="0021411E">
        <w:rPr>
          <w:rFonts w:asciiTheme="minorHAnsi" w:hAnsiTheme="minorHAnsi" w:cstheme="minorHAnsi"/>
          <w:sz w:val="22"/>
          <w:szCs w:val="22"/>
          <w:lang w:eastAsia="cs-CZ"/>
        </w:rPr>
        <w:t xml:space="preserve"> (ďalej len </w:t>
      </w:r>
      <w:r w:rsidR="0021411E">
        <w:rPr>
          <w:rFonts w:asciiTheme="minorHAnsi" w:hAnsiTheme="minorHAnsi" w:cstheme="minorHAnsi"/>
          <w:b/>
          <w:sz w:val="22"/>
          <w:szCs w:val="22"/>
          <w:lang w:eastAsia="cs-CZ"/>
        </w:rPr>
        <w:t>„dokumentácia“</w:t>
      </w:r>
      <w:r w:rsidR="0021411E">
        <w:rPr>
          <w:rFonts w:asciiTheme="minorHAnsi" w:hAnsiTheme="minorHAnsi" w:cstheme="minorHAnsi"/>
          <w:sz w:val="22"/>
          <w:szCs w:val="22"/>
          <w:lang w:eastAsia="cs-CZ"/>
        </w:rPr>
        <w:t>)</w:t>
      </w:r>
      <w:r>
        <w:rPr>
          <w:rFonts w:asciiTheme="minorHAnsi" w:hAnsiTheme="minorHAnsi" w:cstheme="minorHAnsi"/>
          <w:sz w:val="22"/>
          <w:szCs w:val="22"/>
          <w:lang w:eastAsia="cs-CZ"/>
        </w:rPr>
        <w:t>.</w:t>
      </w:r>
    </w:p>
    <w:p w14:paraId="1F493A24" w14:textId="77777777" w:rsidR="00236B34" w:rsidRPr="004C10C4" w:rsidRDefault="00236B34" w:rsidP="00236B34">
      <w:pPr>
        <w:pStyle w:val="Bezriadkovania"/>
        <w:numPr>
          <w:ilvl w:val="0"/>
          <w:numId w:val="4"/>
        </w:numPr>
        <w:spacing w:after="240"/>
        <w:ind w:left="284" w:hanging="284"/>
        <w:rPr>
          <w:rFonts w:asciiTheme="minorHAnsi" w:hAnsiTheme="minorHAnsi" w:cstheme="minorHAnsi"/>
          <w:bCs/>
          <w:sz w:val="22"/>
          <w:szCs w:val="22"/>
          <w:shd w:val="clear" w:color="auto" w:fill="FFFFFF"/>
        </w:rPr>
      </w:pPr>
      <w:r w:rsidRPr="004C10C4">
        <w:rPr>
          <w:rFonts w:asciiTheme="minorHAnsi" w:hAnsiTheme="minorHAnsi" w:cstheme="minorHAnsi"/>
          <w:bCs/>
          <w:sz w:val="22"/>
          <w:szCs w:val="22"/>
          <w:shd w:val="clear" w:color="auto" w:fill="FFFFFF"/>
        </w:rPr>
        <w:t>Na realizáciu diela (resp. dotknutej časti diela) boli vydané nasledovné povolenia a doklady:</w:t>
      </w:r>
      <w:r w:rsidRPr="004C10C4">
        <w:t xml:space="preserve"> </w:t>
      </w:r>
    </w:p>
    <w:p w14:paraId="08D72144" w14:textId="3893AC00" w:rsidR="00236B34" w:rsidRDefault="001510FE" w:rsidP="00664BE7">
      <w:pPr>
        <w:pStyle w:val="Bezriadkovania"/>
        <w:tabs>
          <w:tab w:val="left" w:pos="851"/>
        </w:tabs>
        <w:ind w:left="284"/>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Stavebné povolenie</w:t>
      </w:r>
      <w:r w:rsidR="0021411E" w:rsidRPr="0021411E">
        <w:rPr>
          <w:rFonts w:asciiTheme="minorHAnsi" w:hAnsiTheme="minorHAnsi" w:cstheme="minorHAnsi"/>
          <w:bCs/>
          <w:sz w:val="22"/>
          <w:szCs w:val="22"/>
          <w:shd w:val="clear" w:color="auto" w:fill="FFFFFF"/>
        </w:rPr>
        <w:t xml:space="preserve"> vydané Okresným úradom </w:t>
      </w:r>
      <w:r>
        <w:rPr>
          <w:rFonts w:asciiTheme="minorHAnsi" w:hAnsiTheme="minorHAnsi" w:cstheme="minorHAnsi"/>
          <w:bCs/>
          <w:sz w:val="22"/>
          <w:szCs w:val="22"/>
          <w:shd w:val="clear" w:color="auto" w:fill="FFFFFF"/>
        </w:rPr>
        <w:t>Banská Bystrica</w:t>
      </w:r>
      <w:r w:rsidR="0021411E" w:rsidRPr="0021411E">
        <w:rPr>
          <w:rFonts w:asciiTheme="minorHAnsi" w:hAnsiTheme="minorHAnsi" w:cstheme="minorHAnsi"/>
          <w:bCs/>
          <w:sz w:val="22"/>
          <w:szCs w:val="22"/>
          <w:shd w:val="clear" w:color="auto" w:fill="FFFFFF"/>
        </w:rPr>
        <w:t>, O</w:t>
      </w:r>
      <w:r w:rsidR="00DC7425">
        <w:rPr>
          <w:rFonts w:asciiTheme="minorHAnsi" w:hAnsiTheme="minorHAnsi" w:cstheme="minorHAnsi"/>
          <w:bCs/>
          <w:sz w:val="22"/>
          <w:szCs w:val="22"/>
          <w:shd w:val="clear" w:color="auto" w:fill="FFFFFF"/>
        </w:rPr>
        <w:t>dbor cestnej dopravy a pozemných komunikácií</w:t>
      </w:r>
      <w:r w:rsidR="0021411E" w:rsidRPr="0021411E">
        <w:rPr>
          <w:rFonts w:asciiTheme="minorHAnsi" w:hAnsiTheme="minorHAnsi" w:cstheme="minorHAnsi"/>
          <w:bCs/>
          <w:sz w:val="22"/>
          <w:szCs w:val="22"/>
          <w:shd w:val="clear" w:color="auto" w:fill="FFFFFF"/>
        </w:rPr>
        <w:t>, pod zn. OU-B</w:t>
      </w:r>
      <w:r>
        <w:rPr>
          <w:rFonts w:asciiTheme="minorHAnsi" w:hAnsiTheme="minorHAnsi" w:cstheme="minorHAnsi"/>
          <w:bCs/>
          <w:sz w:val="22"/>
          <w:szCs w:val="22"/>
          <w:shd w:val="clear" w:color="auto" w:fill="FFFFFF"/>
        </w:rPr>
        <w:t>B</w:t>
      </w:r>
      <w:r w:rsidR="0021411E" w:rsidRPr="0021411E">
        <w:rPr>
          <w:rFonts w:asciiTheme="minorHAnsi" w:hAnsiTheme="minorHAnsi" w:cstheme="minorHAnsi"/>
          <w:bCs/>
          <w:sz w:val="22"/>
          <w:szCs w:val="22"/>
          <w:shd w:val="clear" w:color="auto" w:fill="FFFFFF"/>
        </w:rPr>
        <w:t>-OCDPK-2021/00</w:t>
      </w:r>
      <w:r>
        <w:rPr>
          <w:rFonts w:asciiTheme="minorHAnsi" w:hAnsiTheme="minorHAnsi" w:cstheme="minorHAnsi"/>
          <w:bCs/>
          <w:sz w:val="22"/>
          <w:szCs w:val="22"/>
          <w:shd w:val="clear" w:color="auto" w:fill="FFFFFF"/>
        </w:rPr>
        <w:t>2040</w:t>
      </w:r>
      <w:r w:rsidR="0021411E" w:rsidRPr="0021411E">
        <w:rPr>
          <w:rFonts w:asciiTheme="minorHAnsi" w:hAnsiTheme="minorHAnsi" w:cstheme="minorHAnsi"/>
          <w:bCs/>
          <w:sz w:val="22"/>
          <w:szCs w:val="22"/>
          <w:shd w:val="clear" w:color="auto" w:fill="FFFFFF"/>
        </w:rPr>
        <w:t>-0</w:t>
      </w:r>
      <w:r>
        <w:rPr>
          <w:rFonts w:asciiTheme="minorHAnsi" w:hAnsiTheme="minorHAnsi" w:cstheme="minorHAnsi"/>
          <w:bCs/>
          <w:sz w:val="22"/>
          <w:szCs w:val="22"/>
          <w:shd w:val="clear" w:color="auto" w:fill="FFFFFF"/>
        </w:rPr>
        <w:t>16</w:t>
      </w:r>
      <w:r w:rsidR="00DC7425">
        <w:rPr>
          <w:rFonts w:asciiTheme="minorHAnsi" w:hAnsiTheme="minorHAnsi" w:cstheme="minorHAnsi"/>
          <w:bCs/>
          <w:sz w:val="22"/>
          <w:szCs w:val="22"/>
          <w:shd w:val="clear" w:color="auto" w:fill="FFFFFF"/>
        </w:rPr>
        <w:t>,</w:t>
      </w:r>
      <w:r w:rsidR="0021411E" w:rsidRPr="0021411E">
        <w:rPr>
          <w:rFonts w:asciiTheme="minorHAnsi" w:hAnsiTheme="minorHAnsi" w:cstheme="minorHAnsi"/>
          <w:bCs/>
          <w:sz w:val="22"/>
          <w:szCs w:val="22"/>
          <w:shd w:val="clear" w:color="auto" w:fill="FFFFFF"/>
        </w:rPr>
        <w:t xml:space="preserve"> zo dňa </w:t>
      </w:r>
      <w:r>
        <w:rPr>
          <w:rFonts w:asciiTheme="minorHAnsi" w:hAnsiTheme="minorHAnsi" w:cstheme="minorHAnsi"/>
          <w:bCs/>
          <w:sz w:val="22"/>
          <w:szCs w:val="22"/>
          <w:shd w:val="clear" w:color="auto" w:fill="FFFFFF"/>
        </w:rPr>
        <w:t>01</w:t>
      </w:r>
      <w:r w:rsidR="0021411E" w:rsidRPr="0021411E">
        <w:rPr>
          <w:rFonts w:asciiTheme="minorHAnsi" w:hAnsiTheme="minorHAnsi" w:cstheme="minorHAnsi"/>
          <w:bCs/>
          <w:sz w:val="22"/>
          <w:szCs w:val="22"/>
          <w:shd w:val="clear" w:color="auto" w:fill="FFFFFF"/>
        </w:rPr>
        <w:t>.0</w:t>
      </w:r>
      <w:r>
        <w:rPr>
          <w:rFonts w:asciiTheme="minorHAnsi" w:hAnsiTheme="minorHAnsi" w:cstheme="minorHAnsi"/>
          <w:bCs/>
          <w:sz w:val="22"/>
          <w:szCs w:val="22"/>
          <w:shd w:val="clear" w:color="auto" w:fill="FFFFFF"/>
        </w:rPr>
        <w:t>6</w:t>
      </w:r>
      <w:r w:rsidR="0021411E" w:rsidRPr="0021411E">
        <w:rPr>
          <w:rFonts w:asciiTheme="minorHAnsi" w:hAnsiTheme="minorHAnsi" w:cstheme="minorHAnsi"/>
          <w:bCs/>
          <w:sz w:val="22"/>
          <w:szCs w:val="22"/>
          <w:shd w:val="clear" w:color="auto" w:fill="FFFFFF"/>
        </w:rPr>
        <w:t>.2021</w:t>
      </w:r>
      <w:r w:rsidR="00DC7425">
        <w:rPr>
          <w:rFonts w:asciiTheme="minorHAnsi" w:hAnsiTheme="minorHAnsi" w:cstheme="minorHAnsi"/>
          <w:bCs/>
          <w:sz w:val="22"/>
          <w:szCs w:val="22"/>
          <w:shd w:val="clear" w:color="auto" w:fill="FFFFFF"/>
        </w:rPr>
        <w:t>.</w:t>
      </w:r>
    </w:p>
    <w:p w14:paraId="6C56AB4F" w14:textId="77777777" w:rsidR="004C10C4" w:rsidRDefault="004C10C4" w:rsidP="00664BE7">
      <w:pPr>
        <w:pStyle w:val="Bezriadkovania"/>
        <w:tabs>
          <w:tab w:val="left" w:pos="851"/>
        </w:tabs>
        <w:ind w:left="284"/>
        <w:jc w:val="both"/>
        <w:rPr>
          <w:rFonts w:asciiTheme="minorHAnsi" w:hAnsiTheme="minorHAnsi" w:cstheme="minorHAnsi"/>
          <w:bCs/>
          <w:sz w:val="22"/>
          <w:szCs w:val="22"/>
          <w:shd w:val="clear" w:color="auto" w:fill="FFFFFF"/>
        </w:rPr>
      </w:pPr>
    </w:p>
    <w:p w14:paraId="4023F064" w14:textId="143A53F8" w:rsidR="00236B34" w:rsidRPr="00664BE7" w:rsidRDefault="00236B34" w:rsidP="00236B34">
      <w:pPr>
        <w:pStyle w:val="Bezriadkovania"/>
        <w:numPr>
          <w:ilvl w:val="0"/>
          <w:numId w:val="4"/>
        </w:numPr>
        <w:tabs>
          <w:tab w:val="left" w:pos="851"/>
        </w:tabs>
        <w:ind w:left="284" w:hanging="284"/>
        <w:jc w:val="both"/>
        <w:rPr>
          <w:rFonts w:asciiTheme="minorHAnsi" w:hAnsiTheme="minorHAnsi" w:cstheme="minorHAnsi"/>
          <w:bCs/>
          <w:sz w:val="22"/>
          <w:szCs w:val="22"/>
          <w:shd w:val="clear" w:color="auto" w:fill="FFFFFF"/>
        </w:rPr>
      </w:pPr>
      <w:r w:rsidRPr="00664BE7">
        <w:rPr>
          <w:rFonts w:asciiTheme="minorHAnsi" w:hAnsiTheme="minorHAnsi" w:cstheme="minorHAnsi"/>
          <w:bCs/>
          <w:sz w:val="22"/>
          <w:szCs w:val="22"/>
          <w:shd w:val="clear" w:color="auto" w:fill="FFFFFF"/>
        </w:rPr>
        <w:t>Zhotoviteľ sa zaväzuje vykonať dielo v súlade s podmienkami určenými v jednotlivých povoleniach a oznámeniach špecifikovaných v  čl. III.</w:t>
      </w:r>
      <w:r w:rsidR="0007140C">
        <w:rPr>
          <w:rFonts w:asciiTheme="minorHAnsi" w:hAnsiTheme="minorHAnsi" w:cstheme="minorHAnsi"/>
          <w:bCs/>
          <w:sz w:val="22"/>
          <w:szCs w:val="22"/>
          <w:shd w:val="clear" w:color="auto" w:fill="FFFFFF"/>
        </w:rPr>
        <w:t xml:space="preserve"> ods. 3</w:t>
      </w:r>
      <w:r w:rsidRPr="00664BE7">
        <w:rPr>
          <w:rFonts w:asciiTheme="minorHAnsi" w:hAnsiTheme="minorHAnsi" w:cstheme="minorHAnsi"/>
          <w:bCs/>
          <w:sz w:val="22"/>
          <w:szCs w:val="22"/>
          <w:shd w:val="clear" w:color="auto" w:fill="FFFFFF"/>
        </w:rPr>
        <w:t xml:space="preserve"> tejto Zmluvy a podmienkami uvedenými vo vyjadreniach dotknutých orgánov a organizácií. </w:t>
      </w:r>
    </w:p>
    <w:p w14:paraId="3DC9F921" w14:textId="77777777" w:rsidR="00236B34" w:rsidRDefault="00236B34" w:rsidP="00236B34">
      <w:pPr>
        <w:pStyle w:val="Bezriadkovania"/>
        <w:jc w:val="both"/>
        <w:rPr>
          <w:rFonts w:asciiTheme="minorHAnsi" w:hAnsiTheme="minorHAnsi" w:cstheme="minorHAnsi"/>
          <w:bCs/>
          <w:sz w:val="22"/>
          <w:szCs w:val="22"/>
          <w:highlight w:val="yellow"/>
          <w:shd w:val="clear" w:color="auto" w:fill="FFFFFF"/>
        </w:rPr>
      </w:pPr>
    </w:p>
    <w:p w14:paraId="086747CD" w14:textId="255C4368"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MDPT SR, TP a TKP MDVRR SR</w:t>
      </w:r>
      <w:r w:rsidR="00ED427A">
        <w:rPr>
          <w:rFonts w:asciiTheme="minorHAnsi" w:hAnsiTheme="minorHAnsi" w:cstheme="minorHAnsi"/>
          <w:sz w:val="22"/>
          <w:szCs w:val="22"/>
        </w:rPr>
        <w:t xml:space="preserve"> </w:t>
      </w:r>
      <w:r w:rsidR="00ED427A" w:rsidRPr="00ED427A">
        <w:rPr>
          <w:rFonts w:asciiTheme="minorHAnsi" w:hAnsiTheme="minorHAnsi" w:cstheme="minorHAnsi"/>
          <w:sz w:val="22"/>
          <w:szCs w:val="22"/>
        </w:rPr>
        <w:t>a MDV SR (k dispozícii na www.ssc.sk).</w:t>
      </w:r>
      <w:r w:rsidR="005532D5">
        <w:rPr>
          <w:rFonts w:asciiTheme="minorHAnsi" w:hAnsiTheme="minorHAnsi" w:cstheme="minorHAnsi"/>
          <w:sz w:val="22"/>
          <w:szCs w:val="22"/>
        </w:rPr>
        <w:t xml:space="preserve"> </w:t>
      </w:r>
    </w:p>
    <w:p w14:paraId="7D3A2AA8" w14:textId="77777777"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3B836F29" w14:textId="71A456A0"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w:t>
      </w:r>
      <w:r w:rsidR="00136BDF">
        <w:rPr>
          <w:rFonts w:asciiTheme="minorHAnsi" w:hAnsiTheme="minorHAnsi" w:cstheme="minorHAnsi"/>
          <w:sz w:val="22"/>
          <w:szCs w:val="22"/>
        </w:rPr>
        <w:t xml:space="preserve"> Z. z.</w:t>
      </w:r>
      <w:r>
        <w:rPr>
          <w:rFonts w:asciiTheme="minorHAnsi" w:hAnsiTheme="minorHAnsi" w:cstheme="minorHAnsi"/>
          <w:sz w:val="22"/>
          <w:szCs w:val="22"/>
        </w:rPr>
        <w:t xml:space="preserve">,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00136BDF">
        <w:rPr>
          <w:rStyle w:val="h1a4"/>
          <w:rFonts w:asciiTheme="minorHAnsi" w:hAnsiTheme="minorHAnsi" w:cstheme="minorHAnsi"/>
          <w:bCs/>
          <w:color w:val="auto"/>
          <w:kern w:val="36"/>
          <w:sz w:val="22"/>
          <w:szCs w:val="22"/>
          <w:specVanish w:val="0"/>
        </w:rPr>
        <w:t xml:space="preserve"> v znení neskorších </w:t>
      </w:r>
      <w:r w:rsidR="00136BDF">
        <w:rPr>
          <w:rStyle w:val="h1a4"/>
          <w:rFonts w:asciiTheme="minorHAnsi" w:hAnsiTheme="minorHAnsi" w:cstheme="minorHAnsi"/>
          <w:bCs/>
          <w:color w:val="auto"/>
          <w:kern w:val="36"/>
          <w:sz w:val="22"/>
          <w:szCs w:val="22"/>
          <w:specVanish w:val="0"/>
        </w:rPr>
        <w:lastRenderedPageBreak/>
        <w:t>predpisov</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w:t>
      </w:r>
      <w:r w:rsidR="00136BDF">
        <w:rPr>
          <w:rFonts w:asciiTheme="minorHAnsi" w:hAnsiTheme="minorHAnsi" w:cstheme="minorHAnsi"/>
          <w:sz w:val="22"/>
          <w:szCs w:val="22"/>
        </w:rPr>
        <w:t xml:space="preserve">svoj záväzok vyplývajúci z </w:t>
      </w:r>
      <w:r>
        <w:rPr>
          <w:rFonts w:asciiTheme="minorHAnsi" w:hAnsiTheme="minorHAnsi" w:cstheme="minorHAnsi"/>
          <w:sz w:val="22"/>
          <w:szCs w:val="22"/>
        </w:rPr>
        <w:t>predmet</w:t>
      </w:r>
      <w:r w:rsidR="00136BDF">
        <w:rPr>
          <w:rFonts w:asciiTheme="minorHAnsi" w:hAnsiTheme="minorHAnsi" w:cstheme="minorHAnsi"/>
          <w:sz w:val="22"/>
          <w:szCs w:val="22"/>
        </w:rPr>
        <w:t>u</w:t>
      </w:r>
      <w:r>
        <w:rPr>
          <w:rFonts w:asciiTheme="minorHAnsi" w:hAnsiTheme="minorHAnsi" w:cstheme="minorHAnsi"/>
          <w:sz w:val="22"/>
          <w:szCs w:val="22"/>
        </w:rPr>
        <w:t xml:space="preserve"> tejto Zmluvy, neporuší zákaz nelegálneho zamestnávania podľa zákona č. 82/2005 Z.</w:t>
      </w:r>
      <w:r w:rsidR="00136BDF">
        <w:rPr>
          <w:rFonts w:asciiTheme="minorHAnsi" w:hAnsiTheme="minorHAnsi" w:cstheme="minorHAnsi"/>
          <w:sz w:val="22"/>
          <w:szCs w:val="22"/>
        </w:rPr>
        <w:t xml:space="preserve"> </w:t>
      </w:r>
      <w:r>
        <w:rPr>
          <w:rFonts w:asciiTheme="minorHAnsi" w:hAnsiTheme="minorHAnsi" w:cstheme="minorHAnsi"/>
          <w:sz w:val="22"/>
          <w:szCs w:val="22"/>
        </w:rPr>
        <w:t xml:space="preserve">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3C4C42C0" w14:textId="1E4353EC" w:rsidR="00236B34" w:rsidRPr="00000E09" w:rsidRDefault="00236B34" w:rsidP="00236B34">
      <w:pPr>
        <w:pStyle w:val="Bezriadkovania"/>
        <w:numPr>
          <w:ilvl w:val="0"/>
          <w:numId w:val="4"/>
        </w:numPr>
        <w:spacing w:after="240"/>
        <w:ind w:left="284" w:hanging="284"/>
        <w:jc w:val="both"/>
        <w:rPr>
          <w:rFonts w:asciiTheme="minorHAnsi" w:hAnsiTheme="minorHAnsi" w:cstheme="minorHAnsi"/>
          <w:bCs/>
          <w:color w:val="auto"/>
          <w:sz w:val="22"/>
          <w:szCs w:val="22"/>
          <w:shd w:val="clear" w:color="auto" w:fill="FFFFFF"/>
        </w:rPr>
      </w:pPr>
      <w:r>
        <w:rPr>
          <w:rFonts w:asciiTheme="minorHAnsi" w:hAnsiTheme="minorHAnsi" w:cstheme="minorHAnsi"/>
          <w:color w:val="auto"/>
          <w:sz w:val="22"/>
          <w:szCs w:val="22"/>
        </w:rPr>
        <w:t>Zhotoviteľ je povinný v mene objednávateľa v súlade s vydanými povoleniami špecifikovanými v </w:t>
      </w:r>
      <w:r w:rsidR="00136BDF">
        <w:rPr>
          <w:rFonts w:asciiTheme="minorHAnsi" w:hAnsiTheme="minorHAnsi" w:cstheme="minorHAnsi"/>
          <w:color w:val="auto"/>
          <w:sz w:val="22"/>
          <w:szCs w:val="22"/>
        </w:rPr>
        <w:t xml:space="preserve">čl. III. ods. </w:t>
      </w:r>
      <w:r>
        <w:rPr>
          <w:rFonts w:asciiTheme="minorHAnsi" w:hAnsiTheme="minorHAnsi" w:cstheme="minorHAnsi"/>
          <w:color w:val="auto"/>
          <w:sz w:val="22"/>
          <w:szCs w:val="22"/>
        </w:rPr>
        <w:t xml:space="preserve">3 </w:t>
      </w:r>
      <w:r w:rsidR="00136BDF">
        <w:rPr>
          <w:rFonts w:asciiTheme="minorHAnsi" w:hAnsiTheme="minorHAnsi" w:cstheme="minorHAnsi"/>
          <w:color w:val="auto"/>
          <w:sz w:val="22"/>
          <w:szCs w:val="22"/>
        </w:rPr>
        <w:t>tejto Zmluvy</w:t>
      </w:r>
      <w:r>
        <w:rPr>
          <w:rFonts w:asciiTheme="minorHAnsi" w:hAnsiTheme="minorHAnsi" w:cstheme="minorHAnsi"/>
          <w:color w:val="auto"/>
          <w:sz w:val="22"/>
          <w:szCs w:val="22"/>
        </w:rPr>
        <w:t xml:space="preserve"> v spojení s vecným a časovým harmonogramom prác (ďalej len „</w:t>
      </w:r>
      <w:r>
        <w:rPr>
          <w:rFonts w:asciiTheme="minorHAnsi" w:hAnsiTheme="minorHAnsi" w:cstheme="minorHAnsi"/>
          <w:b/>
          <w:color w:val="auto"/>
          <w:sz w:val="22"/>
          <w:szCs w:val="22"/>
        </w:rPr>
        <w:t>harmonogram prác</w:t>
      </w:r>
      <w:r>
        <w:rPr>
          <w:rFonts w:asciiTheme="minorHAnsi" w:hAnsiTheme="minorHAnsi" w:cstheme="minorHAnsi"/>
          <w:color w:val="auto"/>
          <w:sz w:val="22"/>
          <w:szCs w:val="22"/>
        </w:rPr>
        <w:t>“), ktorý tvorí prílohu č. 2 tejto Zmluvy</w:t>
      </w:r>
      <w:r w:rsidRPr="004C10C4">
        <w:rPr>
          <w:rFonts w:asciiTheme="minorHAnsi" w:hAnsiTheme="minorHAnsi" w:cstheme="minorHAnsi"/>
          <w:color w:val="auto"/>
          <w:sz w:val="22"/>
          <w:szCs w:val="22"/>
        </w:rPr>
        <w:t xml:space="preserve">, </w:t>
      </w:r>
      <w:r w:rsidR="00F675F3" w:rsidRPr="00F675F3">
        <w:rPr>
          <w:rFonts w:asciiTheme="minorHAnsi" w:hAnsiTheme="minorHAnsi" w:cstheme="minorHAnsi"/>
          <w:color w:val="auto"/>
          <w:sz w:val="22"/>
          <w:szCs w:val="22"/>
        </w:rPr>
        <w:t xml:space="preserve">zabezpečiť povolenia </w:t>
      </w:r>
      <w:r w:rsidR="00920B72" w:rsidRPr="00920B72">
        <w:rPr>
          <w:rFonts w:asciiTheme="minorHAnsi" w:hAnsiTheme="minorHAnsi" w:cstheme="minorHAnsi"/>
          <w:color w:val="auto"/>
          <w:sz w:val="22"/>
          <w:szCs w:val="22"/>
        </w:rPr>
        <w:t>n</w:t>
      </w:r>
      <w:r w:rsidR="00920B72">
        <w:rPr>
          <w:rFonts w:asciiTheme="minorHAnsi" w:hAnsiTheme="minorHAnsi" w:cstheme="minorHAnsi"/>
          <w:color w:val="auto"/>
          <w:sz w:val="22"/>
          <w:szCs w:val="22"/>
        </w:rPr>
        <w:t xml:space="preserve">a </w:t>
      </w:r>
      <w:r w:rsidR="00920B72" w:rsidRPr="00920B72">
        <w:rPr>
          <w:rFonts w:asciiTheme="minorHAnsi" w:hAnsiTheme="minorHAnsi" w:cstheme="minorHAnsi"/>
          <w:color w:val="auto"/>
          <w:sz w:val="22"/>
          <w:szCs w:val="22"/>
        </w:rPr>
        <w:t>zvláštne užívanie, uzávierky</w:t>
      </w:r>
      <w:r w:rsidR="00F675F3" w:rsidRPr="00F675F3">
        <w:rPr>
          <w:rFonts w:asciiTheme="minorHAnsi" w:hAnsiTheme="minorHAnsi" w:cstheme="minorHAnsi"/>
          <w:color w:val="auto"/>
          <w:sz w:val="22"/>
          <w:szCs w:val="22"/>
        </w:rPr>
        <w:t>, určenie dopravného značenia, výnimky z ochranných pásiem a určenie trvalého dopravného značenia po realizácii diela, aktualizáciu vyjadrení, doplňujúce súhlasy vyjadrenia a povolenia, oznámenia prác dotknutým</w:t>
      </w:r>
      <w:r w:rsidR="00CF2E8C">
        <w:rPr>
          <w:rFonts w:asciiTheme="minorHAnsi" w:hAnsiTheme="minorHAnsi" w:cstheme="minorHAnsi"/>
          <w:color w:val="auto"/>
          <w:sz w:val="22"/>
          <w:szCs w:val="22"/>
        </w:rPr>
        <w:t xml:space="preserve"> subjektom a pod.</w:t>
      </w:r>
      <w:r w:rsidR="00F675F3" w:rsidRPr="00F675F3">
        <w:rPr>
          <w:rFonts w:asciiTheme="minorHAnsi" w:hAnsiTheme="minorHAnsi" w:cstheme="minorHAnsi"/>
          <w:color w:val="auto"/>
          <w:sz w:val="22"/>
          <w:szCs w:val="22"/>
        </w:rPr>
        <w:t>.</w:t>
      </w:r>
      <w:r w:rsidRPr="004C10C4">
        <w:rPr>
          <w:rFonts w:asciiTheme="minorHAnsi" w:hAnsiTheme="minorHAnsi" w:cstheme="minorHAnsi"/>
          <w:color w:val="auto"/>
          <w:sz w:val="22"/>
          <w:szCs w:val="22"/>
        </w:rPr>
        <w:t xml:space="preserve"> </w:t>
      </w:r>
    </w:p>
    <w:p w14:paraId="17F73644" w14:textId="77777777" w:rsidR="00000E09" w:rsidRPr="004C10C4" w:rsidRDefault="00000E09" w:rsidP="00000E09">
      <w:pPr>
        <w:pStyle w:val="Bezriadkovania"/>
        <w:spacing w:after="240"/>
        <w:ind w:left="284"/>
        <w:jc w:val="both"/>
        <w:rPr>
          <w:rFonts w:asciiTheme="minorHAnsi" w:hAnsiTheme="minorHAnsi" w:cstheme="minorHAnsi"/>
          <w:bCs/>
          <w:color w:val="auto"/>
          <w:sz w:val="22"/>
          <w:szCs w:val="22"/>
          <w:shd w:val="clear" w:color="auto" w:fill="FFFFFF"/>
        </w:rPr>
      </w:pPr>
    </w:p>
    <w:p w14:paraId="54A984D5"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659CB5B"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3DDB0BB8" w14:textId="77777777" w:rsidR="00236B34" w:rsidRDefault="00236B34" w:rsidP="00236B34">
      <w:pPr>
        <w:pStyle w:val="Default"/>
        <w:numPr>
          <w:ilvl w:val="0"/>
          <w:numId w:val="5"/>
        </w:numPr>
        <w:ind w:left="284" w:hanging="284"/>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175D6B63" w14:textId="4528DC00" w:rsidR="00236B34" w:rsidRDefault="00236B34" w:rsidP="004D2965">
      <w:pPr>
        <w:pStyle w:val="Default"/>
        <w:numPr>
          <w:ilvl w:val="1"/>
          <w:numId w:val="5"/>
        </w:numPr>
        <w:tabs>
          <w:tab w:val="left" w:pos="851"/>
        </w:tabs>
        <w:ind w:left="2694" w:hanging="233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začiatok realizácie: bez zbytočného odkladu po prevzatí staveniska zhotoviteľom,  </w:t>
      </w:r>
      <w:r>
        <w:rPr>
          <w:rFonts w:asciiTheme="minorHAnsi" w:hAnsiTheme="minorHAnsi" w:cstheme="minorHAnsi"/>
          <w:color w:val="auto"/>
          <w:sz w:val="22"/>
          <w:szCs w:val="22"/>
        </w:rPr>
        <w:tab/>
        <w:t xml:space="preserve">najneskôr </w:t>
      </w:r>
      <w:r>
        <w:rPr>
          <w:rFonts w:asciiTheme="minorHAnsi" w:hAnsiTheme="minorHAnsi" w:cstheme="minorHAnsi"/>
          <w:b/>
          <w:bCs/>
          <w:color w:val="auto"/>
          <w:sz w:val="22"/>
          <w:szCs w:val="22"/>
        </w:rPr>
        <w:t xml:space="preserve">do </w:t>
      </w:r>
      <w:r w:rsidR="0018760B" w:rsidRPr="0018760B">
        <w:rPr>
          <w:rFonts w:asciiTheme="minorHAnsi" w:hAnsiTheme="minorHAnsi" w:cstheme="minorHAnsi"/>
          <w:b/>
          <w:bCs/>
          <w:color w:val="auto"/>
          <w:sz w:val="22"/>
          <w:szCs w:val="22"/>
        </w:rPr>
        <w:t>14 dní odo</w:t>
      </w:r>
      <w:r w:rsidR="004C10C4">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dňa prevzatia staveniska</w:t>
      </w:r>
      <w:r w:rsidR="00CF2E8C">
        <w:rPr>
          <w:rFonts w:asciiTheme="minorHAnsi" w:hAnsiTheme="minorHAnsi" w:cstheme="minorHAnsi"/>
          <w:b/>
          <w:bCs/>
          <w:color w:val="auto"/>
          <w:sz w:val="22"/>
          <w:szCs w:val="22"/>
        </w:rPr>
        <w:t>;</w:t>
      </w:r>
    </w:p>
    <w:p w14:paraId="75ED6AC3" w14:textId="57ADCB2E" w:rsidR="00236B34" w:rsidRDefault="00236B34" w:rsidP="004D2965">
      <w:pPr>
        <w:pStyle w:val="Default"/>
        <w:numPr>
          <w:ilvl w:val="1"/>
          <w:numId w:val="5"/>
        </w:numPr>
        <w:tabs>
          <w:tab w:val="left" w:pos="851"/>
        </w:tabs>
        <w:ind w:left="3119" w:hanging="2759"/>
        <w:jc w:val="both"/>
        <w:rPr>
          <w:rFonts w:asciiTheme="minorHAnsi" w:hAnsiTheme="minorHAnsi" w:cstheme="minorHAnsi"/>
          <w:color w:val="auto"/>
          <w:sz w:val="22"/>
          <w:szCs w:val="22"/>
        </w:rPr>
      </w:pPr>
      <w:r>
        <w:rPr>
          <w:rFonts w:asciiTheme="minorHAnsi" w:hAnsiTheme="minorHAnsi" w:cstheme="minorHAnsi"/>
          <w:color w:val="auto"/>
          <w:sz w:val="22"/>
          <w:szCs w:val="22"/>
        </w:rPr>
        <w:t>dokončenie realizácie:</w:t>
      </w:r>
      <w:r w:rsidR="00CF2E8C">
        <w:rPr>
          <w:rFonts w:asciiTheme="minorHAnsi" w:hAnsiTheme="minorHAnsi" w:cstheme="minorHAnsi"/>
          <w:color w:val="auto"/>
          <w:sz w:val="22"/>
          <w:szCs w:val="22"/>
        </w:rPr>
        <w:tab/>
      </w:r>
      <w:r>
        <w:rPr>
          <w:rFonts w:asciiTheme="minorHAnsi" w:hAnsiTheme="minorHAnsi" w:cstheme="minorHAnsi"/>
          <w:color w:val="auto"/>
          <w:sz w:val="22"/>
          <w:szCs w:val="22"/>
        </w:rPr>
        <w:t xml:space="preserve">najneskôr </w:t>
      </w:r>
      <w:r>
        <w:rPr>
          <w:rFonts w:asciiTheme="minorHAnsi" w:hAnsiTheme="minorHAnsi" w:cstheme="minorHAnsi"/>
          <w:b/>
          <w:bCs/>
          <w:color w:val="auto"/>
          <w:sz w:val="22"/>
          <w:szCs w:val="22"/>
        </w:rPr>
        <w:t xml:space="preserve">do </w:t>
      </w:r>
      <w:r w:rsidR="005661CF">
        <w:rPr>
          <w:rFonts w:asciiTheme="minorHAnsi" w:hAnsiTheme="minorHAnsi" w:cstheme="minorHAnsi"/>
          <w:b/>
          <w:bCs/>
          <w:color w:val="auto"/>
          <w:sz w:val="22"/>
          <w:szCs w:val="22"/>
        </w:rPr>
        <w:t>7</w:t>
      </w:r>
      <w:r w:rsidR="0018760B" w:rsidRPr="00270CF9">
        <w:rPr>
          <w:rFonts w:asciiTheme="minorHAnsi" w:hAnsiTheme="minorHAnsi" w:cstheme="minorHAnsi"/>
          <w:b/>
          <w:bCs/>
          <w:color w:val="auto"/>
          <w:sz w:val="22"/>
          <w:szCs w:val="22"/>
        </w:rPr>
        <w:t xml:space="preserve"> m</w:t>
      </w:r>
      <w:r w:rsidR="0018760B" w:rsidRPr="0018760B">
        <w:rPr>
          <w:rFonts w:asciiTheme="minorHAnsi" w:hAnsiTheme="minorHAnsi" w:cstheme="minorHAnsi"/>
          <w:b/>
          <w:bCs/>
          <w:color w:val="auto"/>
          <w:sz w:val="22"/>
          <w:szCs w:val="22"/>
        </w:rPr>
        <w:t xml:space="preserve">esiacov odo </w:t>
      </w:r>
      <w:r>
        <w:rPr>
          <w:rFonts w:asciiTheme="minorHAnsi" w:hAnsiTheme="minorHAnsi" w:cstheme="minorHAnsi"/>
          <w:b/>
          <w:bCs/>
          <w:color w:val="auto"/>
          <w:sz w:val="22"/>
          <w:szCs w:val="22"/>
        </w:rPr>
        <w:t>dňa prevzatia staveniska zhotoviteľom</w:t>
      </w:r>
      <w:r w:rsidR="00CF2E8C">
        <w:rPr>
          <w:rFonts w:asciiTheme="minorHAnsi" w:hAnsiTheme="minorHAnsi" w:cstheme="minorHAnsi"/>
          <w:b/>
          <w:bCs/>
          <w:color w:val="auto"/>
          <w:sz w:val="22"/>
          <w:szCs w:val="22"/>
        </w:rPr>
        <w:t>.</w:t>
      </w:r>
    </w:p>
    <w:p w14:paraId="3025A4B7" w14:textId="77777777" w:rsidR="00236B34" w:rsidRDefault="00236B34" w:rsidP="00236B34">
      <w:pPr>
        <w:pStyle w:val="Default"/>
        <w:ind w:left="2832"/>
        <w:jc w:val="both"/>
        <w:rPr>
          <w:rFonts w:asciiTheme="minorHAnsi" w:hAnsiTheme="minorHAnsi" w:cstheme="minorHAnsi"/>
          <w:color w:val="auto"/>
          <w:sz w:val="22"/>
          <w:szCs w:val="22"/>
        </w:rPr>
      </w:pPr>
    </w:p>
    <w:p w14:paraId="2F2CCD49" w14:textId="5ED4B7C4" w:rsidR="00236B34" w:rsidRDefault="00236B34" w:rsidP="00236B34">
      <w:pPr>
        <w:pStyle w:val="Default"/>
        <w:numPr>
          <w:ilvl w:val="0"/>
          <w:numId w:val="5"/>
        </w:numPr>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sa zaväzuje realizovať dielo v súlade s harmonogramom prác, ktorý obsahuje časový rozvrh všetkých činností potrebných na vykonanie diela. V prípade, ak zhotoviteľ riadne vykoná dielo pred termínom špecifikovaným v </w:t>
      </w:r>
      <w:r w:rsidR="00C504CC">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1.2. tohto článku</w:t>
      </w:r>
      <w:r w:rsidR="00CF2E8C">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7692CC1D" w14:textId="3018C57F" w:rsidR="00000E09" w:rsidRPr="00000E09" w:rsidRDefault="00236B34" w:rsidP="00000E09">
      <w:pPr>
        <w:pStyle w:val="Default"/>
        <w:numPr>
          <w:ilvl w:val="0"/>
          <w:numId w:val="5"/>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bez zbytočného odkladu, najneskôr však tri pracovné dni po vzniku akejkoľvek udalosti, ktorá bráni alebo sťažuje vykonávani</w:t>
      </w:r>
      <w:r w:rsidR="00C504CC">
        <w:rPr>
          <w:rFonts w:asciiTheme="minorHAnsi" w:hAnsiTheme="minorHAnsi" w:cstheme="minorHAnsi"/>
          <w:color w:val="auto"/>
          <w:sz w:val="22"/>
          <w:szCs w:val="22"/>
        </w:rPr>
        <w:t>u</w:t>
      </w:r>
      <w:r>
        <w:rPr>
          <w:rFonts w:asciiTheme="minorHAnsi" w:hAnsiTheme="minorHAnsi" w:cstheme="minorHAnsi"/>
          <w:color w:val="auto"/>
          <w:sz w:val="22"/>
          <w:szCs w:val="22"/>
        </w:rPr>
        <w:t xml:space="preserve"> diela s dôsledkom hrozby omeškania s odovzdaním diela v termíne podľa </w:t>
      </w:r>
      <w:r w:rsidR="00C504CC">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1.2. tohto článku</w:t>
      </w:r>
      <w:r w:rsidR="00C504CC">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2 tejto Zmluvy - harmonogramu prác, písomne informovať objednávateľa o tejto skutočnosti, a to </w:t>
      </w:r>
      <w:r w:rsidR="00C504CC">
        <w:rPr>
          <w:rFonts w:asciiTheme="minorHAnsi" w:hAnsiTheme="minorHAnsi" w:cstheme="minorHAnsi"/>
          <w:color w:val="auto"/>
          <w:sz w:val="22"/>
          <w:szCs w:val="22"/>
        </w:rPr>
        <w:t xml:space="preserve">jednak </w:t>
      </w:r>
      <w:r>
        <w:rPr>
          <w:rFonts w:asciiTheme="minorHAnsi" w:hAnsiTheme="minorHAnsi" w:cstheme="minorHAnsi"/>
          <w:color w:val="auto"/>
          <w:sz w:val="22"/>
          <w:szCs w:val="22"/>
        </w:rPr>
        <w:t xml:space="preserve">záznamom v stavebnom denníku a </w:t>
      </w:r>
      <w:r w:rsidR="00C504CC">
        <w:rPr>
          <w:rFonts w:asciiTheme="minorHAnsi" w:hAnsiTheme="minorHAnsi" w:cstheme="minorHAnsi"/>
          <w:color w:val="auto"/>
          <w:sz w:val="22"/>
          <w:szCs w:val="22"/>
        </w:rPr>
        <w:t xml:space="preserve">súčasne </w:t>
      </w:r>
      <w:r>
        <w:rPr>
          <w:rFonts w:asciiTheme="minorHAnsi" w:hAnsiTheme="minorHAnsi" w:cstheme="minorHAnsi"/>
          <w:color w:val="auto"/>
          <w:sz w:val="22"/>
          <w:szCs w:val="22"/>
        </w:rPr>
        <w:t xml:space="preserve">prostredníctvom elektronickej pošty na adresu </w:t>
      </w:r>
      <w:hyperlink r:id="rId12" w:history="1">
        <w:r w:rsidR="00F04394" w:rsidRPr="005661CF">
          <w:rPr>
            <w:rStyle w:val="cf01"/>
            <w:color w:val="0000FF"/>
            <w:sz w:val="22"/>
            <w:szCs w:val="22"/>
            <w:u w:val="single"/>
          </w:rPr>
          <w:t>podatelna@bbsk.sk</w:t>
        </w:r>
      </w:hyperlink>
      <w:r w:rsidRPr="005661CF">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p>
    <w:p w14:paraId="51B72770" w14:textId="77777777" w:rsidR="00236B34" w:rsidRDefault="00236B34" w:rsidP="00507677">
      <w:pPr>
        <w:autoSpaceDE w:val="0"/>
        <w:autoSpaceDN w:val="0"/>
        <w:adjustRightInd w:val="0"/>
        <w:spacing w:after="0"/>
        <w:rPr>
          <w:rFonts w:cstheme="minorHAnsi"/>
          <w:b/>
          <w:bCs/>
          <w:color w:val="000000"/>
        </w:rPr>
      </w:pPr>
    </w:p>
    <w:p w14:paraId="7A70D132" w14:textId="77777777" w:rsidR="00236B34" w:rsidRDefault="00236B34" w:rsidP="00236B34">
      <w:pPr>
        <w:autoSpaceDE w:val="0"/>
        <w:autoSpaceDN w:val="0"/>
        <w:adjustRightInd w:val="0"/>
        <w:spacing w:after="0"/>
        <w:jc w:val="center"/>
        <w:rPr>
          <w:rFonts w:cstheme="minorHAnsi"/>
          <w:color w:val="000000"/>
        </w:rPr>
      </w:pPr>
      <w:r>
        <w:rPr>
          <w:rFonts w:cstheme="minorHAnsi"/>
          <w:b/>
          <w:bCs/>
          <w:color w:val="000000"/>
        </w:rPr>
        <w:t>Čl. V.</w:t>
      </w:r>
    </w:p>
    <w:p w14:paraId="55165F60" w14:textId="77777777" w:rsidR="00236B34" w:rsidRDefault="00236B34" w:rsidP="00236B34">
      <w:pPr>
        <w:autoSpaceDE w:val="0"/>
        <w:autoSpaceDN w:val="0"/>
        <w:adjustRightInd w:val="0"/>
        <w:spacing w:after="0"/>
        <w:jc w:val="center"/>
        <w:rPr>
          <w:rFonts w:cstheme="minorHAnsi"/>
          <w:color w:val="000000"/>
        </w:rPr>
      </w:pPr>
      <w:r>
        <w:rPr>
          <w:rFonts w:cstheme="minorHAnsi"/>
          <w:b/>
          <w:bCs/>
          <w:color w:val="000000"/>
        </w:rPr>
        <w:t>Cena za dielo</w:t>
      </w:r>
    </w:p>
    <w:p w14:paraId="5655DB96" w14:textId="44B75E73" w:rsidR="00236B34" w:rsidRDefault="00236B34" w:rsidP="00236B34">
      <w:pPr>
        <w:pStyle w:val="Odsekzoznamu"/>
        <w:numPr>
          <w:ilvl w:val="0"/>
          <w:numId w:val="6"/>
        </w:numPr>
        <w:autoSpaceDE w:val="0"/>
        <w:autoSpaceDN w:val="0"/>
        <w:adjustRightInd w:val="0"/>
        <w:ind w:left="284" w:hanging="284"/>
        <w:jc w:val="both"/>
        <w:rPr>
          <w:rFonts w:asciiTheme="minorHAnsi" w:hAnsiTheme="minorHAnsi" w:cstheme="minorHAnsi"/>
        </w:rPr>
      </w:pPr>
      <w:r>
        <w:rPr>
          <w:rFonts w:asciiTheme="minorHAnsi" w:hAnsiTheme="minorHAnsi" w:cstheme="minorHAnsi"/>
          <w:color w:val="000000"/>
        </w:rPr>
        <w:t xml:space="preserve">Cena za dielo je stanovená na základe výsledku verejného obstarávania a podľa zákona NR SR č. 18/1996 Z. z. o cenách v znení neskorších predpisov a vyhlášky MF SR č. 87/1996 Z. z., ktorou sa vykonáva zákon </w:t>
      </w:r>
      <w:r w:rsidR="00C504CC">
        <w:rPr>
          <w:rFonts w:asciiTheme="minorHAnsi" w:hAnsiTheme="minorHAnsi" w:cstheme="minorHAnsi"/>
          <w:color w:val="000000"/>
        </w:rPr>
        <w:t xml:space="preserve">Národnej rady Slovenskej republiky č. 18/1996 Z. z. </w:t>
      </w:r>
      <w:r>
        <w:rPr>
          <w:rFonts w:asciiTheme="minorHAnsi" w:hAnsiTheme="minorHAnsi" w:cstheme="minorHAnsi"/>
          <w:color w:val="000000"/>
        </w:rPr>
        <w:t xml:space="preserve">o cenách v znení neskorších predpisov. </w:t>
      </w:r>
    </w:p>
    <w:p w14:paraId="36D5F10B" w14:textId="77777777" w:rsidR="00236B34" w:rsidRDefault="00236B34" w:rsidP="00236B34">
      <w:pPr>
        <w:pStyle w:val="Odsekzoznamu"/>
        <w:autoSpaceDE w:val="0"/>
        <w:autoSpaceDN w:val="0"/>
        <w:adjustRightInd w:val="0"/>
        <w:ind w:left="284"/>
        <w:jc w:val="both"/>
        <w:rPr>
          <w:rFonts w:asciiTheme="minorHAnsi" w:hAnsiTheme="minorHAnsi" w:cstheme="minorHAnsi"/>
        </w:rPr>
      </w:pPr>
    </w:p>
    <w:p w14:paraId="488D0DE2" w14:textId="77777777" w:rsidR="00236B34" w:rsidRDefault="00236B34" w:rsidP="00236B34">
      <w:pPr>
        <w:pStyle w:val="Odsekzoznamu"/>
        <w:numPr>
          <w:ilvl w:val="0"/>
          <w:numId w:val="6"/>
        </w:numPr>
        <w:autoSpaceDE w:val="0"/>
        <w:autoSpaceDN w:val="0"/>
        <w:adjustRightInd w:val="0"/>
        <w:ind w:left="284" w:hanging="284"/>
        <w:rPr>
          <w:rFonts w:asciiTheme="minorHAnsi" w:hAnsiTheme="minorHAnsi" w:cstheme="minorHAnsi"/>
          <w:color w:val="000000"/>
        </w:rPr>
      </w:pPr>
      <w:r>
        <w:rPr>
          <w:rFonts w:asciiTheme="minorHAnsi" w:hAnsiTheme="minorHAnsi" w:cstheme="minorHAnsi"/>
          <w:color w:val="000000"/>
        </w:rPr>
        <w:t xml:space="preserve">Celková cena diela predstavuje: </w:t>
      </w:r>
    </w:p>
    <w:p w14:paraId="665A7D9A"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Cena bez DPH: </w:t>
      </w:r>
      <w:r>
        <w:rPr>
          <w:rFonts w:cstheme="minorHAnsi"/>
          <w:b/>
          <w:bCs/>
          <w:color w:val="000000"/>
        </w:rPr>
        <w:tab/>
      </w:r>
      <w:r>
        <w:rPr>
          <w:rFonts w:cstheme="minorHAnsi"/>
          <w:b/>
          <w:bCs/>
          <w:color w:val="000000"/>
        </w:rPr>
        <w:tab/>
      </w:r>
      <w:r>
        <w:rPr>
          <w:rFonts w:cstheme="minorHAnsi"/>
          <w:b/>
          <w:bCs/>
          <w:color w:val="000000"/>
        </w:rPr>
        <w:tab/>
        <w:t xml:space="preserve">Eur </w:t>
      </w:r>
    </w:p>
    <w:p w14:paraId="3891695E"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DPH vo výške 20%: </w:t>
      </w:r>
      <w:r>
        <w:rPr>
          <w:rFonts w:cstheme="minorHAnsi"/>
          <w:b/>
          <w:bCs/>
          <w:color w:val="000000"/>
        </w:rPr>
        <w:tab/>
      </w:r>
      <w:r>
        <w:rPr>
          <w:rFonts w:cstheme="minorHAnsi"/>
          <w:b/>
          <w:bCs/>
          <w:color w:val="000000"/>
        </w:rPr>
        <w:tab/>
      </w:r>
      <w:r>
        <w:rPr>
          <w:rFonts w:cstheme="minorHAnsi"/>
          <w:b/>
          <w:bCs/>
          <w:color w:val="000000"/>
        </w:rPr>
        <w:tab/>
        <w:t xml:space="preserve">Eur </w:t>
      </w:r>
    </w:p>
    <w:p w14:paraId="3D840E9E"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Cena s DPH: </w:t>
      </w:r>
      <w:r>
        <w:rPr>
          <w:rFonts w:cstheme="minorHAnsi"/>
          <w:b/>
          <w:bCs/>
          <w:color w:val="000000"/>
        </w:rPr>
        <w:tab/>
      </w:r>
      <w:r>
        <w:rPr>
          <w:rFonts w:cstheme="minorHAnsi"/>
          <w:b/>
          <w:bCs/>
          <w:color w:val="000000"/>
        </w:rPr>
        <w:tab/>
      </w:r>
      <w:r>
        <w:rPr>
          <w:rFonts w:cstheme="minorHAnsi"/>
          <w:b/>
          <w:bCs/>
          <w:color w:val="000000"/>
        </w:rPr>
        <w:tab/>
        <w:t xml:space="preserve">Eur </w:t>
      </w:r>
    </w:p>
    <w:p w14:paraId="0E31AA94" w14:textId="77777777" w:rsidR="00236B34" w:rsidRDefault="00236B34" w:rsidP="00236B34">
      <w:pPr>
        <w:autoSpaceDE w:val="0"/>
        <w:autoSpaceDN w:val="0"/>
        <w:adjustRightInd w:val="0"/>
        <w:spacing w:line="240" w:lineRule="auto"/>
        <w:ind w:firstLine="284"/>
        <w:rPr>
          <w:rFonts w:cstheme="minorHAnsi"/>
          <w:color w:val="000000"/>
        </w:rPr>
      </w:pPr>
      <w:r>
        <w:rPr>
          <w:rFonts w:cstheme="minorHAnsi"/>
          <w:color w:val="000000"/>
        </w:rPr>
        <w:t xml:space="preserve">(slovom: ...................................... s DPH) </w:t>
      </w:r>
    </w:p>
    <w:p w14:paraId="2269A7D0" w14:textId="77777777" w:rsidR="00236B34" w:rsidRDefault="00236B34" w:rsidP="00236B34">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lastRenderedPageBreak/>
        <w:t xml:space="preserve">Cena diela je zhodná s cenou diela, ktorú predložil zhotoviteľ v postavení uchádzača vo svojej ponuke v rámci procesu verejného obstarávania. </w:t>
      </w:r>
    </w:p>
    <w:p w14:paraId="4A57AB4E" w14:textId="613B43AA" w:rsidR="00236B34" w:rsidRDefault="00236B34" w:rsidP="004D2965">
      <w:pPr>
        <w:pStyle w:val="Odsekzoznamu"/>
        <w:numPr>
          <w:ilvl w:val="0"/>
          <w:numId w:val="6"/>
        </w:numPr>
        <w:autoSpaceDE w:val="0"/>
        <w:autoSpaceDN w:val="0"/>
        <w:adjustRightInd w:val="0"/>
        <w:ind w:left="284" w:hanging="284"/>
        <w:jc w:val="both"/>
        <w:rPr>
          <w:rFonts w:asciiTheme="minorHAnsi" w:hAnsiTheme="minorHAnsi" w:cstheme="minorHAnsi"/>
          <w:color w:val="000000"/>
        </w:rPr>
      </w:pPr>
      <w:r w:rsidRPr="004D2965">
        <w:rPr>
          <w:rFonts w:asciiTheme="minorHAnsi" w:hAnsiTheme="minorHAnsi" w:cstheme="minorHAnsi"/>
          <w:color w:val="000000"/>
        </w:rPr>
        <w:t xml:space="preserve">Cena za dielo dohodnutá zmluvnými stranami podľa </w:t>
      </w:r>
      <w:r w:rsidR="000918D1">
        <w:rPr>
          <w:rFonts w:asciiTheme="minorHAnsi" w:hAnsiTheme="minorHAnsi" w:cstheme="minorHAnsi"/>
          <w:color w:val="000000"/>
        </w:rPr>
        <w:t>ods.</w:t>
      </w:r>
      <w:r w:rsidR="000918D1" w:rsidRPr="004D2965">
        <w:rPr>
          <w:rFonts w:asciiTheme="minorHAnsi" w:hAnsiTheme="minorHAnsi" w:cstheme="minorHAnsi"/>
          <w:color w:val="000000"/>
        </w:rPr>
        <w:t xml:space="preserve"> </w:t>
      </w:r>
      <w:r w:rsidRPr="004D2965">
        <w:rPr>
          <w:rFonts w:asciiTheme="minorHAnsi" w:hAnsiTheme="minorHAnsi" w:cstheme="minorHAnsi"/>
          <w:color w:val="000000"/>
        </w:rPr>
        <w:t xml:space="preserve">2. tohto článku Zmluvy je cena konečná, maximálna a platná počas celej doby trvania Zmluvy a v celom rozsahu zahŕňa všetky náklady a réžie </w:t>
      </w:r>
      <w:r w:rsidR="0018760B" w:rsidRPr="004D2965">
        <w:rPr>
          <w:rFonts w:asciiTheme="minorHAnsi" w:hAnsiTheme="minorHAnsi" w:cstheme="minorHAnsi"/>
          <w:color w:val="000000"/>
        </w:rPr>
        <w:t>súvisiace s realizáciou diela, ktoré vyplývajú pre zhotoviteľa z tejto Zmluv</w:t>
      </w:r>
      <w:r w:rsidR="00AB1809">
        <w:rPr>
          <w:rFonts w:asciiTheme="minorHAnsi" w:hAnsiTheme="minorHAnsi" w:cstheme="minorHAnsi"/>
          <w:color w:val="000000"/>
        </w:rPr>
        <w:t xml:space="preserve">y </w:t>
      </w:r>
      <w:r w:rsidR="00AB1809" w:rsidRPr="00AB1809">
        <w:rPr>
          <w:rFonts w:asciiTheme="minorHAnsi" w:hAnsiTheme="minorHAnsi" w:cstheme="minorHAnsi"/>
          <w:color w:val="000000"/>
        </w:rPr>
        <w:t xml:space="preserve">(napr. zriadenie staveniska, prípravné práce, dočasné lávky, depónie, drvenie a recyklácia materiálov, rekultivácie, výruby, náhradná výsadba, zriadenie uzávierok, dočasného dopravného značenia, územné a prevádzkové vplyvy, náklady na obchádzky, odvoz a likvidácia vzniknutého odpadu, skúšky a dokumentácia kvality materiálov a postupov zhotovovaného diela, fotodokumentácia priebehu realizácie diela, vyhotovenie dokumentácie </w:t>
      </w:r>
      <w:r w:rsidR="008A010A">
        <w:rPr>
          <w:rFonts w:asciiTheme="minorHAnsi" w:hAnsiTheme="minorHAnsi" w:cstheme="minorHAnsi"/>
          <w:color w:val="000000"/>
        </w:rPr>
        <w:t xml:space="preserve">na </w:t>
      </w:r>
      <w:r w:rsidR="00AB1809" w:rsidRPr="00AB1809">
        <w:rPr>
          <w:rFonts w:asciiTheme="minorHAnsi" w:hAnsiTheme="minorHAnsi" w:cstheme="minorHAnsi"/>
          <w:color w:val="000000"/>
        </w:rPr>
        <w:t>vykon</w:t>
      </w:r>
      <w:r w:rsidR="008A010A">
        <w:rPr>
          <w:rFonts w:asciiTheme="minorHAnsi" w:hAnsiTheme="minorHAnsi" w:cstheme="minorHAnsi"/>
          <w:color w:val="000000"/>
        </w:rPr>
        <w:t>ie</w:t>
      </w:r>
      <w:r w:rsidR="00AB1809" w:rsidRPr="00AB1809">
        <w:rPr>
          <w:rFonts w:asciiTheme="minorHAnsi" w:hAnsiTheme="minorHAnsi" w:cstheme="minorHAnsi"/>
          <w:color w:val="000000"/>
        </w:rPr>
        <w:t xml:space="preserve"> prác a výrobnotechnickej dokumentácie, vyhotovenie dokumentácie skutočného vyhotovenia stavby a iné).</w:t>
      </w:r>
      <w:r w:rsidRPr="004D2965">
        <w:rPr>
          <w:rFonts w:asciiTheme="minorHAnsi" w:hAnsiTheme="minorHAnsi" w:cstheme="minorHAnsi"/>
          <w:color w:val="000000"/>
        </w:rPr>
        <w:t xml:space="preserve"> </w:t>
      </w:r>
    </w:p>
    <w:p w14:paraId="48E14F9D" w14:textId="77777777" w:rsidR="00BF470E" w:rsidRPr="004D2965" w:rsidRDefault="00BF470E" w:rsidP="004D2965">
      <w:pPr>
        <w:pStyle w:val="Odsekzoznamu"/>
        <w:autoSpaceDE w:val="0"/>
        <w:autoSpaceDN w:val="0"/>
        <w:adjustRightInd w:val="0"/>
        <w:ind w:left="284" w:hanging="284"/>
        <w:jc w:val="both"/>
        <w:rPr>
          <w:rFonts w:cstheme="minorHAnsi"/>
          <w:color w:val="000000"/>
        </w:rPr>
      </w:pPr>
    </w:p>
    <w:p w14:paraId="2E9292A7" w14:textId="048FE8FA" w:rsidR="00D142C5" w:rsidRPr="004D2965" w:rsidRDefault="00D142C5" w:rsidP="004D2965">
      <w:pPr>
        <w:pStyle w:val="Odsekzoznamu"/>
        <w:numPr>
          <w:ilvl w:val="0"/>
          <w:numId w:val="6"/>
        </w:numPr>
        <w:autoSpaceDE w:val="0"/>
        <w:autoSpaceDN w:val="0"/>
        <w:adjustRightInd w:val="0"/>
        <w:ind w:left="284" w:hanging="284"/>
        <w:jc w:val="both"/>
        <w:rPr>
          <w:rFonts w:cstheme="minorHAnsi"/>
          <w:color w:val="000000"/>
        </w:rPr>
      </w:pPr>
      <w:r w:rsidRPr="009B79B6">
        <w:rPr>
          <w:rFonts w:asciiTheme="minorHAnsi" w:hAnsiTheme="minorHAnsi" w:cstheme="minorHAnsi"/>
        </w:rPr>
        <w:t>Príloha č. 1 k Zmluve je Rozpočet</w:t>
      </w:r>
      <w:r w:rsidR="00D10DC7">
        <w:rPr>
          <w:rFonts w:asciiTheme="minorHAnsi" w:hAnsiTheme="minorHAnsi" w:cstheme="minorHAnsi"/>
        </w:rPr>
        <w:t xml:space="preserve">, resp. </w:t>
      </w:r>
      <w:r w:rsidRPr="009B79B6">
        <w:rPr>
          <w:rFonts w:asciiTheme="minorHAnsi" w:hAnsiTheme="minorHAnsi" w:cstheme="minorHAnsi"/>
        </w:rPr>
        <w:t>ocenený Výkaz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r>
        <w:rPr>
          <w:rFonts w:asciiTheme="minorHAnsi" w:hAnsiTheme="minorHAnsi" w:cstheme="minorHAnsi"/>
        </w:rPr>
        <w:t>.</w:t>
      </w:r>
    </w:p>
    <w:p w14:paraId="2678FC82" w14:textId="77777777" w:rsidR="00BF470E" w:rsidRPr="004D2965" w:rsidRDefault="00BF470E" w:rsidP="004D2965">
      <w:pPr>
        <w:pStyle w:val="Odsekzoznamu"/>
        <w:autoSpaceDE w:val="0"/>
        <w:autoSpaceDN w:val="0"/>
        <w:adjustRightInd w:val="0"/>
        <w:ind w:left="284" w:hanging="284"/>
        <w:jc w:val="both"/>
        <w:rPr>
          <w:rFonts w:cstheme="minorHAnsi"/>
          <w:color w:val="000000"/>
        </w:rPr>
      </w:pPr>
    </w:p>
    <w:p w14:paraId="0B24F249" w14:textId="40BF3080" w:rsidR="00D142C5" w:rsidRPr="004D2965" w:rsidRDefault="00BF470E" w:rsidP="00BF470E">
      <w:pPr>
        <w:pStyle w:val="Odsekzoznamu"/>
        <w:numPr>
          <w:ilvl w:val="0"/>
          <w:numId w:val="6"/>
        </w:numPr>
        <w:autoSpaceDE w:val="0"/>
        <w:autoSpaceDN w:val="0"/>
        <w:adjustRightInd w:val="0"/>
        <w:ind w:left="284" w:hanging="284"/>
        <w:jc w:val="both"/>
        <w:rPr>
          <w:rFonts w:cstheme="minorHAnsi"/>
          <w:color w:val="000000"/>
        </w:rPr>
      </w:pPr>
      <w:r w:rsidRPr="009B79B6">
        <w:rPr>
          <w:rFonts w:asciiTheme="minorHAnsi" w:hAnsiTheme="minorHAnsi" w:cstheme="minorHAnsi"/>
        </w:rPr>
        <w:t xml:space="preserve">Zmluvné strany sa dohodli, že pre prípad vzniku sporu </w:t>
      </w:r>
      <w:r>
        <w:rPr>
          <w:rFonts w:asciiTheme="minorHAnsi" w:hAnsiTheme="minorHAnsi" w:cstheme="minorHAnsi"/>
        </w:rPr>
        <w:t xml:space="preserve">o cene diela </w:t>
      </w:r>
      <w:r w:rsidRPr="009B79B6">
        <w:rPr>
          <w:rFonts w:asciiTheme="minorHAnsi" w:hAnsiTheme="minorHAnsi" w:cstheme="minorHAnsi"/>
        </w:rPr>
        <w:t xml:space="preserve">sa má za to, že zhotoviteľ získal všetky </w:t>
      </w:r>
      <w:r>
        <w:rPr>
          <w:rFonts w:asciiTheme="minorHAnsi" w:hAnsiTheme="minorHAnsi" w:cstheme="minorHAnsi"/>
        </w:rPr>
        <w:t xml:space="preserve">potrebné </w:t>
      </w:r>
      <w:r w:rsidRPr="009B79B6">
        <w:rPr>
          <w:rFonts w:asciiTheme="minorHAnsi" w:hAnsiTheme="minorHAnsi" w:cstheme="minorHAnsi"/>
        </w:rPr>
        <w:t xml:space="preserve">informácie a v ponúknutej cene diela ich </w:t>
      </w:r>
      <w:r>
        <w:rPr>
          <w:rFonts w:asciiTheme="minorHAnsi" w:hAnsiTheme="minorHAnsi" w:cstheme="minorHAnsi"/>
        </w:rPr>
        <w:t xml:space="preserve">náležite </w:t>
      </w:r>
      <w:r w:rsidRPr="009B79B6">
        <w:rPr>
          <w:rFonts w:asciiTheme="minorHAnsi" w:hAnsiTheme="minorHAnsi" w:cstheme="minorHAnsi"/>
        </w:rPr>
        <w:t>zohľadnil. Zhotoviteľ sa nemôže dovolávať zvýšenia ceny najmä z dôvodu, že mu neboli známe alebo poskytnuté všetky potrebné informácie a podklady.</w:t>
      </w:r>
    </w:p>
    <w:p w14:paraId="01B47A71" w14:textId="415D693C" w:rsidR="00D10DC7" w:rsidRDefault="00D10DC7" w:rsidP="004D2965">
      <w:pPr>
        <w:pStyle w:val="Odsekzoznamu"/>
        <w:autoSpaceDE w:val="0"/>
        <w:autoSpaceDN w:val="0"/>
        <w:adjustRightInd w:val="0"/>
        <w:ind w:left="284"/>
        <w:jc w:val="both"/>
        <w:rPr>
          <w:rFonts w:cstheme="minorHAnsi"/>
          <w:color w:val="000000"/>
        </w:rPr>
      </w:pPr>
    </w:p>
    <w:p w14:paraId="379B034E" w14:textId="77777777" w:rsidR="00000E09" w:rsidRPr="004D2965" w:rsidRDefault="00000E09" w:rsidP="004D2965">
      <w:pPr>
        <w:pStyle w:val="Odsekzoznamu"/>
        <w:autoSpaceDE w:val="0"/>
        <w:autoSpaceDN w:val="0"/>
        <w:adjustRightInd w:val="0"/>
        <w:ind w:left="284"/>
        <w:jc w:val="both"/>
        <w:rPr>
          <w:rFonts w:cstheme="minorHAnsi"/>
          <w:color w:val="000000"/>
        </w:rPr>
      </w:pPr>
    </w:p>
    <w:p w14:paraId="2053B9E3" w14:textId="77777777" w:rsidR="00236B34" w:rsidRDefault="00236B34" w:rsidP="00236B34">
      <w:pPr>
        <w:autoSpaceDE w:val="0"/>
        <w:autoSpaceDN w:val="0"/>
        <w:adjustRightInd w:val="0"/>
        <w:spacing w:after="0" w:line="240" w:lineRule="auto"/>
        <w:jc w:val="center"/>
        <w:rPr>
          <w:rFonts w:cstheme="minorHAnsi"/>
          <w:color w:val="000000"/>
        </w:rPr>
      </w:pPr>
      <w:r>
        <w:rPr>
          <w:rFonts w:cstheme="minorHAnsi"/>
          <w:b/>
          <w:bCs/>
          <w:color w:val="000000"/>
        </w:rPr>
        <w:t>Čl. VI.</w:t>
      </w:r>
    </w:p>
    <w:p w14:paraId="470EF82E" w14:textId="77777777" w:rsidR="00236B34" w:rsidRDefault="00236B34" w:rsidP="00236B34">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2453D7D3" w14:textId="77777777" w:rsidR="00236B34" w:rsidRDefault="00236B34" w:rsidP="00236B34">
      <w:pPr>
        <w:pStyle w:val="Odsekzoznamu"/>
        <w:numPr>
          <w:ilvl w:val="0"/>
          <w:numId w:val="7"/>
        </w:numPr>
        <w:autoSpaceDE w:val="0"/>
        <w:autoSpaceDN w:val="0"/>
        <w:adjustRightInd w:val="0"/>
        <w:spacing w:after="240"/>
        <w:ind w:left="284" w:hanging="284"/>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69F5F4E9" w14:textId="77777777" w:rsidR="00683F74" w:rsidRPr="00D9532E"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D9532E">
        <w:rPr>
          <w:rFonts w:asciiTheme="minorHAnsi" w:hAnsiTheme="minorHAnsi" w:cstheme="minorHAnsi"/>
          <w:color w:val="000000"/>
        </w:rPr>
        <w:t xml:space="preserve">Zhotoviteľ je oprávnený vystaviť faktúry za vykonané dodávky a práce na diele v zmysle tejto Zmluvy maximálne v </w:t>
      </w:r>
      <w:r w:rsidR="004C10C4" w:rsidRPr="00D9532E">
        <w:rPr>
          <w:rFonts w:asciiTheme="minorHAnsi" w:hAnsiTheme="minorHAnsi" w:cstheme="minorHAnsi"/>
          <w:color w:val="000000"/>
        </w:rPr>
        <w:t>troch</w:t>
      </w:r>
      <w:r w:rsidRPr="00D9532E">
        <w:rPr>
          <w:rFonts w:asciiTheme="minorHAnsi" w:hAnsiTheme="minorHAnsi" w:cstheme="minorHAnsi"/>
          <w:color w:val="000000"/>
        </w:rPr>
        <w:t xml:space="preserve"> fakturačných celkoch, pričom</w:t>
      </w:r>
      <w:r w:rsidR="00683F74" w:rsidRPr="00D9532E">
        <w:rPr>
          <w:rFonts w:asciiTheme="minorHAnsi" w:hAnsiTheme="minorHAnsi" w:cstheme="minorHAnsi"/>
          <w:color w:val="000000"/>
        </w:rPr>
        <w:t>:</w:t>
      </w:r>
    </w:p>
    <w:p w14:paraId="6E845F51" w14:textId="26157EFA" w:rsidR="000503AE" w:rsidRPr="00D9532E" w:rsidRDefault="00236B3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prvého </w:t>
      </w:r>
      <w:r w:rsidR="00683F74" w:rsidRPr="00D9532E">
        <w:rPr>
          <w:rFonts w:asciiTheme="minorHAnsi" w:hAnsiTheme="minorHAnsi" w:cstheme="minorHAnsi"/>
          <w:color w:val="000000"/>
        </w:rPr>
        <w:t xml:space="preserve">fakturačného celku bude 40% z celkovej ceny diela s DPH podľa čl. V. </w:t>
      </w:r>
      <w:r w:rsidR="00D10DC7">
        <w:rPr>
          <w:rFonts w:asciiTheme="minorHAnsi" w:hAnsiTheme="minorHAnsi" w:cstheme="minorHAnsi"/>
          <w:color w:val="000000"/>
        </w:rPr>
        <w:t>ods.</w:t>
      </w:r>
      <w:r w:rsidR="00D10DC7" w:rsidRPr="00D9532E">
        <w:rPr>
          <w:rFonts w:asciiTheme="minorHAnsi" w:hAnsiTheme="minorHAnsi" w:cstheme="minorHAnsi"/>
          <w:color w:val="000000"/>
        </w:rPr>
        <w:t xml:space="preserve"> </w:t>
      </w:r>
      <w:r w:rsidR="00683F74" w:rsidRPr="00D9532E">
        <w:rPr>
          <w:rFonts w:asciiTheme="minorHAnsi" w:hAnsiTheme="minorHAnsi" w:cstheme="minorHAnsi"/>
          <w:color w:val="000000"/>
        </w:rPr>
        <w:t xml:space="preserve">2. tejto Zmluvy, </w:t>
      </w:r>
    </w:p>
    <w:p w14:paraId="0DF4F28C" w14:textId="21B50427" w:rsidR="000503AE" w:rsidRPr="00D9532E" w:rsidRDefault="00683F7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w:t>
      </w:r>
      <w:r w:rsidR="004C10C4" w:rsidRPr="00D9532E">
        <w:rPr>
          <w:rFonts w:asciiTheme="minorHAnsi" w:hAnsiTheme="minorHAnsi" w:cstheme="minorHAnsi"/>
          <w:color w:val="000000"/>
        </w:rPr>
        <w:t xml:space="preserve">druhého </w:t>
      </w:r>
      <w:r w:rsidR="00236B34" w:rsidRPr="00D9532E">
        <w:rPr>
          <w:rFonts w:asciiTheme="minorHAnsi" w:hAnsiTheme="minorHAnsi" w:cstheme="minorHAnsi"/>
          <w:color w:val="000000"/>
        </w:rPr>
        <w:t>fakturačného ce</w:t>
      </w:r>
      <w:r w:rsidR="004C10C4" w:rsidRPr="00D9532E">
        <w:rPr>
          <w:rFonts w:asciiTheme="minorHAnsi" w:hAnsiTheme="minorHAnsi" w:cstheme="minorHAnsi"/>
          <w:color w:val="000000"/>
        </w:rPr>
        <w:t>lku bude</w:t>
      </w:r>
      <w:r w:rsidR="00236B34" w:rsidRPr="00D9532E">
        <w:rPr>
          <w:rFonts w:asciiTheme="minorHAnsi" w:hAnsiTheme="minorHAnsi" w:cstheme="minorHAnsi"/>
          <w:color w:val="000000"/>
        </w:rPr>
        <w:t xml:space="preserve"> </w:t>
      </w:r>
      <w:r w:rsidR="004C10C4" w:rsidRPr="00D9532E">
        <w:rPr>
          <w:rFonts w:asciiTheme="minorHAnsi" w:hAnsiTheme="minorHAnsi" w:cstheme="minorHAnsi"/>
          <w:color w:val="000000"/>
        </w:rPr>
        <w:t>4</w:t>
      </w:r>
      <w:r w:rsidR="00236B34" w:rsidRPr="00D9532E">
        <w:rPr>
          <w:rFonts w:asciiTheme="minorHAnsi" w:hAnsiTheme="minorHAnsi" w:cstheme="minorHAnsi"/>
          <w:color w:val="000000"/>
        </w:rPr>
        <w:t xml:space="preserve">0% z celkovej ceny diela s DPH podľa čl. V. </w:t>
      </w:r>
      <w:r w:rsidR="00D10DC7">
        <w:rPr>
          <w:rFonts w:asciiTheme="minorHAnsi" w:hAnsiTheme="minorHAnsi" w:cstheme="minorHAnsi"/>
          <w:color w:val="000000"/>
        </w:rPr>
        <w:t>ods.</w:t>
      </w:r>
      <w:r w:rsidR="00D10DC7" w:rsidRPr="00D9532E">
        <w:rPr>
          <w:rFonts w:asciiTheme="minorHAnsi" w:hAnsiTheme="minorHAnsi" w:cstheme="minorHAnsi"/>
          <w:color w:val="000000"/>
        </w:rPr>
        <w:t xml:space="preserve"> </w:t>
      </w:r>
      <w:r w:rsidR="00236B34" w:rsidRPr="00D9532E">
        <w:rPr>
          <w:rFonts w:asciiTheme="minorHAnsi" w:hAnsiTheme="minorHAnsi" w:cstheme="minorHAnsi"/>
          <w:color w:val="000000"/>
        </w:rPr>
        <w:t xml:space="preserve">2. tejto Zmluvy a </w:t>
      </w:r>
    </w:p>
    <w:p w14:paraId="3F8B8EB2" w14:textId="386D2303" w:rsidR="00236B34" w:rsidRPr="00D9532E" w:rsidRDefault="00236B3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w:t>
      </w:r>
      <w:r w:rsidR="004C10C4" w:rsidRPr="00D9532E">
        <w:rPr>
          <w:rFonts w:asciiTheme="minorHAnsi" w:hAnsiTheme="minorHAnsi" w:cstheme="minorHAnsi"/>
          <w:color w:val="000000"/>
        </w:rPr>
        <w:t>tretieho</w:t>
      </w:r>
      <w:r w:rsidRPr="00D9532E">
        <w:rPr>
          <w:rFonts w:asciiTheme="minorHAnsi" w:hAnsiTheme="minorHAnsi" w:cstheme="minorHAnsi"/>
          <w:color w:val="000000"/>
        </w:rPr>
        <w:t xml:space="preserve"> fakturačného celku (konečná faktúra) bude </w:t>
      </w:r>
      <w:r w:rsidR="004C10C4" w:rsidRPr="00D9532E">
        <w:rPr>
          <w:rFonts w:asciiTheme="minorHAnsi" w:hAnsiTheme="minorHAnsi" w:cstheme="minorHAnsi"/>
          <w:color w:val="000000"/>
        </w:rPr>
        <w:t>2</w:t>
      </w:r>
      <w:r w:rsidRPr="00D9532E">
        <w:rPr>
          <w:rFonts w:asciiTheme="minorHAnsi" w:hAnsiTheme="minorHAnsi" w:cstheme="minorHAnsi"/>
          <w:color w:val="000000"/>
        </w:rPr>
        <w:t xml:space="preserve">0 % z celkovej ceny diela s DPH podľa čl. V. </w:t>
      </w:r>
      <w:r w:rsidR="000918D1">
        <w:rPr>
          <w:rFonts w:asciiTheme="minorHAnsi" w:hAnsiTheme="minorHAnsi" w:cstheme="minorHAnsi"/>
          <w:color w:val="000000"/>
        </w:rPr>
        <w:t>ods.</w:t>
      </w:r>
      <w:r w:rsidR="000918D1" w:rsidRPr="00D9532E">
        <w:rPr>
          <w:rFonts w:asciiTheme="minorHAnsi" w:hAnsiTheme="minorHAnsi" w:cstheme="minorHAnsi"/>
          <w:color w:val="000000"/>
        </w:rPr>
        <w:t xml:space="preserve"> </w:t>
      </w:r>
      <w:r w:rsidRPr="00D9532E">
        <w:rPr>
          <w:rFonts w:asciiTheme="minorHAnsi" w:hAnsiTheme="minorHAnsi" w:cstheme="minorHAnsi"/>
          <w:color w:val="000000"/>
        </w:rPr>
        <w:t>2. tejto Zmluvy.</w:t>
      </w:r>
    </w:p>
    <w:p w14:paraId="67EE22B8" w14:textId="4DE4F192"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Zhotoviteľ je oprávnený vystaviť jednotlivé faktúry na základe akceptovaného plnenia stavebných prác a dodávok na diele v zmysle tejto Zmluvy za fakturované obdobie, po dosiahnutí predpísanej výšky plnenia podľa </w:t>
      </w:r>
      <w:r w:rsidR="00D10DC7">
        <w:rPr>
          <w:rFonts w:asciiTheme="minorHAnsi" w:hAnsiTheme="minorHAnsi" w:cstheme="minorHAnsi"/>
          <w:color w:val="000000"/>
        </w:rPr>
        <w:t xml:space="preserve">ods. </w:t>
      </w:r>
      <w:r>
        <w:rPr>
          <w:rFonts w:asciiTheme="minorHAnsi" w:hAnsiTheme="minorHAnsi" w:cstheme="minorHAnsi"/>
          <w:color w:val="000000"/>
        </w:rPr>
        <w:t>2. tohto článku</w:t>
      </w:r>
      <w:r w:rsidR="00D10DC7">
        <w:rPr>
          <w:rFonts w:asciiTheme="minorHAnsi" w:hAnsiTheme="minorHAnsi" w:cstheme="minorHAnsi"/>
          <w:color w:val="000000"/>
        </w:rPr>
        <w:t xml:space="preserve"> Zmluvy</w:t>
      </w:r>
      <w:r>
        <w:rPr>
          <w:rFonts w:asciiTheme="minorHAnsi" w:hAnsiTheme="minorHAnsi" w:cstheme="minorHAnsi"/>
          <w:color w:val="000000"/>
        </w:rPr>
        <w:t xml:space="preserve">,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35B6E7CD" w14:textId="73CEF7B5"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Jednotlivé faktúry budú predkladané na úhradu </w:t>
      </w:r>
      <w:r>
        <w:rPr>
          <w:rFonts w:asciiTheme="minorHAnsi" w:hAnsiTheme="minorHAnsi" w:cstheme="minorHAnsi"/>
        </w:rPr>
        <w:t>v</w:t>
      </w:r>
      <w:r w:rsidR="005532D5">
        <w:rPr>
          <w:rFonts w:asciiTheme="minorHAnsi" w:hAnsiTheme="minorHAnsi" w:cstheme="minorHAnsi"/>
        </w:rPr>
        <w:t xml:space="preserve"> dvoch</w:t>
      </w:r>
      <w:r>
        <w:rPr>
          <w:rFonts w:asciiTheme="minorHAnsi" w:hAnsiTheme="minorHAnsi" w:cstheme="minorHAnsi"/>
        </w:rPr>
        <w:t xml:space="preserve"> </w:t>
      </w:r>
      <w:r>
        <w:rPr>
          <w:rFonts w:asciiTheme="minorHAnsi" w:hAnsiTheme="minorHAnsi" w:cstheme="minorHAnsi"/>
          <w:color w:val="000000"/>
        </w:rPr>
        <w:t xml:space="preserve">vyhotoveniach. Prílohou faktúr bude súpis vykonaných prác a dodávok na diele a zisťovací protokol podpísaný oprávnenou osobou zhotoviteľa, technickým dozorom a stavebným dozorom objednávateľa, ktorí svojimi podpismi zaručujú, že fakturované stavebné práce a dodávky na diele boli skutočne realizované podľa schválenej dokumentácie a ocenené položkou zo schváleného rozpočtu. Jednotlivé položky v </w:t>
      </w:r>
      <w:r>
        <w:rPr>
          <w:rFonts w:asciiTheme="minorHAnsi" w:hAnsiTheme="minorHAnsi" w:cstheme="minorHAnsi"/>
          <w:color w:val="000000"/>
        </w:rPr>
        <w:lastRenderedPageBreak/>
        <w:t xml:space="preserve">prílohách sa nebudú uvádzať kumulovane, ale položkovite sa uvedú v jednotkových množstvách a jednotkových cenách. </w:t>
      </w:r>
    </w:p>
    <w:p w14:paraId="44E78016" w14:textId="631452D1"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4C10C4">
        <w:rPr>
          <w:rFonts w:asciiTheme="minorHAnsi" w:hAnsiTheme="minorHAnsi" w:cstheme="minorHAnsi"/>
          <w:color w:val="000000"/>
        </w:rPr>
        <w:t>Konečná faktúra</w:t>
      </w:r>
      <w:r>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na diele uvedených v preberacom protokole, a to do 30 dní odo dňa splnenia podmienok uvedených v tomto </w:t>
      </w:r>
      <w:r w:rsidR="007168FA">
        <w:rPr>
          <w:rFonts w:asciiTheme="minorHAnsi" w:hAnsiTheme="minorHAnsi" w:cstheme="minorHAnsi"/>
        </w:rPr>
        <w:t>odseku</w:t>
      </w:r>
      <w:r>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w:t>
      </w:r>
    </w:p>
    <w:p w14:paraId="002992F4" w14:textId="1DBA0188"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Faktúry budú uhrádzané formou bezhotovostného platobného styku, a to na </w:t>
      </w:r>
      <w:r w:rsidR="00507677">
        <w:rPr>
          <w:rFonts w:asciiTheme="minorHAnsi" w:hAnsiTheme="minorHAnsi" w:cstheme="minorHAnsi"/>
        </w:rPr>
        <w:t xml:space="preserve">bankový </w:t>
      </w:r>
      <w:r>
        <w:rPr>
          <w:rFonts w:asciiTheme="minorHAnsi" w:hAnsiTheme="minorHAnsi" w:cstheme="minorHAnsi"/>
        </w:rPr>
        <w:t xml:space="preserve"> účet  zhotoviteľ</w:t>
      </w:r>
      <w:r w:rsidR="00507677">
        <w:rPr>
          <w:rFonts w:asciiTheme="minorHAnsi" w:hAnsiTheme="minorHAnsi" w:cstheme="minorHAnsi"/>
        </w:rPr>
        <w:t>a</w:t>
      </w:r>
      <w:r>
        <w:rPr>
          <w:rFonts w:asciiTheme="minorHAnsi" w:hAnsiTheme="minorHAnsi" w:cstheme="minorHAnsi"/>
        </w:rPr>
        <w:t xml:space="preserve"> </w:t>
      </w:r>
      <w:r w:rsidR="00507677">
        <w:rPr>
          <w:rFonts w:asciiTheme="minorHAnsi" w:hAnsiTheme="minorHAnsi" w:cstheme="minorHAnsi"/>
        </w:rPr>
        <w:t>uvedený v záhlaví tejto Zmluvy</w:t>
      </w:r>
      <w:r>
        <w:rPr>
          <w:rFonts w:asciiTheme="minorHAnsi" w:hAnsiTheme="minorHAnsi" w:cstheme="minorHAnsi"/>
        </w:rPr>
        <w:t>.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55F74EA4"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V prípade, ak je zhotoviteľ v omeškaní so splnením svojej povinnosti voči svojmu subdodávateľovi podľa predošlého odseku o viac ako 30 kalendárnych dní, objednávateľ si uplatní voči zhotoviteľovi zmluvnú pokutu vo výške záväzku zhotoviteľa voči svojmu subdodávateľovi.</w:t>
      </w:r>
    </w:p>
    <w:p w14:paraId="0B90C5AC"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 transparentný účet zhotoviteľa.</w:t>
      </w:r>
    </w:p>
    <w:p w14:paraId="4BFBFC0D"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014AC7" w14:textId="64487A51"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FD0E97">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559E75C8"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3B194A0E"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6D049B88"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64CF9209"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0A225730" w14:textId="50DA9F60" w:rsidR="00236B34" w:rsidRPr="00000E09" w:rsidRDefault="00236B34" w:rsidP="00236B34">
      <w:pPr>
        <w:pStyle w:val="Odsekzoznamu"/>
        <w:numPr>
          <w:ilvl w:val="0"/>
          <w:numId w:val="7"/>
        </w:numPr>
        <w:autoSpaceDE w:val="0"/>
        <w:autoSpaceDN w:val="0"/>
        <w:adjustRightInd w:val="0"/>
        <w:ind w:left="284" w:hanging="284"/>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6E21101F" w14:textId="3C47CA2F" w:rsidR="00000E09" w:rsidRDefault="00000E09" w:rsidP="00000E09">
      <w:pPr>
        <w:autoSpaceDE w:val="0"/>
        <w:autoSpaceDN w:val="0"/>
        <w:adjustRightInd w:val="0"/>
        <w:jc w:val="both"/>
        <w:rPr>
          <w:rFonts w:cstheme="minorHAnsi"/>
          <w:color w:val="000000"/>
        </w:rPr>
      </w:pPr>
    </w:p>
    <w:p w14:paraId="29243B60" w14:textId="77777777" w:rsidR="00000E09" w:rsidRPr="00000E09" w:rsidRDefault="00000E09" w:rsidP="00000E09">
      <w:pPr>
        <w:autoSpaceDE w:val="0"/>
        <w:autoSpaceDN w:val="0"/>
        <w:adjustRightInd w:val="0"/>
        <w:jc w:val="both"/>
        <w:rPr>
          <w:rFonts w:cstheme="minorHAnsi"/>
          <w:color w:val="000000"/>
        </w:rPr>
      </w:pPr>
    </w:p>
    <w:p w14:paraId="62777FD6" w14:textId="77777777" w:rsidR="00236B34" w:rsidRDefault="00236B34" w:rsidP="00236B34">
      <w:pPr>
        <w:pStyle w:val="Default"/>
        <w:rPr>
          <w:rFonts w:asciiTheme="minorHAnsi" w:hAnsiTheme="minorHAnsi" w:cstheme="minorHAnsi"/>
          <w:b/>
          <w:bCs/>
          <w:color w:val="auto"/>
          <w:sz w:val="22"/>
          <w:szCs w:val="22"/>
        </w:rPr>
      </w:pPr>
    </w:p>
    <w:p w14:paraId="1D7025D0"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Čl. VII.</w:t>
      </w:r>
    </w:p>
    <w:p w14:paraId="726753B5"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01033AF9"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73FA0B71" w14:textId="77777777" w:rsidR="00236B34" w:rsidRDefault="00236B34" w:rsidP="00236B34">
      <w:pPr>
        <w:pStyle w:val="Bezriadkovania"/>
        <w:numPr>
          <w:ilvl w:val="0"/>
          <w:numId w:val="8"/>
        </w:numPr>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5A95D59A" w14:textId="03D97D93"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hlavné body pre vytýčenie </w:t>
      </w:r>
      <w:r w:rsidR="002436D6">
        <w:rPr>
          <w:rFonts w:asciiTheme="minorHAnsi" w:hAnsiTheme="minorHAnsi" w:cstheme="minorHAnsi"/>
          <w:color w:val="auto"/>
          <w:sz w:val="22"/>
          <w:szCs w:val="22"/>
        </w:rPr>
        <w:t xml:space="preserve">jednotlivých stavebných </w:t>
      </w:r>
      <w:r w:rsidRPr="004C10C4">
        <w:rPr>
          <w:rFonts w:asciiTheme="minorHAnsi" w:hAnsiTheme="minorHAnsi" w:cstheme="minorHAnsi"/>
          <w:color w:val="auto"/>
          <w:sz w:val="22"/>
          <w:szCs w:val="22"/>
        </w:rPr>
        <w:t xml:space="preserve">objektov stavby prostredníctvom </w:t>
      </w:r>
      <w:r w:rsidR="0001454A">
        <w:rPr>
          <w:rFonts w:asciiTheme="minorHAnsi" w:hAnsiTheme="minorHAnsi" w:cstheme="minorHAnsi"/>
          <w:color w:val="auto"/>
          <w:sz w:val="22"/>
          <w:szCs w:val="22"/>
        </w:rPr>
        <w:t xml:space="preserve">odborného </w:t>
      </w:r>
      <w:r w:rsidRPr="004C10C4">
        <w:rPr>
          <w:rFonts w:asciiTheme="minorHAnsi" w:hAnsiTheme="minorHAnsi" w:cstheme="minorHAnsi"/>
          <w:color w:val="auto"/>
          <w:sz w:val="22"/>
          <w:szCs w:val="22"/>
        </w:rPr>
        <w:t>autorského do</w:t>
      </w:r>
      <w:r w:rsidR="0001454A">
        <w:rPr>
          <w:rFonts w:asciiTheme="minorHAnsi" w:hAnsiTheme="minorHAnsi" w:cstheme="minorHAnsi"/>
          <w:color w:val="auto"/>
          <w:sz w:val="22"/>
          <w:szCs w:val="22"/>
        </w:rPr>
        <w:t>hľad</w:t>
      </w:r>
      <w:r w:rsidRPr="004C10C4">
        <w:rPr>
          <w:rFonts w:asciiTheme="minorHAnsi" w:hAnsiTheme="minorHAnsi" w:cstheme="minorHAnsi"/>
          <w:color w:val="auto"/>
          <w:sz w:val="22"/>
          <w:szCs w:val="22"/>
        </w:rPr>
        <w:t>u (AD)</w:t>
      </w:r>
      <w:r w:rsidR="002436D6">
        <w:rPr>
          <w:rFonts w:asciiTheme="minorHAnsi" w:hAnsiTheme="minorHAnsi" w:cstheme="minorHAnsi"/>
          <w:color w:val="auto"/>
          <w:sz w:val="22"/>
          <w:szCs w:val="22"/>
        </w:rPr>
        <w:t>;</w:t>
      </w:r>
      <w:r w:rsidRPr="004C10C4">
        <w:rPr>
          <w:rFonts w:asciiTheme="minorHAnsi" w:hAnsiTheme="minorHAnsi" w:cstheme="minorHAnsi"/>
          <w:color w:val="auto"/>
          <w:sz w:val="22"/>
          <w:szCs w:val="22"/>
        </w:rPr>
        <w:t xml:space="preserve"> </w:t>
      </w:r>
    </w:p>
    <w:p w14:paraId="41305B5F" w14:textId="3D702595"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dokumentáciu (DSP s DRS)</w:t>
      </w:r>
      <w:r w:rsidR="002436D6">
        <w:rPr>
          <w:rFonts w:asciiTheme="minorHAnsi" w:hAnsiTheme="minorHAnsi" w:cstheme="minorHAnsi"/>
          <w:color w:val="auto"/>
          <w:sz w:val="22"/>
          <w:szCs w:val="22"/>
        </w:rPr>
        <w:t>;</w:t>
      </w:r>
    </w:p>
    <w:p w14:paraId="772E30F6" w14:textId="49B32899"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stavebné povolenia a oznámenia k ohláseniu stavebných úprav špecifikované v  čl. III. </w:t>
      </w:r>
      <w:r w:rsidR="002436D6">
        <w:rPr>
          <w:rFonts w:asciiTheme="minorHAnsi" w:hAnsiTheme="minorHAnsi" w:cstheme="minorHAnsi"/>
          <w:color w:val="auto"/>
          <w:sz w:val="22"/>
          <w:szCs w:val="22"/>
        </w:rPr>
        <w:t xml:space="preserve">ods. 3 </w:t>
      </w:r>
      <w:r w:rsidRPr="004C10C4">
        <w:rPr>
          <w:rFonts w:asciiTheme="minorHAnsi" w:hAnsiTheme="minorHAnsi" w:cstheme="minorHAnsi"/>
          <w:color w:val="auto"/>
          <w:sz w:val="22"/>
          <w:szCs w:val="22"/>
        </w:rPr>
        <w:t>tejto Zmluvy.</w:t>
      </w:r>
    </w:p>
    <w:p w14:paraId="42194B52" w14:textId="77777777" w:rsidR="00236B34" w:rsidRDefault="00236B34" w:rsidP="00236B34">
      <w:pPr>
        <w:pStyle w:val="Bezriadkovania"/>
        <w:ind w:left="720"/>
        <w:jc w:val="both"/>
        <w:rPr>
          <w:rFonts w:asciiTheme="minorHAnsi" w:hAnsiTheme="minorHAnsi" w:cstheme="minorHAnsi"/>
          <w:sz w:val="22"/>
          <w:szCs w:val="22"/>
        </w:rPr>
      </w:pPr>
    </w:p>
    <w:p w14:paraId="5F6B6FAA"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37A7B5A9"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37F0D343"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2CE57407"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najneskôr tri dni po prevzatí staveniska odovzdať objednávateľovi zoznam riadiacich pracovníkov na predmetnej stavbe na strane zhotoviteľa. Zhotoviteľ je povinný najneskôr tri dni pred realizáciou prác na diele, na ktorých vykonanie sa vyžaduje osobitné oprávnenie, predložiť objednávateľovi zoznam oprávnených pracovníkov realizovať práce na diele spolu s platným oprávnením (certifikátom). </w:t>
      </w:r>
    </w:p>
    <w:p w14:paraId="79A0FD57"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3023F9C7" w14:textId="422BE4A5"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w:t>
      </w:r>
      <w:r w:rsidR="00303646">
        <w:rPr>
          <w:rFonts w:asciiTheme="minorHAnsi" w:hAnsiTheme="minorHAnsi" w:cstheme="minorHAnsi"/>
          <w:sz w:val="22"/>
          <w:szCs w:val="22"/>
        </w:rPr>
        <w:t xml:space="preserve">odsekom </w:t>
      </w:r>
      <w:r>
        <w:rPr>
          <w:rFonts w:asciiTheme="minorHAnsi" w:hAnsiTheme="minorHAnsi" w:cstheme="minorHAnsi"/>
          <w:sz w:val="22"/>
          <w:szCs w:val="22"/>
        </w:rPr>
        <w:t>2</w:t>
      </w:r>
      <w:r w:rsidR="00072CC7">
        <w:rPr>
          <w:rFonts w:asciiTheme="minorHAnsi" w:hAnsiTheme="minorHAnsi" w:cstheme="minorHAnsi"/>
          <w:sz w:val="22"/>
          <w:szCs w:val="22"/>
        </w:rPr>
        <w:t>8</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6F3214D7"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6F567C3B"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63E8D4A6" w14:textId="77777777" w:rsidR="00236B34" w:rsidRPr="004C10C4" w:rsidRDefault="00236B34" w:rsidP="00236B34">
      <w:pPr>
        <w:pStyle w:val="Textkomentra"/>
        <w:numPr>
          <w:ilvl w:val="0"/>
          <w:numId w:val="8"/>
        </w:numPr>
        <w:tabs>
          <w:tab w:val="left" w:pos="284"/>
        </w:tabs>
        <w:ind w:left="0" w:firstLine="0"/>
        <w:jc w:val="both"/>
        <w:rPr>
          <w:sz w:val="22"/>
          <w:szCs w:val="22"/>
        </w:rPr>
      </w:pPr>
      <w:r w:rsidRPr="004C10C4">
        <w:rPr>
          <w:sz w:val="22"/>
          <w:szCs w:val="22"/>
        </w:rPr>
        <w:t>Vytýčenie stavby a dočasných záberov, vytýčenie všetkých podzemných vedení na stavenisku u správcov jednotlivých vedení zabezpečí zhotoviteľ na svoje náklady v termínoch podľa harmonogramu postupu prác na diele (príloha č. 2 tejto Zmluvy).</w:t>
      </w:r>
    </w:p>
    <w:p w14:paraId="7632CFD3" w14:textId="77777777" w:rsidR="00236B34" w:rsidRPr="001C2460" w:rsidRDefault="00236B34" w:rsidP="00236B34">
      <w:pPr>
        <w:pStyle w:val="Textkomentra"/>
        <w:numPr>
          <w:ilvl w:val="0"/>
          <w:numId w:val="8"/>
        </w:numPr>
        <w:tabs>
          <w:tab w:val="left" w:pos="284"/>
        </w:tabs>
        <w:ind w:left="0" w:firstLine="0"/>
        <w:jc w:val="both"/>
        <w:rPr>
          <w:sz w:val="22"/>
          <w:szCs w:val="22"/>
        </w:rPr>
      </w:pPr>
      <w:r w:rsidRPr="004C10C4">
        <w:rPr>
          <w:sz w:val="22"/>
          <w:szCs w:val="22"/>
        </w:rPr>
        <w:lastRenderedPageBreak/>
        <w:t>Zhotoviteľ je povinný starať sa o prevzaté základné smerové a výškové body, zameriavacie konštrukcie, vytyčovacie kolíky a klince a ďalšie p</w:t>
      </w:r>
      <w:r w:rsidRPr="001C2460">
        <w:rPr>
          <w:sz w:val="22"/>
          <w:szCs w:val="22"/>
        </w:rPr>
        <w:t>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165BC498" w14:textId="77777777" w:rsidR="00236B34" w:rsidRDefault="00236B34" w:rsidP="00236B34">
      <w:pPr>
        <w:pStyle w:val="Textkomentra"/>
        <w:numPr>
          <w:ilvl w:val="0"/>
          <w:numId w:val="8"/>
        </w:numPr>
        <w:tabs>
          <w:tab w:val="left" w:pos="284"/>
        </w:tabs>
        <w:ind w:left="0" w:firstLine="0"/>
      </w:pPr>
      <w:r>
        <w:rPr>
          <w:rFonts w:cstheme="minorHAnsi"/>
          <w:sz w:val="22"/>
          <w:szCs w:val="22"/>
        </w:rPr>
        <w:t xml:space="preserve">Zhotoviteľ je povinný najneskôr ku dňu prevzatia staveniska predložiť objednávateľovi:  </w:t>
      </w:r>
    </w:p>
    <w:p w14:paraId="5991C745" w14:textId="77777777" w:rsidR="00236B34" w:rsidRPr="004C10C4" w:rsidRDefault="00236B34" w:rsidP="00236B34">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certifikáty a vyhlásenia o zhode asfaltových zmesí, ktoré budú použité na zhotovenie diela;</w:t>
      </w:r>
    </w:p>
    <w:p w14:paraId="489689EB" w14:textId="77777777" w:rsidR="00236B34" w:rsidRPr="004C10C4" w:rsidRDefault="00236B34" w:rsidP="00236B34">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harmonogram prác </w:t>
      </w:r>
      <w:r w:rsidRPr="004C10C4">
        <w:rPr>
          <w:rFonts w:asciiTheme="minorHAnsi" w:hAnsiTheme="minorHAnsi" w:cstheme="minorHAnsi"/>
          <w:sz w:val="22"/>
          <w:szCs w:val="22"/>
        </w:rPr>
        <w:t>(príloha č. 2 tejto Zmluvy);</w:t>
      </w:r>
    </w:p>
    <w:p w14:paraId="5235CCC5" w14:textId="77777777" w:rsidR="00236B34" w:rsidRPr="004C10C4" w:rsidRDefault="00236B34" w:rsidP="00236B34">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kontrolný skúšobný plán.</w:t>
      </w:r>
    </w:p>
    <w:p w14:paraId="74FD7795" w14:textId="77777777" w:rsidR="00236B34" w:rsidRDefault="00236B34" w:rsidP="00236B34">
      <w:pPr>
        <w:pStyle w:val="Default"/>
        <w:tabs>
          <w:tab w:val="left" w:pos="284"/>
          <w:tab w:val="left" w:pos="993"/>
        </w:tabs>
        <w:ind w:left="993"/>
        <w:jc w:val="both"/>
        <w:rPr>
          <w:rFonts w:asciiTheme="minorHAnsi" w:hAnsiTheme="minorHAnsi" w:cstheme="minorHAnsi"/>
          <w:color w:val="auto"/>
          <w:sz w:val="22"/>
          <w:szCs w:val="22"/>
        </w:rPr>
      </w:pPr>
    </w:p>
    <w:p w14:paraId="1D2868D4" w14:textId="28EF73C5" w:rsidR="00236B34" w:rsidRDefault="00236B34" w:rsidP="004C10C4">
      <w:pPr>
        <w:pStyle w:val="Odsekzoznamu"/>
        <w:numPr>
          <w:ilvl w:val="0"/>
          <w:numId w:val="8"/>
        </w:numPr>
        <w:ind w:left="284" w:hanging="284"/>
        <w:jc w:val="both"/>
        <w:rPr>
          <w:rFonts w:asciiTheme="minorHAnsi" w:hAnsiTheme="minorHAnsi" w:cstheme="minorHAnsi"/>
        </w:rPr>
      </w:pPr>
      <w:r>
        <w:rPr>
          <w:rFonts w:asciiTheme="minorHAnsi" w:hAnsiTheme="minorHAnsi" w:cstheme="minorHAnsi"/>
        </w:rPr>
        <w:t xml:space="preserve">Zhotoviteľ predloží, najneskôr do 15 dní odo dňa prevzatia staveniska, </w:t>
      </w:r>
      <w:r w:rsidRPr="004C10C4">
        <w:rPr>
          <w:rFonts w:asciiTheme="minorHAnsi" w:hAnsiTheme="minorHAnsi" w:cstheme="minorHAnsi"/>
        </w:rPr>
        <w:t>objednávateľovi „Plány povodňových zabezpečovacích prác“, odsúhlasen</w:t>
      </w:r>
      <w:r w:rsidR="00E04CE9">
        <w:rPr>
          <w:rFonts w:asciiTheme="minorHAnsi" w:hAnsiTheme="minorHAnsi" w:cstheme="minorHAnsi"/>
        </w:rPr>
        <w:t>é</w:t>
      </w:r>
      <w:r w:rsidRPr="004C10C4">
        <w:rPr>
          <w:rFonts w:asciiTheme="minorHAnsi" w:hAnsiTheme="minorHAnsi" w:cstheme="minorHAnsi"/>
        </w:rPr>
        <w:t xml:space="preserve"> príslušným vodohospodárskym orgánom, po predchádzajúcom odsúhlasení správcom povodia.</w:t>
      </w:r>
    </w:p>
    <w:p w14:paraId="0FE4B68C" w14:textId="77777777" w:rsidR="004C10C4" w:rsidRPr="004C10C4" w:rsidRDefault="004C10C4" w:rsidP="004C10C4">
      <w:pPr>
        <w:pStyle w:val="Odsekzoznamu"/>
        <w:ind w:left="284"/>
        <w:jc w:val="both"/>
        <w:rPr>
          <w:rFonts w:asciiTheme="minorHAnsi" w:hAnsiTheme="minorHAnsi" w:cstheme="minorHAnsi"/>
        </w:rPr>
      </w:pPr>
    </w:p>
    <w:p w14:paraId="324A5001" w14:textId="053920A4"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Zhotoviteľ sa zaväzuje vyzvať objednávateľa na kontrolu všetkých prác na diele, ktoré majú byť zakryté alebo sa stanú neprístupnými</w:t>
      </w:r>
      <w:r w:rsidR="00E04CE9">
        <w:rPr>
          <w:rFonts w:asciiTheme="minorHAnsi" w:hAnsiTheme="minorHAnsi" w:cstheme="minorHAnsi"/>
        </w:rPr>
        <w:t>, a to</w:t>
      </w:r>
      <w:r>
        <w:rPr>
          <w:rFonts w:asciiTheme="minorHAnsi" w:hAnsiTheme="minorHAnsi" w:cstheme="minorHAnsi"/>
        </w:rPr>
        <w:t xml:space="preserve">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w:t>
      </w:r>
      <w:r w:rsidR="00E04CE9">
        <w:rPr>
          <w:rFonts w:asciiTheme="minorHAnsi" w:hAnsiTheme="minorHAnsi" w:cstheme="minorHAnsi"/>
        </w:rPr>
        <w:t xml:space="preserve">aj napriek takejto výzve zhotoviteľa </w:t>
      </w:r>
      <w:r>
        <w:rPr>
          <w:rFonts w:asciiTheme="minorHAnsi" w:hAnsiTheme="minorHAnsi" w:cstheme="minorHAnsi"/>
        </w:rPr>
        <w:t xml:space="preserve">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a stavebný dozor. </w:t>
      </w:r>
    </w:p>
    <w:p w14:paraId="67EBF8AC" w14:textId="77777777" w:rsidR="00236B34" w:rsidRDefault="00236B34" w:rsidP="00236B34">
      <w:pPr>
        <w:pStyle w:val="Odsekzoznamu"/>
        <w:rPr>
          <w:rFonts w:asciiTheme="minorHAnsi" w:hAnsiTheme="minorHAnsi" w:cstheme="minorHAnsi"/>
        </w:rPr>
      </w:pPr>
    </w:p>
    <w:p w14:paraId="62AFD52B" w14:textId="77777777"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0E91C809" w14:textId="77777777" w:rsidR="00236B34" w:rsidRDefault="00236B34" w:rsidP="00236B34">
      <w:pPr>
        <w:pStyle w:val="Odsekzoznamu"/>
        <w:rPr>
          <w:rFonts w:asciiTheme="minorHAnsi" w:hAnsiTheme="minorHAnsi" w:cstheme="minorHAnsi"/>
        </w:rPr>
      </w:pPr>
    </w:p>
    <w:p w14:paraId="09B3CCF3" w14:textId="7BA5DF68"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Kontrolu prác na diele za objednávateľa budú vykonávať oprávnené osoby objednávateľa, a to </w:t>
      </w:r>
      <w:r w:rsidRPr="004C10C4">
        <w:rPr>
          <w:rFonts w:asciiTheme="minorHAnsi" w:hAnsiTheme="minorHAnsi" w:cstheme="minorHAnsi"/>
        </w:rPr>
        <w:t>technický dozor objednávateľa</w:t>
      </w:r>
      <w:r>
        <w:rPr>
          <w:rFonts w:asciiTheme="minorHAnsi" w:hAnsiTheme="minorHAnsi" w:cstheme="minorHAnsi"/>
        </w:rPr>
        <w:t xml:space="preserve">, stavebný dozor, projektant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Technický dozor objednávateľa bude určený objednávateľom najneskôr ku dňu odovzdania staveniska zhotoviteľovi, pričom objednávateľ je oprávnený uskutočniť zmenu v osobe zodpovednej za technický dozor kedykoľvek v priebehu realizácie diela. </w:t>
      </w:r>
    </w:p>
    <w:p w14:paraId="51CA4B49" w14:textId="77777777" w:rsidR="00236B34" w:rsidRDefault="00236B34" w:rsidP="00236B34">
      <w:pPr>
        <w:pStyle w:val="Odsekzoznamu"/>
        <w:rPr>
          <w:rFonts w:asciiTheme="minorHAnsi" w:hAnsiTheme="minorHAnsi" w:cstheme="minorHAnsi"/>
        </w:rPr>
      </w:pPr>
    </w:p>
    <w:p w14:paraId="58B71486" w14:textId="2578A2F3"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w:t>
      </w:r>
      <w:r w:rsidR="0001454A">
        <w:rPr>
          <w:rFonts w:asciiTheme="minorHAnsi" w:hAnsiTheme="minorHAnsi" w:cstheme="minorHAnsi"/>
        </w:rPr>
        <w:t xml:space="preserve">odborného </w:t>
      </w:r>
      <w:r>
        <w:rPr>
          <w:rFonts w:asciiTheme="minorHAnsi" w:hAnsiTheme="minorHAnsi" w:cstheme="minorHAnsi"/>
        </w:rPr>
        <w:t>autorského do</w:t>
      </w:r>
      <w:r w:rsidR="0001454A">
        <w:rPr>
          <w:rFonts w:asciiTheme="minorHAnsi" w:hAnsiTheme="minorHAnsi" w:cstheme="minorHAnsi"/>
        </w:rPr>
        <w:t>hľad</w:t>
      </w:r>
      <w:r>
        <w:rPr>
          <w:rFonts w:asciiTheme="minorHAnsi" w:hAnsiTheme="minorHAnsi" w:cstheme="minorHAnsi"/>
        </w:rPr>
        <w:t xml:space="preserve">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p>
    <w:p w14:paraId="029B2CD4" w14:textId="77777777" w:rsidR="00236B34" w:rsidRDefault="00236B34" w:rsidP="00236B34">
      <w:pPr>
        <w:pStyle w:val="Odsekzoznamu"/>
        <w:rPr>
          <w:rFonts w:asciiTheme="minorHAnsi" w:hAnsiTheme="minorHAnsi" w:cstheme="minorHAnsi"/>
        </w:rPr>
      </w:pPr>
    </w:p>
    <w:p w14:paraId="161373D2" w14:textId="20101C05"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w:t>
      </w:r>
      <w:r>
        <w:rPr>
          <w:rFonts w:asciiTheme="minorHAnsi" w:hAnsiTheme="minorHAnsi" w:cstheme="minorHAnsi"/>
        </w:rPr>
        <w:lastRenderedPageBreak/>
        <w:t xml:space="preserve">robiť si zo stavebného denníka fotokópie. Okrem stavbyvedúceho a stavebného dozoru má právo vykonávať zápisy v stavebnom denníku zástupca projektanta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w:t>
      </w:r>
    </w:p>
    <w:p w14:paraId="034EF89E" w14:textId="77777777" w:rsidR="00236B34" w:rsidRDefault="00236B34" w:rsidP="00236B34">
      <w:pPr>
        <w:pStyle w:val="Odsekzoznamu"/>
        <w:rPr>
          <w:rFonts w:asciiTheme="minorHAnsi" w:hAnsiTheme="minorHAnsi" w:cstheme="minorHAnsi"/>
        </w:rPr>
      </w:pPr>
    </w:p>
    <w:p w14:paraId="07A467CB" w14:textId="77777777"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r w:rsidRPr="00B03926">
        <w:rPr>
          <w:rFonts w:asciiTheme="minorHAnsi" w:hAnsiTheme="minorHAnsi" w:cstheme="minorHAnsi"/>
          <w:highlight w:val="yellow"/>
        </w:rPr>
        <w:t>.......................................</w:t>
      </w:r>
      <w:r>
        <w:rPr>
          <w:rFonts w:asciiTheme="minorHAnsi" w:hAnsiTheme="minorHAnsi" w:cstheme="minorHAnsi"/>
        </w:rPr>
        <w:t xml:space="preserve"> .</w:t>
      </w:r>
    </w:p>
    <w:p w14:paraId="1B9E9CAC" w14:textId="77777777" w:rsidR="00236B34" w:rsidRDefault="00236B34" w:rsidP="00236B34">
      <w:pPr>
        <w:pStyle w:val="Default"/>
        <w:jc w:val="both"/>
        <w:rPr>
          <w:rFonts w:asciiTheme="minorHAnsi" w:hAnsiTheme="minorHAnsi" w:cstheme="minorHAnsi"/>
          <w:color w:val="auto"/>
          <w:sz w:val="22"/>
          <w:szCs w:val="22"/>
        </w:rPr>
      </w:pPr>
    </w:p>
    <w:p w14:paraId="2EED4608" w14:textId="3A085885" w:rsidR="00236B34" w:rsidRDefault="00236B34" w:rsidP="00236B34">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w:t>
      </w:r>
      <w:r w:rsidR="006D32D8" w:rsidRPr="006D32D8">
        <w:rPr>
          <w:rFonts w:asciiTheme="minorHAnsi" w:hAnsiTheme="minorHAnsi" w:cstheme="minorHAnsi"/>
          <w:color w:val="auto"/>
          <w:sz w:val="22"/>
          <w:szCs w:val="22"/>
        </w:rPr>
        <w:t>oznámený zhotoviteľovi k termínu odovzdania staveniska.</w:t>
      </w:r>
    </w:p>
    <w:p w14:paraId="5FA468B0" w14:textId="77777777" w:rsidR="00236B34" w:rsidRDefault="00236B34" w:rsidP="00236B34">
      <w:pPr>
        <w:pStyle w:val="Default"/>
        <w:ind w:left="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4151023A" w14:textId="77777777" w:rsidR="00236B34" w:rsidRDefault="00236B34" w:rsidP="00236B34">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5BCF4030" w14:textId="77777777" w:rsidR="00236B34" w:rsidRDefault="00236B34" w:rsidP="00236B34">
      <w:pPr>
        <w:pStyle w:val="Odsekzoznamu"/>
        <w:rPr>
          <w:rFonts w:asciiTheme="minorHAnsi" w:hAnsiTheme="minorHAnsi" w:cstheme="minorHAnsi"/>
        </w:rPr>
      </w:pPr>
    </w:p>
    <w:p w14:paraId="38DE5877" w14:textId="250FBA32" w:rsidR="00236B34" w:rsidRDefault="00236B34" w:rsidP="00236B34">
      <w:pPr>
        <w:pStyle w:val="Default"/>
        <w:numPr>
          <w:ilvl w:val="0"/>
          <w:numId w:val="8"/>
        </w:numPr>
        <w:tabs>
          <w:tab w:val="left" w:pos="426"/>
        </w:tabs>
        <w:ind w:left="284" w:hanging="284"/>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w:t>
      </w:r>
      <w:r w:rsidR="00E35DEC">
        <w:rPr>
          <w:rFonts w:asciiTheme="minorHAnsi" w:hAnsiTheme="minorHAnsi" w:cstheme="minorHAnsi"/>
          <w:color w:val="auto"/>
          <w:sz w:val="22"/>
          <w:szCs w:val="22"/>
        </w:rPr>
        <w:t xml:space="preserve">písomného </w:t>
      </w:r>
      <w:r>
        <w:rPr>
          <w:rFonts w:asciiTheme="minorHAnsi" w:hAnsiTheme="minorHAnsi" w:cstheme="minorHAnsi"/>
          <w:color w:val="auto"/>
          <w:sz w:val="22"/>
          <w:szCs w:val="22"/>
        </w:rPr>
        <w:t xml:space="preserve">stanoviska projektanta - </w:t>
      </w:r>
      <w:r w:rsidR="0001454A">
        <w:rPr>
          <w:rFonts w:asciiTheme="minorHAnsi" w:hAnsiTheme="minorHAnsi" w:cstheme="minorHAnsi"/>
          <w:color w:val="auto"/>
          <w:sz w:val="22"/>
          <w:szCs w:val="22"/>
        </w:rPr>
        <w:t xml:space="preserve">odborného </w:t>
      </w:r>
      <w:r>
        <w:rPr>
          <w:rFonts w:asciiTheme="minorHAnsi" w:hAnsiTheme="minorHAnsi" w:cstheme="minorHAnsi"/>
          <w:color w:val="auto"/>
          <w:sz w:val="22"/>
          <w:szCs w:val="22"/>
        </w:rPr>
        <w:t>autorského do</w:t>
      </w:r>
      <w:r w:rsidR="0001454A">
        <w:rPr>
          <w:rFonts w:asciiTheme="minorHAnsi" w:hAnsiTheme="minorHAnsi" w:cstheme="minorHAnsi"/>
          <w:color w:val="auto"/>
          <w:sz w:val="22"/>
          <w:szCs w:val="22"/>
        </w:rPr>
        <w:t>hľad</w:t>
      </w:r>
      <w:r>
        <w:rPr>
          <w:rFonts w:asciiTheme="minorHAnsi" w:hAnsiTheme="minorHAnsi" w:cstheme="minorHAnsi"/>
          <w:color w:val="auto"/>
          <w:sz w:val="22"/>
          <w:szCs w:val="22"/>
        </w:rPr>
        <w:t>u, stavebného dozoru a technického dozoru objednávateľa, a to tak, aby tieto zmeny nemali vplyv na cenu diela</w:t>
      </w:r>
      <w:r w:rsidR="001F051B" w:rsidRPr="001F051B">
        <w:rPr>
          <w:rFonts w:asciiTheme="minorHAnsi" w:hAnsiTheme="minorHAnsi" w:cstheme="minorHAnsi"/>
          <w:color w:val="auto"/>
          <w:sz w:val="22"/>
          <w:szCs w:val="22"/>
        </w:rPr>
        <w:t xml:space="preserve"> </w:t>
      </w:r>
      <w:r w:rsidR="001F051B">
        <w:rPr>
          <w:rFonts w:asciiTheme="minorHAnsi" w:hAnsiTheme="minorHAnsi" w:cstheme="minorHAnsi"/>
          <w:color w:val="auto"/>
          <w:sz w:val="22"/>
          <w:szCs w:val="22"/>
        </w:rPr>
        <w:t>a</w:t>
      </w:r>
      <w:r w:rsidR="001F051B" w:rsidRPr="00DA393F">
        <w:rPr>
          <w:rFonts w:asciiTheme="minorHAnsi" w:hAnsiTheme="minorHAnsi" w:cstheme="minorHAnsi"/>
          <w:color w:val="auto"/>
          <w:sz w:val="22"/>
          <w:szCs w:val="22"/>
        </w:rPr>
        <w:t xml:space="preserve"> zároveň tieto zmeny je nevyhnutné bezodkladne oznámiť </w:t>
      </w:r>
      <w:r w:rsidR="001F051B">
        <w:rPr>
          <w:rFonts w:asciiTheme="minorHAnsi" w:hAnsiTheme="minorHAnsi" w:cstheme="minorHAnsi"/>
          <w:color w:val="auto"/>
          <w:sz w:val="22"/>
          <w:szCs w:val="22"/>
        </w:rPr>
        <w:t xml:space="preserve">aj </w:t>
      </w:r>
      <w:r w:rsidR="001F051B" w:rsidRPr="00DA393F">
        <w:rPr>
          <w:rFonts w:asciiTheme="minorHAnsi" w:hAnsiTheme="minorHAnsi" w:cstheme="minorHAnsi"/>
          <w:color w:val="auto"/>
          <w:sz w:val="22"/>
          <w:szCs w:val="22"/>
        </w:rPr>
        <w:t>objednávateľovi na adresu uvedenú v článku IV</w:t>
      </w:r>
      <w:r w:rsidR="001F051B">
        <w:rPr>
          <w:rFonts w:asciiTheme="minorHAnsi" w:hAnsiTheme="minorHAnsi" w:cstheme="minorHAnsi"/>
          <w:color w:val="auto"/>
          <w:sz w:val="22"/>
          <w:szCs w:val="22"/>
        </w:rPr>
        <w:t>.</w:t>
      </w:r>
      <w:r w:rsidR="001F051B" w:rsidRPr="00DA393F">
        <w:rPr>
          <w:rFonts w:asciiTheme="minorHAnsi" w:hAnsiTheme="minorHAnsi" w:cstheme="minorHAnsi"/>
          <w:color w:val="auto"/>
          <w:sz w:val="22"/>
          <w:szCs w:val="22"/>
        </w:rPr>
        <w:t xml:space="preserve"> </w:t>
      </w:r>
      <w:r w:rsidR="001F051B">
        <w:rPr>
          <w:rFonts w:asciiTheme="minorHAnsi" w:hAnsiTheme="minorHAnsi" w:cstheme="minorHAnsi"/>
          <w:color w:val="auto"/>
          <w:sz w:val="22"/>
          <w:szCs w:val="22"/>
        </w:rPr>
        <w:t>ods.</w:t>
      </w:r>
      <w:r w:rsidR="001F051B" w:rsidRPr="00DA393F">
        <w:rPr>
          <w:rFonts w:asciiTheme="minorHAnsi" w:hAnsiTheme="minorHAnsi" w:cstheme="minorHAnsi"/>
          <w:color w:val="auto"/>
          <w:sz w:val="22"/>
          <w:szCs w:val="22"/>
        </w:rPr>
        <w:t xml:space="preserve"> 3 </w:t>
      </w:r>
      <w:r w:rsidR="001F051B">
        <w:rPr>
          <w:rFonts w:asciiTheme="minorHAnsi" w:hAnsiTheme="minorHAnsi" w:cstheme="minorHAnsi"/>
          <w:color w:val="auto"/>
          <w:sz w:val="22"/>
          <w:szCs w:val="22"/>
        </w:rPr>
        <w:t xml:space="preserve">Zmluvy, pričom tieto zmeny </w:t>
      </w:r>
      <w:r w:rsidR="001F051B" w:rsidRPr="00DA393F">
        <w:rPr>
          <w:rFonts w:asciiTheme="minorHAnsi" w:hAnsiTheme="minorHAnsi" w:cstheme="minorHAnsi"/>
          <w:color w:val="auto"/>
          <w:sz w:val="22"/>
          <w:szCs w:val="22"/>
        </w:rPr>
        <w:t xml:space="preserve">musia byť </w:t>
      </w:r>
      <w:r w:rsidR="001F051B">
        <w:rPr>
          <w:rFonts w:asciiTheme="minorHAnsi" w:hAnsiTheme="minorHAnsi" w:cstheme="minorHAnsi"/>
          <w:color w:val="auto"/>
          <w:sz w:val="22"/>
          <w:szCs w:val="22"/>
        </w:rPr>
        <w:t>rovnako preukázateľne</w:t>
      </w:r>
      <w:r w:rsidR="001F051B" w:rsidRPr="00DA393F">
        <w:rPr>
          <w:rFonts w:asciiTheme="minorHAnsi" w:hAnsiTheme="minorHAnsi" w:cstheme="minorHAnsi"/>
          <w:color w:val="auto"/>
          <w:sz w:val="22"/>
          <w:szCs w:val="22"/>
        </w:rPr>
        <w:t xml:space="preserve"> odsúhlasené</w:t>
      </w:r>
      <w:r w:rsidR="001F051B">
        <w:rPr>
          <w:rFonts w:asciiTheme="minorHAnsi" w:hAnsiTheme="minorHAnsi" w:cstheme="minorHAnsi"/>
          <w:color w:val="auto"/>
          <w:sz w:val="22"/>
          <w:szCs w:val="22"/>
        </w:rPr>
        <w:t xml:space="preserve"> aj zo strany objednávateľa</w:t>
      </w:r>
      <w:r>
        <w:rPr>
          <w:rFonts w:asciiTheme="minorHAnsi" w:hAnsiTheme="minorHAnsi" w:cstheme="minorHAnsi"/>
          <w:color w:val="auto"/>
          <w:sz w:val="22"/>
          <w:szCs w:val="22"/>
        </w:rPr>
        <w:t xml:space="preserve">. </w:t>
      </w:r>
    </w:p>
    <w:p w14:paraId="44F49DB4" w14:textId="77777777" w:rsidR="00236B34" w:rsidRDefault="00236B34" w:rsidP="00236B34">
      <w:pPr>
        <w:pStyle w:val="Default"/>
        <w:jc w:val="both"/>
      </w:pPr>
    </w:p>
    <w:p w14:paraId="7752DF60" w14:textId="77777777" w:rsidR="00236B34" w:rsidRDefault="00236B34" w:rsidP="00236B34">
      <w:pPr>
        <w:pStyle w:val="Textkomentra"/>
        <w:numPr>
          <w:ilvl w:val="0"/>
          <w:numId w:val="8"/>
        </w:numPr>
        <w:ind w:left="284" w:hanging="284"/>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41504FAD" w14:textId="77777777" w:rsidR="00236B34" w:rsidRDefault="00236B34" w:rsidP="00236B34">
      <w:pPr>
        <w:pStyle w:val="Textkomentra"/>
        <w:numPr>
          <w:ilvl w:val="0"/>
          <w:numId w:val="8"/>
        </w:numPr>
        <w:ind w:left="284" w:hanging="284"/>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410D659B" w14:textId="77777777" w:rsidR="00236B34" w:rsidRDefault="00236B34" w:rsidP="00236B34">
      <w:pPr>
        <w:pStyle w:val="Textkomentra"/>
        <w:numPr>
          <w:ilvl w:val="0"/>
          <w:numId w:val="8"/>
        </w:numPr>
        <w:ind w:left="284" w:hanging="284"/>
        <w:jc w:val="both"/>
        <w:rPr>
          <w:rFonts w:cstheme="minorHAnsi"/>
          <w:sz w:val="22"/>
          <w:szCs w:val="22"/>
        </w:rPr>
      </w:pPr>
      <w:r>
        <w:rPr>
          <w:rFonts w:cstheme="minorHAnsi"/>
          <w:sz w:val="22"/>
          <w:szCs w:val="22"/>
        </w:rPr>
        <w:t xml:space="preserve">Protokoly o kontrolných skúškach vlastností vstupných materiálov (kamenivo, asfalt, cement a pod.) v čase zhotovovania diela nesmú byť staršie ako 6 mesiacov odo dňa ich použitia počas realizácie diela, inak sa považujú za neplatné. </w:t>
      </w:r>
    </w:p>
    <w:p w14:paraId="39FFC945" w14:textId="77777777" w:rsidR="00236B34" w:rsidRDefault="00236B34" w:rsidP="00236B34">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24D92D5E" w14:textId="77777777" w:rsidR="00236B34" w:rsidRDefault="00236B34" w:rsidP="00236B34">
      <w:pPr>
        <w:pStyle w:val="Odsekzoznamu"/>
        <w:rPr>
          <w:rFonts w:asciiTheme="minorHAnsi" w:hAnsiTheme="minorHAnsi" w:cstheme="minorHAnsi"/>
        </w:rPr>
      </w:pPr>
    </w:p>
    <w:p w14:paraId="3AAE25B2" w14:textId="77777777" w:rsidR="00236B34" w:rsidRDefault="00236B34" w:rsidP="00236B34">
      <w:pPr>
        <w:pStyle w:val="Default"/>
        <w:numPr>
          <w:ilvl w:val="0"/>
          <w:numId w:val="8"/>
        </w:numPr>
        <w:ind w:left="284" w:hanging="284"/>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45E9007F" w14:textId="77777777" w:rsidR="00236B34" w:rsidRDefault="00236B34" w:rsidP="00236B34">
      <w:pPr>
        <w:pStyle w:val="Default"/>
        <w:jc w:val="both"/>
        <w:rPr>
          <w:rFonts w:asciiTheme="minorHAnsi" w:hAnsiTheme="minorHAnsi" w:cstheme="minorHAnsi"/>
          <w:sz w:val="22"/>
          <w:szCs w:val="22"/>
        </w:rPr>
      </w:pPr>
    </w:p>
    <w:p w14:paraId="09197744" w14:textId="59C6A261" w:rsidR="00BC3DB3" w:rsidRPr="00044025" w:rsidRDefault="00BC3DB3" w:rsidP="00BC3DB3">
      <w:pPr>
        <w:pStyle w:val="Default"/>
        <w:numPr>
          <w:ilvl w:val="0"/>
          <w:numId w:val="8"/>
        </w:numPr>
        <w:tabs>
          <w:tab w:val="left" w:pos="426"/>
        </w:tabs>
        <w:ind w:left="0" w:firstLine="0"/>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 xml:space="preserve">poistnú zmluvu pre prípad </w:t>
      </w:r>
      <w:r w:rsidRPr="00044025">
        <w:rPr>
          <w:rFonts w:asciiTheme="minorHAnsi" w:hAnsiTheme="minorHAnsi" w:cstheme="minorHAnsi"/>
          <w:b/>
          <w:bCs/>
          <w:color w:val="auto"/>
          <w:sz w:val="22"/>
          <w:szCs w:val="22"/>
        </w:rPr>
        <w:lastRenderedPageBreak/>
        <w:t>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Zhotoviteľ je povinný v súlade s touto Zmluvou a súťažnými podkladmi uzatvoriť poistné zmluvy podľa tohto odseku, ktorých </w:t>
      </w:r>
      <w:r w:rsidR="000C6329">
        <w:rPr>
          <w:rFonts w:asciiTheme="minorHAnsi" w:hAnsiTheme="minorHAnsi" w:cstheme="minorHAnsi"/>
          <w:bCs/>
          <w:color w:val="auto"/>
          <w:sz w:val="22"/>
          <w:szCs w:val="22"/>
        </w:rPr>
        <w:t>originály</w:t>
      </w:r>
      <w:r w:rsidRPr="00044025">
        <w:rPr>
          <w:rFonts w:asciiTheme="minorHAnsi" w:hAnsiTheme="minorHAnsi" w:cstheme="minorHAnsi"/>
          <w:bCs/>
          <w:color w:val="auto"/>
          <w:sz w:val="22"/>
          <w:szCs w:val="22"/>
        </w:rPr>
        <w:t xml:space="preserve"> </w:t>
      </w:r>
      <w:r w:rsidRPr="00044025">
        <w:rPr>
          <w:rFonts w:asciiTheme="minorHAnsi" w:hAnsiTheme="minorHAnsi" w:cstheme="minorHAnsi"/>
          <w:sz w:val="22"/>
          <w:szCs w:val="22"/>
        </w:rPr>
        <w:t xml:space="preserve">predloží objednávateľovi (alebo ich overenú kópiu na toto dielo), a to konkrétne: </w:t>
      </w:r>
    </w:p>
    <w:p w14:paraId="3101239A" w14:textId="2B7572E2" w:rsidR="00BC3DB3" w:rsidRPr="00044025" w:rsidRDefault="00BC3DB3" w:rsidP="00BC3DB3">
      <w:pPr>
        <w:pStyle w:val="Odsekzoznamu"/>
        <w:numPr>
          <w:ilvl w:val="0"/>
          <w:numId w:val="34"/>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tzv. CAR/EAR/ poistenie, pričom poistenie sa bude vzťahovať aj na zhotoviteľom protokolárne odovzdané časti diela objednávateľovi ako spolupoistenému, vrátane poistenia testovania, a to až do uplynutia požadovanej záručnej doby podľa tejto Zmluvy</w:t>
      </w:r>
      <w:r w:rsidR="00966CA5">
        <w:rPr>
          <w:rFonts w:asciiTheme="minorHAnsi" w:hAnsiTheme="minorHAnsi" w:cstheme="minorHAnsi"/>
          <w:color w:val="000000"/>
        </w:rPr>
        <w:t xml:space="preserve"> </w:t>
      </w:r>
      <w:r w:rsidR="00BC2C89">
        <w:rPr>
          <w:rFonts w:asciiTheme="minorHAnsi" w:hAnsiTheme="minorHAnsi" w:cstheme="minorHAnsi"/>
          <w:color w:val="000000"/>
        </w:rPr>
        <w:t>odo dňa prevzatia diela objednávateľom</w:t>
      </w:r>
      <w:r w:rsidRPr="00044025">
        <w:rPr>
          <w:rFonts w:asciiTheme="minorHAnsi" w:hAnsiTheme="minorHAnsi" w:cstheme="minorHAnsi"/>
          <w:color w:val="000000"/>
        </w:rPr>
        <w:t>. Zhotoviteľ sa zaväzuje uzatvoriť t</w:t>
      </w:r>
      <w:r w:rsidR="00BC2C89">
        <w:rPr>
          <w:rFonts w:asciiTheme="minorHAnsi" w:hAnsiTheme="minorHAnsi" w:cstheme="minorHAnsi"/>
          <w:color w:val="000000"/>
        </w:rPr>
        <w:t>ak</w:t>
      </w:r>
      <w:r w:rsidRPr="00044025">
        <w:rPr>
          <w:rFonts w:asciiTheme="minorHAnsi" w:hAnsiTheme="minorHAnsi" w:cstheme="minorHAnsi"/>
          <w:color w:val="000000"/>
        </w:rPr>
        <w:t>úto poistnú zmluvu minimálne:</w:t>
      </w:r>
    </w:p>
    <w:p w14:paraId="13BF91C1" w14:textId="3CD92A1F" w:rsidR="00BC3DB3" w:rsidRPr="00044025" w:rsidRDefault="00BC3DB3" w:rsidP="00BC3DB3">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hodnoty diela </w:t>
      </w:r>
      <w:r w:rsidR="00DF2914">
        <w:rPr>
          <w:rFonts w:asciiTheme="minorHAnsi" w:hAnsiTheme="minorHAnsi" w:cstheme="minorHAnsi"/>
          <w:color w:val="000000"/>
        </w:rPr>
        <w:t xml:space="preserve">s DPH </w:t>
      </w:r>
      <w:r w:rsidRPr="00044025">
        <w:rPr>
          <w:rFonts w:asciiTheme="minorHAnsi" w:hAnsiTheme="minorHAnsi" w:cstheme="minorHAnsi"/>
          <w:color w:val="000000"/>
        </w:rPr>
        <w:t xml:space="preserve">podľa tejto Zmluvy, vrátane krytia na všetky riziká/Allrisk (najmä krytie škôd na diele spôsobené poškodením, zničením, stratou, odcudzením častí diela, vrátane testovania, a i.) a </w:t>
      </w:r>
    </w:p>
    <w:p w14:paraId="3747658A" w14:textId="6766C37D" w:rsidR="00BC3DB3" w:rsidRPr="00044025" w:rsidRDefault="00BC3DB3" w:rsidP="00BC3DB3">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okolitého majetku </w:t>
      </w:r>
      <w:r w:rsidR="00BC2C89">
        <w:rPr>
          <w:rFonts w:asciiTheme="minorHAnsi" w:hAnsiTheme="minorHAnsi" w:cstheme="minorHAnsi"/>
          <w:color w:val="000000"/>
        </w:rPr>
        <w:t>o</w:t>
      </w:r>
      <w:r w:rsidRPr="00044025">
        <w:rPr>
          <w:rFonts w:asciiTheme="minorHAnsi" w:hAnsiTheme="minorHAnsi" w:cstheme="minorHAnsi"/>
          <w:color w:val="000000"/>
        </w:rPr>
        <w:t xml:space="preserve">bjednávateľa ako spolupoisteného vo výške poistnej sumy minimálne </w:t>
      </w:r>
      <w:r w:rsidR="00404B38" w:rsidRPr="00226607">
        <w:rPr>
          <w:rFonts w:asciiTheme="minorHAnsi" w:hAnsiTheme="minorHAnsi" w:cstheme="minorHAnsi"/>
        </w:rPr>
        <w:t>80</w:t>
      </w:r>
      <w:r w:rsidR="001F4573" w:rsidRPr="00226607">
        <w:rPr>
          <w:rFonts w:asciiTheme="minorHAnsi" w:hAnsiTheme="minorHAnsi" w:cstheme="minorHAnsi"/>
        </w:rPr>
        <w:t> 000,-</w:t>
      </w:r>
      <w:r w:rsidRPr="00226607">
        <w:rPr>
          <w:rFonts w:asciiTheme="minorHAnsi" w:hAnsiTheme="minorHAnsi" w:cstheme="minorHAnsi"/>
          <w:color w:val="000000"/>
        </w:rPr>
        <w:t xml:space="preserve"> EUR</w:t>
      </w:r>
      <w:r w:rsidRPr="00044025">
        <w:rPr>
          <w:rFonts w:asciiTheme="minorHAnsi" w:hAnsiTheme="minorHAnsi" w:cstheme="minorHAnsi"/>
          <w:color w:val="000000"/>
        </w:rPr>
        <w:t xml:space="preserve"> a </w:t>
      </w:r>
    </w:p>
    <w:p w14:paraId="490F4376" w14:textId="77777777" w:rsidR="00BC3DB3" w:rsidRPr="00044025" w:rsidRDefault="00BC3DB3" w:rsidP="00BC3DB3">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699BE805" w14:textId="77777777" w:rsidR="00BC3DB3" w:rsidRPr="00044025" w:rsidRDefault="00BC3DB3" w:rsidP="00BC3DB3">
      <w:pPr>
        <w:pStyle w:val="Odsekzoznamu"/>
        <w:autoSpaceDE w:val="0"/>
        <w:autoSpaceDN w:val="0"/>
        <w:adjustRightInd w:val="0"/>
        <w:spacing w:after="12"/>
        <w:ind w:left="1134"/>
        <w:jc w:val="both"/>
        <w:rPr>
          <w:rFonts w:asciiTheme="minorHAnsi" w:hAnsiTheme="minorHAnsi" w:cstheme="minorHAnsi"/>
          <w:color w:val="000000"/>
        </w:rPr>
      </w:pPr>
    </w:p>
    <w:p w14:paraId="1D210613" w14:textId="6C667C82" w:rsidR="00BC3DB3" w:rsidRPr="00044025" w:rsidRDefault="00BC3DB3" w:rsidP="00BC3DB3">
      <w:pPr>
        <w:pStyle w:val="Default"/>
        <w:tabs>
          <w:tab w:val="left" w:pos="426"/>
        </w:tabs>
        <w:ind w:left="709" w:hanging="283"/>
        <w:jc w:val="both"/>
        <w:rPr>
          <w:rFonts w:asciiTheme="minorHAnsi" w:hAnsiTheme="minorHAnsi" w:cstheme="minorHAnsi"/>
          <w:sz w:val="22"/>
          <w:szCs w:val="22"/>
        </w:rPr>
      </w:pPr>
      <w:bookmarkStart w:id="4" w:name="_Hlk94007859"/>
      <w:r w:rsidRPr="00044025">
        <w:rPr>
          <w:rFonts w:asciiTheme="minorHAnsi" w:hAnsiTheme="minorHAnsi" w:cstheme="minorHAnsi"/>
          <w:bCs/>
          <w:color w:val="auto"/>
          <w:sz w:val="22"/>
          <w:szCs w:val="22"/>
        </w:rPr>
        <w:t xml:space="preserve">B. </w:t>
      </w:r>
      <w:r>
        <w:rPr>
          <w:rFonts w:asciiTheme="minorHAnsi" w:hAnsiTheme="minorHAnsi" w:cstheme="minorHAnsi"/>
          <w:bCs/>
          <w:color w:val="auto"/>
          <w:sz w:val="22"/>
          <w:szCs w:val="22"/>
        </w:rPr>
        <w:tab/>
      </w:r>
      <w:r w:rsidRPr="00044025">
        <w:rPr>
          <w:rFonts w:asciiTheme="minorHAnsi" w:hAnsiTheme="minorHAnsi" w:cstheme="minorHAnsi"/>
          <w:b/>
          <w:color w:val="auto"/>
          <w:sz w:val="22"/>
          <w:szCs w:val="22"/>
        </w:rPr>
        <w:t>Poistenie</w:t>
      </w:r>
      <w:r w:rsidRPr="00044025">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044025">
        <w:rPr>
          <w:rFonts w:asciiTheme="minorHAnsi" w:hAnsiTheme="minorHAnsi" w:cstheme="minorHAnsi"/>
          <w:color w:val="auto"/>
          <w:sz w:val="22"/>
          <w:szCs w:val="22"/>
        </w:rPr>
        <w:t xml:space="preserve">, vo výške poistnej sumy </w:t>
      </w:r>
      <w:r w:rsidR="00404B38" w:rsidRPr="00226607">
        <w:rPr>
          <w:rFonts w:asciiTheme="minorHAnsi" w:hAnsiTheme="minorHAnsi" w:cstheme="minorHAnsi"/>
          <w:color w:val="auto"/>
          <w:sz w:val="22"/>
          <w:szCs w:val="22"/>
        </w:rPr>
        <w:t>22</w:t>
      </w:r>
      <w:r w:rsidR="001F4573" w:rsidRPr="00226607">
        <w:rPr>
          <w:rFonts w:asciiTheme="minorHAnsi" w:hAnsiTheme="minorHAnsi" w:cstheme="minorHAnsi"/>
          <w:color w:val="auto"/>
          <w:sz w:val="22"/>
          <w:szCs w:val="22"/>
        </w:rPr>
        <w:t>0 000,-</w:t>
      </w:r>
      <w:r w:rsidR="00BC2C89" w:rsidRPr="00226607" w:rsidDel="00BC2C89">
        <w:rPr>
          <w:rFonts w:asciiTheme="minorHAnsi" w:hAnsiTheme="minorHAnsi" w:cstheme="minorHAnsi"/>
          <w:sz w:val="22"/>
          <w:szCs w:val="22"/>
        </w:rPr>
        <w:t xml:space="preserve"> </w:t>
      </w:r>
      <w:r w:rsidRPr="00226607">
        <w:rPr>
          <w:rFonts w:asciiTheme="minorHAnsi" w:hAnsiTheme="minorHAnsi" w:cstheme="minorHAnsi"/>
          <w:color w:val="auto"/>
          <w:sz w:val="22"/>
          <w:szCs w:val="22"/>
        </w:rPr>
        <w:t>EUR</w:t>
      </w:r>
      <w:r w:rsidRPr="00044025">
        <w:rPr>
          <w:rFonts w:asciiTheme="minorHAnsi" w:hAnsiTheme="minorHAnsi" w:cstheme="minorHAnsi"/>
          <w:color w:val="auto"/>
          <w:sz w:val="22"/>
          <w:szCs w:val="22"/>
        </w:rPr>
        <w:t xml:space="preserve"> a to minimálne v rozsahu poistenia zodpovednosti zhotoviteľa a objednávateľa ako </w:t>
      </w:r>
      <w:proofErr w:type="spellStart"/>
      <w:r w:rsidRPr="00044025">
        <w:rPr>
          <w:rFonts w:asciiTheme="minorHAnsi" w:hAnsiTheme="minorHAnsi" w:cstheme="minorHAnsi"/>
          <w:color w:val="auto"/>
          <w:sz w:val="22"/>
          <w:szCs w:val="22"/>
        </w:rPr>
        <w:t>spolupoisteného</w:t>
      </w:r>
      <w:proofErr w:type="spellEnd"/>
      <w:r w:rsidRPr="00044025">
        <w:rPr>
          <w:rFonts w:asciiTheme="minorHAnsi" w:hAnsiTheme="minorHAnsi" w:cstheme="minorHAnsi"/>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16F2BCDB" w14:textId="77777777" w:rsidR="00BC3DB3" w:rsidRPr="00044025" w:rsidRDefault="00BC3DB3" w:rsidP="00BC3DB3">
      <w:pPr>
        <w:pStyle w:val="Default"/>
        <w:tabs>
          <w:tab w:val="left" w:pos="426"/>
        </w:tabs>
        <w:jc w:val="both"/>
        <w:rPr>
          <w:rFonts w:asciiTheme="minorHAnsi" w:hAnsiTheme="minorHAnsi" w:cstheme="minorHAnsi"/>
          <w:sz w:val="22"/>
          <w:szCs w:val="22"/>
        </w:rPr>
      </w:pPr>
    </w:p>
    <w:bookmarkEnd w:id="4"/>
    <w:p w14:paraId="7943C8A4" w14:textId="77777777" w:rsidR="00BC3DB3" w:rsidRPr="00044025" w:rsidRDefault="00BC3DB3" w:rsidP="00BC3DB3">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3875266D" w14:textId="77777777" w:rsidR="00BC3DB3" w:rsidRPr="00044025" w:rsidRDefault="00BC3DB3" w:rsidP="00BC3DB3">
      <w:pPr>
        <w:pStyle w:val="Default"/>
        <w:tabs>
          <w:tab w:val="left" w:pos="426"/>
        </w:tabs>
        <w:jc w:val="both"/>
        <w:rPr>
          <w:rFonts w:asciiTheme="minorHAnsi" w:hAnsiTheme="minorHAnsi" w:cstheme="minorHAnsi"/>
          <w:sz w:val="20"/>
          <w:szCs w:val="20"/>
        </w:rPr>
      </w:pPr>
    </w:p>
    <w:p w14:paraId="014FFE57" w14:textId="77777777" w:rsidR="00BC3DB3" w:rsidRPr="0015026A" w:rsidRDefault="00BC3DB3" w:rsidP="00BC3DB3">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74DD01CE" w14:textId="77777777" w:rsidR="00BC3DB3" w:rsidRPr="0015026A" w:rsidRDefault="00BC3DB3" w:rsidP="00BC3DB3">
      <w:pPr>
        <w:pStyle w:val="Default"/>
        <w:tabs>
          <w:tab w:val="left" w:pos="426"/>
        </w:tabs>
        <w:jc w:val="both"/>
        <w:rPr>
          <w:rFonts w:asciiTheme="minorHAnsi" w:hAnsiTheme="minorHAnsi" w:cstheme="minorHAnsi"/>
          <w:sz w:val="18"/>
          <w:szCs w:val="18"/>
        </w:rPr>
      </w:pPr>
    </w:p>
    <w:p w14:paraId="5D9B3080" w14:textId="39C1CA8D" w:rsidR="00BC3DB3" w:rsidRPr="0015026A" w:rsidRDefault="00BC3DB3" w:rsidP="00BC3DB3">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25A07CD6" w14:textId="77777777" w:rsidR="00BC3DB3" w:rsidRPr="0015026A" w:rsidRDefault="00BC3DB3" w:rsidP="00BC3DB3">
      <w:pPr>
        <w:pStyle w:val="Default"/>
        <w:tabs>
          <w:tab w:val="left" w:pos="426"/>
        </w:tabs>
        <w:jc w:val="both"/>
        <w:rPr>
          <w:rFonts w:asciiTheme="minorHAnsi" w:hAnsiTheme="minorHAnsi" w:cstheme="minorHAnsi"/>
          <w:sz w:val="16"/>
          <w:szCs w:val="16"/>
        </w:rPr>
      </w:pPr>
    </w:p>
    <w:p w14:paraId="18E1EB85" w14:textId="77777777" w:rsidR="00BC3DB3" w:rsidRPr="0015026A" w:rsidRDefault="00BC3DB3" w:rsidP="00BC3DB3">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0881AADA" w14:textId="0A75EFED" w:rsidR="005532D5" w:rsidRDefault="005532D5" w:rsidP="00236B34">
      <w:pPr>
        <w:pStyle w:val="Default"/>
        <w:jc w:val="center"/>
        <w:rPr>
          <w:rFonts w:asciiTheme="minorHAnsi" w:hAnsiTheme="minorHAnsi" w:cstheme="minorHAnsi"/>
          <w:b/>
          <w:color w:val="auto"/>
          <w:sz w:val="22"/>
          <w:szCs w:val="22"/>
        </w:rPr>
      </w:pPr>
    </w:p>
    <w:p w14:paraId="69821955" w14:textId="77777777" w:rsidR="00BC3DB3" w:rsidRDefault="00BC3DB3" w:rsidP="00236B34">
      <w:pPr>
        <w:pStyle w:val="Default"/>
        <w:jc w:val="center"/>
        <w:rPr>
          <w:rFonts w:asciiTheme="minorHAnsi" w:hAnsiTheme="minorHAnsi" w:cstheme="minorHAnsi"/>
          <w:b/>
          <w:color w:val="auto"/>
          <w:sz w:val="22"/>
          <w:szCs w:val="22"/>
        </w:rPr>
      </w:pPr>
    </w:p>
    <w:p w14:paraId="1183E5D1" w14:textId="4D31BF38" w:rsidR="00236B34" w:rsidRDefault="00236B34" w:rsidP="00236B34">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VIII.</w:t>
      </w:r>
    </w:p>
    <w:p w14:paraId="0C143595" w14:textId="77777777" w:rsidR="00236B34" w:rsidRDefault="00236B34" w:rsidP="00236B34">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7E584082" w14:textId="77777777" w:rsidR="00236B34" w:rsidRDefault="00236B34" w:rsidP="00236B34">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3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w:t>
      </w:r>
      <w:r>
        <w:rPr>
          <w:rFonts w:asciiTheme="minorHAnsi" w:hAnsiTheme="minorHAnsi" w:cstheme="minorHAnsi"/>
          <w:sz w:val="22"/>
          <w:szCs w:val="22"/>
        </w:rPr>
        <w:lastRenderedPageBreak/>
        <w:t xml:space="preserve">§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14:paraId="1AAFC1F3" w14:textId="0A1D67EA" w:rsidR="00236B34" w:rsidRDefault="00236B34" w:rsidP="00236B34">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Povinnosti uvedené v </w:t>
      </w:r>
      <w:r w:rsidR="00F24CEC">
        <w:rPr>
          <w:rFonts w:asciiTheme="minorHAnsi" w:hAnsiTheme="minorHAnsi" w:cstheme="minorHAnsi"/>
          <w:sz w:val="22"/>
          <w:szCs w:val="22"/>
        </w:rPr>
        <w:t xml:space="preserve">ods. </w:t>
      </w:r>
      <w:r>
        <w:rPr>
          <w:rFonts w:asciiTheme="minorHAnsi" w:hAnsiTheme="minorHAnsi" w:cstheme="minorHAnsi"/>
          <w:sz w:val="22"/>
          <w:szCs w:val="22"/>
        </w:rPr>
        <w:t>1. tohto článku Zmluvy nie je zhotoviteľ povinný plniť v prípade subdodávateľov, ktorí mu dodávajú tovary.</w:t>
      </w:r>
    </w:p>
    <w:p w14:paraId="63B05188" w14:textId="77777777" w:rsidR="00236B34" w:rsidRDefault="00236B34" w:rsidP="00236B34">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4D521983" w14:textId="77777777" w:rsidR="00DF2914" w:rsidRDefault="00DF2914" w:rsidP="00236B34">
      <w:pPr>
        <w:pStyle w:val="Default"/>
        <w:jc w:val="center"/>
        <w:rPr>
          <w:rFonts w:asciiTheme="minorHAnsi" w:hAnsiTheme="minorHAnsi" w:cstheme="minorHAnsi"/>
          <w:b/>
          <w:bCs/>
          <w:color w:val="auto"/>
          <w:sz w:val="22"/>
          <w:szCs w:val="22"/>
        </w:rPr>
      </w:pPr>
    </w:p>
    <w:p w14:paraId="4494956A" w14:textId="77777777" w:rsidR="00DF2914" w:rsidRDefault="00DF2914" w:rsidP="00236B34">
      <w:pPr>
        <w:pStyle w:val="Default"/>
        <w:jc w:val="center"/>
        <w:rPr>
          <w:rFonts w:asciiTheme="minorHAnsi" w:hAnsiTheme="minorHAnsi" w:cstheme="minorHAnsi"/>
          <w:b/>
          <w:bCs/>
          <w:color w:val="auto"/>
          <w:sz w:val="22"/>
          <w:szCs w:val="22"/>
        </w:rPr>
      </w:pPr>
    </w:p>
    <w:p w14:paraId="452FEA2C" w14:textId="61A9A7BB" w:rsidR="00236B34" w:rsidRPr="004D6705" w:rsidRDefault="00236B34" w:rsidP="00236B34">
      <w:pPr>
        <w:pStyle w:val="Default"/>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Čl. IX.</w:t>
      </w:r>
    </w:p>
    <w:p w14:paraId="5A376716" w14:textId="77777777" w:rsidR="00236B34" w:rsidRPr="004D6705" w:rsidRDefault="00236B34" w:rsidP="00236B34">
      <w:pPr>
        <w:pStyle w:val="Default"/>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Odovzdanie a prevzatie diela</w:t>
      </w:r>
    </w:p>
    <w:p w14:paraId="1A7A8D50" w14:textId="2528333B" w:rsidR="00236B34" w:rsidRPr="004D6705" w:rsidRDefault="00236B34" w:rsidP="00236B34">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4D6705">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2B57C3">
        <w:rPr>
          <w:rStyle w:val="CharStyle10"/>
          <w:rFonts w:asciiTheme="minorHAnsi" w:hAnsiTheme="minorHAnsi" w:cstheme="minorHAnsi"/>
          <w:sz w:val="22"/>
          <w:szCs w:val="22"/>
        </w:rPr>
        <w:t>ods.</w:t>
      </w:r>
      <w:r w:rsidR="002B57C3" w:rsidRPr="004D6705">
        <w:rPr>
          <w:rStyle w:val="CharStyle10"/>
          <w:rFonts w:asciiTheme="minorHAnsi" w:hAnsiTheme="minorHAnsi" w:cstheme="minorHAnsi"/>
          <w:sz w:val="22"/>
          <w:szCs w:val="22"/>
        </w:rPr>
        <w:t xml:space="preserve"> </w:t>
      </w:r>
      <w:r w:rsidRPr="004D6705">
        <w:rPr>
          <w:rStyle w:val="CharStyle10"/>
          <w:rFonts w:asciiTheme="minorHAnsi" w:hAnsiTheme="minorHAnsi" w:cstheme="minorHAnsi"/>
          <w:sz w:val="22"/>
          <w:szCs w:val="22"/>
        </w:rPr>
        <w:t xml:space="preserve">1. Zmluvy a prílohy č. 1 Zmluvy, odovzdá objednávateľovi najneskôr v lehote podľa článku IV. </w:t>
      </w:r>
      <w:r w:rsidR="002B57C3">
        <w:rPr>
          <w:rStyle w:val="CharStyle10"/>
          <w:rFonts w:asciiTheme="minorHAnsi" w:hAnsiTheme="minorHAnsi" w:cstheme="minorHAnsi"/>
          <w:sz w:val="22"/>
          <w:szCs w:val="22"/>
        </w:rPr>
        <w:t xml:space="preserve">ods. 1. </w:t>
      </w:r>
      <w:r w:rsidRPr="004D6705">
        <w:rPr>
          <w:rStyle w:val="CharStyle10"/>
          <w:rFonts w:asciiTheme="minorHAnsi" w:hAnsiTheme="minorHAnsi" w:cstheme="minorHAnsi"/>
          <w:sz w:val="22"/>
          <w:szCs w:val="22"/>
        </w:rPr>
        <w:t xml:space="preserve">bod 1.2. Zmluvy.  </w:t>
      </w:r>
    </w:p>
    <w:p w14:paraId="5C44BE3B" w14:textId="77777777" w:rsidR="00236B34" w:rsidRPr="004D6705" w:rsidRDefault="00236B34" w:rsidP="00236B34">
      <w:pPr>
        <w:pStyle w:val="Odsekzoznamu"/>
        <w:numPr>
          <w:ilvl w:val="0"/>
          <w:numId w:val="12"/>
        </w:numPr>
        <w:tabs>
          <w:tab w:val="left" w:pos="0"/>
          <w:tab w:val="left" w:pos="284"/>
        </w:tabs>
        <w:autoSpaceDE w:val="0"/>
        <w:autoSpaceDN w:val="0"/>
        <w:adjustRightInd w:val="0"/>
        <w:spacing w:after="240"/>
        <w:ind w:left="0" w:firstLine="0"/>
        <w:jc w:val="both"/>
      </w:pPr>
      <w:r w:rsidRPr="004D6705">
        <w:rPr>
          <w:rFonts w:asciiTheme="minorHAnsi" w:hAnsiTheme="minorHAnsi" w:cstheme="minorHAnsi"/>
        </w:rPr>
        <w:t xml:space="preserve">Zhotoviteľ je povinný objednávateľovi písomne oznámiť najmenej pätnásť (15) dní vopred pripravenosť diela na jeho odovzdanie a prevzatie. Na základe tohto oznámenia si zmluvné strany dohodnú časový postup preberacieho konania. </w:t>
      </w:r>
    </w:p>
    <w:p w14:paraId="72AFE4ED" w14:textId="70526919" w:rsidR="00D62B83" w:rsidRPr="00D62B83" w:rsidRDefault="00236B34" w:rsidP="00D62B83">
      <w:pPr>
        <w:pStyle w:val="Odsekzoznamu"/>
        <w:numPr>
          <w:ilvl w:val="0"/>
          <w:numId w:val="12"/>
        </w:numPr>
        <w:tabs>
          <w:tab w:val="left" w:pos="0"/>
          <w:tab w:val="left" w:pos="284"/>
        </w:tabs>
        <w:autoSpaceDE w:val="0"/>
        <w:autoSpaceDN w:val="0"/>
        <w:adjustRightInd w:val="0"/>
        <w:ind w:left="0" w:firstLine="0"/>
        <w:jc w:val="both"/>
        <w:rPr>
          <w:rFonts w:asciiTheme="minorHAnsi" w:hAnsiTheme="minorHAnsi" w:cstheme="minorHAnsi"/>
          <w:shd w:val="clear" w:color="auto" w:fill="FFFFFF"/>
        </w:rPr>
      </w:pPr>
      <w:r w:rsidRPr="004D6705">
        <w:rPr>
          <w:rFonts w:asciiTheme="minorHAnsi" w:hAnsiTheme="minorHAnsi" w:cstheme="minorHAnsi"/>
        </w:rPr>
        <w:t xml:space="preserve">Zhotoviteľ je povinný najneskôr ku dňu začatia preberacieho konania predložiť objednávateľovi všetky </w:t>
      </w:r>
      <w:r w:rsidRPr="004C10C4">
        <w:rPr>
          <w:rFonts w:asciiTheme="minorHAnsi" w:hAnsiTheme="minorHAnsi" w:cstheme="minorHAnsi"/>
        </w:rPr>
        <w:t>doklady,</w:t>
      </w:r>
      <w:r w:rsidRPr="004D6705">
        <w:rPr>
          <w:rFonts w:asciiTheme="minorHAnsi" w:hAnsiTheme="minorHAnsi" w:cstheme="minorHAnsi"/>
        </w:rPr>
        <w:t xml:space="preserve"> ktoré mal objednávateľovi priebežne odovzdávať, ak ich neodovzdal už skôr, a to najmä: </w:t>
      </w:r>
    </w:p>
    <w:p w14:paraId="07E93794" w14:textId="5D22B61C" w:rsidR="00D62B83" w:rsidRPr="00773C8D" w:rsidRDefault="004C10C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d</w:t>
      </w:r>
      <w:r w:rsidR="00EE33A7" w:rsidRPr="00773C8D">
        <w:rPr>
          <w:rFonts w:asciiTheme="minorHAnsi" w:hAnsiTheme="minorHAnsi" w:cstheme="minorHAnsi"/>
        </w:rPr>
        <w:t>ve</w:t>
      </w:r>
      <w:r w:rsidR="00236B34" w:rsidRPr="00773C8D">
        <w:rPr>
          <w:rFonts w:asciiTheme="minorHAnsi" w:hAnsiTheme="minorHAnsi" w:cstheme="minorHAnsi"/>
        </w:rPr>
        <w:t xml:space="preserve"> kópie stavebných denníkov,</w:t>
      </w:r>
    </w:p>
    <w:p w14:paraId="6BC02255" w14:textId="30322E55" w:rsidR="00D62B83" w:rsidRPr="00773C8D" w:rsidRDefault="00720BC9"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Pr>
          <w:rFonts w:asciiTheme="minorHAnsi" w:hAnsiTheme="minorHAnsi" w:cstheme="minorHAnsi"/>
        </w:rPr>
        <w:t>dve</w:t>
      </w:r>
      <w:r w:rsidR="00236B34" w:rsidRPr="00773C8D">
        <w:rPr>
          <w:rFonts w:asciiTheme="minorHAnsi" w:hAnsiTheme="minorHAnsi" w:cstheme="minorHAnsi"/>
        </w:rPr>
        <w:t xml:space="preserve"> vyhotoveni</w:t>
      </w:r>
      <w:r>
        <w:rPr>
          <w:rFonts w:asciiTheme="minorHAnsi" w:hAnsiTheme="minorHAnsi" w:cstheme="minorHAnsi"/>
        </w:rPr>
        <w:t>a</w:t>
      </w:r>
      <w:r w:rsidR="00236B34" w:rsidRPr="00773C8D">
        <w:rPr>
          <w:rFonts w:asciiTheme="minorHAnsi" w:hAnsiTheme="minorHAnsi" w:cstheme="minorHAnsi"/>
        </w:rPr>
        <w:t xml:space="preserve"> dokumentácie skutočnej realizácie stavby (ďalej aj ako „DSRS“) so zakreslenými farebnými zmenami oproti DSP</w:t>
      </w:r>
      <w:r w:rsidR="00F24CEC">
        <w:rPr>
          <w:rFonts w:asciiTheme="minorHAnsi" w:hAnsiTheme="minorHAnsi" w:cstheme="minorHAnsi"/>
        </w:rPr>
        <w:t xml:space="preserve"> s DRS</w:t>
      </w:r>
      <w:r w:rsidR="00236B34" w:rsidRPr="00773C8D">
        <w:rPr>
          <w:rFonts w:asciiTheme="minorHAnsi" w:hAnsiTheme="minorHAnsi" w:cstheme="minorHAnsi"/>
        </w:rPr>
        <w:t xml:space="preserve"> a geodetickým zameraním inžinierskych sietí v súradnicovom systéme; DSRS musí byť vypracovaná v súlade s TP 19 vrátane komplexného vyhotovenia geodetickej dokumentácie (porealizačné zameranie stavby v</w:t>
      </w:r>
      <w:r w:rsidR="00046478">
        <w:rPr>
          <w:rFonts w:asciiTheme="minorHAnsi" w:hAnsiTheme="minorHAnsi" w:cstheme="minorHAnsi"/>
        </w:rPr>
        <w:t xml:space="preserve"> dvoch</w:t>
      </w:r>
      <w:r w:rsidR="00236B34" w:rsidRPr="00773C8D">
        <w:rPr>
          <w:rFonts w:asciiTheme="minorHAnsi" w:hAnsiTheme="minorHAnsi" w:cstheme="minorHAnsi"/>
        </w:rPr>
        <w:t xml:space="preserve"> vyhotoven</w:t>
      </w:r>
      <w:r w:rsidR="00046478">
        <w:rPr>
          <w:rFonts w:asciiTheme="minorHAnsi" w:hAnsiTheme="minorHAnsi" w:cstheme="minorHAnsi"/>
        </w:rPr>
        <w:t>iach</w:t>
      </w:r>
      <w:r w:rsidR="00236B34" w:rsidRPr="00773C8D">
        <w:rPr>
          <w:rFonts w:asciiTheme="minorHAnsi" w:hAnsiTheme="minorHAnsi" w:cstheme="minorHAnsi"/>
        </w:rPr>
        <w:t xml:space="preserve">, </w:t>
      </w:r>
      <w:r w:rsidR="00236B34" w:rsidRPr="00336D83">
        <w:rPr>
          <w:rFonts w:asciiTheme="minorHAnsi" w:hAnsiTheme="minorHAnsi" w:cstheme="minorHAnsi"/>
        </w:rPr>
        <w:t>porealizačné geometrické plány stavby v</w:t>
      </w:r>
      <w:r w:rsidR="005532D5" w:rsidRPr="00336D83">
        <w:rPr>
          <w:rFonts w:asciiTheme="minorHAnsi" w:hAnsiTheme="minorHAnsi" w:cstheme="minorHAnsi"/>
        </w:rPr>
        <w:t xml:space="preserve"> troch</w:t>
      </w:r>
      <w:r w:rsidR="00236B34" w:rsidRPr="00336D83">
        <w:rPr>
          <w:rFonts w:asciiTheme="minorHAnsi" w:hAnsiTheme="minorHAnsi" w:cstheme="minorHAnsi"/>
        </w:rPr>
        <w:t xml:space="preserve"> vyhotoveniach</w:t>
      </w:r>
      <w:r w:rsidR="00336D83" w:rsidRPr="00336D83">
        <w:rPr>
          <w:rFonts w:asciiTheme="minorHAnsi" w:hAnsiTheme="minorHAnsi" w:cstheme="minorHAnsi"/>
        </w:rPr>
        <w:t>, overené príslušným katastrálnym odborom okresného úradu</w:t>
      </w:r>
      <w:r w:rsidR="00236B34" w:rsidRPr="00773C8D">
        <w:rPr>
          <w:rFonts w:asciiTheme="minorHAnsi" w:hAnsiTheme="minorHAnsi" w:cstheme="minorHAnsi"/>
        </w:rPr>
        <w:t>). DSRS predloží zhotoviteľ min. 7 dní pred termínom odovzdania diela objednávateľovi na odsúhlasenie,</w:t>
      </w:r>
    </w:p>
    <w:p w14:paraId="6F8F5E0B" w14:textId="2CCD5C57" w:rsidR="00D62B83" w:rsidRPr="00773C8D" w:rsidRDefault="00236B3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 xml:space="preserve">dokumentáciu kvality diela v </w:t>
      </w:r>
      <w:r w:rsidR="00720BC9">
        <w:rPr>
          <w:rFonts w:asciiTheme="minorHAnsi" w:hAnsiTheme="minorHAnsi" w:cstheme="minorHAnsi"/>
        </w:rPr>
        <w:t>dvoch</w:t>
      </w:r>
      <w:r w:rsidRPr="00773C8D">
        <w:rPr>
          <w:rFonts w:asciiTheme="minorHAnsi" w:hAnsiTheme="minorHAnsi" w:cstheme="minorHAnsi"/>
        </w:rPr>
        <w:t xml:space="preserve"> vyhotoven</w:t>
      </w:r>
      <w:r w:rsidR="00720BC9">
        <w:rPr>
          <w:rFonts w:asciiTheme="minorHAnsi" w:hAnsiTheme="minorHAnsi" w:cstheme="minorHAnsi"/>
        </w:rPr>
        <w:t>iach</w:t>
      </w:r>
      <w:r w:rsidRPr="00773C8D">
        <w:rPr>
          <w:rFonts w:asciiTheme="minorHAnsi" w:hAnsiTheme="minorHAnsi" w:cstheme="minorHAnsi"/>
        </w:rPr>
        <w:t>, t.j. kvalita všetkých zabudovaných stavebných materiálov a zmesí vrátane výsledkov meraní a skúšok počas realizácie diela a po jeho ukončení vrátane aktualizovaného kontrolného a skúšobného plánu, túto dokumentáciu predloží zhotoviteľ objednávateľovi min. 10 dní pred termínom odovzdania diela objednávateľovi (pracovníkom zodpovedným za kvalitu) na odsúhlasenie,</w:t>
      </w:r>
    </w:p>
    <w:p w14:paraId="183DD534" w14:textId="0977BEF8" w:rsidR="00D62B83" w:rsidRPr="00773C8D" w:rsidRDefault="00236B3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mostné zošity a výkony hlavn</w:t>
      </w:r>
      <w:r w:rsidR="00773C8D" w:rsidRPr="00773C8D">
        <w:rPr>
          <w:rFonts w:asciiTheme="minorHAnsi" w:hAnsiTheme="minorHAnsi" w:cstheme="minorHAnsi"/>
        </w:rPr>
        <w:t>ej</w:t>
      </w:r>
      <w:r w:rsidRPr="00773C8D">
        <w:rPr>
          <w:rFonts w:asciiTheme="minorHAnsi" w:hAnsiTheme="minorHAnsi" w:cstheme="minorHAnsi"/>
        </w:rPr>
        <w:t xml:space="preserve"> prehliad</w:t>
      </w:r>
      <w:r w:rsidR="00773C8D" w:rsidRPr="00773C8D">
        <w:rPr>
          <w:rFonts w:asciiTheme="minorHAnsi" w:hAnsiTheme="minorHAnsi" w:cstheme="minorHAnsi"/>
        </w:rPr>
        <w:t>ky</w:t>
      </w:r>
      <w:r w:rsidRPr="00773C8D">
        <w:rPr>
          <w:rFonts w:asciiTheme="minorHAnsi" w:hAnsiTheme="minorHAnsi" w:cstheme="minorHAnsi"/>
        </w:rPr>
        <w:t xml:space="preserve"> most</w:t>
      </w:r>
      <w:r w:rsidR="00773C8D" w:rsidRPr="00773C8D">
        <w:rPr>
          <w:rFonts w:asciiTheme="minorHAnsi" w:hAnsiTheme="minorHAnsi" w:cstheme="minorHAnsi"/>
        </w:rPr>
        <w:t>u</w:t>
      </w:r>
      <w:r w:rsidRPr="00773C8D">
        <w:rPr>
          <w:rFonts w:asciiTheme="minorHAnsi" w:hAnsiTheme="minorHAnsi" w:cstheme="minorHAnsi"/>
        </w:rPr>
        <w:t xml:space="preserve"> pred ich spustením do dopravy v </w:t>
      </w:r>
      <w:r w:rsidR="00720BC9">
        <w:rPr>
          <w:rFonts w:asciiTheme="minorHAnsi" w:hAnsiTheme="minorHAnsi" w:cstheme="minorHAnsi"/>
        </w:rPr>
        <w:t>dvoch</w:t>
      </w:r>
      <w:r w:rsidRPr="00773C8D">
        <w:rPr>
          <w:rFonts w:asciiTheme="minorHAnsi" w:hAnsiTheme="minorHAnsi" w:cstheme="minorHAnsi"/>
        </w:rPr>
        <w:t xml:space="preserve"> vyhotoven</w:t>
      </w:r>
      <w:r w:rsidR="00720BC9">
        <w:rPr>
          <w:rFonts w:asciiTheme="minorHAnsi" w:hAnsiTheme="minorHAnsi" w:cstheme="minorHAnsi"/>
        </w:rPr>
        <w:t>iach</w:t>
      </w:r>
      <w:r w:rsidR="00773C8D" w:rsidRPr="00773C8D">
        <w:rPr>
          <w:rFonts w:asciiTheme="minorHAnsi" w:hAnsiTheme="minorHAnsi" w:cstheme="minorHAnsi"/>
        </w:rPr>
        <w:t xml:space="preserve"> ku každému mostnému objektu</w:t>
      </w:r>
      <w:r w:rsidRPr="00773C8D">
        <w:rPr>
          <w:rFonts w:asciiTheme="minorHAnsi" w:hAnsiTheme="minorHAnsi" w:cstheme="minorHAnsi"/>
        </w:rPr>
        <w:t>,</w:t>
      </w:r>
      <w:r w:rsidR="00374E52" w:rsidRPr="00773C8D">
        <w:rPr>
          <w:rFonts w:asciiTheme="minorHAnsi" w:hAnsiTheme="minorHAnsi" w:cstheme="minorHAnsi"/>
        </w:rPr>
        <w:t xml:space="preserve"> </w:t>
      </w:r>
    </w:p>
    <w:p w14:paraId="5309C70B" w14:textId="77777777" w:rsidR="00D62B83" w:rsidRPr="00773C8D" w:rsidRDefault="00236B3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doklady o uložení prebytočného materiálu zo stavby na oficiálnu skládku,</w:t>
      </w:r>
    </w:p>
    <w:p w14:paraId="1F6D89EA" w14:textId="72EECEC4" w:rsidR="00236B34" w:rsidRPr="00773C8D" w:rsidRDefault="00236B3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dokumentácia priebehu výstavby/realizácie diela chronologicky zoradená podľa jednotlivých stavebných objektov a položiek rozpočtu (fotografie, videozáznamy)</w:t>
      </w:r>
      <w:r w:rsidR="00B0125F">
        <w:rPr>
          <w:rFonts w:asciiTheme="minorHAnsi" w:hAnsiTheme="minorHAnsi" w:cstheme="minorHAnsi"/>
        </w:rPr>
        <w:t>.</w:t>
      </w:r>
    </w:p>
    <w:p w14:paraId="7AE03A08" w14:textId="77777777" w:rsidR="00D62B83" w:rsidRPr="00D62B83" w:rsidRDefault="00D62B83" w:rsidP="00D62B83">
      <w:pPr>
        <w:pStyle w:val="Odsekzoznamu"/>
        <w:tabs>
          <w:tab w:val="left" w:pos="0"/>
          <w:tab w:val="left" w:pos="284"/>
        </w:tabs>
        <w:autoSpaceDE w:val="0"/>
        <w:autoSpaceDN w:val="0"/>
        <w:adjustRightInd w:val="0"/>
        <w:ind w:left="567"/>
        <w:jc w:val="both"/>
        <w:rPr>
          <w:rFonts w:asciiTheme="minorHAnsi" w:hAnsiTheme="minorHAnsi" w:cstheme="minorHAnsi"/>
          <w:shd w:val="clear" w:color="auto" w:fill="FFFFFF"/>
        </w:rPr>
      </w:pPr>
    </w:p>
    <w:p w14:paraId="2049A63E" w14:textId="54F37454" w:rsidR="00B0125F" w:rsidRDefault="00B0125F" w:rsidP="00AE5255">
      <w:pPr>
        <w:pStyle w:val="Textkomentra"/>
        <w:jc w:val="both"/>
        <w:rPr>
          <w:rFonts w:cstheme="minorHAnsi"/>
          <w:sz w:val="22"/>
          <w:szCs w:val="22"/>
        </w:rPr>
      </w:pPr>
      <w:r w:rsidRPr="006949F5">
        <w:rPr>
          <w:rFonts w:cstheme="minorHAnsi"/>
          <w:sz w:val="22"/>
          <w:szCs w:val="22"/>
        </w:rPr>
        <w:t>Absencia niektorého z</w:t>
      </w:r>
      <w:r>
        <w:rPr>
          <w:rFonts w:cstheme="minorHAnsi"/>
          <w:sz w:val="22"/>
          <w:szCs w:val="22"/>
        </w:rPr>
        <w:t> vyššie uvedených</w:t>
      </w:r>
      <w:r w:rsidRPr="006949F5">
        <w:rPr>
          <w:rFonts w:cstheme="minorHAnsi"/>
          <w:sz w:val="22"/>
          <w:szCs w:val="22"/>
        </w:rPr>
        <w:t> dokladov je dôvodom na nezačatie preberacieho konania.</w:t>
      </w:r>
    </w:p>
    <w:p w14:paraId="3CB76E6A" w14:textId="6B43BA29" w:rsidR="00AE5255" w:rsidRDefault="00236B34" w:rsidP="00AE5255">
      <w:pPr>
        <w:pStyle w:val="Textkomentra"/>
        <w:jc w:val="both"/>
        <w:rPr>
          <w:rFonts w:cstheme="minorHAnsi"/>
          <w:sz w:val="22"/>
          <w:szCs w:val="22"/>
        </w:rPr>
      </w:pPr>
      <w:r>
        <w:rPr>
          <w:rFonts w:cstheme="minorHAnsi"/>
          <w:sz w:val="22"/>
          <w:szCs w:val="22"/>
        </w:rPr>
        <w:t xml:space="preserve">Doklady uvedené v bode </w:t>
      </w:r>
      <w:r w:rsidR="00773C8D">
        <w:rPr>
          <w:rFonts w:cstheme="minorHAnsi"/>
          <w:sz w:val="22"/>
          <w:szCs w:val="22"/>
        </w:rPr>
        <w:t>3</w:t>
      </w:r>
      <w:r>
        <w:rPr>
          <w:rFonts w:cstheme="minorHAnsi"/>
          <w:sz w:val="22"/>
          <w:szCs w:val="22"/>
        </w:rPr>
        <w:t xml:space="preserve">.1. až </w:t>
      </w:r>
      <w:r w:rsidR="00773C8D">
        <w:rPr>
          <w:rFonts w:cstheme="minorHAnsi"/>
          <w:sz w:val="22"/>
          <w:szCs w:val="22"/>
        </w:rPr>
        <w:t>3</w:t>
      </w:r>
      <w:r>
        <w:rPr>
          <w:rFonts w:cstheme="minorHAnsi"/>
          <w:sz w:val="22"/>
          <w:szCs w:val="22"/>
        </w:rPr>
        <w:t xml:space="preserve">.6. </w:t>
      </w:r>
      <w:r w:rsidR="00B0125F">
        <w:rPr>
          <w:rFonts w:cstheme="minorHAnsi"/>
          <w:sz w:val="22"/>
          <w:szCs w:val="22"/>
        </w:rPr>
        <w:t xml:space="preserve">tohto odseku čl. IX. Zmluvy </w:t>
      </w:r>
      <w:r>
        <w:rPr>
          <w:rFonts w:cstheme="minorHAnsi"/>
          <w:sz w:val="22"/>
          <w:szCs w:val="22"/>
        </w:rPr>
        <w:t xml:space="preserve">je zhotoviteľ povinný odovzdať </w:t>
      </w:r>
      <w:r w:rsidR="00773C8D">
        <w:rPr>
          <w:rFonts w:cstheme="minorHAnsi"/>
          <w:sz w:val="22"/>
          <w:szCs w:val="22"/>
        </w:rPr>
        <w:t xml:space="preserve">v digitálnej forme spolu so zoznamom príloh, a to </w:t>
      </w:r>
      <w:r>
        <w:rPr>
          <w:rFonts w:cstheme="minorHAnsi"/>
          <w:sz w:val="22"/>
          <w:szCs w:val="22"/>
        </w:rPr>
        <w:t>v editovateľnej aj nee</w:t>
      </w:r>
      <w:r w:rsidR="00773C8D">
        <w:rPr>
          <w:rFonts w:cstheme="minorHAnsi"/>
          <w:sz w:val="22"/>
          <w:szCs w:val="22"/>
        </w:rPr>
        <w:t>d</w:t>
      </w:r>
      <w:r>
        <w:rPr>
          <w:rFonts w:cstheme="minorHAnsi"/>
          <w:sz w:val="22"/>
          <w:szCs w:val="22"/>
        </w:rPr>
        <w:t>i</w:t>
      </w:r>
      <w:r w:rsidR="00773C8D">
        <w:rPr>
          <w:rFonts w:cstheme="minorHAnsi"/>
          <w:sz w:val="22"/>
          <w:szCs w:val="22"/>
        </w:rPr>
        <w:t>t</w:t>
      </w:r>
      <w:r>
        <w:rPr>
          <w:rFonts w:cstheme="minorHAnsi"/>
          <w:sz w:val="22"/>
          <w:szCs w:val="22"/>
        </w:rPr>
        <w:t xml:space="preserve">ovateľnej forme. </w:t>
      </w:r>
    </w:p>
    <w:p w14:paraId="346769DD" w14:textId="12423341" w:rsidR="00AE5255" w:rsidRPr="00AE5255" w:rsidRDefault="00236B34" w:rsidP="00B136AD">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lastRenderedPageBreak/>
        <w:t>Objednávateľ si vyhradzuje právo neprevziať dielo, ktoré má vady a nedorobky, alebo ak zhotoviteľ nedoložil všetky doklady uvedené v </w:t>
      </w:r>
      <w:r w:rsidR="00B0125F">
        <w:rPr>
          <w:rFonts w:cstheme="minorHAnsi"/>
          <w:sz w:val="22"/>
          <w:szCs w:val="22"/>
        </w:rPr>
        <w:t>ods.</w:t>
      </w:r>
      <w:r w:rsidR="00B0125F" w:rsidRPr="00AE5255">
        <w:rPr>
          <w:rFonts w:cstheme="minorHAnsi"/>
          <w:sz w:val="22"/>
          <w:szCs w:val="22"/>
        </w:rPr>
        <w:t xml:space="preserve"> </w:t>
      </w:r>
      <w:r w:rsidR="00544A90">
        <w:rPr>
          <w:rFonts w:cstheme="minorHAnsi"/>
          <w:sz w:val="22"/>
          <w:szCs w:val="22"/>
        </w:rPr>
        <w:t>3</w:t>
      </w:r>
      <w:r w:rsidRPr="00AE5255">
        <w:rPr>
          <w:rFonts w:cstheme="minorHAnsi"/>
          <w:sz w:val="22"/>
          <w:szCs w:val="22"/>
        </w:rPr>
        <w:t>. tohto článku</w:t>
      </w:r>
      <w:r w:rsidR="00B0125F">
        <w:rPr>
          <w:rFonts w:cstheme="minorHAnsi"/>
          <w:sz w:val="22"/>
          <w:szCs w:val="22"/>
        </w:rPr>
        <w:t xml:space="preserve"> Z</w:t>
      </w:r>
      <w:r w:rsidR="000918D1">
        <w:rPr>
          <w:rFonts w:cstheme="minorHAnsi"/>
          <w:sz w:val="22"/>
          <w:szCs w:val="22"/>
        </w:rPr>
        <w:t>ml</w:t>
      </w:r>
      <w:r w:rsidR="00B0125F">
        <w:rPr>
          <w:rFonts w:cstheme="minorHAnsi"/>
          <w:sz w:val="22"/>
          <w:szCs w:val="22"/>
        </w:rPr>
        <w:t>uvy</w:t>
      </w:r>
      <w:r w:rsidRPr="00AE5255">
        <w:rPr>
          <w:rFonts w:cstheme="minorHAnsi"/>
          <w:sz w:val="22"/>
          <w:szCs w:val="22"/>
        </w:rPr>
        <w:t xml:space="preserve">. </w:t>
      </w:r>
    </w:p>
    <w:p w14:paraId="09382F5C" w14:textId="77777777" w:rsidR="00AE5255" w:rsidRPr="00AE5255"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 xml:space="preserve">O odovzdaní a prevzatí diela vyhotovia zmluvné strany protokol. </w:t>
      </w:r>
      <w:r w:rsidRPr="00AE5255">
        <w:rPr>
          <w:rFonts w:cstheme="minorHAnsi"/>
          <w:b/>
          <w:sz w:val="22"/>
          <w:szCs w:val="22"/>
        </w:rPr>
        <w:t>Protokol o odovzdaní a prevzatí diela</w:t>
      </w:r>
      <w:r w:rsidRPr="00AE5255">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0AA9DA24" w14:textId="77777777" w:rsidR="00AE5255" w:rsidRPr="00AE5255"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2DDAD064" w14:textId="77777777" w:rsidR="00AE5255" w:rsidRPr="00AE5255"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Zhotoviteľ je pri preberacom konaní povinný zabezpečiť stavenisko tak, aby objednávateľ mohol vykonané dielo riadne prevziať a užívať. Stavenisko je zhotoviteľ povinný úplne vypratať do 10 dní odo dňa protokolárneho odovzdania diela okrem zariadení nutných na odstránenie prípadných vád a nedorobkov.</w:t>
      </w:r>
    </w:p>
    <w:p w14:paraId="155B42CB" w14:textId="77777777" w:rsidR="00AE5255" w:rsidRPr="00AE5255"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695DA961" w14:textId="11550E17" w:rsidR="00236B34"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070A34F1" w14:textId="6E06A498" w:rsidR="00B0125F" w:rsidRDefault="00B0125F" w:rsidP="000159E8">
      <w:pPr>
        <w:pStyle w:val="Textkomentra"/>
        <w:numPr>
          <w:ilvl w:val="0"/>
          <w:numId w:val="11"/>
        </w:numPr>
        <w:tabs>
          <w:tab w:val="left" w:pos="284"/>
        </w:tabs>
        <w:ind w:left="0" w:firstLine="0"/>
        <w:jc w:val="both"/>
        <w:rPr>
          <w:rFonts w:cstheme="minorHAnsi"/>
          <w:sz w:val="22"/>
          <w:szCs w:val="22"/>
        </w:rPr>
      </w:pPr>
      <w:r w:rsidRPr="006949F5">
        <w:rPr>
          <w:rFonts w:cstheme="minorHAnsi"/>
          <w:sz w:val="22"/>
          <w:szCs w:val="22"/>
        </w:rPr>
        <w:t xml:space="preserve">Vlastníkom zhotovovaného diela je od počiatku objednávateľ. Vlastnícke právo k jednotlivým materiálom, komponentom, výrobkom a iným častiam </w:t>
      </w:r>
      <w:r>
        <w:rPr>
          <w:rFonts w:cstheme="minorHAnsi"/>
          <w:sz w:val="22"/>
          <w:szCs w:val="22"/>
        </w:rPr>
        <w:t>d</w:t>
      </w:r>
      <w:r w:rsidRPr="006949F5">
        <w:rPr>
          <w:rFonts w:cstheme="minorHAnsi"/>
          <w:sz w:val="22"/>
          <w:szCs w:val="22"/>
        </w:rPr>
        <w:t xml:space="preserve">iela použitým zhotoviteľom nadobúda objednávateľ okamihom ich zabudovania do </w:t>
      </w:r>
      <w:r>
        <w:rPr>
          <w:rFonts w:cstheme="minorHAnsi"/>
          <w:sz w:val="22"/>
          <w:szCs w:val="22"/>
        </w:rPr>
        <w:t>d</w:t>
      </w:r>
      <w:r w:rsidRPr="006949F5">
        <w:rPr>
          <w:rFonts w:cstheme="minorHAnsi"/>
          <w:sz w:val="22"/>
          <w:szCs w:val="22"/>
        </w:rPr>
        <w:t>iela.</w:t>
      </w:r>
    </w:p>
    <w:p w14:paraId="0FE54971" w14:textId="77777777" w:rsidR="00000E09" w:rsidRPr="00AE5255" w:rsidRDefault="00000E09" w:rsidP="00000E09">
      <w:pPr>
        <w:pStyle w:val="Textkomentra"/>
        <w:tabs>
          <w:tab w:val="left" w:pos="284"/>
        </w:tabs>
        <w:jc w:val="both"/>
        <w:rPr>
          <w:rFonts w:cstheme="minorHAnsi"/>
          <w:sz w:val="22"/>
          <w:szCs w:val="22"/>
        </w:rPr>
      </w:pPr>
    </w:p>
    <w:p w14:paraId="4937D258"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p>
    <w:p w14:paraId="7D8D4737" w14:textId="77777777" w:rsidR="00236B34" w:rsidRDefault="00236B34" w:rsidP="00236B34">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2FF21399" w14:textId="77777777" w:rsidR="00236B34" w:rsidRDefault="00236B34" w:rsidP="00236B34">
      <w:pPr>
        <w:pStyle w:val="Default"/>
        <w:numPr>
          <w:ilvl w:val="0"/>
          <w:numId w:val="13"/>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67669892" w14:textId="65F81977" w:rsidR="009E2823" w:rsidRDefault="00236B34" w:rsidP="009E2823">
      <w:pPr>
        <w:pStyle w:val="Default"/>
        <w:numPr>
          <w:ilvl w:val="0"/>
          <w:numId w:val="13"/>
        </w:numPr>
        <w:spacing w:after="240"/>
        <w:ind w:left="0" w:firstLine="0"/>
        <w:jc w:val="both"/>
        <w:rPr>
          <w:rStyle w:val="CharStyle48"/>
          <w:rFonts w:asciiTheme="minorHAnsi" w:hAnsiTheme="minorHAnsi" w:cstheme="minorHAnsi"/>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nezodpovedá r</w:t>
      </w:r>
      <w:r>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2B68B19C" w14:textId="77777777" w:rsidR="009E2823" w:rsidRPr="00773C8D" w:rsidRDefault="009E2823" w:rsidP="009E2823">
      <w:pPr>
        <w:pStyle w:val="Default"/>
        <w:numPr>
          <w:ilvl w:val="0"/>
          <w:numId w:val="13"/>
        </w:numPr>
        <w:spacing w:after="240"/>
        <w:ind w:left="284" w:hanging="284"/>
        <w:jc w:val="both"/>
        <w:rPr>
          <w:rStyle w:val="CharStyle48"/>
          <w:rFonts w:asciiTheme="minorHAnsi" w:hAnsiTheme="minorHAnsi" w:cstheme="minorHAnsi"/>
          <w:b w:val="0"/>
          <w:bCs w:val="0"/>
          <w:color w:val="auto"/>
          <w:sz w:val="22"/>
          <w:szCs w:val="22"/>
          <w:shd w:val="clear" w:color="auto" w:fill="auto"/>
        </w:rPr>
      </w:pPr>
      <w:r w:rsidRPr="00773C8D">
        <w:rPr>
          <w:rStyle w:val="CharStyle48"/>
          <w:rFonts w:asciiTheme="minorHAnsi" w:hAnsiTheme="minorHAnsi" w:cstheme="minorHAnsi"/>
          <w:b w:val="0"/>
          <w:bCs w:val="0"/>
          <w:sz w:val="22"/>
          <w:szCs w:val="22"/>
        </w:rPr>
        <w:t xml:space="preserve">Objednávateľ je povinný kontrolovať prácu zhotoviteľa a upozorniť ho na akúkoľvek vadu, ktorú nájde. Táto kontrola nezbavuje zhotoviteľa jeho zodpovednosti za práce na diele. </w:t>
      </w:r>
    </w:p>
    <w:p w14:paraId="42DDBA49" w14:textId="77777777" w:rsidR="00773C8D" w:rsidRDefault="009E2823" w:rsidP="00773C8D">
      <w:pPr>
        <w:pStyle w:val="Default"/>
        <w:numPr>
          <w:ilvl w:val="0"/>
          <w:numId w:val="13"/>
        </w:numPr>
        <w:spacing w:after="240"/>
        <w:ind w:left="284" w:hanging="284"/>
        <w:jc w:val="both"/>
        <w:rPr>
          <w:rStyle w:val="CharStyle48"/>
          <w:rFonts w:asciiTheme="minorHAnsi" w:hAnsiTheme="minorHAnsi" w:cstheme="minorHAnsi"/>
          <w:color w:val="auto"/>
          <w:sz w:val="22"/>
          <w:szCs w:val="22"/>
          <w:shd w:val="clear" w:color="auto" w:fill="auto"/>
        </w:rPr>
      </w:pPr>
      <w:r w:rsidRPr="00773C8D">
        <w:rPr>
          <w:rStyle w:val="CharStyle48"/>
          <w:rFonts w:asciiTheme="minorHAnsi" w:hAnsiTheme="minorHAnsi" w:cstheme="minorHAnsi"/>
          <w:b w:val="0"/>
          <w:bCs w:val="0"/>
          <w:sz w:val="22"/>
          <w:szCs w:val="22"/>
        </w:rPr>
        <w:lastRenderedPageBreak/>
        <w:t>Objednávateľ je povinný písomne oznámiť zhotoviteľovi akúkoľvek vadu, o ktorej si je vedomý a ktorá vznikne v priebehu realizácie diela</w:t>
      </w:r>
      <w:r w:rsidR="000C663A" w:rsidRPr="00773C8D">
        <w:rPr>
          <w:rStyle w:val="CharStyle48"/>
          <w:rFonts w:asciiTheme="minorHAnsi" w:hAnsiTheme="minorHAnsi" w:cstheme="minorHAnsi"/>
          <w:b w:val="0"/>
          <w:bCs w:val="0"/>
          <w:sz w:val="22"/>
          <w:szCs w:val="22"/>
        </w:rPr>
        <w:t>, t. j. do času protokolárneho odovzdania a prevzatia diela</w:t>
      </w:r>
      <w:r w:rsidRPr="00773C8D">
        <w:rPr>
          <w:rStyle w:val="CharStyle48"/>
          <w:rFonts w:asciiTheme="minorHAnsi" w:hAnsiTheme="minorHAnsi" w:cstheme="minorHAnsi"/>
          <w:b w:val="0"/>
          <w:bCs w:val="0"/>
          <w:sz w:val="22"/>
          <w:szCs w:val="22"/>
        </w:rPr>
        <w:t xml:space="preserve">. Doručením tohto oznámenia </w:t>
      </w:r>
      <w:r w:rsidR="000C663A" w:rsidRPr="00773C8D">
        <w:rPr>
          <w:rStyle w:val="CharStyle48"/>
          <w:rFonts w:asciiTheme="minorHAnsi" w:hAnsiTheme="minorHAnsi" w:cstheme="minorHAnsi"/>
          <w:b w:val="0"/>
          <w:bCs w:val="0"/>
          <w:sz w:val="22"/>
          <w:szCs w:val="22"/>
        </w:rPr>
        <w:t xml:space="preserve">začína zhotoviteľovi plynúť lehota na odstránenie vady. Lehota na odstránenie zistenej vady bude určená na základe prerokovania medzi objednávateľom a zhotoviteľom </w:t>
      </w:r>
      <w:r w:rsidR="000503AE" w:rsidRPr="00773C8D">
        <w:rPr>
          <w:rStyle w:val="CharStyle48"/>
          <w:rFonts w:asciiTheme="minorHAnsi" w:hAnsiTheme="minorHAnsi" w:cstheme="minorHAnsi"/>
          <w:b w:val="0"/>
          <w:bCs w:val="0"/>
          <w:sz w:val="22"/>
          <w:szCs w:val="22"/>
        </w:rPr>
        <w:t xml:space="preserve">v závislosti od závažnosti zistenej vady a aktuálnych klimatických podmienok. </w:t>
      </w:r>
      <w:r w:rsidR="000C663A" w:rsidRPr="00773C8D">
        <w:rPr>
          <w:rStyle w:val="CharStyle48"/>
          <w:rFonts w:asciiTheme="minorHAnsi" w:hAnsiTheme="minorHAnsi" w:cstheme="minorHAnsi"/>
          <w:b w:val="0"/>
          <w:bCs w:val="0"/>
          <w:sz w:val="22"/>
          <w:szCs w:val="22"/>
        </w:rPr>
        <w:t xml:space="preserve">Zhotoviteľ je povinný ohlásenú vadu odstrániť v určenej lehote.  </w:t>
      </w:r>
      <w:r w:rsidRPr="00773C8D">
        <w:rPr>
          <w:rStyle w:val="CharStyle48"/>
          <w:rFonts w:asciiTheme="minorHAnsi" w:hAnsiTheme="minorHAnsi" w:cstheme="minorHAnsi"/>
          <w:b w:val="0"/>
          <w:bCs w:val="0"/>
          <w:sz w:val="22"/>
          <w:szCs w:val="22"/>
        </w:rPr>
        <w:t xml:space="preserve"> </w:t>
      </w:r>
      <w:r w:rsidR="00236B34" w:rsidRPr="00773C8D">
        <w:rPr>
          <w:rStyle w:val="CharStyle48"/>
          <w:rFonts w:asciiTheme="minorHAnsi" w:hAnsiTheme="minorHAnsi" w:cstheme="minorHAnsi"/>
          <w:b w:val="0"/>
          <w:bCs w:val="0"/>
          <w:sz w:val="22"/>
          <w:szCs w:val="22"/>
        </w:rPr>
        <w:t xml:space="preserve"> </w:t>
      </w:r>
    </w:p>
    <w:p w14:paraId="5D2478A0" w14:textId="59060F8E"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Záručná doba diela je</w:t>
      </w:r>
      <w:r w:rsidR="00307C2B">
        <w:rPr>
          <w:rFonts w:asciiTheme="minorHAnsi" w:hAnsiTheme="minorHAnsi" w:cstheme="minorHAnsi"/>
          <w:color w:val="auto"/>
          <w:sz w:val="22"/>
          <w:szCs w:val="22"/>
        </w:rPr>
        <w:t xml:space="preserve"> </w:t>
      </w:r>
      <w:r w:rsidR="00307C2B" w:rsidRPr="00307C2B">
        <w:rPr>
          <w:rFonts w:asciiTheme="minorHAnsi" w:hAnsiTheme="minorHAnsi" w:cstheme="minorHAnsi"/>
          <w:b/>
          <w:bCs/>
          <w:color w:val="auto"/>
          <w:sz w:val="22"/>
          <w:szCs w:val="22"/>
        </w:rPr>
        <w:t>šesťdesiat</w:t>
      </w:r>
      <w:r w:rsidRPr="00307C2B">
        <w:rPr>
          <w:rFonts w:asciiTheme="minorHAnsi" w:hAnsiTheme="minorHAnsi" w:cstheme="minorHAnsi"/>
          <w:b/>
          <w:bCs/>
          <w:color w:val="auto"/>
          <w:sz w:val="22"/>
          <w:szCs w:val="22"/>
        </w:rPr>
        <w:t xml:space="preserve"> </w:t>
      </w:r>
      <w:r w:rsidR="00307C2B" w:rsidRPr="00307C2B">
        <w:rPr>
          <w:rFonts w:asciiTheme="minorHAnsi" w:hAnsiTheme="minorHAnsi" w:cstheme="minorHAnsi"/>
          <w:b/>
          <w:bCs/>
          <w:color w:val="auto"/>
          <w:sz w:val="22"/>
          <w:szCs w:val="22"/>
        </w:rPr>
        <w:t>(</w:t>
      </w:r>
      <w:r w:rsidRPr="00773C8D">
        <w:rPr>
          <w:rFonts w:asciiTheme="minorHAnsi" w:hAnsiTheme="minorHAnsi" w:cstheme="minorHAnsi"/>
          <w:b/>
          <w:color w:val="auto"/>
          <w:sz w:val="22"/>
          <w:szCs w:val="22"/>
        </w:rPr>
        <w:t>60</w:t>
      </w:r>
      <w:r w:rsidR="00307C2B">
        <w:rPr>
          <w:rFonts w:asciiTheme="minorHAnsi" w:hAnsiTheme="minorHAnsi" w:cstheme="minorHAnsi"/>
          <w:b/>
          <w:color w:val="auto"/>
          <w:sz w:val="22"/>
          <w:szCs w:val="22"/>
        </w:rPr>
        <w:t>)</w:t>
      </w:r>
      <w:r w:rsidRPr="00773C8D">
        <w:rPr>
          <w:rFonts w:asciiTheme="minorHAnsi" w:hAnsiTheme="minorHAnsi" w:cstheme="minorHAnsi"/>
          <w:b/>
          <w:color w:val="auto"/>
          <w:sz w:val="22"/>
          <w:szCs w:val="22"/>
        </w:rPr>
        <w:t xml:space="preserve"> mesiacov</w:t>
      </w:r>
      <w:r w:rsidRPr="00773C8D">
        <w:rPr>
          <w:rFonts w:asciiTheme="minorHAnsi" w:hAnsiTheme="minorHAnsi" w:cstheme="minorHAnsi"/>
          <w:color w:val="auto"/>
          <w:sz w:val="22"/>
          <w:szCs w:val="22"/>
        </w:rPr>
        <w:t xml:space="preserve"> a začne plynúť po odstránení poslednej vady a nedorobku uvedenej v Protokole o odovzdaní a prevzatí diela.</w:t>
      </w:r>
    </w:p>
    <w:p w14:paraId="18DA3C22" w14:textId="77777777"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35C87DCB" w14:textId="77777777"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r w:rsidR="000C663A" w:rsidRPr="00773C8D">
        <w:rPr>
          <w:rFonts w:asciiTheme="minorHAnsi" w:hAnsiTheme="minorHAnsi" w:cstheme="minorHAnsi"/>
          <w:color w:val="auto"/>
          <w:sz w:val="22"/>
          <w:szCs w:val="22"/>
        </w:rPr>
        <w:t>.</w:t>
      </w:r>
    </w:p>
    <w:p w14:paraId="358EE07A" w14:textId="10B50FC5"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Objednávateľ je povinný oznámiť vadu (ďalej len </w:t>
      </w:r>
      <w:r w:rsidRPr="00773C8D">
        <w:rPr>
          <w:rFonts w:asciiTheme="minorHAnsi" w:hAnsiTheme="minorHAnsi" w:cstheme="minorHAnsi"/>
          <w:b/>
          <w:bCs/>
          <w:color w:val="auto"/>
          <w:sz w:val="22"/>
          <w:szCs w:val="22"/>
        </w:rPr>
        <w:t>„</w:t>
      </w:r>
      <w:r w:rsidRPr="00773C8D">
        <w:rPr>
          <w:rFonts w:asciiTheme="minorHAnsi" w:hAnsiTheme="minorHAnsi" w:cstheme="minorHAnsi"/>
          <w:b/>
          <w:bCs/>
          <w:i/>
          <w:iCs/>
          <w:color w:val="auto"/>
          <w:sz w:val="22"/>
          <w:szCs w:val="22"/>
        </w:rPr>
        <w:t>reklamácia</w:t>
      </w:r>
      <w:r w:rsidRPr="00773C8D">
        <w:rPr>
          <w:rFonts w:asciiTheme="minorHAnsi" w:hAnsiTheme="minorHAnsi" w:cstheme="minorHAnsi"/>
          <w:b/>
          <w:bCs/>
          <w:color w:val="auto"/>
          <w:sz w:val="22"/>
          <w:szCs w:val="22"/>
        </w:rPr>
        <w:t>“</w:t>
      </w:r>
      <w:r w:rsidRPr="00773C8D">
        <w:rPr>
          <w:rFonts w:asciiTheme="minorHAnsi" w:hAnsiTheme="minorHAnsi" w:cstheme="minorHAnsi"/>
          <w:color w:val="auto"/>
          <w:sz w:val="22"/>
          <w:szCs w:val="22"/>
        </w:rPr>
        <w:t xml:space="preserve">) bezodkladne po jej zistení. Zhotoviteľ je povinný do troch </w:t>
      </w:r>
      <w:r w:rsidR="00307C2B">
        <w:rPr>
          <w:rFonts w:asciiTheme="minorHAnsi" w:hAnsiTheme="minorHAnsi" w:cstheme="minorHAnsi"/>
          <w:color w:val="auto"/>
          <w:sz w:val="22"/>
          <w:szCs w:val="22"/>
        </w:rPr>
        <w:t xml:space="preserve">(3) </w:t>
      </w:r>
      <w:r w:rsidRPr="00773C8D">
        <w:rPr>
          <w:rFonts w:asciiTheme="minorHAnsi" w:hAnsiTheme="minorHAnsi" w:cstheme="minorHAnsi"/>
          <w:color w:val="auto"/>
          <w:sz w:val="22"/>
          <w:szCs w:val="22"/>
        </w:rPr>
        <w:t xml:space="preserve">pracovných dní odo dňa nahlásenia reklamácie podľa tohto </w:t>
      </w:r>
      <w:r w:rsidR="000918D1">
        <w:rPr>
          <w:rFonts w:asciiTheme="minorHAnsi" w:hAnsiTheme="minorHAnsi" w:cstheme="minorHAnsi"/>
          <w:color w:val="auto"/>
          <w:sz w:val="22"/>
          <w:szCs w:val="22"/>
        </w:rPr>
        <w:t>odseku</w:t>
      </w:r>
      <w:r w:rsidR="000918D1" w:rsidRPr="00773C8D">
        <w:rPr>
          <w:rFonts w:asciiTheme="minorHAnsi" w:hAnsiTheme="minorHAnsi" w:cstheme="minorHAnsi"/>
          <w:color w:val="auto"/>
          <w:sz w:val="22"/>
          <w:szCs w:val="22"/>
        </w:rPr>
        <w:t xml:space="preserve"> </w:t>
      </w:r>
      <w:r w:rsidRPr="00773C8D">
        <w:rPr>
          <w:rFonts w:asciiTheme="minorHAnsi" w:hAnsiTheme="minorHAnsi" w:cstheme="minorHAnsi"/>
          <w:color w:val="auto"/>
          <w:sz w:val="22"/>
          <w:szCs w:val="22"/>
        </w:rPr>
        <w:t>rozhodnúť o oprávnenosti, resp. neoprávnenosti reklamácie a svoje rozhodnutie bezodkladne oznámiť objednávateľovi</w:t>
      </w:r>
      <w:r w:rsidR="000C663A" w:rsidRPr="00773C8D">
        <w:rPr>
          <w:rFonts w:asciiTheme="minorHAnsi" w:hAnsiTheme="minorHAnsi" w:cstheme="minorHAnsi"/>
          <w:color w:val="auto"/>
          <w:sz w:val="22"/>
          <w:szCs w:val="22"/>
        </w:rPr>
        <w:t>.</w:t>
      </w:r>
    </w:p>
    <w:p w14:paraId="6AF8423F" w14:textId="3380C62A"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w:t>
      </w:r>
      <w:r w:rsidR="00307C2B">
        <w:rPr>
          <w:rFonts w:asciiTheme="minorHAnsi" w:hAnsiTheme="minorHAnsi" w:cstheme="minorHAnsi"/>
          <w:color w:val="auto"/>
          <w:sz w:val="22"/>
          <w:szCs w:val="22"/>
        </w:rPr>
        <w:t>desať (</w:t>
      </w:r>
      <w:r w:rsidRPr="00773C8D">
        <w:rPr>
          <w:rFonts w:asciiTheme="minorHAnsi" w:hAnsiTheme="minorHAnsi" w:cstheme="minorHAnsi"/>
          <w:color w:val="auto"/>
          <w:sz w:val="22"/>
          <w:szCs w:val="22"/>
        </w:rPr>
        <w:t>10</w:t>
      </w:r>
      <w:r w:rsidR="00307C2B">
        <w:rPr>
          <w:rFonts w:asciiTheme="minorHAnsi" w:hAnsiTheme="minorHAnsi" w:cstheme="minorHAnsi"/>
          <w:color w:val="auto"/>
          <w:sz w:val="22"/>
          <w:szCs w:val="22"/>
        </w:rPr>
        <w:t>)</w:t>
      </w:r>
      <w:r w:rsidRPr="00773C8D">
        <w:rPr>
          <w:rFonts w:asciiTheme="minorHAnsi" w:hAnsiTheme="minorHAnsi" w:cstheme="minorHAnsi"/>
          <w:color w:val="auto"/>
          <w:sz w:val="22"/>
          <w:szCs w:val="22"/>
        </w:rPr>
        <w:t xml:space="preserve"> dní odo dňa oznámenia reklamácie, ak sa zmluvné strany nedohodnú inak. Iný termín odstránenia vád si zmluvné strany dohodnú písomne. </w:t>
      </w:r>
    </w:p>
    <w:p w14:paraId="5B9B994B" w14:textId="3A280762"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V prípade, že zhotoviteľ oznámené (reklamované) vady neodstráni v lehote podľa </w:t>
      </w:r>
      <w:r w:rsidR="00307C2B">
        <w:rPr>
          <w:rFonts w:asciiTheme="minorHAnsi" w:hAnsiTheme="minorHAnsi" w:cstheme="minorHAnsi"/>
          <w:color w:val="auto"/>
          <w:sz w:val="22"/>
          <w:szCs w:val="22"/>
        </w:rPr>
        <w:t>ods.</w:t>
      </w:r>
      <w:r w:rsidR="00307C2B" w:rsidRPr="00773C8D">
        <w:rPr>
          <w:rFonts w:asciiTheme="minorHAnsi" w:hAnsiTheme="minorHAnsi" w:cstheme="minorHAnsi"/>
          <w:color w:val="auto"/>
          <w:sz w:val="22"/>
          <w:szCs w:val="22"/>
        </w:rPr>
        <w:t xml:space="preserve"> </w:t>
      </w:r>
      <w:r w:rsidRPr="00773C8D">
        <w:rPr>
          <w:rFonts w:asciiTheme="minorHAnsi" w:hAnsiTheme="minorHAnsi" w:cstheme="minorHAnsi"/>
          <w:color w:val="auto"/>
          <w:sz w:val="22"/>
          <w:szCs w:val="22"/>
        </w:rPr>
        <w:t xml:space="preserve">8. tohto článku </w:t>
      </w:r>
      <w:r w:rsidR="00307C2B">
        <w:rPr>
          <w:rFonts w:asciiTheme="minorHAnsi" w:hAnsiTheme="minorHAnsi" w:cstheme="minorHAnsi"/>
          <w:color w:val="auto"/>
          <w:sz w:val="22"/>
          <w:szCs w:val="22"/>
        </w:rPr>
        <w:t xml:space="preserve">Zmluvy </w:t>
      </w:r>
      <w:r w:rsidRPr="00773C8D">
        <w:rPr>
          <w:rFonts w:asciiTheme="minorHAnsi" w:hAnsiTheme="minorHAnsi" w:cstheme="minorHAnsi"/>
          <w:color w:val="auto"/>
          <w:sz w:val="22"/>
          <w:szCs w:val="22"/>
        </w:rPr>
        <w:t xml:space="preserve">napriek tomu, že ich oprávnenosť </w:t>
      </w:r>
      <w:r w:rsidR="00307C2B">
        <w:rPr>
          <w:rFonts w:asciiTheme="minorHAnsi" w:hAnsiTheme="minorHAnsi" w:cstheme="minorHAnsi"/>
          <w:color w:val="auto"/>
          <w:sz w:val="22"/>
          <w:szCs w:val="22"/>
        </w:rPr>
        <w:t>bola objektívne zistená</w:t>
      </w:r>
      <w:r w:rsidRPr="00773C8D">
        <w:rPr>
          <w:rFonts w:asciiTheme="minorHAnsi" w:hAnsiTheme="minorHAnsi" w:cstheme="minorHAnsi"/>
          <w:color w:val="auto"/>
          <w:sz w:val="22"/>
          <w:szCs w:val="22"/>
        </w:rPr>
        <w:t xml:space="preserve">, je objednávateľ oprávnený dať ich odstrániť tretej osobe na náklady zhotoviteľa. </w:t>
      </w:r>
    </w:p>
    <w:p w14:paraId="2E1F213D" w14:textId="77777777" w:rsidR="00773C8D" w:rsidRDefault="00236B34" w:rsidP="00773C8D">
      <w:pPr>
        <w:pStyle w:val="Default"/>
        <w:numPr>
          <w:ilvl w:val="0"/>
          <w:numId w:val="13"/>
        </w:numPr>
        <w:spacing w:after="240"/>
        <w:ind w:left="284" w:hanging="284"/>
        <w:jc w:val="both"/>
        <w:rPr>
          <w:rStyle w:val="CharStyle36"/>
          <w:rFonts w:asciiTheme="minorHAnsi" w:hAnsiTheme="minorHAnsi" w:cstheme="minorHAnsi"/>
          <w:b/>
          <w:bCs/>
          <w:color w:val="auto"/>
          <w:sz w:val="22"/>
          <w:szCs w:val="22"/>
        </w:rPr>
      </w:pPr>
      <w:r w:rsidRPr="00773C8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2E8D5AD1" w14:textId="1E7CA052" w:rsidR="00236B34" w:rsidRPr="00773C8D" w:rsidRDefault="00236B34" w:rsidP="00773C8D">
      <w:pPr>
        <w:pStyle w:val="Default"/>
        <w:numPr>
          <w:ilvl w:val="0"/>
          <w:numId w:val="13"/>
        </w:numPr>
        <w:spacing w:after="240"/>
        <w:ind w:left="284" w:hanging="284"/>
        <w:jc w:val="both"/>
        <w:rPr>
          <w:rStyle w:val="CharStyle36"/>
          <w:rFonts w:asciiTheme="minorHAnsi" w:hAnsiTheme="minorHAnsi" w:cstheme="minorHAnsi"/>
          <w:b/>
          <w:bCs/>
          <w:color w:val="auto"/>
          <w:sz w:val="22"/>
          <w:szCs w:val="22"/>
        </w:rPr>
      </w:pPr>
      <w:r w:rsidRPr="00773C8D">
        <w:rPr>
          <w:rStyle w:val="CharStyle36"/>
          <w:rFonts w:asciiTheme="minorHAnsi" w:hAnsiTheme="minorHAnsi" w:cstheme="minorHAnsi"/>
          <w:sz w:val="22"/>
          <w:szCs w:val="22"/>
          <w:lang w:val="cs-CZ" w:eastAsia="cs-CZ"/>
        </w:rPr>
        <w:t xml:space="preserve">Zhotovitel’ </w:t>
      </w:r>
      <w:r w:rsidRPr="00773C8D">
        <w:rPr>
          <w:rStyle w:val="CharStyle36"/>
          <w:rFonts w:asciiTheme="minorHAnsi" w:hAnsiTheme="minorHAnsi" w:cstheme="minorHAnsi"/>
          <w:sz w:val="22"/>
          <w:szCs w:val="22"/>
        </w:rPr>
        <w:t xml:space="preserve">nezodpovedá za </w:t>
      </w:r>
      <w:r w:rsidRPr="00773C8D">
        <w:rPr>
          <w:rStyle w:val="CharStyle36"/>
          <w:rFonts w:asciiTheme="minorHAnsi" w:hAnsiTheme="minorHAnsi" w:cstheme="minorHAnsi"/>
          <w:sz w:val="22"/>
          <w:szCs w:val="22"/>
          <w:lang w:val="cs-CZ" w:eastAsia="cs-CZ"/>
        </w:rPr>
        <w:t xml:space="preserve">vady, </w:t>
      </w:r>
      <w:r w:rsidRPr="00773C8D">
        <w:rPr>
          <w:rStyle w:val="CharStyle36"/>
          <w:rFonts w:asciiTheme="minorHAnsi" w:hAnsiTheme="minorHAnsi" w:cstheme="minorHAnsi"/>
          <w:sz w:val="22"/>
          <w:szCs w:val="22"/>
        </w:rPr>
        <w:t>ktoré boli spôsobené použitím podkladov prevzatých od objednávateľa alebo pokynov od objednávateľa a:</w:t>
      </w:r>
    </w:p>
    <w:p w14:paraId="7FE1CA48" w14:textId="77777777" w:rsidR="00236B34" w:rsidRDefault="00236B34" w:rsidP="00236B34">
      <w:pPr>
        <w:pStyle w:val="Bezriadkovania"/>
        <w:numPr>
          <w:ilvl w:val="0"/>
          <w:numId w:val="14"/>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5E96AA9D" w14:textId="77777777" w:rsidR="000C663A" w:rsidRDefault="00236B34" w:rsidP="000C663A">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14E22432" w14:textId="77777777" w:rsidR="000C663A" w:rsidRDefault="00236B34" w:rsidP="000C663A">
      <w:pPr>
        <w:pStyle w:val="Bezriadkovania"/>
        <w:numPr>
          <w:ilvl w:val="0"/>
          <w:numId w:val="13"/>
        </w:numPr>
        <w:spacing w:after="240"/>
        <w:ind w:left="284" w:hanging="284"/>
        <w:jc w:val="both"/>
        <w:rPr>
          <w:rStyle w:val="CharStyle10"/>
          <w:rFonts w:asciiTheme="minorHAnsi" w:hAnsiTheme="minorHAnsi" w:cstheme="minorHAnsi"/>
          <w:sz w:val="22"/>
          <w:szCs w:val="22"/>
          <w:shd w:val="clear" w:color="auto" w:fill="auto"/>
        </w:rPr>
      </w:pPr>
      <w:r w:rsidRPr="000C663A">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0C663A">
        <w:rPr>
          <w:rStyle w:val="CharStyle10"/>
          <w:rFonts w:asciiTheme="minorHAnsi" w:hAnsiTheme="minorHAnsi" w:cstheme="minorHAnsi"/>
          <w:sz w:val="22"/>
          <w:szCs w:val="22"/>
        </w:rPr>
        <w:t>.</w:t>
      </w:r>
    </w:p>
    <w:p w14:paraId="03A64F8F" w14:textId="6A3F2F04" w:rsidR="00236B34" w:rsidRPr="00000E09" w:rsidRDefault="00236B34" w:rsidP="00236B34">
      <w:pPr>
        <w:pStyle w:val="Bezriadkovania"/>
        <w:numPr>
          <w:ilvl w:val="0"/>
          <w:numId w:val="13"/>
        </w:numPr>
        <w:spacing w:after="240"/>
        <w:ind w:left="284" w:hanging="284"/>
        <w:jc w:val="both"/>
        <w:rPr>
          <w:rStyle w:val="CharStyle36"/>
          <w:rFonts w:asciiTheme="minorHAnsi" w:hAnsiTheme="minorHAnsi" w:cstheme="minorHAnsi"/>
          <w:sz w:val="22"/>
          <w:szCs w:val="22"/>
        </w:rPr>
      </w:pPr>
      <w:r w:rsidRPr="000C663A">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0C663A">
        <w:rPr>
          <w:rStyle w:val="CharStyle36"/>
          <w:rFonts w:asciiTheme="minorHAnsi" w:hAnsiTheme="minorHAnsi" w:cstheme="minorHAnsi"/>
          <w:color w:val="auto"/>
          <w:sz w:val="22"/>
          <w:szCs w:val="22"/>
        </w:rPr>
        <w:t xml:space="preserve"> </w:t>
      </w:r>
    </w:p>
    <w:p w14:paraId="14FBAAC9" w14:textId="15D39DF0" w:rsidR="00000E09" w:rsidRDefault="00000E09" w:rsidP="00000E09">
      <w:pPr>
        <w:pStyle w:val="Bezriadkovania"/>
        <w:spacing w:after="240"/>
        <w:jc w:val="both"/>
        <w:rPr>
          <w:rStyle w:val="CharStyle36"/>
          <w:rFonts w:asciiTheme="minorHAnsi" w:hAnsiTheme="minorHAnsi" w:cstheme="minorHAnsi"/>
          <w:color w:val="auto"/>
          <w:sz w:val="22"/>
          <w:szCs w:val="22"/>
        </w:rPr>
      </w:pPr>
    </w:p>
    <w:p w14:paraId="725ECD83" w14:textId="77777777" w:rsidR="00000E09" w:rsidRPr="000F2591" w:rsidRDefault="00000E09" w:rsidP="00000E09">
      <w:pPr>
        <w:pStyle w:val="Bezriadkovania"/>
        <w:spacing w:after="240"/>
        <w:jc w:val="both"/>
        <w:rPr>
          <w:rFonts w:asciiTheme="minorHAnsi" w:hAnsiTheme="minorHAnsi" w:cstheme="minorHAnsi"/>
          <w:sz w:val="22"/>
          <w:szCs w:val="22"/>
        </w:rPr>
      </w:pPr>
    </w:p>
    <w:p w14:paraId="1E46E031"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Čl. XI.</w:t>
      </w:r>
    </w:p>
    <w:p w14:paraId="201376F8"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25C7C04B" w14:textId="77777777" w:rsidR="00236B34" w:rsidRDefault="00236B34" w:rsidP="00236B34">
      <w:pPr>
        <w:pStyle w:val="Default"/>
        <w:numPr>
          <w:ilvl w:val="0"/>
          <w:numId w:val="15"/>
        </w:numPr>
        <w:ind w:left="426" w:hanging="426"/>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B28B98F" w14:textId="2CB00C20"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0918D1">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6463AB9E" w14:textId="01C263F1"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w:t>
      </w:r>
      <w:r w:rsidR="006C20B6">
        <w:rPr>
          <w:rFonts w:asciiTheme="minorHAnsi" w:hAnsiTheme="minorHAnsi" w:cstheme="minorHAnsi"/>
          <w:color w:val="auto"/>
          <w:sz w:val="22"/>
          <w:szCs w:val="22"/>
        </w:rPr>
        <w:t xml:space="preserve">ods. 1 </w:t>
      </w:r>
      <w:r>
        <w:rPr>
          <w:rFonts w:asciiTheme="minorHAnsi" w:hAnsiTheme="minorHAnsi" w:cstheme="minorHAnsi"/>
          <w:color w:val="auto"/>
          <w:sz w:val="22"/>
          <w:szCs w:val="22"/>
        </w:rPr>
        <w:t xml:space="preserve">bod 1.1.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5EBBB239" w14:textId="77777777"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2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61B12F23" w14:textId="78CDF313"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plnením povinností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6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každý, čo i len začatý deň porušenia/nesplnenia povinnosti; </w:t>
      </w:r>
    </w:p>
    <w:p w14:paraId="656A4A46" w14:textId="0FF31CBC"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7, 8 a 10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39B0433C" w14:textId="7336D3BB"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13 a 14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9897883" w14:textId="1965AEF0"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koordinačných porád a kontrolných dní zvolaných objednávateľom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064BD3">
        <w:rPr>
          <w:rFonts w:asciiTheme="minorHAnsi" w:hAnsiTheme="minorHAnsi" w:cstheme="minorHAnsi"/>
          <w:color w:val="auto"/>
          <w:sz w:val="22"/>
          <w:szCs w:val="22"/>
        </w:rPr>
        <w:t>7</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49E0ECEA" w14:textId="6CF4E65B"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064BD3">
        <w:rPr>
          <w:rFonts w:asciiTheme="minorHAnsi" w:hAnsiTheme="minorHAnsi" w:cstheme="minorHAnsi"/>
          <w:color w:val="auto"/>
          <w:sz w:val="22"/>
          <w:szCs w:val="22"/>
        </w:rPr>
        <w:t>8</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54EDB71B" w14:textId="0A36219B"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064BD3">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3E966871" w14:textId="59B3E430"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6C20B6">
        <w:rPr>
          <w:rFonts w:asciiTheme="minorHAnsi" w:hAnsiTheme="minorHAnsi" w:cstheme="minorHAnsi"/>
          <w:color w:val="auto"/>
          <w:sz w:val="22"/>
          <w:szCs w:val="22"/>
        </w:rPr>
        <w:t xml:space="preserve">ods. </w:t>
      </w:r>
      <w:r w:rsidR="00064BD3">
        <w:rPr>
          <w:rFonts w:asciiTheme="minorHAnsi" w:hAnsiTheme="minorHAnsi" w:cstheme="minorHAnsi"/>
          <w:color w:val="auto"/>
          <w:sz w:val="22"/>
          <w:szCs w:val="22"/>
        </w:rPr>
        <w:t>29</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2B318487" w14:textId="7777777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VIII.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25B601D7" w14:textId="7777777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bankovej záruky objednávateľovi podľa čl. XIII.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527163EE" w14:textId="6545FE12"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1.2.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63137E98" w14:textId="4930E350"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nesplnenia/porušenia povinnosti podľa čl. IX. </w:t>
      </w:r>
      <w:r w:rsidR="006C20B6">
        <w:rPr>
          <w:rFonts w:asciiTheme="minorHAnsi" w:hAnsiTheme="minorHAnsi" w:cstheme="minorHAnsi"/>
          <w:color w:val="auto"/>
          <w:sz w:val="22"/>
          <w:szCs w:val="22"/>
        </w:rPr>
        <w:t xml:space="preserve">ods. </w:t>
      </w:r>
      <w:r w:rsidR="00D9652E">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45F11F75" w14:textId="52769FE2" w:rsidR="00D9652E" w:rsidRDefault="00D9652E" w:rsidP="00D9652E">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diela, </w:t>
      </w:r>
      <w:r w:rsidRPr="00773C8D">
        <w:rPr>
          <w:rStyle w:val="CharStyle48"/>
          <w:rFonts w:asciiTheme="minorHAnsi" w:hAnsiTheme="minorHAnsi" w:cstheme="minorHAnsi"/>
          <w:b w:val="0"/>
          <w:bCs w:val="0"/>
          <w:sz w:val="22"/>
          <w:szCs w:val="22"/>
        </w:rPr>
        <w:t>ktor</w:t>
      </w:r>
      <w:r>
        <w:rPr>
          <w:rStyle w:val="CharStyle48"/>
          <w:rFonts w:asciiTheme="minorHAnsi" w:hAnsiTheme="minorHAnsi" w:cstheme="minorHAnsi"/>
          <w:b w:val="0"/>
          <w:bCs w:val="0"/>
          <w:sz w:val="22"/>
          <w:szCs w:val="22"/>
        </w:rPr>
        <w:t>é</w:t>
      </w:r>
      <w:r w:rsidRPr="00773C8D">
        <w:rPr>
          <w:rStyle w:val="CharStyle48"/>
          <w:rFonts w:asciiTheme="minorHAnsi" w:hAnsiTheme="minorHAnsi" w:cstheme="minorHAnsi"/>
          <w:b w:val="0"/>
          <w:bCs w:val="0"/>
          <w:sz w:val="22"/>
          <w:szCs w:val="22"/>
        </w:rPr>
        <w:t xml:space="preserve"> vznikn</w:t>
      </w:r>
      <w:r>
        <w:rPr>
          <w:rStyle w:val="CharStyle48"/>
          <w:rFonts w:asciiTheme="minorHAnsi" w:hAnsiTheme="minorHAnsi" w:cstheme="minorHAnsi"/>
          <w:b w:val="0"/>
          <w:bCs w:val="0"/>
          <w:sz w:val="22"/>
          <w:szCs w:val="22"/>
        </w:rPr>
        <w:t>ú</w:t>
      </w:r>
      <w:r w:rsidRPr="00773C8D">
        <w:rPr>
          <w:rStyle w:val="CharStyle48"/>
          <w:rFonts w:asciiTheme="minorHAnsi" w:hAnsiTheme="minorHAnsi" w:cstheme="minorHAnsi"/>
          <w:b w:val="0"/>
          <w:bCs w:val="0"/>
          <w:sz w:val="22"/>
          <w:szCs w:val="22"/>
        </w:rPr>
        <w:t xml:space="preserve"> v priebehu realizácie diela, t. j. do času protokolárneho odovzdania a prevzatia diela</w:t>
      </w:r>
      <w:r>
        <w:rPr>
          <w:rStyle w:val="CharStyle48"/>
          <w:rFonts w:asciiTheme="minorHAnsi" w:hAnsiTheme="minorHAnsi" w:cstheme="minorHAnsi"/>
          <w:b w:val="0"/>
          <w:bCs w:val="0"/>
          <w:sz w:val="22"/>
          <w:szCs w:val="22"/>
        </w:rPr>
        <w:t xml:space="preserve"> a na ktoré objednávateľ písomne upozorní </w:t>
      </w:r>
      <w:r>
        <w:rPr>
          <w:rFonts w:asciiTheme="minorHAnsi" w:hAnsiTheme="minorHAnsi" w:cstheme="minorHAnsi"/>
          <w:color w:val="auto"/>
          <w:sz w:val="22"/>
          <w:szCs w:val="22"/>
        </w:rPr>
        <w:t xml:space="preserve"> zhotoviteľa,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vád</w:t>
      </w:r>
    </w:p>
    <w:p w14:paraId="7DEC84F3" w14:textId="7777777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75B56884" w14:textId="7777777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4B77951A" w14:textId="738D47AE"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IX. </w:t>
      </w:r>
      <w:r w:rsidR="006C20B6">
        <w:rPr>
          <w:rFonts w:asciiTheme="minorHAnsi" w:hAnsiTheme="minorHAnsi" w:cstheme="minorHAnsi"/>
          <w:color w:val="auto"/>
          <w:sz w:val="22"/>
          <w:szCs w:val="22"/>
        </w:rPr>
        <w:t xml:space="preserve">ods. </w:t>
      </w:r>
      <w:r w:rsidR="00D9652E">
        <w:rPr>
          <w:rFonts w:asciiTheme="minorHAnsi" w:hAnsiTheme="minorHAnsi" w:cstheme="minorHAnsi"/>
          <w:color w:val="auto"/>
          <w:sz w:val="22"/>
          <w:szCs w:val="22"/>
        </w:rPr>
        <w:t>7</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459FD7BE" w14:textId="7777777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202470F0" w14:textId="77777777" w:rsidR="00236B34" w:rsidRDefault="00236B34" w:rsidP="00236B34">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310D63A8" w14:textId="77777777" w:rsidR="00236B34" w:rsidRDefault="00236B34" w:rsidP="00236B34">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69B4EDE9" w14:textId="77777777" w:rsidR="00236B34" w:rsidRDefault="00236B34" w:rsidP="00236B34">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5D17E13B" w14:textId="39FF05D0" w:rsidR="00236B34" w:rsidRDefault="00236B34" w:rsidP="00236B34">
      <w:pPr>
        <w:pStyle w:val="Default"/>
        <w:rPr>
          <w:rFonts w:asciiTheme="minorHAnsi" w:hAnsiTheme="minorHAnsi" w:cstheme="minorHAnsi"/>
          <w:color w:val="auto"/>
          <w:sz w:val="22"/>
          <w:szCs w:val="22"/>
        </w:rPr>
      </w:pPr>
    </w:p>
    <w:p w14:paraId="078ED3B5" w14:textId="77777777" w:rsidR="00000E09" w:rsidRDefault="00000E09" w:rsidP="00236B34">
      <w:pPr>
        <w:pStyle w:val="Default"/>
        <w:rPr>
          <w:rFonts w:asciiTheme="minorHAnsi" w:hAnsiTheme="minorHAnsi" w:cstheme="minorHAnsi"/>
          <w:color w:val="auto"/>
          <w:sz w:val="22"/>
          <w:szCs w:val="22"/>
        </w:rPr>
      </w:pPr>
    </w:p>
    <w:p w14:paraId="78286940"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415AADC4"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13D9F541" w14:textId="2FC89099" w:rsidR="00236B34" w:rsidRDefault="00236B34" w:rsidP="00AE5255">
      <w:pPr>
        <w:pStyle w:val="Default"/>
        <w:numPr>
          <w:ilvl w:val="3"/>
          <w:numId w:val="14"/>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2BA28C04" w14:textId="461C4DEF" w:rsidR="00236B34" w:rsidRDefault="00236B34" w:rsidP="00AE5255">
      <w:pPr>
        <w:pStyle w:val="Default"/>
        <w:numPr>
          <w:ilvl w:val="1"/>
          <w:numId w:val="21"/>
        </w:numPr>
        <w:spacing w:after="27"/>
        <w:jc w:val="both"/>
        <w:rPr>
          <w:rFonts w:asciiTheme="minorHAnsi" w:hAnsiTheme="minorHAnsi" w:cstheme="minorHAnsi"/>
          <w:color w:val="auto"/>
          <w:sz w:val="22"/>
          <w:szCs w:val="22"/>
        </w:rPr>
      </w:pPr>
      <w:r>
        <w:rPr>
          <w:rFonts w:asciiTheme="minorHAnsi" w:hAnsiTheme="minorHAnsi" w:cstheme="minorHAnsi"/>
          <w:sz w:val="22"/>
          <w:szCs w:val="22"/>
        </w:rPr>
        <w:t>riadnym splnením všetkých práv a povinnost</w:t>
      </w:r>
      <w:r w:rsidR="00D9652E">
        <w:rPr>
          <w:rFonts w:asciiTheme="minorHAnsi" w:hAnsiTheme="minorHAnsi" w:cstheme="minorHAnsi"/>
          <w:sz w:val="22"/>
          <w:szCs w:val="22"/>
        </w:rPr>
        <w:t>í</w:t>
      </w:r>
      <w:r>
        <w:rPr>
          <w:rFonts w:asciiTheme="minorHAnsi" w:hAnsiTheme="minorHAnsi" w:cstheme="minorHAnsi"/>
          <w:sz w:val="22"/>
          <w:szCs w:val="22"/>
        </w:rPr>
        <w:t xml:space="preserve"> zmluvných strán vyplývajúcich z tejto Zmluvy, </w:t>
      </w:r>
    </w:p>
    <w:p w14:paraId="7D0B65BC" w14:textId="77777777" w:rsidR="001C2460" w:rsidRDefault="00236B34" w:rsidP="001C2460">
      <w:pPr>
        <w:pStyle w:val="Default"/>
        <w:numPr>
          <w:ilvl w:val="1"/>
          <w:numId w:val="21"/>
        </w:numPr>
        <w:spacing w:after="2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zmluvných strán, a to ku dňu uvedenému v dohode, </w:t>
      </w:r>
    </w:p>
    <w:p w14:paraId="48BBA1CE" w14:textId="257A4674" w:rsidR="001C2460" w:rsidRDefault="00236B34" w:rsidP="001C2460">
      <w:pPr>
        <w:pStyle w:val="Default"/>
        <w:numPr>
          <w:ilvl w:val="1"/>
          <w:numId w:val="21"/>
        </w:numPr>
        <w:spacing w:after="27"/>
        <w:jc w:val="both"/>
        <w:rPr>
          <w:rFonts w:asciiTheme="minorHAnsi" w:hAnsiTheme="minorHAnsi" w:cstheme="minorHAnsi"/>
          <w:color w:val="auto"/>
          <w:sz w:val="22"/>
          <w:szCs w:val="22"/>
        </w:rPr>
      </w:pPr>
      <w:r w:rsidRPr="001C2460">
        <w:rPr>
          <w:rFonts w:asciiTheme="minorHAnsi" w:hAnsiTheme="minorHAnsi" w:cstheme="minorHAnsi"/>
          <w:color w:val="auto"/>
          <w:sz w:val="22"/>
          <w:szCs w:val="22"/>
        </w:rPr>
        <w:t>jednostranným odstúpením od Zmluvy zo strany objednávateľa titulom jej podstatného porušenia zo strany zhotoviteľa, ak</w:t>
      </w:r>
      <w:r w:rsidR="001D6EE5">
        <w:rPr>
          <w:rFonts w:asciiTheme="minorHAnsi" w:hAnsiTheme="minorHAnsi" w:cstheme="minorHAnsi"/>
          <w:color w:val="auto"/>
          <w:sz w:val="22"/>
          <w:szCs w:val="22"/>
        </w:rPr>
        <w:t xml:space="preserve"> najmä (nie však výlučne)</w:t>
      </w:r>
      <w:r w:rsidRPr="001C2460">
        <w:rPr>
          <w:rFonts w:asciiTheme="minorHAnsi" w:hAnsiTheme="minorHAnsi" w:cstheme="minorHAnsi"/>
          <w:color w:val="auto"/>
          <w:sz w:val="22"/>
          <w:szCs w:val="22"/>
        </w:rPr>
        <w:t xml:space="preserve">: </w:t>
      </w:r>
    </w:p>
    <w:p w14:paraId="6C0AF902" w14:textId="718D1F20"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bez riadneho dôvodu odmietne prevziať stavenisko,</w:t>
      </w:r>
    </w:p>
    <w:p w14:paraId="4CE7077D"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včas nesplní akúkoľvek povinnosť, bez splnenia ktorej nie je možné začať zhotovovať dielo,</w:t>
      </w:r>
    </w:p>
    <w:p w14:paraId="3B162A5D" w14:textId="0E03D354"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lastRenderedPageBreak/>
        <w:t xml:space="preserve">zhotoviteľ nezačne s realizáciou stavebných prác na diele v lehote uvedenej v čl. IV. </w:t>
      </w:r>
      <w:r w:rsidR="006C20B6">
        <w:rPr>
          <w:rFonts w:asciiTheme="minorHAnsi" w:hAnsiTheme="minorHAnsi" w:cstheme="minorHAnsi"/>
          <w:sz w:val="22"/>
          <w:szCs w:val="22"/>
        </w:rPr>
        <w:t>ods.</w:t>
      </w:r>
      <w:r w:rsidR="006C20B6" w:rsidRPr="001C2460">
        <w:rPr>
          <w:rFonts w:asciiTheme="minorHAnsi" w:hAnsiTheme="minorHAnsi" w:cstheme="minorHAnsi"/>
          <w:sz w:val="22"/>
          <w:szCs w:val="22"/>
        </w:rPr>
        <w:t xml:space="preserve"> </w:t>
      </w:r>
      <w:r w:rsidRPr="001C2460">
        <w:rPr>
          <w:rFonts w:asciiTheme="minorHAnsi" w:hAnsiTheme="minorHAnsi" w:cstheme="minorHAnsi"/>
          <w:sz w:val="22"/>
          <w:szCs w:val="22"/>
        </w:rPr>
        <w:t>1.1. tejto Zmluvy,</w:t>
      </w:r>
    </w:p>
    <w:p w14:paraId="35C3D1EE"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4A72099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70242904" w14:textId="76A4B35B"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neplní </w:t>
      </w:r>
      <w:proofErr w:type="spellStart"/>
      <w:r w:rsidRPr="001C2460">
        <w:rPr>
          <w:rFonts w:asciiTheme="minorHAnsi" w:hAnsiTheme="minorHAnsi" w:cstheme="minorHAnsi"/>
          <w:sz w:val="22"/>
          <w:szCs w:val="22"/>
        </w:rPr>
        <w:t>kvalitatívno</w:t>
      </w:r>
      <w:proofErr w:type="spellEnd"/>
      <w:r w:rsidRPr="001C2460">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13583DA3"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je v omeškaní s riadnym vykonaním a odovzdaním diela o viac ako 10 kalendárnych dní, </w:t>
      </w:r>
    </w:p>
    <w:p w14:paraId="4405A49F"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1C2460">
        <w:rPr>
          <w:rFonts w:asciiTheme="minorHAnsi" w:hAnsiTheme="minorHAnsi" w:cstheme="minorHAnsi"/>
          <w:sz w:val="22"/>
          <w:szCs w:val="22"/>
        </w:rPr>
        <w:t>vadné</w:t>
      </w:r>
      <w:proofErr w:type="spellEnd"/>
      <w:r w:rsidRPr="001C2460">
        <w:rPr>
          <w:rFonts w:asciiTheme="minorHAnsi" w:hAnsiTheme="minorHAnsi" w:cstheme="minorHAnsi"/>
          <w:sz w:val="22"/>
          <w:szCs w:val="22"/>
        </w:rPr>
        <w:t xml:space="preserve"> plnenie zhotoviteľa) pokračuje vo </w:t>
      </w:r>
      <w:proofErr w:type="spellStart"/>
      <w:r w:rsidRPr="001C2460">
        <w:rPr>
          <w:rFonts w:asciiTheme="minorHAnsi" w:hAnsiTheme="minorHAnsi" w:cstheme="minorHAnsi"/>
          <w:sz w:val="22"/>
          <w:szCs w:val="22"/>
        </w:rPr>
        <w:t>vadnom</w:t>
      </w:r>
      <w:proofErr w:type="spellEnd"/>
      <w:r w:rsidRPr="001C2460">
        <w:rPr>
          <w:rFonts w:asciiTheme="minorHAnsi" w:hAnsiTheme="minorHAnsi" w:cstheme="minorHAnsi"/>
          <w:sz w:val="22"/>
          <w:szCs w:val="22"/>
        </w:rPr>
        <w:t xml:space="preserve"> plnení/zhotovovaní diela, </w:t>
      </w:r>
    </w:p>
    <w:p w14:paraId="20D5D359"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E8FAA28"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objednávateľom oznámená vada diela je neodstrániteľná,</w:t>
      </w:r>
    </w:p>
    <w:p w14:paraId="100B199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5D49394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nesplní/poruší povinnosť/povinnosti stanovené v článku XIII. Zmluvy,</w:t>
      </w:r>
    </w:p>
    <w:p w14:paraId="4D752836" w14:textId="43CEED65"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opakovane nesplní/poruší povinnosť ustanovenú v článku VII. </w:t>
      </w:r>
      <w:r w:rsidR="006C20B6">
        <w:rPr>
          <w:rFonts w:asciiTheme="minorHAnsi" w:hAnsiTheme="minorHAnsi" w:cstheme="minorHAnsi"/>
          <w:sz w:val="22"/>
          <w:szCs w:val="22"/>
        </w:rPr>
        <w:t>ods.</w:t>
      </w:r>
      <w:r w:rsidR="006C20B6" w:rsidRPr="001C2460">
        <w:rPr>
          <w:rFonts w:asciiTheme="minorHAnsi" w:hAnsiTheme="minorHAnsi" w:cstheme="minorHAnsi"/>
          <w:sz w:val="22"/>
          <w:szCs w:val="22"/>
        </w:rPr>
        <w:t xml:space="preserve"> </w:t>
      </w:r>
      <w:r w:rsidRPr="001C2460">
        <w:rPr>
          <w:rFonts w:asciiTheme="minorHAnsi" w:hAnsiTheme="minorHAnsi" w:cstheme="minorHAnsi"/>
          <w:sz w:val="22"/>
          <w:szCs w:val="22"/>
        </w:rPr>
        <w:t>12 (opakovaným nesplnením/porušením sa rozumie nesplnenie/porušenie min. 2 a viackrát),</w:t>
      </w:r>
    </w:p>
    <w:p w14:paraId="0FA550D5" w14:textId="09732FC5"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akýmko</w:t>
      </w:r>
      <w:r w:rsidR="001C2460">
        <w:rPr>
          <w:rFonts w:asciiTheme="minorHAnsi" w:hAnsiTheme="minorHAnsi" w:cstheme="minorHAnsi"/>
          <w:sz w:val="22"/>
          <w:szCs w:val="22"/>
        </w:rPr>
        <w:t>ľ</w:t>
      </w:r>
      <w:r w:rsidRPr="001C2460">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43548492"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C9954C8" w14:textId="11A6B403" w:rsidR="00236B34"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31EC9ADA" w14:textId="77777777" w:rsidR="00AE5255" w:rsidRDefault="00236B34" w:rsidP="001C2460">
      <w:pPr>
        <w:pStyle w:val="Odsekzoznamu"/>
        <w:numPr>
          <w:ilvl w:val="1"/>
          <w:numId w:val="21"/>
        </w:numPr>
        <w:ind w:left="426" w:hanging="426"/>
        <w:jc w:val="both"/>
        <w:rPr>
          <w:rFonts w:asciiTheme="minorHAnsi" w:hAnsiTheme="minorHAnsi" w:cstheme="minorHAnsi"/>
        </w:rPr>
      </w:pPr>
      <w:r w:rsidRPr="001C2460">
        <w:rPr>
          <w:rFonts w:asciiTheme="minorHAnsi" w:hAnsiTheme="minorHAnsi" w:cstheme="minorHAnsi"/>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064BD3" w:rsidRPr="001C2460">
        <w:rPr>
          <w:rFonts w:asciiTheme="minorHAnsi" w:hAnsiTheme="minorHAnsi" w:cstheme="minorHAnsi"/>
        </w:rPr>
        <w:t>3</w:t>
      </w:r>
      <w:r w:rsidRPr="001C2460">
        <w:rPr>
          <w:rFonts w:asciiTheme="minorHAnsi" w:hAnsiTheme="minorHAnsi" w:cstheme="minorHAnsi"/>
        </w:rPr>
        <w:t>0 dní</w:t>
      </w:r>
      <w:r w:rsidR="001C2460" w:rsidRPr="001C2460">
        <w:rPr>
          <w:rFonts w:asciiTheme="minorHAnsi" w:hAnsiTheme="minorHAnsi" w:cstheme="minorHAnsi"/>
        </w:rPr>
        <w:t>.</w:t>
      </w:r>
    </w:p>
    <w:p w14:paraId="415643C3" w14:textId="2781998E" w:rsidR="00236B34" w:rsidRPr="001C2460" w:rsidRDefault="001C2460" w:rsidP="00AE5255">
      <w:pPr>
        <w:pStyle w:val="Odsekzoznamu"/>
        <w:ind w:left="426"/>
        <w:jc w:val="both"/>
        <w:rPr>
          <w:rFonts w:asciiTheme="minorHAnsi" w:hAnsiTheme="minorHAnsi" w:cstheme="minorHAnsi"/>
        </w:rPr>
      </w:pPr>
      <w:r w:rsidRPr="001C2460">
        <w:rPr>
          <w:rFonts w:asciiTheme="minorHAnsi" w:hAnsiTheme="minorHAnsi" w:cstheme="minorHAnsi"/>
        </w:rPr>
        <w:t xml:space="preserve"> </w:t>
      </w:r>
    </w:p>
    <w:p w14:paraId="3AB7F67E" w14:textId="71896F8D"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Pr>
          <w:rFonts w:asciiTheme="minorHAnsi" w:hAnsiTheme="minorHAnsi" w:cstheme="minorHAnsi"/>
        </w:rPr>
        <w:t>Odstúpenie od Zmluvy nadobúda účinnosť dňom jeho doručenia druhej zmluvnej strane a Zmluva sa zrušuje od tohto dňa (ex nunc)</w:t>
      </w:r>
      <w:r w:rsidR="001D6EE5">
        <w:rPr>
          <w:rFonts w:asciiTheme="minorHAnsi" w:hAnsiTheme="minorHAnsi" w:cstheme="minorHAnsi"/>
        </w:rPr>
        <w:t>,</w:t>
      </w:r>
      <w:r>
        <w:rPr>
          <w:rFonts w:asciiTheme="minorHAnsi" w:hAnsiTheme="minorHAnsi" w:cstheme="minorHAnsi"/>
        </w:rPr>
        <w:t xml:space="preserve"> a</w:t>
      </w:r>
      <w:r w:rsidR="001D6EE5">
        <w:rPr>
          <w:rFonts w:asciiTheme="minorHAnsi" w:hAnsiTheme="minorHAnsi" w:cstheme="minorHAnsi"/>
        </w:rPr>
        <w:t>k v tejto Zmluve</w:t>
      </w:r>
      <w:r>
        <w:rPr>
          <w:rFonts w:asciiTheme="minorHAnsi" w:hAnsiTheme="minorHAnsi" w:cstheme="minorHAnsi"/>
        </w:rPr>
        <w:t xml:space="preserve"> nie je</w:t>
      </w:r>
      <w:r w:rsidR="001D6EE5">
        <w:rPr>
          <w:rFonts w:asciiTheme="minorHAnsi" w:hAnsiTheme="minorHAnsi" w:cstheme="minorHAnsi"/>
        </w:rPr>
        <w:t xml:space="preserve"> uvedené inak</w:t>
      </w:r>
      <w:r w:rsidR="001C2460">
        <w:rPr>
          <w:rFonts w:asciiTheme="minorHAnsi" w:hAnsiTheme="minorHAnsi" w:cstheme="minorHAnsi"/>
        </w:rPr>
        <w:t>.</w:t>
      </w:r>
    </w:p>
    <w:p w14:paraId="142702E9" w14:textId="306A5245"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w:t>
      </w:r>
      <w:r w:rsidR="001D6EE5">
        <w:rPr>
          <w:rFonts w:asciiTheme="minorHAnsi" w:hAnsiTheme="minorHAnsi" w:cstheme="minorHAnsi"/>
        </w:rPr>
        <w:t xml:space="preserve">zmluvných </w:t>
      </w:r>
      <w:r w:rsidRPr="001C2460">
        <w:rPr>
          <w:rFonts w:asciiTheme="minorHAnsi" w:hAnsiTheme="minorHAnsi" w:cstheme="minorHAnsi"/>
        </w:rPr>
        <w:t xml:space="preserve">strán alebo podľa ich povahy majú trvať aj po zániku Zmluvy odstúpením. </w:t>
      </w:r>
    </w:p>
    <w:p w14:paraId="148612A4" w14:textId="7777777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lastRenderedPageBreak/>
        <w:t xml:space="preserve">V prípade odstúpenia od Zmluvy vykoná zhotoviteľ bezodkladne nevyhnutné opatrenia na okamžité a riadne ukončenie vykonávania diela tak, aby objednávateľovi nevznikla žiadna škoda. </w:t>
      </w:r>
    </w:p>
    <w:p w14:paraId="3AA684A5" w14:textId="7777777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3E7980D" w14:textId="0D5C83C0" w:rsidR="00236B34"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31370AAF" w14:textId="77777777" w:rsidR="00000E09" w:rsidRPr="001C2460" w:rsidRDefault="00000E09" w:rsidP="00000E09">
      <w:pPr>
        <w:pStyle w:val="Odsekzoznamu"/>
        <w:widowControl w:val="0"/>
        <w:tabs>
          <w:tab w:val="left" w:pos="284"/>
        </w:tabs>
        <w:spacing w:after="240"/>
        <w:ind w:left="284"/>
        <w:jc w:val="both"/>
        <w:rPr>
          <w:rFonts w:asciiTheme="minorHAnsi" w:hAnsiTheme="minorHAnsi" w:cstheme="minorHAnsi"/>
        </w:rPr>
      </w:pPr>
    </w:p>
    <w:p w14:paraId="06C0E8D8" w14:textId="77777777" w:rsidR="00236B34" w:rsidRPr="00431BAD" w:rsidRDefault="00236B34" w:rsidP="00236B34">
      <w:pPr>
        <w:pStyle w:val="Default"/>
        <w:jc w:val="center"/>
        <w:rPr>
          <w:rFonts w:asciiTheme="minorHAnsi" w:hAnsiTheme="minorHAnsi" w:cstheme="minorHAnsi"/>
          <w:b/>
          <w:color w:val="auto"/>
          <w:sz w:val="22"/>
          <w:szCs w:val="22"/>
        </w:rPr>
      </w:pPr>
      <w:r w:rsidRPr="001C2460">
        <w:rPr>
          <w:rFonts w:asciiTheme="minorHAnsi" w:hAnsiTheme="minorHAnsi" w:cstheme="minorHAnsi"/>
          <w:b/>
          <w:color w:val="auto"/>
          <w:sz w:val="22"/>
          <w:szCs w:val="22"/>
        </w:rPr>
        <w:t>Č</w:t>
      </w:r>
      <w:r w:rsidRPr="00431BAD">
        <w:rPr>
          <w:rFonts w:asciiTheme="minorHAnsi" w:hAnsiTheme="minorHAnsi" w:cstheme="minorHAnsi"/>
          <w:b/>
          <w:color w:val="auto"/>
          <w:sz w:val="22"/>
          <w:szCs w:val="22"/>
        </w:rPr>
        <w:t>l. XIII.</w:t>
      </w:r>
    </w:p>
    <w:p w14:paraId="31B149D6" w14:textId="77777777" w:rsidR="00236B34" w:rsidRPr="000503AE" w:rsidRDefault="00236B34" w:rsidP="00236B34">
      <w:pPr>
        <w:pStyle w:val="Default"/>
        <w:jc w:val="center"/>
        <w:rPr>
          <w:rFonts w:asciiTheme="minorHAnsi" w:hAnsiTheme="minorHAnsi" w:cstheme="minorHAnsi"/>
          <w:b/>
          <w:color w:val="auto"/>
          <w:sz w:val="22"/>
          <w:szCs w:val="22"/>
        </w:rPr>
      </w:pPr>
      <w:r w:rsidRPr="000503AE">
        <w:rPr>
          <w:rFonts w:asciiTheme="minorHAnsi" w:hAnsiTheme="minorHAnsi" w:cstheme="minorHAnsi"/>
          <w:b/>
          <w:color w:val="auto"/>
          <w:sz w:val="22"/>
          <w:szCs w:val="22"/>
        </w:rPr>
        <w:t>Bankové záruky</w:t>
      </w:r>
    </w:p>
    <w:p w14:paraId="796A6663" w14:textId="77777777" w:rsidR="00236B34" w:rsidRPr="00D62B83" w:rsidRDefault="00236B34" w:rsidP="00236B34">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0503AE">
        <w:rPr>
          <w:rFonts w:asciiTheme="minorHAnsi" w:hAnsiTheme="minorHAnsi" w:cstheme="minorHAnsi"/>
          <w:color w:val="auto"/>
          <w:sz w:val="22"/>
          <w:szCs w:val="22"/>
          <w:lang w:eastAsia="cs-CZ"/>
        </w:rPr>
        <w:t xml:space="preserve">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„banková záruka“). </w:t>
      </w:r>
    </w:p>
    <w:p w14:paraId="01E6E765" w14:textId="77777777" w:rsidR="00236B34" w:rsidRPr="00D62B83" w:rsidRDefault="00236B34" w:rsidP="00236B34">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1247B1E3" w14:textId="77777777" w:rsidR="00236B34" w:rsidRPr="00D62B83" w:rsidRDefault="00236B34" w:rsidP="00236B34">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výšky 10 % z ceny diela bez DPH v období medzi prevzatím staveniska a podpisom protokolu o odovzdaní a prevzatí celého diela. </w:t>
      </w:r>
    </w:p>
    <w:p w14:paraId="637FFAAD" w14:textId="77777777" w:rsidR="00236B34" w:rsidRPr="00D62B83" w:rsidRDefault="00236B34" w:rsidP="00236B34">
      <w:pPr>
        <w:pStyle w:val="Bezriadkovania"/>
        <w:numPr>
          <w:ilvl w:val="0"/>
          <w:numId w:val="16"/>
        </w:numPr>
        <w:tabs>
          <w:tab w:val="left" w:pos="284"/>
          <w:tab w:val="left" w:pos="418"/>
          <w:tab w:val="left" w:pos="993"/>
        </w:tabs>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Objednávateľ je oprávnený použiť bankovú záruku alebo jej časť v prípade, ak zhotoviteľ:</w:t>
      </w:r>
    </w:p>
    <w:p w14:paraId="3FC0ABF2" w14:textId="77777777" w:rsidR="00236B34" w:rsidRPr="00D62B83" w:rsidRDefault="00236B34" w:rsidP="00236B34">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 poruší/nesplní niektorú svoju zmluvnú povinnosť vyplývajúcu z tejto Zmluvy, </w:t>
      </w:r>
    </w:p>
    <w:p w14:paraId="5D91285F" w14:textId="77777777" w:rsidR="00236B34" w:rsidRPr="00D62B83" w:rsidRDefault="00236B34" w:rsidP="00236B34">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24C6ACF7" w14:textId="77777777" w:rsidR="00236B34" w:rsidRPr="00D62B83" w:rsidRDefault="00236B34" w:rsidP="00236B34">
      <w:pPr>
        <w:pStyle w:val="Bezriadkovania"/>
        <w:numPr>
          <w:ilvl w:val="0"/>
          <w:numId w:val="17"/>
        </w:numPr>
        <w:tabs>
          <w:tab w:val="left" w:pos="142"/>
          <w:tab w:val="left" w:pos="284"/>
        </w:tabs>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74E63B25" w14:textId="77777777" w:rsidR="00236B34" w:rsidRPr="001C2460" w:rsidRDefault="00236B34" w:rsidP="00236B34">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683F74">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F77FC38" w14:textId="77777777" w:rsidR="00236B34" w:rsidRPr="000503AE" w:rsidRDefault="00236B34" w:rsidP="00236B34">
      <w:pPr>
        <w:pStyle w:val="Bezriadkovania"/>
        <w:numPr>
          <w:ilvl w:val="0"/>
          <w:numId w:val="17"/>
        </w:numPr>
        <w:tabs>
          <w:tab w:val="left" w:pos="284"/>
          <w:tab w:val="left" w:pos="418"/>
          <w:tab w:val="left" w:pos="993"/>
        </w:tabs>
        <w:spacing w:after="240"/>
        <w:jc w:val="both"/>
        <w:rPr>
          <w:rFonts w:asciiTheme="minorHAnsi" w:hAnsiTheme="minorHAnsi" w:cstheme="minorHAnsi"/>
          <w:color w:val="auto"/>
          <w:sz w:val="22"/>
          <w:szCs w:val="22"/>
        </w:rPr>
      </w:pPr>
      <w:r w:rsidRPr="00431BAD">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w:t>
      </w:r>
      <w:r w:rsidRPr="00431BAD">
        <w:rPr>
          <w:rFonts w:asciiTheme="minorHAnsi" w:hAnsiTheme="minorHAnsi" w:cstheme="minorHAnsi"/>
          <w:color w:val="auto"/>
          <w:sz w:val="22"/>
          <w:szCs w:val="22"/>
          <w:lang w:eastAsia="cs-CZ"/>
        </w:rPr>
        <w:lastRenderedPageBreak/>
        <w:t xml:space="preserve">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diela (bez DPH); plnenie banky z </w:t>
      </w:r>
      <w:r w:rsidRPr="000503AE">
        <w:rPr>
          <w:rFonts w:asciiTheme="minorHAnsi" w:hAnsiTheme="minorHAnsi" w:cstheme="minorHAnsi"/>
          <w:color w:val="auto"/>
          <w:sz w:val="22"/>
          <w:szCs w:val="22"/>
          <w:lang w:eastAsia="cs-CZ"/>
        </w:rPr>
        <w:t>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0503AE">
        <w:rPr>
          <w:rFonts w:asciiTheme="minorHAnsi" w:hAnsiTheme="minorHAnsi" w:cstheme="minorHAnsi"/>
          <w:color w:val="auto"/>
          <w:sz w:val="22"/>
          <w:szCs w:val="22"/>
        </w:rPr>
        <w:t xml:space="preserve"> </w:t>
      </w:r>
    </w:p>
    <w:p w14:paraId="7913BAE5" w14:textId="77777777" w:rsidR="00236B34" w:rsidRPr="00D62B83" w:rsidRDefault="00236B34" w:rsidP="00236B34">
      <w:pPr>
        <w:pStyle w:val="Bezriadkovania"/>
        <w:numPr>
          <w:ilvl w:val="0"/>
          <w:numId w:val="17"/>
        </w:numPr>
        <w:tabs>
          <w:tab w:val="left" w:pos="284"/>
          <w:tab w:val="left" w:pos="418"/>
          <w:tab w:val="left" w:pos="993"/>
        </w:tabs>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04F5D922" w14:textId="77777777" w:rsidR="00236B34" w:rsidRPr="00D62B83" w:rsidRDefault="00236B34" w:rsidP="00236B34">
      <w:pPr>
        <w:pStyle w:val="Bezriadkovania"/>
        <w:ind w:left="709" w:hanging="283"/>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a)</w:t>
      </w:r>
      <w:r w:rsidRPr="00D62B83">
        <w:rPr>
          <w:rFonts w:asciiTheme="minorHAnsi" w:hAnsiTheme="minorHAnsi" w:cstheme="minorHAnsi"/>
          <w:color w:val="auto"/>
          <w:sz w:val="22"/>
          <w:szCs w:val="22"/>
          <w:lang w:eastAsia="cs-CZ"/>
        </w:rPr>
        <w:tab/>
        <w:t>rozšírenie garančnej bankovej záruky na jej pôvodnú výšku alebo</w:t>
      </w:r>
    </w:p>
    <w:p w14:paraId="66979D3B" w14:textId="77777777" w:rsidR="00236B34" w:rsidRPr="00D62B83" w:rsidRDefault="00236B34" w:rsidP="00236B34">
      <w:pPr>
        <w:pStyle w:val="Bezriadkovania"/>
        <w:spacing w:after="240"/>
        <w:ind w:left="709" w:hanging="283"/>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b)</w:t>
      </w:r>
      <w:r w:rsidRPr="00D62B83">
        <w:rPr>
          <w:rFonts w:asciiTheme="minorHAnsi" w:hAnsiTheme="minorHAnsi" w:cstheme="minorHAnsi"/>
          <w:b/>
          <w:color w:val="auto"/>
          <w:sz w:val="22"/>
          <w:szCs w:val="22"/>
          <w:lang w:eastAsia="cs-CZ"/>
        </w:rPr>
        <w:tab/>
      </w:r>
      <w:r w:rsidRPr="00D62B83">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38415970" w14:textId="53BCA419" w:rsidR="00F034E0" w:rsidRPr="00094A9F" w:rsidRDefault="00F034E0" w:rsidP="00F034E0">
      <w:pPr>
        <w:pStyle w:val="Bezriadkovania"/>
        <w:numPr>
          <w:ilvl w:val="0"/>
          <w:numId w:val="17"/>
        </w:numPr>
        <w:tabs>
          <w:tab w:val="left" w:pos="284"/>
          <w:tab w:val="left" w:pos="418"/>
          <w:tab w:val="left" w:pos="993"/>
        </w:tabs>
        <w:spacing w:after="240"/>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 </w:t>
      </w:r>
      <w:r w:rsidRPr="00147CDD">
        <w:rPr>
          <w:rFonts w:asciiTheme="minorHAnsi" w:hAnsiTheme="minorHAnsi" w:cstheme="minorHAnsi"/>
          <w:color w:val="auto"/>
          <w:sz w:val="22"/>
          <w:szCs w:val="22"/>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r w:rsidRPr="003B41A1">
        <w:rPr>
          <w:rFonts w:asciiTheme="minorHAnsi" w:hAnsiTheme="minorHAnsi" w:cstheme="minorHAnsi"/>
          <w:color w:val="auto"/>
          <w:sz w:val="22"/>
          <w:szCs w:val="22"/>
          <w:lang w:eastAsia="cs-CZ"/>
        </w:rPr>
        <w:t>.</w:t>
      </w:r>
    </w:p>
    <w:p w14:paraId="3E10EF23" w14:textId="77777777" w:rsidR="00F034E0" w:rsidRPr="00101BA8" w:rsidRDefault="00F034E0" w:rsidP="00F034E0">
      <w:pPr>
        <w:pStyle w:val="Bezriadkovania"/>
        <w:tabs>
          <w:tab w:val="left" w:pos="426"/>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Alternatíva.: </w:t>
      </w:r>
    </w:p>
    <w:p w14:paraId="2AB2D633" w14:textId="77777777" w:rsidR="00F034E0" w:rsidRPr="00101BA8" w:rsidRDefault="00F034E0" w:rsidP="00F034E0">
      <w:pPr>
        <w:pStyle w:val="Bezriadkovania"/>
        <w:tabs>
          <w:tab w:val="left" w:pos="426"/>
        </w:tabs>
        <w:jc w:val="both"/>
        <w:rPr>
          <w:rFonts w:asciiTheme="minorHAnsi" w:hAnsiTheme="minorHAnsi" w:cstheme="minorHAnsi"/>
          <w:color w:val="auto"/>
          <w:sz w:val="22"/>
          <w:szCs w:val="22"/>
          <w:lang w:eastAsia="cs-CZ"/>
        </w:rPr>
      </w:pPr>
    </w:p>
    <w:p w14:paraId="29D03D1E" w14:textId="77777777"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predložil najneskôr ku dňu podpisu zmluvy doklad o zložení finančných prostriedkov na účet objednávateľa, slúžiacich ako </w:t>
      </w:r>
      <w:r w:rsidRPr="00101BA8">
        <w:rPr>
          <w:rFonts w:asciiTheme="minorHAnsi" w:hAnsiTheme="minorHAnsi" w:cstheme="minorHAnsi"/>
          <w:color w:val="auto"/>
          <w:sz w:val="22"/>
          <w:szCs w:val="22"/>
        </w:rPr>
        <w:t>zábezpeka na realizáciu diela</w:t>
      </w:r>
      <w:r w:rsidRPr="00101BA8">
        <w:rPr>
          <w:rFonts w:asciiTheme="minorHAnsi" w:hAnsiTheme="minorHAnsi" w:cstheme="minorHAnsi"/>
          <w:color w:val="auto"/>
          <w:sz w:val="22"/>
          <w:szCs w:val="22"/>
          <w:lang w:eastAsia="cs-CZ"/>
        </w:rPr>
        <w:t xml:space="preserve"> (ďalej len „realizačná zábezpeka“). </w:t>
      </w:r>
    </w:p>
    <w:p w14:paraId="34C57287" w14:textId="77777777" w:rsidR="00F034E0" w:rsidRPr="00101BA8" w:rsidRDefault="00F034E0" w:rsidP="00F034E0">
      <w:pPr>
        <w:pStyle w:val="Bezriadkovania"/>
        <w:tabs>
          <w:tab w:val="left" w:pos="142"/>
        </w:tabs>
        <w:ind w:left="360"/>
        <w:jc w:val="both"/>
        <w:rPr>
          <w:rFonts w:asciiTheme="minorHAnsi" w:hAnsiTheme="minorHAnsi" w:cstheme="minorHAnsi"/>
          <w:color w:val="auto"/>
          <w:sz w:val="22"/>
          <w:szCs w:val="22"/>
          <w:lang w:eastAsia="cs-CZ"/>
        </w:rPr>
      </w:pPr>
    </w:p>
    <w:p w14:paraId="15C77B97" w14:textId="77777777"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súhlasí s tým, že realizačná zábezpeka slúži na uspokojenie objednávateľa do výšky akejkoľvek splatnej peňažnej pohľadávky objednávateľa voči zhotoviteľovi z titulu zodpovednosti zhotoviteľa za realizáciu diela podľa Zmluvy alebo v súvislosti s ňou, a to vo výške </w:t>
      </w:r>
      <w:r>
        <w:rPr>
          <w:rFonts w:asciiTheme="minorHAnsi" w:hAnsiTheme="minorHAnsi" w:cstheme="minorHAnsi"/>
          <w:color w:val="auto"/>
          <w:sz w:val="22"/>
          <w:szCs w:val="22"/>
          <w:lang w:eastAsia="cs-CZ"/>
        </w:rPr>
        <w:t>10</w:t>
      </w:r>
      <w:r w:rsidRPr="00101BA8">
        <w:rPr>
          <w:rFonts w:asciiTheme="minorHAnsi" w:hAnsiTheme="minorHAnsi" w:cstheme="minorHAnsi"/>
          <w:color w:val="auto"/>
          <w:sz w:val="22"/>
          <w:szCs w:val="22"/>
          <w:lang w:eastAsia="cs-CZ"/>
        </w:rPr>
        <w:t xml:space="preserve"> % z ceny diela bez DPH, a to pre prípad, že zhotoviteľ nebude plniť svoje povinnosti podľa tejto Zmluvy a objednávateľovi voči nemu vznikne nárok a/alebo pohľadávka. </w:t>
      </w:r>
    </w:p>
    <w:p w14:paraId="20DCFB77" w14:textId="77777777" w:rsidR="00F034E0" w:rsidRPr="00101BA8" w:rsidRDefault="00F034E0" w:rsidP="00F034E0">
      <w:pPr>
        <w:pStyle w:val="Bezriadkovania"/>
        <w:tabs>
          <w:tab w:val="left" w:pos="142"/>
        </w:tabs>
        <w:jc w:val="both"/>
        <w:rPr>
          <w:rFonts w:asciiTheme="minorHAnsi" w:hAnsiTheme="minorHAnsi" w:cstheme="minorHAnsi"/>
          <w:color w:val="auto"/>
          <w:sz w:val="22"/>
          <w:szCs w:val="22"/>
          <w:lang w:eastAsia="cs-CZ"/>
        </w:rPr>
      </w:pPr>
    </w:p>
    <w:p w14:paraId="58A7D321" w14:textId="77777777"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rPr>
        <w:t xml:space="preserve">Objednávateľ si v lehote </w:t>
      </w:r>
      <w:r>
        <w:rPr>
          <w:rFonts w:asciiTheme="minorHAnsi" w:hAnsiTheme="minorHAnsi" w:cstheme="minorHAnsi"/>
          <w:color w:val="auto"/>
          <w:sz w:val="22"/>
          <w:szCs w:val="22"/>
          <w:lang w:eastAsia="cs-CZ"/>
        </w:rPr>
        <w:t>pätnásť (15)</w:t>
      </w:r>
      <w:r w:rsidRPr="00C415F1">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rPr>
        <w:t xml:space="preserve"> dní po doručení písomného oznámenia zhotoviteľovi uplatní akúkoľvek sumu z realizačnej zábezpeky až do výšky </w:t>
      </w:r>
      <w:r>
        <w:rPr>
          <w:rFonts w:asciiTheme="minorHAnsi" w:hAnsiTheme="minorHAnsi" w:cstheme="minorHAnsi"/>
          <w:color w:val="auto"/>
          <w:sz w:val="22"/>
          <w:szCs w:val="22"/>
        </w:rPr>
        <w:t>10</w:t>
      </w:r>
      <w:r w:rsidRPr="00101BA8">
        <w:rPr>
          <w:rFonts w:asciiTheme="minorHAnsi" w:hAnsiTheme="minorHAnsi" w:cstheme="minorHAnsi"/>
          <w:color w:val="auto"/>
          <w:sz w:val="22"/>
          <w:szCs w:val="22"/>
        </w:rPr>
        <w:t xml:space="preserve"> % z ceny príslušnej etapy Diela bez DPH, a to v období odo dňa podpisu preberacieho protokolu/zápisu o odovzdaní staveniska do dňa vrátenia realizačnej zábezpeky na účet zhotoviteľa podľa Zmluvy. </w:t>
      </w:r>
    </w:p>
    <w:p w14:paraId="395B7D18" w14:textId="77777777" w:rsidR="00F034E0" w:rsidRPr="00101BA8" w:rsidRDefault="00F034E0" w:rsidP="00F034E0">
      <w:pPr>
        <w:pStyle w:val="Odsekzoznamu"/>
        <w:rPr>
          <w:rFonts w:asciiTheme="minorHAnsi" w:hAnsiTheme="minorHAnsi" w:cstheme="minorHAnsi"/>
          <w:lang w:eastAsia="cs-CZ"/>
        </w:rPr>
      </w:pPr>
    </w:p>
    <w:p w14:paraId="05DACEF9" w14:textId="77777777"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povinný realizačnú zábezpeku v lehote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po podpise protokolu o odovzdaní a prevzatí diela vrátiť zhotoviteľovi prevodom na účet zhotoviteľa uvedený v záhlaví tejto zmluvy.</w:t>
      </w:r>
    </w:p>
    <w:p w14:paraId="3642E459" w14:textId="77777777" w:rsidR="00F034E0" w:rsidRPr="00101BA8" w:rsidRDefault="00F034E0" w:rsidP="00F034E0">
      <w:pPr>
        <w:pStyle w:val="Odsekzoznamu"/>
        <w:rPr>
          <w:rFonts w:asciiTheme="minorHAnsi" w:hAnsiTheme="minorHAnsi" w:cstheme="minorHAnsi"/>
          <w:lang w:eastAsia="cs-CZ"/>
        </w:rPr>
      </w:pPr>
    </w:p>
    <w:p w14:paraId="3F3F0585" w14:textId="77777777"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predloží najneskôr ku dňu podpísania protokolu o odovzdaní a prevzatí diela predložiť doklad o zložení finančných prostriedkov na účet objednávateľa, slúžiacich ako </w:t>
      </w:r>
      <w:r w:rsidRPr="00101BA8">
        <w:rPr>
          <w:rFonts w:asciiTheme="minorHAnsi" w:hAnsiTheme="minorHAnsi" w:cstheme="minorHAnsi"/>
          <w:color w:val="auto"/>
          <w:sz w:val="22"/>
          <w:szCs w:val="22"/>
        </w:rPr>
        <w:t>zábezpeka najmä na garančné vady (ďalej len „garančná zábezpeka“)</w:t>
      </w:r>
      <w:r w:rsidRPr="00101BA8">
        <w:rPr>
          <w:rFonts w:asciiTheme="minorHAnsi" w:hAnsiTheme="minorHAnsi" w:cstheme="minorHAnsi"/>
          <w:color w:val="auto"/>
          <w:sz w:val="22"/>
          <w:szCs w:val="22"/>
          <w:lang w:eastAsia="cs-CZ"/>
        </w:rPr>
        <w:t>.</w:t>
      </w:r>
    </w:p>
    <w:p w14:paraId="6FC39B53" w14:textId="77777777" w:rsidR="00F034E0" w:rsidRPr="00101BA8" w:rsidRDefault="00F034E0" w:rsidP="00F034E0">
      <w:pPr>
        <w:pStyle w:val="Bezriadkovania"/>
        <w:tabs>
          <w:tab w:val="left" w:pos="142"/>
        </w:tabs>
        <w:ind w:left="284" w:hanging="284"/>
        <w:jc w:val="both"/>
        <w:rPr>
          <w:rFonts w:asciiTheme="minorHAnsi" w:hAnsiTheme="minorHAnsi" w:cstheme="minorHAnsi"/>
          <w:color w:val="auto"/>
          <w:sz w:val="22"/>
          <w:szCs w:val="22"/>
          <w:lang w:eastAsia="cs-CZ"/>
        </w:rPr>
      </w:pPr>
    </w:p>
    <w:p w14:paraId="3E2AC174" w14:textId="77777777"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súhlasí s tým, že garančná zábezpeka slúži na uspokojenie objednávateľa do výšky akejkoľvek splatnej peňažnej pohľadávky objednávateľa voči zhotoviteľovi z titulu zodpovednosti </w:t>
      </w:r>
      <w:r w:rsidRPr="00101BA8">
        <w:rPr>
          <w:rFonts w:asciiTheme="minorHAnsi" w:hAnsiTheme="minorHAnsi" w:cstheme="minorHAnsi"/>
          <w:color w:val="auto"/>
          <w:sz w:val="22"/>
          <w:szCs w:val="22"/>
          <w:lang w:eastAsia="cs-CZ"/>
        </w:rPr>
        <w:lastRenderedPageBreak/>
        <w:t xml:space="preserve">zhotoviteľa za garančné vady diela podľa Zmluvy alebo v súvislosti s ňou, a to vo výške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diela bez DPH, a to pre prípad, že zhotoviteľ nebude plniť svoje povinnosti podľa tejto Zmluvy a objednávateľovi voči nemu vznikne nárok a/alebo pohľadávka. </w:t>
      </w:r>
    </w:p>
    <w:p w14:paraId="094C5430" w14:textId="77777777" w:rsidR="00F034E0" w:rsidRPr="00101BA8" w:rsidRDefault="00F034E0" w:rsidP="00F034E0">
      <w:pPr>
        <w:pStyle w:val="Odsekzoznamu"/>
        <w:rPr>
          <w:rFonts w:asciiTheme="minorHAnsi" w:hAnsiTheme="minorHAnsi" w:cstheme="minorHAnsi"/>
          <w:lang w:eastAsia="cs-CZ"/>
        </w:rPr>
      </w:pPr>
    </w:p>
    <w:p w14:paraId="50466F22" w14:textId="77777777"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si v lehote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po doručení písomného oznámenia zhotoviteľovi uplatní akúkoľvek sumu z garančnej zábezpeky až do výšky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Diela bez DPH, a to v období odo dňa podpisu preberacieho protokolu/zápisu o odovzdaní staveniska do dňa nasledujúceho po dni uplynutia záručnej doby podľa Zmluvy. </w:t>
      </w:r>
    </w:p>
    <w:p w14:paraId="39223FF2" w14:textId="77777777" w:rsidR="00F034E0" w:rsidRPr="00101BA8" w:rsidRDefault="00F034E0" w:rsidP="00F034E0">
      <w:pPr>
        <w:pStyle w:val="Odsekzoznamu"/>
        <w:rPr>
          <w:rFonts w:asciiTheme="minorHAnsi" w:hAnsiTheme="minorHAnsi" w:cstheme="minorHAnsi"/>
          <w:lang w:eastAsia="cs-CZ"/>
        </w:rPr>
      </w:pPr>
    </w:p>
    <w:p w14:paraId="71FC0386" w14:textId="77777777"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povinný garančnú zábezpeku vo výške k času uplynutia záručnej doby na Dielo v lehote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od uplynutia záručnej doby na Dielo vrátiť zhotoviteľovi prevodom na účet zhotoviteľa uvedený v záhlaví tejto zmluvy.</w:t>
      </w:r>
    </w:p>
    <w:p w14:paraId="6C2018FF" w14:textId="77777777" w:rsidR="00F034E0" w:rsidRPr="00101BA8" w:rsidRDefault="00F034E0" w:rsidP="00F034E0">
      <w:pPr>
        <w:pStyle w:val="Odsekzoznamu"/>
        <w:rPr>
          <w:rFonts w:asciiTheme="minorHAnsi" w:hAnsiTheme="minorHAnsi" w:cstheme="minorHAnsi"/>
          <w:lang w:eastAsia="cs-CZ"/>
        </w:rPr>
      </w:pPr>
    </w:p>
    <w:p w14:paraId="266BEF71" w14:textId="77777777"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oprávnený použiť zmluvnú (realizačnú a garančnú) zábezpeku alebo jej časť v prípade, ak zhotoviteľ: </w:t>
      </w:r>
    </w:p>
    <w:p w14:paraId="15CD7ED2" w14:textId="77777777" w:rsidR="00F034E0" w:rsidRPr="00101BA8" w:rsidRDefault="00F034E0" w:rsidP="00F034E0">
      <w:pPr>
        <w:pStyle w:val="Bezriadkovania"/>
        <w:tabs>
          <w:tab w:val="left" w:pos="142"/>
        </w:tabs>
        <w:jc w:val="both"/>
        <w:rPr>
          <w:rFonts w:asciiTheme="minorHAnsi" w:hAnsiTheme="minorHAnsi" w:cstheme="minorHAnsi"/>
          <w:color w:val="auto"/>
          <w:sz w:val="22"/>
          <w:szCs w:val="22"/>
          <w:lang w:eastAsia="cs-CZ"/>
        </w:rPr>
      </w:pPr>
    </w:p>
    <w:p w14:paraId="0786FDAF" w14:textId="77777777" w:rsidR="00F034E0" w:rsidRPr="00101BA8" w:rsidRDefault="00F034E0" w:rsidP="00F034E0">
      <w:pPr>
        <w:pStyle w:val="Bezriadkovania"/>
        <w:numPr>
          <w:ilvl w:val="1"/>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poruší/nesplní niektorú svoju zmluvnú povinnosť vyplývajúcu z tejto Zmluvy,</w:t>
      </w:r>
    </w:p>
    <w:p w14:paraId="60BEC94F" w14:textId="77777777" w:rsidR="00F034E0" w:rsidRPr="00101BA8" w:rsidRDefault="00F034E0" w:rsidP="00F034E0">
      <w:pPr>
        <w:pStyle w:val="Bezriadkovania"/>
        <w:numPr>
          <w:ilvl w:val="1"/>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123DD862" w14:textId="77777777" w:rsidR="00F034E0" w:rsidRPr="00101BA8" w:rsidRDefault="00F034E0" w:rsidP="00F034E0">
      <w:pPr>
        <w:pStyle w:val="Bezriadkovania"/>
        <w:tabs>
          <w:tab w:val="left" w:pos="142"/>
        </w:tabs>
        <w:jc w:val="both"/>
        <w:rPr>
          <w:rFonts w:asciiTheme="minorHAnsi" w:hAnsiTheme="minorHAnsi" w:cstheme="minorHAnsi"/>
          <w:color w:val="auto"/>
          <w:sz w:val="22"/>
          <w:szCs w:val="22"/>
          <w:lang w:eastAsia="cs-CZ"/>
        </w:rPr>
      </w:pPr>
    </w:p>
    <w:p w14:paraId="69A2E4AA" w14:textId="77777777" w:rsidR="00F034E0"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V prípade využitia zmluvnej zábezpeky alebo jej časti objednávateľom, bude zhotoviteľ bez zbytočného odkladu povinný doplniť zmluvnú zábezpeku do plnej výšky, </w:t>
      </w:r>
      <w:proofErr w:type="spellStart"/>
      <w:r w:rsidRPr="00101BA8">
        <w:rPr>
          <w:rFonts w:asciiTheme="minorHAnsi" w:hAnsiTheme="minorHAnsi" w:cstheme="minorHAnsi"/>
          <w:color w:val="auto"/>
          <w:sz w:val="22"/>
          <w:szCs w:val="22"/>
          <w:lang w:eastAsia="cs-CZ"/>
        </w:rPr>
        <w:t>t.j</w:t>
      </w:r>
      <w:proofErr w:type="spellEnd"/>
      <w:r w:rsidRPr="00101BA8">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10</w:t>
      </w:r>
      <w:r w:rsidRPr="00101BA8">
        <w:rPr>
          <w:rFonts w:asciiTheme="minorHAnsi" w:hAnsiTheme="minorHAnsi" w:cstheme="minorHAnsi"/>
          <w:color w:val="auto"/>
          <w:sz w:val="22"/>
          <w:szCs w:val="22"/>
          <w:lang w:eastAsia="cs-CZ"/>
        </w:rPr>
        <w:t xml:space="preserve">% z ceny Diela bez DPH (pri realizačnej zábezpeke) a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Diela bez DPH (pri garančnej zábezpeke), a to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w:t>
      </w:r>
      <w:r>
        <w:rPr>
          <w:rFonts w:asciiTheme="minorHAnsi" w:hAnsiTheme="minorHAnsi" w:cstheme="minorHAnsi"/>
          <w:color w:val="auto"/>
          <w:sz w:val="22"/>
          <w:szCs w:val="22"/>
          <w:lang w:eastAsia="cs-CZ"/>
        </w:rPr>
        <w:t>*</w:t>
      </w:r>
      <w:r w:rsidRPr="00101BA8">
        <w:rPr>
          <w:rFonts w:asciiTheme="minorHAnsi" w:hAnsiTheme="minorHAnsi" w:cstheme="minorHAnsi"/>
          <w:color w:val="auto"/>
          <w:sz w:val="22"/>
          <w:szCs w:val="22"/>
          <w:lang w:eastAsia="cs-CZ"/>
        </w:rPr>
        <w:t>.</w:t>
      </w:r>
    </w:p>
    <w:p w14:paraId="292B4F63" w14:textId="77777777" w:rsidR="00F034E0" w:rsidRPr="00861D9F" w:rsidRDefault="00F034E0" w:rsidP="00F034E0">
      <w:pPr>
        <w:pStyle w:val="Bezriadkovania"/>
        <w:tabs>
          <w:tab w:val="left" w:pos="142"/>
        </w:tabs>
        <w:ind w:left="360"/>
        <w:jc w:val="both"/>
        <w:rPr>
          <w:rFonts w:asciiTheme="minorHAnsi" w:hAnsiTheme="minorHAnsi" w:cstheme="minorHAnsi"/>
          <w:color w:val="auto"/>
          <w:sz w:val="22"/>
          <w:szCs w:val="22"/>
          <w:lang w:eastAsia="cs-CZ"/>
        </w:rPr>
      </w:pPr>
    </w:p>
    <w:p w14:paraId="7D914594" w14:textId="77777777" w:rsidR="00F034E0" w:rsidRDefault="00F034E0" w:rsidP="00F034E0">
      <w:pPr>
        <w:pStyle w:val="Bezriadkovania"/>
        <w:tabs>
          <w:tab w:val="left" w:pos="426"/>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w:t>
      </w:r>
      <w:r w:rsidRPr="009E4EDC">
        <w:rPr>
          <w:rFonts w:asciiTheme="minorHAnsi" w:hAnsiTheme="minorHAnsi" w:cstheme="minorHAnsi"/>
          <w:color w:val="auto"/>
          <w:sz w:val="22"/>
          <w:szCs w:val="22"/>
          <w:lang w:eastAsia="cs-CZ"/>
        </w:rPr>
        <w:t>Pozn.: použije sa podľa toho, či zhotoviteľ predloží bankovú záruku/poistenie záruky alebo zloží finančné prostriedky na účet verejného obstarávateľa (objednávateľa).</w:t>
      </w:r>
    </w:p>
    <w:p w14:paraId="6BB26CCE" w14:textId="27A19C50" w:rsidR="00DF2914" w:rsidRDefault="00DF291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p>
    <w:p w14:paraId="7DF68080" w14:textId="77777777" w:rsidR="00000E09" w:rsidRDefault="00000E09"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p>
    <w:p w14:paraId="49967C93" w14:textId="37051E43" w:rsidR="00236B34" w:rsidRDefault="00236B3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XIV.</w:t>
      </w:r>
    </w:p>
    <w:p w14:paraId="2D35F602" w14:textId="77777777" w:rsidR="00236B34" w:rsidRDefault="00236B3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Naviac práce</w:t>
      </w:r>
    </w:p>
    <w:p w14:paraId="0A2B8611" w14:textId="77777777" w:rsidR="00236B34" w:rsidRDefault="00236B34" w:rsidP="00236B34">
      <w:pPr>
        <w:pStyle w:val="Bezriadkovania"/>
        <w:numPr>
          <w:ilvl w:val="0"/>
          <w:numId w:val="18"/>
        </w:numPr>
        <w:tabs>
          <w:tab w:val="left" w:pos="284"/>
          <w:tab w:val="left" w:pos="418"/>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42C2FDC3" w14:textId="77777777" w:rsidR="00236B34" w:rsidRDefault="00236B34" w:rsidP="00236B34">
      <w:pPr>
        <w:pStyle w:val="Odsekzoznamu"/>
        <w:numPr>
          <w:ilvl w:val="0"/>
          <w:numId w:val="18"/>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w:t>
      </w:r>
      <w:r>
        <w:rPr>
          <w:rFonts w:asciiTheme="minorHAnsi" w:hAnsiTheme="minorHAnsi" w:cstheme="minorHAnsi"/>
          <w:color w:val="000000"/>
        </w:rPr>
        <w:lastRenderedPageBreak/>
        <w:t>Takýto dodatok sú zmluvné strany povinné uzatvoriť vopred, t.j. ešte pred tým ako dôjde k realizácii naviac prác na diele, v opačnom prípade nesie náklady na naviac práce zhotoviteľ.</w:t>
      </w:r>
    </w:p>
    <w:p w14:paraId="4D8DF589" w14:textId="77777777" w:rsidR="00236B34" w:rsidRDefault="00236B34" w:rsidP="00236B34">
      <w:pPr>
        <w:pStyle w:val="Odsekzoznamu"/>
        <w:numPr>
          <w:ilvl w:val="0"/>
          <w:numId w:val="18"/>
        </w:numPr>
        <w:tabs>
          <w:tab w:val="left" w:pos="284"/>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vo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1D57B5C0" w14:textId="74ACADBA" w:rsidR="00683F74" w:rsidRDefault="00683F74" w:rsidP="00AE5255">
      <w:pPr>
        <w:pStyle w:val="Odsekzoznamu"/>
        <w:autoSpaceDE w:val="0"/>
        <w:autoSpaceDN w:val="0"/>
        <w:adjustRightInd w:val="0"/>
        <w:ind w:left="0"/>
        <w:rPr>
          <w:rFonts w:asciiTheme="minorHAnsi" w:hAnsiTheme="minorHAnsi" w:cstheme="minorHAnsi"/>
          <w:b/>
          <w:color w:val="000000"/>
        </w:rPr>
      </w:pPr>
    </w:p>
    <w:p w14:paraId="1F91A2E5" w14:textId="77777777" w:rsidR="00000E09" w:rsidRDefault="00000E09" w:rsidP="00AE5255">
      <w:pPr>
        <w:pStyle w:val="Odsekzoznamu"/>
        <w:autoSpaceDE w:val="0"/>
        <w:autoSpaceDN w:val="0"/>
        <w:adjustRightInd w:val="0"/>
        <w:ind w:left="0"/>
        <w:rPr>
          <w:rFonts w:asciiTheme="minorHAnsi" w:hAnsiTheme="minorHAnsi" w:cstheme="minorHAnsi"/>
          <w:b/>
          <w:color w:val="000000"/>
        </w:rPr>
      </w:pPr>
    </w:p>
    <w:p w14:paraId="6762B374" w14:textId="4EDA0752" w:rsidR="00236B34" w:rsidRDefault="00236B34" w:rsidP="00236B34">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XV.</w:t>
      </w:r>
    </w:p>
    <w:p w14:paraId="508B655F" w14:textId="77777777" w:rsidR="00236B34" w:rsidRDefault="00236B34" w:rsidP="00236B34">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0EBCCD80" w14:textId="77777777"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7C244EC2" w14:textId="77777777"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17EE6F93" w14:textId="77777777" w:rsidR="00236B34" w:rsidRDefault="00236B34" w:rsidP="00236B34">
      <w:pPr>
        <w:pStyle w:val="Zkladntext2"/>
        <w:numPr>
          <w:ilvl w:val="0"/>
          <w:numId w:val="19"/>
        </w:numPr>
        <w:tabs>
          <w:tab w:val="left" w:pos="284"/>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313B2110" w14:textId="77777777" w:rsidR="00236B34" w:rsidRDefault="00236B34" w:rsidP="00236B34">
      <w:pPr>
        <w:numPr>
          <w:ilvl w:val="0"/>
          <w:numId w:val="20"/>
        </w:numPr>
        <w:spacing w:after="0" w:line="240" w:lineRule="auto"/>
        <w:ind w:left="709" w:hanging="283"/>
        <w:jc w:val="both"/>
        <w:rPr>
          <w:rFonts w:cstheme="minorHAnsi"/>
        </w:rPr>
      </w:pPr>
      <w:r>
        <w:rPr>
          <w:rFonts w:cstheme="minorHAnsi"/>
        </w:rPr>
        <w:t>prerušiť práce na diele,</w:t>
      </w:r>
    </w:p>
    <w:p w14:paraId="4470214E" w14:textId="77777777" w:rsidR="00236B34" w:rsidRDefault="00236B34" w:rsidP="00236B34">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1CBA738C" w14:textId="77777777" w:rsidR="00236B34" w:rsidRDefault="00236B34" w:rsidP="00236B34">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37EF7CE7" w14:textId="408956E7" w:rsidR="00236B34" w:rsidRDefault="00236B34" w:rsidP="00236B34">
      <w:pPr>
        <w:numPr>
          <w:ilvl w:val="0"/>
          <w:numId w:val="20"/>
        </w:numPr>
        <w:spacing w:line="240" w:lineRule="auto"/>
        <w:ind w:left="709" w:hanging="283"/>
        <w:jc w:val="both"/>
        <w:rPr>
          <w:rFonts w:cstheme="minorHAnsi"/>
        </w:rPr>
      </w:pPr>
      <w:r>
        <w:rPr>
          <w:rFonts w:cstheme="minorHAnsi"/>
        </w:rPr>
        <w:t xml:space="preserve">predĺžiť zhotoviteľovi lehotu na odovzdanie diela o čas, o ktorý sa kvôli prekážkam podľa tohto </w:t>
      </w:r>
      <w:r w:rsidR="006C20B6">
        <w:rPr>
          <w:rFonts w:cstheme="minorHAnsi"/>
        </w:rPr>
        <w:t xml:space="preserve">odseku </w:t>
      </w:r>
      <w:r>
        <w:rPr>
          <w:rFonts w:cstheme="minorHAnsi"/>
        </w:rPr>
        <w:t>objektívne nemohlo pokračovať vo vykonávaní diela, ak sa v jeho vykonávaní nepokračovalo.</w:t>
      </w:r>
    </w:p>
    <w:p w14:paraId="799788D9" w14:textId="77777777" w:rsidR="00236B34" w:rsidRDefault="00236B34" w:rsidP="00236B34">
      <w:pPr>
        <w:pStyle w:val="Odsekzoznamu"/>
        <w:numPr>
          <w:ilvl w:val="0"/>
          <w:numId w:val="19"/>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4569F25B" w14:textId="594D80F5" w:rsidR="00236B34" w:rsidRDefault="00236B34" w:rsidP="00236B34">
      <w:pPr>
        <w:pStyle w:val="Default"/>
        <w:jc w:val="center"/>
        <w:rPr>
          <w:rFonts w:asciiTheme="minorHAnsi" w:hAnsiTheme="minorHAnsi" w:cstheme="minorHAnsi"/>
          <w:b/>
          <w:bCs/>
          <w:color w:val="auto"/>
          <w:sz w:val="22"/>
          <w:szCs w:val="22"/>
        </w:rPr>
      </w:pPr>
    </w:p>
    <w:p w14:paraId="0C835AEA" w14:textId="7AEEDCD2" w:rsidR="00236B34" w:rsidRPr="00D9652E" w:rsidRDefault="00236B34" w:rsidP="00236B34">
      <w:pPr>
        <w:pStyle w:val="Default"/>
        <w:jc w:val="center"/>
        <w:rPr>
          <w:rFonts w:asciiTheme="minorHAnsi" w:hAnsiTheme="minorHAnsi" w:cstheme="minorHAnsi"/>
          <w:b/>
          <w:bCs/>
          <w:color w:val="auto"/>
          <w:sz w:val="22"/>
          <w:szCs w:val="22"/>
        </w:rPr>
      </w:pPr>
      <w:r w:rsidRPr="00D9652E">
        <w:rPr>
          <w:rFonts w:asciiTheme="minorHAnsi" w:hAnsiTheme="minorHAnsi" w:cstheme="minorHAnsi"/>
          <w:b/>
          <w:bCs/>
          <w:color w:val="auto"/>
          <w:sz w:val="22"/>
          <w:szCs w:val="22"/>
        </w:rPr>
        <w:t>Čl. XVI.</w:t>
      </w:r>
    </w:p>
    <w:p w14:paraId="389A4B17" w14:textId="688EEE84" w:rsidR="00431BAD" w:rsidRPr="00D9652E" w:rsidRDefault="00431BAD" w:rsidP="00236B34">
      <w:pPr>
        <w:pStyle w:val="Default"/>
        <w:jc w:val="center"/>
        <w:rPr>
          <w:rFonts w:asciiTheme="minorHAnsi" w:hAnsiTheme="minorHAnsi" w:cstheme="minorHAnsi"/>
          <w:b/>
          <w:bCs/>
          <w:color w:val="auto"/>
          <w:sz w:val="22"/>
          <w:szCs w:val="22"/>
        </w:rPr>
      </w:pPr>
      <w:r w:rsidRPr="00D9652E">
        <w:rPr>
          <w:rFonts w:asciiTheme="minorHAnsi" w:hAnsiTheme="minorHAnsi" w:cstheme="minorHAnsi"/>
          <w:b/>
          <w:bCs/>
          <w:color w:val="auto"/>
          <w:sz w:val="22"/>
          <w:szCs w:val="22"/>
        </w:rPr>
        <w:t>Predĺženie doby výstavby</w:t>
      </w:r>
    </w:p>
    <w:p w14:paraId="67B11719" w14:textId="6FD7BE4C" w:rsidR="00431BAD" w:rsidRPr="00D9652E" w:rsidRDefault="00431BAD" w:rsidP="00431BAD">
      <w:pPr>
        <w:pStyle w:val="Default"/>
        <w:numPr>
          <w:ilvl w:val="3"/>
          <w:numId w:val="16"/>
        </w:numPr>
        <w:ind w:left="284" w:hanging="284"/>
        <w:jc w:val="both"/>
        <w:rPr>
          <w:rFonts w:asciiTheme="minorHAnsi" w:hAnsiTheme="minorHAnsi" w:cstheme="minorHAnsi"/>
          <w:color w:val="auto"/>
          <w:sz w:val="22"/>
          <w:szCs w:val="22"/>
        </w:rPr>
      </w:pPr>
      <w:r w:rsidRPr="00D9652E">
        <w:rPr>
          <w:rFonts w:asciiTheme="minorHAnsi" w:hAnsiTheme="minorHAnsi" w:cstheme="minorHAnsi"/>
          <w:color w:val="auto"/>
          <w:sz w:val="22"/>
          <w:szCs w:val="22"/>
        </w:rPr>
        <w:t xml:space="preserve">Zmluvné strany sa dohodli, že predĺženie doby výstavby uvedenej v čl. IV. ods. 1 </w:t>
      </w:r>
      <w:r w:rsidR="00DC584D" w:rsidRPr="00D9652E">
        <w:rPr>
          <w:rFonts w:asciiTheme="minorHAnsi" w:hAnsiTheme="minorHAnsi" w:cstheme="minorHAnsi"/>
          <w:color w:val="auto"/>
          <w:sz w:val="22"/>
          <w:szCs w:val="22"/>
        </w:rPr>
        <w:t xml:space="preserve">bod 1.2. tejto </w:t>
      </w:r>
      <w:r w:rsidR="007226EE">
        <w:rPr>
          <w:rFonts w:asciiTheme="minorHAnsi" w:hAnsiTheme="minorHAnsi" w:cstheme="minorHAnsi"/>
          <w:color w:val="auto"/>
          <w:sz w:val="22"/>
          <w:szCs w:val="22"/>
        </w:rPr>
        <w:t>Z</w:t>
      </w:r>
      <w:r w:rsidR="00DC584D" w:rsidRPr="00D9652E">
        <w:rPr>
          <w:rFonts w:asciiTheme="minorHAnsi" w:hAnsiTheme="minorHAnsi" w:cstheme="minorHAnsi"/>
          <w:color w:val="auto"/>
          <w:sz w:val="22"/>
          <w:szCs w:val="22"/>
        </w:rPr>
        <w:t xml:space="preserve">mluvy </w:t>
      </w:r>
      <w:r w:rsidRPr="00D9652E">
        <w:rPr>
          <w:rFonts w:asciiTheme="minorHAnsi" w:hAnsiTheme="minorHAnsi" w:cstheme="minorHAnsi"/>
          <w:color w:val="auto"/>
          <w:sz w:val="22"/>
          <w:szCs w:val="22"/>
        </w:rPr>
        <w:t>je možné výlučne na základe písomného dodatku k </w:t>
      </w:r>
      <w:r w:rsidR="00393080">
        <w:rPr>
          <w:rFonts w:asciiTheme="minorHAnsi" w:hAnsiTheme="minorHAnsi" w:cstheme="minorHAnsi"/>
          <w:color w:val="auto"/>
          <w:sz w:val="22"/>
          <w:szCs w:val="22"/>
        </w:rPr>
        <w:t>Z</w:t>
      </w:r>
      <w:r w:rsidR="00393080" w:rsidRPr="00D9652E">
        <w:rPr>
          <w:rFonts w:asciiTheme="minorHAnsi" w:hAnsiTheme="minorHAnsi" w:cstheme="minorHAnsi"/>
          <w:color w:val="auto"/>
          <w:sz w:val="22"/>
          <w:szCs w:val="22"/>
        </w:rPr>
        <w:t xml:space="preserve">mluve </w:t>
      </w:r>
      <w:r w:rsidRPr="00D9652E">
        <w:rPr>
          <w:rFonts w:asciiTheme="minorHAnsi" w:hAnsiTheme="minorHAnsi" w:cstheme="minorHAnsi"/>
          <w:color w:val="auto"/>
          <w:sz w:val="22"/>
          <w:szCs w:val="22"/>
        </w:rPr>
        <w:t xml:space="preserve">v prípade, že: </w:t>
      </w:r>
    </w:p>
    <w:p w14:paraId="2E6497F7" w14:textId="165FC7BB"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sa zvýši množstvo alebo povaha prác na diele dodatočne vyžiadaných objednávateľom</w:t>
      </w:r>
      <w:r w:rsidR="00393080">
        <w:rPr>
          <w:rFonts w:asciiTheme="minorHAnsi" w:hAnsiTheme="minorHAnsi" w:cstheme="minorHAnsi"/>
          <w:color w:val="auto"/>
          <w:sz w:val="22"/>
          <w:szCs w:val="22"/>
        </w:rPr>
        <w:t>;</w:t>
      </w:r>
    </w:p>
    <w:p w14:paraId="663D55B0" w14:textId="737E1F61"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budú obzvlášť nepriaznivé klimatické podmienky</w:t>
      </w:r>
      <w:r w:rsidR="00393080">
        <w:rPr>
          <w:rFonts w:asciiTheme="minorHAnsi" w:hAnsiTheme="minorHAnsi" w:cstheme="minorHAnsi"/>
          <w:color w:val="auto"/>
          <w:sz w:val="22"/>
          <w:szCs w:val="22"/>
        </w:rPr>
        <w:t>;</w:t>
      </w:r>
    </w:p>
    <w:p w14:paraId="7DBFCD35" w14:textId="4886D342"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nastane zdržanie, chyby alebo prekážky spôsobené objednávateľom</w:t>
      </w:r>
      <w:r w:rsidR="00393080">
        <w:rPr>
          <w:rFonts w:asciiTheme="minorHAnsi" w:hAnsiTheme="minorHAnsi" w:cstheme="minorHAnsi"/>
          <w:color w:val="auto"/>
          <w:sz w:val="22"/>
          <w:szCs w:val="22"/>
        </w:rPr>
        <w:t>;</w:t>
      </w:r>
    </w:p>
    <w:p w14:paraId="23FD3089" w14:textId="3122FB71" w:rsidR="00DC584D" w:rsidRDefault="00DC584D" w:rsidP="00DC584D">
      <w:pPr>
        <w:pStyle w:val="Default"/>
        <w:ind w:left="426"/>
        <w:rPr>
          <w:rFonts w:asciiTheme="minorHAnsi" w:hAnsiTheme="minorHAnsi" w:cstheme="minorHAnsi"/>
          <w:color w:val="auto"/>
          <w:sz w:val="22"/>
          <w:szCs w:val="22"/>
        </w:rPr>
      </w:pPr>
    </w:p>
    <w:p w14:paraId="2614E622" w14:textId="0ACD7627" w:rsidR="00000E09" w:rsidRDefault="00000E09" w:rsidP="00DC584D">
      <w:pPr>
        <w:pStyle w:val="Default"/>
        <w:ind w:left="426"/>
        <w:rPr>
          <w:rFonts w:asciiTheme="minorHAnsi" w:hAnsiTheme="minorHAnsi" w:cstheme="minorHAnsi"/>
          <w:color w:val="auto"/>
          <w:sz w:val="22"/>
          <w:szCs w:val="22"/>
        </w:rPr>
      </w:pPr>
    </w:p>
    <w:p w14:paraId="073A7ACE" w14:textId="6985F2FF" w:rsidR="00000E09" w:rsidRDefault="00000E09" w:rsidP="00DC584D">
      <w:pPr>
        <w:pStyle w:val="Default"/>
        <w:ind w:left="426"/>
        <w:rPr>
          <w:rFonts w:asciiTheme="minorHAnsi" w:hAnsiTheme="minorHAnsi" w:cstheme="minorHAnsi"/>
          <w:color w:val="auto"/>
          <w:sz w:val="22"/>
          <w:szCs w:val="22"/>
        </w:rPr>
      </w:pPr>
    </w:p>
    <w:p w14:paraId="52C80963" w14:textId="77777777" w:rsidR="00000E09" w:rsidRPr="00431BAD" w:rsidRDefault="00000E09" w:rsidP="00DC584D">
      <w:pPr>
        <w:pStyle w:val="Default"/>
        <w:ind w:left="426"/>
        <w:rPr>
          <w:rFonts w:asciiTheme="minorHAnsi" w:hAnsiTheme="minorHAnsi" w:cstheme="minorHAnsi"/>
          <w:color w:val="auto"/>
          <w:sz w:val="22"/>
          <w:szCs w:val="22"/>
        </w:rPr>
      </w:pPr>
    </w:p>
    <w:p w14:paraId="72B84A19" w14:textId="211D865C" w:rsidR="00431BAD" w:rsidRPr="00431BAD" w:rsidRDefault="00431BAD" w:rsidP="00236B34">
      <w:pPr>
        <w:pStyle w:val="Default"/>
        <w:jc w:val="center"/>
        <w:rPr>
          <w:rFonts w:asciiTheme="minorHAnsi" w:hAnsiTheme="minorHAnsi" w:cstheme="minorHAnsi"/>
          <w:b/>
          <w:bCs/>
          <w:color w:val="auto"/>
          <w:sz w:val="22"/>
          <w:szCs w:val="22"/>
        </w:rPr>
      </w:pPr>
      <w:r w:rsidRPr="00431BAD">
        <w:rPr>
          <w:rFonts w:asciiTheme="minorHAnsi" w:hAnsiTheme="minorHAnsi" w:cstheme="minorHAnsi"/>
          <w:b/>
          <w:bCs/>
          <w:color w:val="auto"/>
          <w:sz w:val="22"/>
          <w:szCs w:val="22"/>
        </w:rPr>
        <w:lastRenderedPageBreak/>
        <w:t>Čl. XVII.</w:t>
      </w:r>
    </w:p>
    <w:p w14:paraId="26436BEC"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4CB24451" w14:textId="42AC5668" w:rsidR="00236B34" w:rsidRDefault="00236B34" w:rsidP="001C2460">
      <w:pPr>
        <w:pStyle w:val="Default"/>
        <w:jc w:val="both"/>
        <w:rPr>
          <w:rFonts w:asciiTheme="minorHAnsi" w:hAnsiTheme="minorHAnsi" w:cstheme="minorHAnsi"/>
          <w:color w:val="auto"/>
          <w:sz w:val="22"/>
          <w:szCs w:val="22"/>
        </w:rPr>
      </w:pPr>
      <w:r>
        <w:rPr>
          <w:rFonts w:asciiTheme="minorHAnsi" w:hAnsiTheme="minorHAnsi" w:cstheme="minorHAnsi"/>
          <w:b/>
          <w:bCs/>
          <w:color w:val="auto"/>
          <w:sz w:val="22"/>
          <w:szCs w:val="22"/>
        </w:rPr>
        <w:t>1</w:t>
      </w:r>
      <w:r w:rsidRPr="001C2460">
        <w:rPr>
          <w:rFonts w:asciiTheme="minorHAnsi" w:hAnsiTheme="minorHAnsi" w:cstheme="minorHAnsi"/>
          <w:b/>
          <w:bCs/>
          <w:color w:val="auto"/>
          <w:sz w:val="22"/>
          <w:szCs w:val="22"/>
        </w:rPr>
        <w:t xml:space="preserve">. </w:t>
      </w:r>
      <w:r w:rsidRPr="001C2460">
        <w:rPr>
          <w:rFonts w:asciiTheme="minorHAnsi" w:hAnsiTheme="minorHAnsi" w:cstheme="minorHAnsi"/>
          <w:color w:val="auto"/>
          <w:sz w:val="22"/>
          <w:szCs w:val="22"/>
        </w:rPr>
        <w:t xml:space="preserve">Táto Zmluva nadobúda platnosť dňom jej podpisu obidvomi zmluvnými stranami a účinnosť </w:t>
      </w:r>
      <w:r w:rsidRPr="001C2460">
        <w:rPr>
          <w:rFonts w:asciiTheme="minorHAnsi" w:hAnsiTheme="minorHAnsi" w:cstheme="minorHAnsi"/>
          <w:bCs/>
          <w:sz w:val="22"/>
          <w:szCs w:val="22"/>
        </w:rPr>
        <w:t>dňom nasledujúcim po dni</w:t>
      </w:r>
      <w:r w:rsidRPr="001C2460">
        <w:rPr>
          <w:rFonts w:asciiTheme="minorHAnsi" w:hAnsiTheme="minorHAnsi" w:cstheme="minorHAnsi"/>
          <w:b/>
          <w:bCs/>
          <w:sz w:val="22"/>
          <w:szCs w:val="22"/>
        </w:rPr>
        <w:t xml:space="preserve"> </w:t>
      </w:r>
      <w:r w:rsidRPr="001C2460">
        <w:rPr>
          <w:rFonts w:asciiTheme="minorHAnsi" w:hAnsiTheme="minorHAnsi" w:cstheme="minorHAnsi"/>
          <w:sz w:val="22"/>
          <w:szCs w:val="22"/>
        </w:rPr>
        <w:t xml:space="preserve">zverejnenia Zmluvy v súlade s § 47a ods. 1 zákona č. 40/1964 Zb. Občiansky zákonník v znení neskorších predpisov v spojení s </w:t>
      </w:r>
      <w:r w:rsidRPr="001C2460">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1C2460" w:rsidRPr="001C2460">
        <w:rPr>
          <w:rFonts w:asciiTheme="minorHAnsi" w:hAnsiTheme="minorHAnsi" w:cstheme="minorHAnsi"/>
          <w:sz w:val="22"/>
          <w:szCs w:val="22"/>
          <w:lang w:eastAsia="cs-CZ"/>
        </w:rPr>
        <w:t>.</w:t>
      </w:r>
    </w:p>
    <w:p w14:paraId="694F1C94" w14:textId="77777777" w:rsidR="001C2460" w:rsidRDefault="001C2460" w:rsidP="001C2460">
      <w:pPr>
        <w:pStyle w:val="Default"/>
        <w:jc w:val="both"/>
        <w:rPr>
          <w:rFonts w:asciiTheme="minorHAnsi" w:hAnsiTheme="minorHAnsi" w:cstheme="minorHAnsi"/>
          <w:color w:val="auto"/>
          <w:sz w:val="22"/>
          <w:szCs w:val="22"/>
        </w:rPr>
      </w:pPr>
    </w:p>
    <w:p w14:paraId="6DF3BF59" w14:textId="77777777" w:rsidR="00236B34" w:rsidRDefault="00236B34" w:rsidP="00236B34">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2. </w:t>
      </w:r>
      <w:r>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a ustanoveniami ostatných platných právnych predpisov. </w:t>
      </w:r>
    </w:p>
    <w:p w14:paraId="3B00B710" w14:textId="77777777" w:rsidR="00236B34" w:rsidRDefault="00236B34" w:rsidP="00236B34">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3. </w:t>
      </w:r>
      <w:r>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257BB2DC" w14:textId="22AF1583" w:rsidR="00236B34" w:rsidRDefault="00236B34" w:rsidP="00236B34">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4. </w:t>
      </w:r>
      <w:r>
        <w:rPr>
          <w:rFonts w:asciiTheme="minorHAnsi" w:hAnsiTheme="minorHAnsi" w:cstheme="minorHAnsi"/>
          <w:color w:val="auto"/>
          <w:sz w:val="22"/>
          <w:szCs w:val="22"/>
        </w:rPr>
        <w:t xml:space="preserve">Táto Zmluva má </w:t>
      </w:r>
      <w:r w:rsidRPr="00D9652E">
        <w:rPr>
          <w:rFonts w:asciiTheme="minorHAnsi" w:hAnsiTheme="minorHAnsi" w:cstheme="minorHAnsi"/>
          <w:b/>
          <w:color w:val="auto"/>
          <w:sz w:val="22"/>
          <w:szCs w:val="22"/>
        </w:rPr>
        <w:t>2</w:t>
      </w:r>
      <w:r w:rsidR="00AE5255" w:rsidRPr="00D9652E">
        <w:rPr>
          <w:rFonts w:asciiTheme="minorHAnsi" w:hAnsiTheme="minorHAnsi" w:cstheme="minorHAnsi"/>
          <w:b/>
          <w:color w:val="auto"/>
          <w:sz w:val="22"/>
          <w:szCs w:val="22"/>
        </w:rPr>
        <w:t>0</w:t>
      </w:r>
      <w:r w:rsidRPr="00D9652E">
        <w:rPr>
          <w:rFonts w:asciiTheme="minorHAnsi" w:hAnsiTheme="minorHAnsi" w:cstheme="minorHAnsi"/>
          <w:b/>
          <w:color w:val="auto"/>
          <w:sz w:val="22"/>
          <w:szCs w:val="22"/>
        </w:rPr>
        <w:t xml:space="preserve"> strán</w:t>
      </w:r>
      <w:r>
        <w:rPr>
          <w:rFonts w:asciiTheme="minorHAnsi" w:hAnsiTheme="minorHAnsi" w:cstheme="minorHAnsi"/>
          <w:b/>
          <w:color w:val="auto"/>
          <w:sz w:val="22"/>
          <w:szCs w:val="22"/>
        </w:rPr>
        <w:t xml:space="preserve"> </w:t>
      </w:r>
      <w:r>
        <w:rPr>
          <w:rFonts w:asciiTheme="minorHAnsi" w:hAnsiTheme="minorHAnsi" w:cstheme="minorHAnsi"/>
          <w:color w:val="auto"/>
          <w:sz w:val="22"/>
          <w:szCs w:val="22"/>
        </w:rPr>
        <w:t>a je vyhotovená v šiestich (6) rovnopisoch</w:t>
      </w:r>
      <w:r w:rsidR="00784970">
        <w:rPr>
          <w:rFonts w:asciiTheme="minorHAnsi" w:hAnsiTheme="minorHAnsi" w:cstheme="minorHAnsi"/>
          <w:color w:val="auto"/>
          <w:sz w:val="22"/>
          <w:szCs w:val="22"/>
        </w:rPr>
        <w:t xml:space="preserve"> s platnosťou originálu</w:t>
      </w:r>
      <w:r>
        <w:rPr>
          <w:rFonts w:asciiTheme="minorHAnsi" w:hAnsiTheme="minorHAnsi" w:cstheme="minorHAnsi"/>
          <w:color w:val="auto"/>
          <w:sz w:val="22"/>
          <w:szCs w:val="22"/>
        </w:rPr>
        <w:t xml:space="preserve">, pričom štyri (4) vyhotovenia obdrží objednávateľ a dve (2) vyhotovenia obdrží zhotoviteľ. </w:t>
      </w:r>
    </w:p>
    <w:p w14:paraId="158977CB" w14:textId="77777777" w:rsidR="00236B34" w:rsidRDefault="00236B34" w:rsidP="00236B34">
      <w:pPr>
        <w:pStyle w:val="Default"/>
        <w:numPr>
          <w:ilvl w:val="0"/>
          <w:numId w:val="19"/>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 </w:t>
      </w:r>
    </w:p>
    <w:p w14:paraId="55C5605D" w14:textId="77777777"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rPr>
        <w:t>Pokiaľ zhotoviteľ preukazuje splnenie podmienok účasti podľa § 34 zákona o verejnom obstarávaní inou osobou, je povinný plnenie, resp. jeho príslušnú časť touto treťou osobou aj realizovať.</w:t>
      </w:r>
    </w:p>
    <w:p w14:paraId="100EC3C7" w14:textId="77777777"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217963AA" w14:textId="77777777"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8F13757" w14:textId="77777777" w:rsidR="00236B34" w:rsidRDefault="00236B34" w:rsidP="00236B34">
      <w:pPr>
        <w:numPr>
          <w:ilvl w:val="0"/>
          <w:numId w:val="19"/>
        </w:numPr>
        <w:tabs>
          <w:tab w:val="left" w:pos="0"/>
          <w:tab w:val="left" w:pos="284"/>
        </w:tabs>
        <w:suppressAutoHyphens/>
        <w:autoSpaceDE w:val="0"/>
        <w:spacing w:line="240" w:lineRule="auto"/>
        <w:ind w:left="0" w:right="-60" w:firstLine="0"/>
        <w:jc w:val="both"/>
        <w:rPr>
          <w:rFonts w:cstheme="minorHAnsi"/>
        </w:rPr>
      </w:pPr>
      <w:r>
        <w:rPr>
          <w:rFonts w:cstheme="minorHAnsi"/>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68E4E27D" w14:textId="77777777" w:rsidR="00236B34" w:rsidRDefault="00236B34" w:rsidP="00236B34">
      <w:pPr>
        <w:numPr>
          <w:ilvl w:val="0"/>
          <w:numId w:val="19"/>
        </w:numPr>
        <w:tabs>
          <w:tab w:val="left" w:pos="426"/>
        </w:tabs>
        <w:suppressAutoHyphens/>
        <w:autoSpaceDE w:val="0"/>
        <w:spacing w:line="240" w:lineRule="auto"/>
        <w:ind w:left="0" w:firstLine="0"/>
        <w:jc w:val="both"/>
        <w:rPr>
          <w:rFonts w:cstheme="minorHAnsi"/>
        </w:rPr>
      </w:pPr>
      <w:r>
        <w:rPr>
          <w:rFonts w:cstheme="minorHAnsi"/>
          <w:szCs w:val="20"/>
        </w:rPr>
        <w:t xml:space="preserve">Zhotoviteľ sa zaväzuje byť riadne zapísaný v registri partnerov verejného sektora po dobu trvania tejto Zmluvy, ak mu taká povinnosť vyplýva zo </w:t>
      </w:r>
      <w:r>
        <w:rPr>
          <w:rFonts w:cstheme="minorHAnsi"/>
          <w:i/>
          <w:szCs w:val="20"/>
        </w:rPr>
        <w:t>zákona č. 315/2016 Z. z. o registri partnerov verejného sektora a o zmene a doplnení niektorých zákonov v znení neskorších predpisov</w:t>
      </w:r>
      <w:r>
        <w:rPr>
          <w:rFonts w:cstheme="minorHAnsi"/>
          <w:szCs w:val="20"/>
        </w:rPr>
        <w:t xml:space="preserve"> (ďalej ako „</w:t>
      </w:r>
      <w:r>
        <w:rPr>
          <w:rFonts w:cstheme="minorHAnsi"/>
          <w:b/>
          <w:szCs w:val="20"/>
        </w:rPr>
        <w:t>Zákon o RPVS</w:t>
      </w:r>
      <w:r>
        <w:rPr>
          <w:rFonts w:cstheme="minorHAnsi"/>
          <w:szCs w:val="20"/>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Pr>
          <w:rFonts w:cstheme="minorHAnsi"/>
          <w:i/>
          <w:szCs w:val="20"/>
        </w:rPr>
        <w:t xml:space="preserve">ex </w:t>
      </w:r>
      <w:proofErr w:type="spellStart"/>
      <w:r>
        <w:rPr>
          <w:rFonts w:cstheme="minorHAnsi"/>
          <w:i/>
          <w:szCs w:val="20"/>
        </w:rPr>
        <w:t>tunc</w:t>
      </w:r>
      <w:proofErr w:type="spellEnd"/>
      <w:r>
        <w:rPr>
          <w:rFonts w:cstheme="minorHAnsi"/>
          <w:szCs w:val="20"/>
        </w:rPr>
        <w:t xml:space="preserve">, a/alebo právo objednávateľa požadovať od zhotoviteľa zaplatenie zmluvnej pokuty vo výške ceny diela </w:t>
      </w:r>
      <w:r>
        <w:rPr>
          <w:rFonts w:cstheme="minorHAnsi"/>
          <w:szCs w:val="20"/>
        </w:rPr>
        <w:lastRenderedPageBreak/>
        <w:t>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2FD1C61B" w14:textId="77777777" w:rsidR="00236B34" w:rsidRDefault="00236B34" w:rsidP="00236B34">
      <w:pPr>
        <w:numPr>
          <w:ilvl w:val="0"/>
          <w:numId w:val="19"/>
        </w:numPr>
        <w:tabs>
          <w:tab w:val="left" w:pos="426"/>
        </w:tabs>
        <w:suppressAutoHyphens/>
        <w:autoSpaceDE w:val="0"/>
        <w:spacing w:line="240" w:lineRule="auto"/>
        <w:ind w:left="0" w:firstLine="0"/>
        <w:jc w:val="both"/>
        <w:rPr>
          <w:rFonts w:cstheme="minorHAnsi"/>
        </w:rPr>
      </w:pPr>
      <w:r>
        <w:rPr>
          <w:rFonts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1DA9B47B" w14:textId="77777777" w:rsidR="00236B34" w:rsidRDefault="00236B34" w:rsidP="00236B34">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Pr>
          <w:rFonts w:asciiTheme="minorHAnsi" w:hAnsiTheme="minorHAnsi" w:cstheme="minorHAnsi"/>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127D8EC7" w14:textId="77777777" w:rsidR="00236B34" w:rsidRDefault="00236B34" w:rsidP="00236B34">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Pr>
          <w:rFonts w:asciiTheme="minorHAnsi" w:hAnsiTheme="minorHAnsi" w:cstheme="minorHAnsi"/>
          <w:b/>
          <w:lang w:eastAsia="cs-CZ"/>
        </w:rPr>
        <w:t>Prílohami tejto Zmluvy sú alebo sa postupne stanú nasledovné prílohy:</w:t>
      </w:r>
    </w:p>
    <w:p w14:paraId="75DB35B1" w14:textId="77777777" w:rsidR="00236B34" w:rsidRDefault="00236B34" w:rsidP="00236B34">
      <w:pPr>
        <w:spacing w:after="0"/>
        <w:ind w:firstLine="426"/>
        <w:rPr>
          <w:rFonts w:cstheme="minorHAnsi"/>
        </w:rPr>
      </w:pPr>
      <w:r>
        <w:rPr>
          <w:rFonts w:cstheme="minorHAnsi"/>
        </w:rPr>
        <w:t>Príloha č. 1: Ocenený Výkaz výmer</w:t>
      </w:r>
    </w:p>
    <w:p w14:paraId="75A7B97D" w14:textId="77777777" w:rsidR="00236B34" w:rsidRDefault="00236B34" w:rsidP="00236B34">
      <w:pPr>
        <w:ind w:firstLine="426"/>
        <w:contextualSpacing/>
        <w:rPr>
          <w:rFonts w:cstheme="minorHAnsi"/>
        </w:rPr>
      </w:pPr>
      <w:r>
        <w:rPr>
          <w:rFonts w:cstheme="minorHAnsi"/>
        </w:rPr>
        <w:t xml:space="preserve">Príloha č. 2: Vecný a časový harmonogram postupu prác </w:t>
      </w:r>
    </w:p>
    <w:p w14:paraId="3E83E9B8" w14:textId="77777777" w:rsidR="00236B34" w:rsidRDefault="00236B34" w:rsidP="00236B34">
      <w:pPr>
        <w:ind w:firstLine="426"/>
        <w:contextualSpacing/>
        <w:rPr>
          <w:rFonts w:cstheme="minorHAnsi"/>
        </w:rPr>
      </w:pPr>
      <w:r>
        <w:rPr>
          <w:rFonts w:cstheme="minorHAnsi"/>
        </w:rPr>
        <w:t>Príloha č. 3: Zoznam subdodávateľov</w:t>
      </w:r>
      <w:r>
        <w:rPr>
          <w:rFonts w:cstheme="minorHAnsi"/>
          <w:b/>
        </w:rPr>
        <w:t xml:space="preserve"> </w:t>
      </w:r>
    </w:p>
    <w:p w14:paraId="65AA14AE" w14:textId="77777777" w:rsidR="00236B34" w:rsidRDefault="00236B34" w:rsidP="00236B34">
      <w:pPr>
        <w:ind w:firstLine="426"/>
        <w:contextualSpacing/>
        <w:rPr>
          <w:rFonts w:cstheme="minorHAnsi"/>
        </w:rPr>
      </w:pPr>
      <w:r>
        <w:rPr>
          <w:rFonts w:cstheme="minorHAnsi"/>
        </w:rPr>
        <w:t>Príloha č. 4: Poistná zmluva zhotoviteľa/Poistka</w:t>
      </w:r>
    </w:p>
    <w:p w14:paraId="7B79D420" w14:textId="5C8EB018" w:rsidR="00236B34" w:rsidRPr="00D9652E" w:rsidRDefault="00236B34" w:rsidP="00D9652E">
      <w:pPr>
        <w:spacing w:after="0"/>
        <w:ind w:left="1560" w:hanging="1134"/>
        <w:contextualSpacing/>
        <w:rPr>
          <w:rFonts w:cstheme="minorHAnsi"/>
        </w:rPr>
      </w:pPr>
      <w:r w:rsidRPr="001C2460">
        <w:rPr>
          <w:rFonts w:cstheme="minorHAnsi"/>
        </w:rPr>
        <w:t>Príloha č. 5: Potvrdenie o vystavení poistenia záruky/bankovej záruky/zložení realizačnej zábezpeky.</w:t>
      </w:r>
    </w:p>
    <w:p w14:paraId="0BCBCE55" w14:textId="77777777" w:rsidR="00236B34" w:rsidRDefault="00236B34" w:rsidP="00236B34">
      <w:pPr>
        <w:contextualSpacing/>
        <w:jc w:val="both"/>
        <w:rPr>
          <w:rFonts w:cstheme="minorHAnsi"/>
        </w:rPr>
      </w:pPr>
      <w:r>
        <w:rPr>
          <w:rFonts w:cstheme="minorHAnsi"/>
        </w:rPr>
        <w:t>Obsah príloh je neoddeliteľnou súčasťou obsahu záväzkového vzťahu založeného touto Zmluvou.</w:t>
      </w:r>
    </w:p>
    <w:p w14:paraId="24B74C5A" w14:textId="77777777" w:rsidR="00236B34" w:rsidRDefault="00236B34" w:rsidP="00236B34">
      <w:pPr>
        <w:rPr>
          <w:rFonts w:cstheme="minorHAnsi"/>
        </w:rPr>
      </w:pPr>
    </w:p>
    <w:p w14:paraId="26F8D863" w14:textId="77777777" w:rsidR="00236B34" w:rsidRDefault="00236B34" w:rsidP="00236B34">
      <w:pPr>
        <w:rPr>
          <w:rFonts w:cstheme="minorHAnsi"/>
          <w:highlight w:val="yellow"/>
          <w:lang w:eastAsia="cs-CZ"/>
        </w:rPr>
      </w:pPr>
      <w:r>
        <w:rPr>
          <w:rFonts w:cstheme="minorHAnsi"/>
          <w:lang w:eastAsia="cs-CZ"/>
        </w:rPr>
        <w:t xml:space="preserve">V Banskej Bystrici dňa:                                            </w:t>
      </w:r>
      <w:r>
        <w:rPr>
          <w:rFonts w:cstheme="minorHAnsi"/>
          <w:lang w:eastAsia="cs-CZ"/>
        </w:rPr>
        <w:tab/>
      </w:r>
      <w:r>
        <w:rPr>
          <w:rFonts w:cstheme="minorHAnsi"/>
          <w:lang w:eastAsia="cs-CZ"/>
        </w:rPr>
        <w:tab/>
        <w:t>V                                   dňa:</w:t>
      </w:r>
    </w:p>
    <w:p w14:paraId="33921094" w14:textId="77777777" w:rsidR="00236B34" w:rsidRDefault="00236B34" w:rsidP="00236B34">
      <w:pPr>
        <w:rPr>
          <w:rFonts w:cstheme="minorHAnsi"/>
          <w:b/>
          <w:lang w:eastAsia="cs-CZ"/>
        </w:rPr>
      </w:pPr>
    </w:p>
    <w:p w14:paraId="0592C39A" w14:textId="77777777" w:rsidR="00236B34" w:rsidRDefault="00236B34" w:rsidP="00236B34">
      <w:pPr>
        <w:rPr>
          <w:rFonts w:cstheme="minorHAnsi"/>
          <w:b/>
          <w:lang w:eastAsia="cs-CZ"/>
        </w:rPr>
      </w:pPr>
      <w:r>
        <w:rPr>
          <w:rFonts w:cstheme="minorHAnsi"/>
          <w:b/>
          <w:lang w:eastAsia="cs-CZ"/>
        </w:rPr>
        <w:t xml:space="preserve">Za objednávateľa:                                                  </w:t>
      </w:r>
      <w:r>
        <w:rPr>
          <w:rFonts w:cstheme="minorHAnsi"/>
          <w:b/>
          <w:lang w:eastAsia="cs-CZ"/>
        </w:rPr>
        <w:tab/>
      </w:r>
      <w:r>
        <w:rPr>
          <w:rFonts w:cstheme="minorHAnsi"/>
          <w:b/>
          <w:lang w:eastAsia="cs-CZ"/>
        </w:rPr>
        <w:tab/>
        <w:t>Za zhotoviteľa:</w:t>
      </w:r>
    </w:p>
    <w:p w14:paraId="32A5E37D" w14:textId="266FD147" w:rsidR="00236B34" w:rsidRDefault="00236B34" w:rsidP="00236B34">
      <w:pPr>
        <w:tabs>
          <w:tab w:val="left" w:pos="4500"/>
          <w:tab w:val="left" w:pos="4962"/>
        </w:tabs>
        <w:spacing w:after="120"/>
        <w:rPr>
          <w:rFonts w:cstheme="minorHAnsi"/>
          <w:lang w:eastAsia="cs-CZ"/>
        </w:rPr>
      </w:pPr>
    </w:p>
    <w:p w14:paraId="2ABC6889" w14:textId="77777777" w:rsidR="00CF2884" w:rsidRDefault="00CF2884" w:rsidP="00236B34">
      <w:pPr>
        <w:tabs>
          <w:tab w:val="left" w:pos="4500"/>
          <w:tab w:val="left" w:pos="4962"/>
        </w:tabs>
        <w:spacing w:after="120"/>
        <w:rPr>
          <w:rFonts w:cstheme="minorHAnsi"/>
          <w:lang w:eastAsia="cs-CZ"/>
        </w:rPr>
      </w:pPr>
    </w:p>
    <w:p w14:paraId="211511CC" w14:textId="77777777" w:rsidR="00236B34" w:rsidRDefault="00236B34" w:rsidP="00236B34">
      <w:pPr>
        <w:spacing w:after="0"/>
        <w:jc w:val="both"/>
        <w:rPr>
          <w:rFonts w:cstheme="minorHAnsi"/>
        </w:rPr>
      </w:pPr>
      <w:r>
        <w:rPr>
          <w:rFonts w:cstheme="minorHAnsi"/>
        </w:rPr>
        <w:t>..................................................................</w:t>
      </w:r>
      <w:r>
        <w:rPr>
          <w:rFonts w:cstheme="minorHAnsi"/>
        </w:rPr>
        <w:tab/>
        <w:t xml:space="preserve">             ………………………….......................</w:t>
      </w:r>
    </w:p>
    <w:p w14:paraId="40587B5A" w14:textId="77777777" w:rsidR="00236B34" w:rsidRDefault="00236B34" w:rsidP="00236B34">
      <w:pPr>
        <w:spacing w:after="0"/>
        <w:jc w:val="both"/>
        <w:rPr>
          <w:rFonts w:cstheme="minorHAnsi"/>
        </w:rPr>
      </w:pPr>
      <w:r>
        <w:rPr>
          <w:rFonts w:cstheme="minorHAnsi"/>
          <w:b/>
        </w:rPr>
        <w:t xml:space="preserve">Ing. Ján </w:t>
      </w:r>
      <w:proofErr w:type="spellStart"/>
      <w:r>
        <w:rPr>
          <w:rFonts w:cstheme="minorHAnsi"/>
          <w:b/>
        </w:rPr>
        <w:t>Lunter</w:t>
      </w:r>
      <w:proofErr w:type="spellEnd"/>
      <w:r>
        <w:rPr>
          <w:rFonts w:cstheme="minorHAnsi"/>
          <w:b/>
        </w:rPr>
        <w:t>,</w:t>
      </w:r>
    </w:p>
    <w:p w14:paraId="1D810709" w14:textId="77777777" w:rsidR="00236B34" w:rsidRDefault="00236B34" w:rsidP="00236B34">
      <w:pPr>
        <w:rPr>
          <w:rFonts w:cstheme="minorHAnsi"/>
        </w:rPr>
      </w:pPr>
      <w:r>
        <w:rPr>
          <w:rFonts w:cstheme="minorHAnsi"/>
        </w:rPr>
        <w:t xml:space="preserve">predseda                         </w:t>
      </w:r>
      <w:r>
        <w:rPr>
          <w:rFonts w:cstheme="minorHAnsi"/>
        </w:rPr>
        <w:tab/>
        <w:t xml:space="preserve">                 </w:t>
      </w:r>
      <w:r>
        <w:rPr>
          <w:rFonts w:cstheme="minorHAnsi"/>
        </w:rPr>
        <w:tab/>
      </w:r>
      <w:r>
        <w:rPr>
          <w:rFonts w:cstheme="minorHAnsi"/>
        </w:rPr>
        <w:tab/>
      </w:r>
      <w:r>
        <w:rPr>
          <w:rFonts w:cstheme="minorHAnsi"/>
        </w:rPr>
        <w:tab/>
        <w:t>(štatutárny zástupca zhotoviteľa) Banskobystrického samosprávneho kraja</w:t>
      </w:r>
    </w:p>
    <w:p w14:paraId="79F7A7DA" w14:textId="77777777" w:rsidR="00236B34" w:rsidRDefault="00236B34" w:rsidP="00236B34">
      <w:pPr>
        <w:rPr>
          <w:rFonts w:cstheme="minorHAnsi"/>
        </w:rPr>
      </w:pPr>
    </w:p>
    <w:p w14:paraId="2CEF5041" w14:textId="77777777" w:rsidR="00236B34" w:rsidRDefault="00236B34" w:rsidP="00236B34"/>
    <w:p w14:paraId="6D9AB935" w14:textId="77777777" w:rsidR="000A6780" w:rsidRDefault="000A6780"/>
    <w:sectPr w:rsidR="000A6780">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9EAEE" w14:textId="77777777" w:rsidR="001B40BB" w:rsidRDefault="001B40BB" w:rsidP="00390D01">
      <w:pPr>
        <w:spacing w:after="0" w:line="240" w:lineRule="auto"/>
      </w:pPr>
      <w:r>
        <w:separator/>
      </w:r>
    </w:p>
  </w:endnote>
  <w:endnote w:type="continuationSeparator" w:id="0">
    <w:p w14:paraId="1806BF0B" w14:textId="77777777" w:rsidR="001B40BB" w:rsidRDefault="001B40BB" w:rsidP="00390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281240"/>
      <w:docPartObj>
        <w:docPartGallery w:val="Page Numbers (Bottom of Page)"/>
        <w:docPartUnique/>
      </w:docPartObj>
    </w:sdtPr>
    <w:sdtEndPr/>
    <w:sdtContent>
      <w:sdt>
        <w:sdtPr>
          <w:id w:val="1728636285"/>
          <w:docPartObj>
            <w:docPartGallery w:val="Page Numbers (Top of Page)"/>
            <w:docPartUnique/>
          </w:docPartObj>
        </w:sdtPr>
        <w:sdtEndPr/>
        <w:sdtContent>
          <w:p w14:paraId="6DA80861" w14:textId="27A720AE" w:rsidR="00390D01" w:rsidRDefault="00390D01">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2908C6A" w14:textId="77777777" w:rsidR="00390D01" w:rsidRDefault="00390D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7A42B" w14:textId="77777777" w:rsidR="001B40BB" w:rsidRDefault="001B40BB" w:rsidP="00390D01">
      <w:pPr>
        <w:spacing w:after="0" w:line="240" w:lineRule="auto"/>
      </w:pPr>
      <w:r>
        <w:separator/>
      </w:r>
    </w:p>
  </w:footnote>
  <w:footnote w:type="continuationSeparator" w:id="0">
    <w:p w14:paraId="514FC6CA" w14:textId="77777777" w:rsidR="001B40BB" w:rsidRDefault="001B40BB" w:rsidP="00390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88260D"/>
    <w:multiLevelType w:val="hybridMultilevel"/>
    <w:tmpl w:val="97008168"/>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1044486A">
      <w:start w:val="1"/>
      <w:numFmt w:val="decimal"/>
      <w:lvlText w:val="%4."/>
      <w:lvlJc w:val="left"/>
      <w:pPr>
        <w:ind w:left="2880" w:hanging="360"/>
      </w:pPr>
      <w:rPr>
        <w:rFonts w:cs="Times New Roman"/>
        <w:b/>
        <w:bCs/>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1BD97B31"/>
    <w:multiLevelType w:val="hybridMultilevel"/>
    <w:tmpl w:val="5E9CF99C"/>
    <w:lvl w:ilvl="0" w:tplc="849A82C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249653CB"/>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8" w15:restartNumberingAfterBreak="0">
    <w:nsid w:val="253B032B"/>
    <w:multiLevelType w:val="multilevel"/>
    <w:tmpl w:val="C888B58E"/>
    <w:lvl w:ilvl="0">
      <w:start w:val="4"/>
      <w:numFmt w:val="decimal"/>
      <w:lvlText w:val="%1."/>
      <w:lvlJc w:val="left"/>
      <w:pPr>
        <w:ind w:left="360" w:hanging="360"/>
      </w:pPr>
      <w:rPr>
        <w:rFonts w:asciiTheme="minorHAnsi" w:hAnsiTheme="minorHAnsi" w:cstheme="minorHAnsi" w:hint="default"/>
        <w:b/>
        <w:bCs/>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9"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B660560"/>
    <w:multiLevelType w:val="hybridMultilevel"/>
    <w:tmpl w:val="B1629C16"/>
    <w:lvl w:ilvl="0" w:tplc="5D2CF64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3863F9"/>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7" w15:restartNumberingAfterBreak="0">
    <w:nsid w:val="4C727804"/>
    <w:multiLevelType w:val="multilevel"/>
    <w:tmpl w:val="B6F2039C"/>
    <w:lvl w:ilvl="0">
      <w:start w:val="1"/>
      <w:numFmt w:val="decimal"/>
      <w:lvlText w:val="%1"/>
      <w:lvlJc w:val="left"/>
      <w:pPr>
        <w:ind w:left="435" w:hanging="435"/>
      </w:pPr>
      <w:rPr>
        <w:rFonts w:hint="default"/>
      </w:rPr>
    </w:lvl>
    <w:lvl w:ilvl="1">
      <w:start w:val="2"/>
      <w:numFmt w:val="decimal"/>
      <w:lvlText w:val="%1.%2"/>
      <w:lvlJc w:val="left"/>
      <w:pPr>
        <w:ind w:left="757" w:hanging="435"/>
      </w:pPr>
      <w:rPr>
        <w:rFonts w:hint="default"/>
      </w:rPr>
    </w:lvl>
    <w:lvl w:ilvl="2">
      <w:start w:val="1"/>
      <w:numFmt w:val="decimal"/>
      <w:lvlText w:val="%1.%2.%3"/>
      <w:lvlJc w:val="left"/>
      <w:pPr>
        <w:ind w:left="1364" w:hanging="720"/>
      </w:pPr>
      <w:rPr>
        <w:rFonts w:hint="default"/>
        <w:b/>
        <w:bCs/>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18"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0AA48EA"/>
    <w:multiLevelType w:val="hybridMultilevel"/>
    <w:tmpl w:val="C12C58A4"/>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FA60BDD4">
      <w:start w:val="1"/>
      <w:numFmt w:val="decimal"/>
      <w:lvlText w:val="%4."/>
      <w:lvlJc w:val="left"/>
      <w:pPr>
        <w:ind w:left="3513" w:hanging="360"/>
      </w:pPr>
      <w:rPr>
        <w:b/>
        <w:bCs/>
      </w:r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0" w15:restartNumberingAfterBreak="0">
    <w:nsid w:val="534A7282"/>
    <w:multiLevelType w:val="hybridMultilevel"/>
    <w:tmpl w:val="1A9AC9A8"/>
    <w:lvl w:ilvl="0" w:tplc="DACEC1A0">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5667F4D"/>
    <w:multiLevelType w:val="hybridMultilevel"/>
    <w:tmpl w:val="BE9293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D275B95"/>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C03607"/>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25" w15:restartNumberingAfterBreak="0">
    <w:nsid w:val="69EE2A28"/>
    <w:multiLevelType w:val="multilevel"/>
    <w:tmpl w:val="FFDAEAC8"/>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6" w15:restartNumberingAfterBreak="0">
    <w:nsid w:val="712437E4"/>
    <w:multiLevelType w:val="multilevel"/>
    <w:tmpl w:val="BCC2EFD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77A84C09"/>
    <w:multiLevelType w:val="hybridMultilevel"/>
    <w:tmpl w:val="7CE4CBDA"/>
    <w:lvl w:ilvl="0" w:tplc="EEC821BE">
      <w:start w:val="1"/>
      <w:numFmt w:val="decimal"/>
      <w:lvlText w:val="%1."/>
      <w:lvlJc w:val="left"/>
      <w:pPr>
        <w:ind w:left="720" w:hanging="360"/>
      </w:pPr>
      <w:rPr>
        <w:rFonts w:asciiTheme="minorHAnsi" w:hAnsiTheme="minorHAnsi" w:cstheme="minorHAnsi" w:hint="default"/>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A94E5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A815F9"/>
    <w:multiLevelType w:val="multilevel"/>
    <w:tmpl w:val="5434E96E"/>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3" w15:restartNumberingAfterBreak="0">
    <w:nsid w:val="7D1C70C1"/>
    <w:multiLevelType w:val="multilevel"/>
    <w:tmpl w:val="42C624CE"/>
    <w:lvl w:ilvl="0">
      <w:start w:val="1"/>
      <w:numFmt w:val="decimal"/>
      <w:lvlText w:val="%1."/>
      <w:lvlJc w:val="left"/>
      <w:pPr>
        <w:ind w:left="1398"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4"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5095604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57539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57149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8405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58125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88975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34469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95258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5142267">
    <w:abstractNumId w:val="2"/>
  </w:num>
  <w:num w:numId="10" w16cid:durableId="3279015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09214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18619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9703682">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36883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94081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98169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203203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36211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20857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5560671">
    <w:abstractNumId w:val="34"/>
  </w:num>
  <w:num w:numId="21" w16cid:durableId="540626933">
    <w:abstractNumId w:val="25"/>
  </w:num>
  <w:num w:numId="22" w16cid:durableId="796263638">
    <w:abstractNumId w:val="17"/>
  </w:num>
  <w:num w:numId="23" w16cid:durableId="858391627">
    <w:abstractNumId w:val="4"/>
  </w:num>
  <w:num w:numId="24" w16cid:durableId="1504128541">
    <w:abstractNumId w:val="31"/>
  </w:num>
  <w:num w:numId="25" w16cid:durableId="183371036">
    <w:abstractNumId w:val="6"/>
  </w:num>
  <w:num w:numId="26" w16cid:durableId="328561825">
    <w:abstractNumId w:val="20"/>
  </w:num>
  <w:num w:numId="27" w16cid:durableId="1311712124">
    <w:abstractNumId w:val="21"/>
  </w:num>
  <w:num w:numId="28" w16cid:durableId="2086953703">
    <w:abstractNumId w:val="26"/>
  </w:num>
  <w:num w:numId="29" w16cid:durableId="107244289">
    <w:abstractNumId w:val="15"/>
  </w:num>
  <w:num w:numId="30" w16cid:durableId="1573925942">
    <w:abstractNumId w:val="22"/>
  </w:num>
  <w:num w:numId="31" w16cid:durableId="2116905504">
    <w:abstractNumId w:val="8"/>
  </w:num>
  <w:num w:numId="32" w16cid:durableId="731932061">
    <w:abstractNumId w:val="7"/>
  </w:num>
  <w:num w:numId="33" w16cid:durableId="2068413356">
    <w:abstractNumId w:val="24"/>
  </w:num>
  <w:num w:numId="34" w16cid:durableId="60101214">
    <w:abstractNumId w:val="1"/>
  </w:num>
  <w:num w:numId="35" w16cid:durableId="492528398">
    <w:abstractNumId w:val="3"/>
  </w:num>
  <w:num w:numId="36" w16cid:durableId="3472950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34"/>
    <w:rsid w:val="00000E09"/>
    <w:rsid w:val="00005D1C"/>
    <w:rsid w:val="0001454A"/>
    <w:rsid w:val="000159E8"/>
    <w:rsid w:val="00046478"/>
    <w:rsid w:val="000503AE"/>
    <w:rsid w:val="00064BD3"/>
    <w:rsid w:val="0007140C"/>
    <w:rsid w:val="00072CC7"/>
    <w:rsid w:val="000918D1"/>
    <w:rsid w:val="000A35CD"/>
    <w:rsid w:val="000A6780"/>
    <w:rsid w:val="000C6329"/>
    <w:rsid w:val="000C663A"/>
    <w:rsid w:val="000F1BB4"/>
    <w:rsid w:val="000F2591"/>
    <w:rsid w:val="00116C8F"/>
    <w:rsid w:val="00136BDF"/>
    <w:rsid w:val="001510FE"/>
    <w:rsid w:val="0018760B"/>
    <w:rsid w:val="001B40BB"/>
    <w:rsid w:val="001C2460"/>
    <w:rsid w:val="001D6EE5"/>
    <w:rsid w:val="001F051B"/>
    <w:rsid w:val="001F4573"/>
    <w:rsid w:val="001F465F"/>
    <w:rsid w:val="002021A1"/>
    <w:rsid w:val="0021411E"/>
    <w:rsid w:val="002142C3"/>
    <w:rsid w:val="00226607"/>
    <w:rsid w:val="00231F6E"/>
    <w:rsid w:val="00236B34"/>
    <w:rsid w:val="00237A9E"/>
    <w:rsid w:val="002436D6"/>
    <w:rsid w:val="00254ECA"/>
    <w:rsid w:val="00270CF9"/>
    <w:rsid w:val="002B57C3"/>
    <w:rsid w:val="002D2A15"/>
    <w:rsid w:val="00300401"/>
    <w:rsid w:val="00303646"/>
    <w:rsid w:val="00307C2B"/>
    <w:rsid w:val="00336D83"/>
    <w:rsid w:val="0034749F"/>
    <w:rsid w:val="00374E52"/>
    <w:rsid w:val="00390D01"/>
    <w:rsid w:val="00393080"/>
    <w:rsid w:val="003A29DC"/>
    <w:rsid w:val="003F6192"/>
    <w:rsid w:val="00404B38"/>
    <w:rsid w:val="00431BAD"/>
    <w:rsid w:val="00460C57"/>
    <w:rsid w:val="004763E4"/>
    <w:rsid w:val="004C0873"/>
    <w:rsid w:val="004C10C4"/>
    <w:rsid w:val="004D2965"/>
    <w:rsid w:val="004D6705"/>
    <w:rsid w:val="004D6945"/>
    <w:rsid w:val="004E6F58"/>
    <w:rsid w:val="00507677"/>
    <w:rsid w:val="00544A90"/>
    <w:rsid w:val="005532D5"/>
    <w:rsid w:val="005661CF"/>
    <w:rsid w:val="00583204"/>
    <w:rsid w:val="005F7BCA"/>
    <w:rsid w:val="00637DDB"/>
    <w:rsid w:val="00644E4F"/>
    <w:rsid w:val="00657C27"/>
    <w:rsid w:val="00664BE7"/>
    <w:rsid w:val="00667724"/>
    <w:rsid w:val="00683F74"/>
    <w:rsid w:val="006C20B6"/>
    <w:rsid w:val="006D32D8"/>
    <w:rsid w:val="00702868"/>
    <w:rsid w:val="007168FA"/>
    <w:rsid w:val="00720BC9"/>
    <w:rsid w:val="007226EE"/>
    <w:rsid w:val="00764105"/>
    <w:rsid w:val="00773C8D"/>
    <w:rsid w:val="00784970"/>
    <w:rsid w:val="007A7D20"/>
    <w:rsid w:val="007C6BBE"/>
    <w:rsid w:val="007F7728"/>
    <w:rsid w:val="00823B94"/>
    <w:rsid w:val="00834DAE"/>
    <w:rsid w:val="008A010A"/>
    <w:rsid w:val="008B1B17"/>
    <w:rsid w:val="008B3693"/>
    <w:rsid w:val="008B7D9E"/>
    <w:rsid w:val="008F23FC"/>
    <w:rsid w:val="00920B72"/>
    <w:rsid w:val="0095620A"/>
    <w:rsid w:val="00966CA5"/>
    <w:rsid w:val="0097431D"/>
    <w:rsid w:val="00985264"/>
    <w:rsid w:val="009B1770"/>
    <w:rsid w:val="009E2823"/>
    <w:rsid w:val="00A57B38"/>
    <w:rsid w:val="00A91076"/>
    <w:rsid w:val="00AB1809"/>
    <w:rsid w:val="00AC78C7"/>
    <w:rsid w:val="00AE4316"/>
    <w:rsid w:val="00AE5255"/>
    <w:rsid w:val="00B0125F"/>
    <w:rsid w:val="00B03926"/>
    <w:rsid w:val="00B10046"/>
    <w:rsid w:val="00B136AD"/>
    <w:rsid w:val="00B25797"/>
    <w:rsid w:val="00B93A3F"/>
    <w:rsid w:val="00BC2C89"/>
    <w:rsid w:val="00BC308E"/>
    <w:rsid w:val="00BC3DB3"/>
    <w:rsid w:val="00BF470E"/>
    <w:rsid w:val="00C504CC"/>
    <w:rsid w:val="00C964DD"/>
    <w:rsid w:val="00CC5D31"/>
    <w:rsid w:val="00CE32C5"/>
    <w:rsid w:val="00CF2884"/>
    <w:rsid w:val="00CF2E8C"/>
    <w:rsid w:val="00D04FCB"/>
    <w:rsid w:val="00D10DC7"/>
    <w:rsid w:val="00D142C5"/>
    <w:rsid w:val="00D55B90"/>
    <w:rsid w:val="00D62B83"/>
    <w:rsid w:val="00D9532E"/>
    <w:rsid w:val="00D9652E"/>
    <w:rsid w:val="00DC584D"/>
    <w:rsid w:val="00DC7425"/>
    <w:rsid w:val="00DF2914"/>
    <w:rsid w:val="00E04CE9"/>
    <w:rsid w:val="00E270CF"/>
    <w:rsid w:val="00E32989"/>
    <w:rsid w:val="00E35DEC"/>
    <w:rsid w:val="00E37CB4"/>
    <w:rsid w:val="00E80C1F"/>
    <w:rsid w:val="00E913E7"/>
    <w:rsid w:val="00E95E33"/>
    <w:rsid w:val="00ED427A"/>
    <w:rsid w:val="00EE33A7"/>
    <w:rsid w:val="00F01A98"/>
    <w:rsid w:val="00F034E0"/>
    <w:rsid w:val="00F04394"/>
    <w:rsid w:val="00F149C8"/>
    <w:rsid w:val="00F24CEC"/>
    <w:rsid w:val="00F675F3"/>
    <w:rsid w:val="00FB2FBA"/>
    <w:rsid w:val="00FD0E97"/>
    <w:rsid w:val="00FE1D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074F1"/>
  <w15:chartTrackingRefBased/>
  <w15:docId w15:val="{F9D5E6CA-9896-4477-B161-35E346E3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6B34"/>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236B34"/>
    <w:rPr>
      <w:color w:val="0000FF"/>
      <w:u w:val="single"/>
    </w:rPr>
  </w:style>
  <w:style w:type="paragraph" w:styleId="Textkomentra">
    <w:name w:val="annotation text"/>
    <w:basedOn w:val="Normlny"/>
    <w:link w:val="TextkomentraChar"/>
    <w:uiPriority w:val="99"/>
    <w:unhideWhenUsed/>
    <w:rsid w:val="00236B34"/>
    <w:pPr>
      <w:spacing w:line="240" w:lineRule="auto"/>
    </w:pPr>
    <w:rPr>
      <w:sz w:val="20"/>
      <w:szCs w:val="20"/>
    </w:rPr>
  </w:style>
  <w:style w:type="character" w:customStyle="1" w:styleId="TextkomentraChar">
    <w:name w:val="Text komentára Char"/>
    <w:basedOn w:val="Predvolenpsmoodseku"/>
    <w:link w:val="Textkomentra"/>
    <w:uiPriority w:val="99"/>
    <w:rsid w:val="00236B34"/>
    <w:rPr>
      <w:sz w:val="20"/>
      <w:szCs w:val="20"/>
    </w:rPr>
  </w:style>
  <w:style w:type="paragraph" w:styleId="Nzov">
    <w:name w:val="Title"/>
    <w:basedOn w:val="Normlny"/>
    <w:link w:val="NzovChar"/>
    <w:qFormat/>
    <w:rsid w:val="00236B34"/>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236B34"/>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236B34"/>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236B34"/>
    <w:rPr>
      <w:rFonts w:ascii="Arial" w:eastAsia="Times New Roman" w:hAnsi="Arial" w:cs="Arial"/>
      <w:noProof/>
      <w:lang w:eastAsia="sk-SK"/>
    </w:rPr>
  </w:style>
  <w:style w:type="paragraph" w:styleId="Bezriadkovania">
    <w:name w:val="No Spacing"/>
    <w:uiPriority w:val="1"/>
    <w:qFormat/>
    <w:rsid w:val="00236B34"/>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236B34"/>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236B34"/>
    <w:pPr>
      <w:spacing w:after="0" w:line="240" w:lineRule="auto"/>
      <w:ind w:left="708"/>
    </w:pPr>
    <w:rPr>
      <w:rFonts w:ascii="Arial" w:eastAsia="Times New Roman" w:hAnsi="Arial" w:cs="Arial"/>
      <w:noProof/>
      <w:lang w:eastAsia="sk-SK"/>
    </w:rPr>
  </w:style>
  <w:style w:type="paragraph" w:customStyle="1" w:styleId="Default">
    <w:name w:val="Default"/>
    <w:rsid w:val="00236B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236B34"/>
    <w:rPr>
      <w:rFonts w:ascii="Arial" w:hAnsi="Arial" w:cs="Arial"/>
      <w:sz w:val="19"/>
      <w:szCs w:val="19"/>
      <w:shd w:val="clear" w:color="auto" w:fill="FFFFFF"/>
    </w:rPr>
  </w:style>
  <w:style w:type="paragraph" w:customStyle="1" w:styleId="Style2">
    <w:name w:val="Style 2"/>
    <w:basedOn w:val="Normlny"/>
    <w:link w:val="CharStyle10"/>
    <w:uiPriority w:val="99"/>
    <w:rsid w:val="00236B34"/>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236B34"/>
    <w:rPr>
      <w:rFonts w:ascii="Arial" w:hAnsi="Arial" w:cs="Arial"/>
      <w:b/>
      <w:bCs/>
      <w:shd w:val="clear" w:color="auto" w:fill="FFFFFF"/>
    </w:rPr>
  </w:style>
  <w:style w:type="paragraph" w:customStyle="1" w:styleId="Style12">
    <w:name w:val="Style 12"/>
    <w:basedOn w:val="Normlny"/>
    <w:link w:val="CharStyle13"/>
    <w:uiPriority w:val="99"/>
    <w:rsid w:val="00236B34"/>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236B34"/>
    <w:rPr>
      <w:rFonts w:ascii="Arial" w:hAnsi="Arial" w:cs="Arial"/>
      <w:b/>
      <w:bCs/>
      <w:shd w:val="clear" w:color="auto" w:fill="FFFFFF"/>
    </w:rPr>
  </w:style>
  <w:style w:type="paragraph" w:customStyle="1" w:styleId="Style47">
    <w:name w:val="Style 47"/>
    <w:basedOn w:val="Normlny"/>
    <w:link w:val="CharStyle48"/>
    <w:uiPriority w:val="99"/>
    <w:rsid w:val="00236B34"/>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236B34"/>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236B34"/>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236B34"/>
    <w:rPr>
      <w:sz w:val="16"/>
      <w:szCs w:val="16"/>
    </w:rPr>
  </w:style>
  <w:style w:type="character" w:customStyle="1" w:styleId="CharStyle36">
    <w:name w:val="Char Style 36"/>
    <w:basedOn w:val="Predvolenpsmoodseku"/>
    <w:uiPriority w:val="99"/>
    <w:rsid w:val="00236B34"/>
    <w:rPr>
      <w:rFonts w:ascii="Times New Roman" w:hAnsi="Times New Roman" w:cs="Times New Roman" w:hint="default"/>
      <w:strike w:val="0"/>
      <w:dstrike w:val="0"/>
      <w:sz w:val="21"/>
      <w:szCs w:val="21"/>
      <w:u w:val="none"/>
      <w:effect w:val="none"/>
    </w:rPr>
  </w:style>
  <w:style w:type="character" w:customStyle="1" w:styleId="h1a4">
    <w:name w:val="h1a4"/>
    <w:rsid w:val="00236B34"/>
    <w:rPr>
      <w:rFonts w:ascii="Trebuchet MS" w:hAnsi="Trebuchet MS" w:hint="default"/>
      <w:vanish/>
      <w:webHidden w:val="0"/>
      <w:color w:val="505050"/>
      <w:sz w:val="24"/>
      <w:szCs w:val="24"/>
      <w:specVanish/>
    </w:rPr>
  </w:style>
  <w:style w:type="character" w:customStyle="1" w:styleId="h1a">
    <w:name w:val="h1a"/>
    <w:basedOn w:val="Predvolenpsmoodseku"/>
    <w:rsid w:val="00236B34"/>
  </w:style>
  <w:style w:type="paragraph" w:styleId="Predmetkomentra">
    <w:name w:val="annotation subject"/>
    <w:basedOn w:val="Textkomentra"/>
    <w:next w:val="Textkomentra"/>
    <w:link w:val="PredmetkomentraChar"/>
    <w:uiPriority w:val="99"/>
    <w:semiHidden/>
    <w:unhideWhenUsed/>
    <w:rsid w:val="008F23FC"/>
    <w:rPr>
      <w:b/>
      <w:bCs/>
    </w:rPr>
  </w:style>
  <w:style w:type="character" w:customStyle="1" w:styleId="PredmetkomentraChar">
    <w:name w:val="Predmet komentára Char"/>
    <w:basedOn w:val="TextkomentraChar"/>
    <w:link w:val="Predmetkomentra"/>
    <w:uiPriority w:val="99"/>
    <w:semiHidden/>
    <w:rsid w:val="008F23FC"/>
    <w:rPr>
      <w:b/>
      <w:bCs/>
      <w:sz w:val="20"/>
      <w:szCs w:val="20"/>
    </w:rPr>
  </w:style>
  <w:style w:type="paragraph" w:styleId="Hlavika">
    <w:name w:val="header"/>
    <w:basedOn w:val="Normlny"/>
    <w:link w:val="HlavikaChar"/>
    <w:uiPriority w:val="99"/>
    <w:unhideWhenUsed/>
    <w:rsid w:val="00390D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90D01"/>
  </w:style>
  <w:style w:type="paragraph" w:styleId="Pta">
    <w:name w:val="footer"/>
    <w:basedOn w:val="Normlny"/>
    <w:link w:val="PtaChar"/>
    <w:uiPriority w:val="99"/>
    <w:unhideWhenUsed/>
    <w:rsid w:val="00390D01"/>
    <w:pPr>
      <w:tabs>
        <w:tab w:val="center" w:pos="4536"/>
        <w:tab w:val="right" w:pos="9072"/>
      </w:tabs>
      <w:spacing w:after="0" w:line="240" w:lineRule="auto"/>
    </w:pPr>
  </w:style>
  <w:style w:type="character" w:customStyle="1" w:styleId="PtaChar">
    <w:name w:val="Päta Char"/>
    <w:basedOn w:val="Predvolenpsmoodseku"/>
    <w:link w:val="Pta"/>
    <w:uiPriority w:val="99"/>
    <w:rsid w:val="00390D01"/>
  </w:style>
  <w:style w:type="character" w:styleId="Nevyrieenzmienka">
    <w:name w:val="Unresolved Mention"/>
    <w:basedOn w:val="Predvolenpsmoodseku"/>
    <w:uiPriority w:val="99"/>
    <w:semiHidden/>
    <w:unhideWhenUsed/>
    <w:rsid w:val="00D142C5"/>
    <w:rPr>
      <w:color w:val="605E5C"/>
      <w:shd w:val="clear" w:color="auto" w:fill="E1DFDD"/>
    </w:rPr>
  </w:style>
  <w:style w:type="character" w:customStyle="1" w:styleId="cf01">
    <w:name w:val="cf01"/>
    <w:basedOn w:val="Predvolenpsmoodseku"/>
    <w:rsid w:val="00F04394"/>
    <w:rPr>
      <w:rFonts w:ascii="Segoe UI" w:hAnsi="Segoe UI" w:cs="Segoe UI" w:hint="default"/>
      <w:sz w:val="18"/>
      <w:szCs w:val="18"/>
    </w:rPr>
  </w:style>
  <w:style w:type="paragraph" w:styleId="Revzia">
    <w:name w:val="Revision"/>
    <w:hidden/>
    <w:uiPriority w:val="99"/>
    <w:semiHidden/>
    <w:rsid w:val="00E80C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66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odatelna@bbsk.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roslav.bobak@bbsk.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tanisalv.marko@bbsk.k" TargetMode="External"/><Relationship Id="rId4" Type="http://schemas.openxmlformats.org/officeDocument/2006/relationships/styles" Target="styles.xml"/><Relationship Id="rId9" Type="http://schemas.openxmlformats.org/officeDocument/2006/relationships/hyperlink" Target="mailto:alena.martincova@bbsk.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oD Vlkanova" edit="true"/>
    <f:field ref="objsubject" par="" text="" edit="true"/>
    <f:field ref="objcreatedby" par="" text="Bobák, Miroslav, Ing."/>
    <f:field ref="objcreatedat" par="" date="2022-05-17T07:49:02" text="17. 5. 2022 7:49:02"/>
    <f:field ref="objchangedby" par="" text="Bobák, Miroslav, Ing."/>
    <f:field ref="objmodifiedat" par="" date="2022-05-17T07:49:05" text="17. 5. 2022 7:49:05"/>
    <f:field ref="doc_FSCFOLIO_1_1001_FieldDocumentNumber" par="" text=""/>
    <f:field ref="doc_FSCFOLIO_1_1001_FieldSubject" par="" text="" edit="true"/>
    <f:field ref="FSCFOLIO_1_1001_FieldCurrentUser" par="" text="Ing. Monika Debnárová"/>
    <f:field ref="CCAPRECONFIG_15_1001_Objektname" par="" text="ZoD Vlkanova"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5C987CC-F97F-44E0-B1DE-7C9A6A2C8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22</Pages>
  <Words>10653</Words>
  <Characters>60725</Characters>
  <Application>Microsoft Office Word</Application>
  <DocSecurity>0</DocSecurity>
  <Lines>506</Lines>
  <Paragraphs>142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Debnárová Monika</cp:lastModifiedBy>
  <cp:revision>7</cp:revision>
  <cp:lastPrinted>2021-02-03T12:57:00Z</cp:lastPrinted>
  <dcterms:created xsi:type="dcterms:W3CDTF">2022-05-18T07:53:00Z</dcterms:created>
  <dcterms:modified xsi:type="dcterms:W3CDTF">2022-07-28T07:56:00Z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Ľuboš Hláčik</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17. 5. 2022, 07:49</vt:lpwstr>
  </property>
  <property fmtid="{D5CDD505-2E9C-101B-9397-08002B2CF9AE}" pid="59" name="FSC#SKEDITIONREG@103.510:curruserrolegroup">
    <vt:lpwstr>Oddelenie verejného obstarávania</vt:lpwstr>
  </property>
  <property fmtid="{D5CDD505-2E9C-101B-9397-08002B2CF9AE}" pid="60" name="FSC#SKEDITIONREG@103.510:currusersubst">
    <vt:lpwstr>Ing. Monika Debnárová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17. 5. 2022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17.5.2022, 07:49</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Hláčik, Ľuboš,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17.05.2022</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*COO.2090.100.9.4981569*</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II</vt:lpwstr>
  </property>
  <property fmtid="{D5CDD505-2E9C-101B-9397-08002B2CF9AE}" pid="359" name="FSC#COOELAK@1.1001:CurrentUserEmail">
    <vt:lpwstr>monika.debnarova@bbsk.sk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COO.2090.100.9.4981569</vt:lpwstr>
  </property>
  <property fmtid="{D5CDD505-2E9C-101B-9397-08002B2CF9AE}" pid="391" name="FSC#FSCFOLIO@1.1001:docpropproject">
    <vt:lpwstr/>
  </property>
</Properties>
</file>