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26D888B4" w:rsidR="00634A8D" w:rsidRPr="00634A8D" w:rsidRDefault="00E627C1" w:rsidP="00E31AE8">
      <w:pPr>
        <w:pStyle w:val="Nadpis1"/>
        <w:spacing w:after="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FB45D7">
        <w:rPr>
          <w:rStyle w:val="Nadpis1Char"/>
        </w:rPr>
        <w:t>a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6A39C1F9" w:rsidR="00E06666" w:rsidRPr="0028616A" w:rsidRDefault="00404010" w:rsidP="0015201D">
      <w:pPr>
        <w:spacing w:after="240"/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1 </w:t>
      </w:r>
      <w:r w:rsidR="00B6705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–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proofErr w:type="spellStart"/>
      <w:r w:rsidR="00B6705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Routre</w:t>
      </w:r>
      <w:proofErr w:type="spellEnd"/>
      <w:r w:rsidR="00B6705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28616A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s príslušenstvom</w:t>
      </w:r>
    </w:p>
    <w:p w14:paraId="39F9DDB3" w14:textId="0CEDE50E" w:rsidR="00257D76" w:rsidRPr="00F9537E" w:rsidRDefault="00257D76" w:rsidP="0015201D">
      <w:pPr>
        <w:pStyle w:val="Nadpis2"/>
        <w:spacing w:before="240" w:after="120"/>
      </w:pPr>
      <w:r w:rsidRPr="00F9537E">
        <w:t>Identifikačné údaje:</w:t>
      </w:r>
    </w:p>
    <w:p w14:paraId="44D75088" w14:textId="2A7EF7B4" w:rsidR="00403D9A" w:rsidRPr="0028616A" w:rsidRDefault="00034F48" w:rsidP="0028616A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B6705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B6705B">
        <w:rPr>
          <w:rFonts w:ascii="Times New Roman" w:hAnsi="Times New Roman" w:cs="Times New Roman"/>
          <w:sz w:val="24"/>
          <w:szCs w:val="24"/>
        </w:rPr>
        <w:t>sieťových prvkov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1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7FF77057" w14:textId="4618EA0A" w:rsidR="00E627C1" w:rsidRPr="00257D76" w:rsidRDefault="00E627C1" w:rsidP="00F15734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F15734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F15734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F15734">
      <w:pPr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F15734">
      <w:pPr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6D8D21D9" w:rsidR="000E4E2D" w:rsidRPr="000E4E2D" w:rsidRDefault="00272BB7" w:rsidP="00A137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315D53">
      <w:pPr>
        <w:pStyle w:val="Nadpis2"/>
        <w:spacing w:after="4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6222"/>
        <w:gridCol w:w="1701"/>
        <w:gridCol w:w="1560"/>
      </w:tblGrid>
      <w:tr w:rsidR="0015201D" w14:paraId="46D566C3" w14:textId="77777777" w:rsidTr="002E6581">
        <w:trPr>
          <w:trHeight w:val="535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15201D" w:rsidRPr="00870CE9" w:rsidRDefault="0015201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15201D" w:rsidRPr="002E6581" w:rsidRDefault="0015201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581">
              <w:rPr>
                <w:rFonts w:ascii="Times New Roman" w:hAnsi="Times New Roman" w:cs="Times New Roman"/>
                <w:b/>
                <w:bCs/>
                <w:color w:val="000000"/>
              </w:rPr>
              <w:t>Celková cena v eur bez DPH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2E200C5F" w:rsidR="0015201D" w:rsidRPr="002E6581" w:rsidRDefault="0015201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581">
              <w:rPr>
                <w:rFonts w:ascii="Times New Roman" w:hAnsi="Times New Roman" w:cs="Times New Roman"/>
                <w:b/>
                <w:bCs/>
                <w:color w:val="000000"/>
              </w:rPr>
              <w:t>Celková cena v eur s DPH</w:t>
            </w:r>
          </w:p>
        </w:tc>
      </w:tr>
      <w:tr w:rsidR="0015201D" w:rsidRPr="006E1AC3" w14:paraId="14BBECF5" w14:textId="77777777" w:rsidTr="002E6581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3D41A04" w14:textId="79ECFC98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1AE8">
              <w:rPr>
                <w:rFonts w:ascii="Times New Roman" w:hAnsi="Times New Roman" w:cs="Times New Roman"/>
                <w:color w:val="000000"/>
              </w:rPr>
              <w:t>Routre</w:t>
            </w:r>
            <w:proofErr w:type="spellEnd"/>
            <w:r w:rsidRPr="00E31AE8">
              <w:rPr>
                <w:rFonts w:ascii="Times New Roman" w:hAnsi="Times New Roman" w:cs="Times New Roman"/>
                <w:color w:val="000000"/>
              </w:rPr>
              <w:t xml:space="preserve"> v celkovom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množstve 7ks</w:t>
            </w:r>
          </w:p>
        </w:tc>
        <w:tc>
          <w:tcPr>
            <w:tcW w:w="1701" w:type="dxa"/>
          </w:tcPr>
          <w:p w14:paraId="7AF6B064" w14:textId="1E4A4EDA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4D9DB3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6E1AC3" w14:paraId="3CF96F86" w14:textId="77777777" w:rsidTr="002E6581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87E1EEA" w14:textId="44BA35CB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1AE8">
              <w:rPr>
                <w:rFonts w:ascii="Times New Roman" w:hAnsi="Times New Roman" w:cs="Times New Roman"/>
                <w:color w:val="000000"/>
              </w:rPr>
              <w:t xml:space="preserve">Príslušenstvo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31AE8">
              <w:rPr>
                <w:rFonts w:ascii="Times New Roman" w:hAnsi="Times New Roman" w:cs="Times New Roman"/>
                <w:color w:val="000000"/>
              </w:rPr>
              <w:t>SFP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1AE8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E31AE8">
              <w:rPr>
                <w:rFonts w:ascii="Times New Roman" w:hAnsi="Times New Roman" w:cs="Times New Roman"/>
                <w:color w:val="000000"/>
              </w:rPr>
              <w:t xml:space="preserve">celkovom 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>množstve 40ks</w:t>
            </w:r>
          </w:p>
        </w:tc>
        <w:tc>
          <w:tcPr>
            <w:tcW w:w="1701" w:type="dxa"/>
          </w:tcPr>
          <w:p w14:paraId="6974BB6A" w14:textId="107C8E61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E46CB7E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6E1AC3" w14:paraId="189C1776" w14:textId="77777777" w:rsidTr="002E6581">
        <w:trPr>
          <w:trHeight w:val="233"/>
        </w:trPr>
        <w:tc>
          <w:tcPr>
            <w:tcW w:w="6222" w:type="dxa"/>
            <w:tcBorders>
              <w:left w:val="single" w:sz="12" w:space="0" w:color="auto"/>
            </w:tcBorders>
          </w:tcPr>
          <w:p w14:paraId="4A649EF4" w14:textId="726E5B3F" w:rsidR="0015201D" w:rsidRPr="00000368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1AE8">
              <w:rPr>
                <w:rFonts w:ascii="Times New Roman" w:hAnsi="Times New Roman" w:cs="Times New Roman"/>
                <w:color w:val="000000"/>
              </w:rPr>
              <w:t>Príslušenstvo</w:t>
            </w:r>
            <w:r>
              <w:rPr>
                <w:rFonts w:ascii="Times New Roman" w:hAnsi="Times New Roman" w:cs="Times New Roman"/>
                <w:color w:val="000000"/>
              </w:rPr>
              <w:t xml:space="preserve"> - O</w:t>
            </w:r>
            <w:r w:rsidRPr="00E31AE8">
              <w:rPr>
                <w:rFonts w:ascii="Times New Roman" w:hAnsi="Times New Roman" w:cs="Times New Roman"/>
                <w:color w:val="000000"/>
              </w:rPr>
              <w:t>ptické káble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1AE8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E31AE8">
              <w:rPr>
                <w:rFonts w:ascii="Times New Roman" w:hAnsi="Times New Roman" w:cs="Times New Roman"/>
                <w:color w:val="000000"/>
              </w:rPr>
              <w:t xml:space="preserve">celkovom 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>množstve 15ks</w:t>
            </w:r>
          </w:p>
        </w:tc>
        <w:tc>
          <w:tcPr>
            <w:tcW w:w="1701" w:type="dxa"/>
          </w:tcPr>
          <w:p w14:paraId="674F1B04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0CC4C6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6E1AC3" w14:paraId="4D7A1143" w14:textId="77777777" w:rsidTr="002E6581">
        <w:tc>
          <w:tcPr>
            <w:tcW w:w="6222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2D77980A" w:rsidR="0015201D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4. </w:t>
            </w:r>
            <w:r w:rsidRPr="00E31AE8">
              <w:rPr>
                <w:rFonts w:ascii="Times New Roman" w:hAnsi="Times New Roman" w:cs="Times New Roman"/>
                <w:color w:val="000000"/>
              </w:rPr>
              <w:t>Všetky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Pr="009A4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0A98354" w14:textId="7B48E685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870CE9" w14:paraId="56FD271A" w14:textId="77777777" w:rsidTr="002E6581"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CA107" w14:textId="77777777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15201D" w:rsidRPr="00870CE9" w:rsidRDefault="0015201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15201D" w:rsidRPr="00870CE9" w:rsidRDefault="0015201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116D30CF" w:rsidR="00E15AFB" w:rsidRPr="00C87A06" w:rsidRDefault="00E15AFB" w:rsidP="00614F95">
      <w:pPr>
        <w:pStyle w:val="Nadpis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ien položiek 1 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E31AE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3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E31AE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4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16 súťažných podkladov predmetnej výzvy.</w:t>
      </w:r>
    </w:p>
    <w:p w14:paraId="33614485" w14:textId="12DE49B2" w:rsidR="009102D6" w:rsidRPr="00DD086E" w:rsidRDefault="009102D6" w:rsidP="00315D53">
      <w:pPr>
        <w:pStyle w:val="Nadpis2"/>
        <w:spacing w:before="120" w:after="2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28616A">
        <w:trPr>
          <w:trHeight w:val="31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60A5D1CE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6E7AE383" w:rsidR="00FF4F87" w:rsidRDefault="009102D6" w:rsidP="00051DD4">
      <w:pPr>
        <w:spacing w:before="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051DD4">
      <w:pPr>
        <w:spacing w:before="200" w:after="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614F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749D6812" w:rsidR="00634A8D" w:rsidRPr="00A13700" w:rsidRDefault="002E6581" w:rsidP="00315D53">
      <w:pPr>
        <w:spacing w:after="26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41148F83" w:rsidR="00587A43" w:rsidRDefault="00DD4D36" w:rsidP="0015201D">
      <w:pPr>
        <w:spacing w:before="480" w:after="36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10BBD44" w14:textId="67B1D5A0" w:rsidR="0028616A" w:rsidRDefault="00AA1258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16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F2D65C" w14:textId="271AC19E" w:rsidR="00587A43" w:rsidRDefault="0028616A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909CF38" w:rsidR="00DD4D36" w:rsidRPr="00DD4D36" w:rsidRDefault="00587A43" w:rsidP="00A13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5201D">
      <w:headerReference w:type="default" r:id="rId12"/>
      <w:pgSz w:w="11906" w:h="16838"/>
      <w:pgMar w:top="1420" w:right="991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BE3C940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705B">
      <w:rPr>
        <w:rFonts w:ascii="Times New Roman" w:hAnsi="Times New Roman" w:cs="Times New Roman"/>
      </w:rPr>
      <w:t xml:space="preserve">   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B6705B">
      <w:rPr>
        <w:rFonts w:ascii="Times New Roman" w:hAnsi="Times New Roman" w:cs="Times New Roman"/>
      </w:rPr>
      <w:t>2</w:t>
    </w:r>
    <w:r w:rsidR="00B66CC6" w:rsidRPr="00614422">
      <w:rPr>
        <w:rFonts w:ascii="Times New Roman" w:hAnsi="Times New Roman" w:cs="Times New Roman"/>
      </w:rPr>
      <w:t xml:space="preserve"> - Nákup </w:t>
    </w:r>
    <w:r w:rsidR="00B6705B">
      <w:rPr>
        <w:rFonts w:ascii="Times New Roman" w:hAnsi="Times New Roman" w:cs="Times New Roman"/>
      </w:rPr>
      <w:t>sieťových prvkov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0368"/>
    <w:rsid w:val="0000412B"/>
    <w:rsid w:val="0001162E"/>
    <w:rsid w:val="00034F48"/>
    <w:rsid w:val="0005132D"/>
    <w:rsid w:val="00051DD4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5201D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8616A"/>
    <w:rsid w:val="00297B2F"/>
    <w:rsid w:val="002D7B3A"/>
    <w:rsid w:val="002E6581"/>
    <w:rsid w:val="00315D53"/>
    <w:rsid w:val="00344EC1"/>
    <w:rsid w:val="00346ABB"/>
    <w:rsid w:val="004035DC"/>
    <w:rsid w:val="00403D9A"/>
    <w:rsid w:val="00404010"/>
    <w:rsid w:val="00413D68"/>
    <w:rsid w:val="0041580C"/>
    <w:rsid w:val="00420A6B"/>
    <w:rsid w:val="00421F5D"/>
    <w:rsid w:val="00462B50"/>
    <w:rsid w:val="00472E5D"/>
    <w:rsid w:val="00487005"/>
    <w:rsid w:val="00487F51"/>
    <w:rsid w:val="004939A5"/>
    <w:rsid w:val="004C2D23"/>
    <w:rsid w:val="004F4135"/>
    <w:rsid w:val="00587A43"/>
    <w:rsid w:val="006119CC"/>
    <w:rsid w:val="00614422"/>
    <w:rsid w:val="00614F95"/>
    <w:rsid w:val="00615E69"/>
    <w:rsid w:val="00624CF1"/>
    <w:rsid w:val="00634A8D"/>
    <w:rsid w:val="00636806"/>
    <w:rsid w:val="00637AC9"/>
    <w:rsid w:val="00645EE6"/>
    <w:rsid w:val="006731F3"/>
    <w:rsid w:val="0069104A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2A58"/>
    <w:rsid w:val="008D5C5D"/>
    <w:rsid w:val="009102D6"/>
    <w:rsid w:val="009172AF"/>
    <w:rsid w:val="0092330F"/>
    <w:rsid w:val="0094730D"/>
    <w:rsid w:val="009538CA"/>
    <w:rsid w:val="009A4317"/>
    <w:rsid w:val="009D53F5"/>
    <w:rsid w:val="009E1632"/>
    <w:rsid w:val="009E69A1"/>
    <w:rsid w:val="00A13700"/>
    <w:rsid w:val="00A32898"/>
    <w:rsid w:val="00A4125B"/>
    <w:rsid w:val="00A41ED0"/>
    <w:rsid w:val="00A45B0A"/>
    <w:rsid w:val="00AA1258"/>
    <w:rsid w:val="00B120BE"/>
    <w:rsid w:val="00B61402"/>
    <w:rsid w:val="00B66CC6"/>
    <w:rsid w:val="00B6705B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31AE8"/>
    <w:rsid w:val="00E627C1"/>
    <w:rsid w:val="00EA7358"/>
    <w:rsid w:val="00ED5433"/>
    <w:rsid w:val="00EE53E8"/>
    <w:rsid w:val="00F03B4B"/>
    <w:rsid w:val="00F15734"/>
    <w:rsid w:val="00F36854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5</cp:revision>
  <dcterms:created xsi:type="dcterms:W3CDTF">2022-07-29T15:43:00Z</dcterms:created>
  <dcterms:modified xsi:type="dcterms:W3CDTF">2022-08-01T05:04:00Z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