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B7B" w:rsidRDefault="00CB5B7B" w:rsidP="00CB5B7B">
      <w:pPr>
        <w:spacing w:after="200" w:line="276" w:lineRule="auto"/>
        <w:rPr>
          <w:rFonts w:eastAsia="Calibri"/>
          <w:bCs/>
          <w:sz w:val="24"/>
          <w:szCs w:val="24"/>
          <w:lang w:eastAsia="en-US"/>
        </w:rPr>
      </w:pPr>
    </w:p>
    <w:p w:rsidR="00CB5B7B" w:rsidRPr="00172133" w:rsidRDefault="00CB5B7B" w:rsidP="00CB5B7B">
      <w:pPr>
        <w:spacing w:after="200" w:line="276" w:lineRule="auto"/>
        <w:jc w:val="center"/>
        <w:rPr>
          <w:rFonts w:eastAsia="Calibri"/>
          <w:bCs/>
          <w:sz w:val="24"/>
          <w:szCs w:val="24"/>
          <w:lang w:eastAsia="en-US"/>
        </w:rPr>
      </w:pPr>
      <w:r w:rsidRPr="00172133">
        <w:rPr>
          <w:rFonts w:eastAsia="Calibri"/>
          <w:bCs/>
          <w:sz w:val="24"/>
          <w:szCs w:val="24"/>
          <w:lang w:eastAsia="en-US"/>
        </w:rPr>
        <w:t xml:space="preserve">Súhlas so spracovaním </w:t>
      </w:r>
      <w:r w:rsidRPr="00172133">
        <w:rPr>
          <w:rFonts w:eastAsia="Calibri"/>
          <w:sz w:val="24"/>
          <w:szCs w:val="24"/>
          <w:lang w:eastAsia="en-US"/>
        </w:rPr>
        <w:t>osobných údajov</w:t>
      </w:r>
      <w:r w:rsidRPr="00172133">
        <w:rPr>
          <w:rFonts w:eastAsia="Calibri"/>
          <w:bCs/>
          <w:sz w:val="24"/>
          <w:szCs w:val="24"/>
          <w:lang w:eastAsia="en-US"/>
        </w:rPr>
        <w:t xml:space="preserve">  </w:t>
      </w:r>
    </w:p>
    <w:p w:rsidR="00CB5B7B" w:rsidRPr="00172133" w:rsidRDefault="00CB5B7B" w:rsidP="00CB5B7B">
      <w:pPr>
        <w:spacing w:after="200" w:line="276" w:lineRule="auto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Predložením cenovej ponuky </w:t>
      </w:r>
    </w:p>
    <w:p w:rsidR="00CB5B7B" w:rsidRPr="00172133" w:rsidRDefault="00CB5B7B" w:rsidP="00CB5B7B">
      <w:pPr>
        <w:spacing w:after="200" w:line="276" w:lineRule="auto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uchádzač: </w:t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  <w:t>...............(</w:t>
      </w:r>
      <w:r w:rsidRPr="00172133">
        <w:rPr>
          <w:i/>
          <w:sz w:val="24"/>
          <w:szCs w:val="24"/>
        </w:rPr>
        <w:t>uviesť názov uchádzača a adresa</w:t>
      </w:r>
      <w:r w:rsidRPr="00172133">
        <w:rPr>
          <w:sz w:val="24"/>
          <w:szCs w:val="24"/>
        </w:rPr>
        <w:t xml:space="preserve">).......................... </w:t>
      </w:r>
    </w:p>
    <w:p w:rsidR="00CB5B7B" w:rsidRPr="00172133" w:rsidRDefault="00CB5B7B" w:rsidP="00CB5B7B">
      <w:pPr>
        <w:spacing w:after="200" w:line="276" w:lineRule="auto"/>
        <w:rPr>
          <w:b/>
          <w:sz w:val="24"/>
          <w:szCs w:val="24"/>
        </w:rPr>
      </w:pPr>
      <w:r w:rsidRPr="00172133">
        <w:rPr>
          <w:sz w:val="24"/>
          <w:szCs w:val="24"/>
        </w:rPr>
        <w:t>zastúpený:</w:t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  <w:t>..........(</w:t>
      </w:r>
      <w:r w:rsidRPr="00172133">
        <w:rPr>
          <w:i/>
          <w:sz w:val="24"/>
          <w:szCs w:val="24"/>
        </w:rPr>
        <w:t>uviesť štatutárneho zástupcu uchádzača</w:t>
      </w:r>
      <w:r w:rsidRPr="00172133">
        <w:rPr>
          <w:sz w:val="24"/>
          <w:szCs w:val="24"/>
        </w:rPr>
        <w:t xml:space="preserve">) ................... </w:t>
      </w:r>
    </w:p>
    <w:p w:rsidR="00CB5B7B" w:rsidRPr="00172133" w:rsidRDefault="00CB5B7B" w:rsidP="00CB5B7B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na predmet zákazky s názvom: </w:t>
      </w:r>
    </w:p>
    <w:p w:rsidR="00CB5B7B" w:rsidRPr="00172133" w:rsidRDefault="00CB5B7B" w:rsidP="00CB5B7B">
      <w:pPr>
        <w:ind w:left="2124" w:right="-1" w:hanging="2124"/>
        <w:jc w:val="both"/>
        <w:rPr>
          <w:sz w:val="24"/>
          <w:szCs w:val="24"/>
        </w:rPr>
      </w:pPr>
    </w:p>
    <w:p w:rsidR="00CB5B7B" w:rsidRDefault="00CB5B7B" w:rsidP="00CB5B7B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Obstaranie príslušenstva k priemyselným ohrievačom </w:t>
      </w:r>
      <w:r w:rsidRPr="00CB4735">
        <w:rPr>
          <w:sz w:val="24"/>
          <w:szCs w:val="24"/>
        </w:rPr>
        <w:t>ako materiálu nevyhnutného pre plnenie úloh Ministerstva vnútra Slovenskej republiky v prípade prílevu veľkého množstva osôb, ktoré na naše územie vstupujú zo susedného štátu, v ktorom boli bezprostredne pred príchodom vystavené ohrozeniu počas vnútroštátneho alebo medzi</w:t>
      </w:r>
      <w:r>
        <w:rPr>
          <w:sz w:val="24"/>
          <w:szCs w:val="24"/>
        </w:rPr>
        <w:t>národného ozbrojeného konfliktu.</w:t>
      </w:r>
    </w:p>
    <w:p w:rsidR="00CB5B7B" w:rsidRPr="00172133" w:rsidRDefault="00CB5B7B" w:rsidP="00CB5B7B">
      <w:pPr>
        <w:ind w:right="-1"/>
        <w:jc w:val="both"/>
        <w:rPr>
          <w:sz w:val="24"/>
          <w:szCs w:val="24"/>
        </w:rPr>
      </w:pPr>
    </w:p>
    <w:p w:rsidR="00CB5B7B" w:rsidRPr="00172133" w:rsidRDefault="00CB5B7B" w:rsidP="00CB5B7B">
      <w:pPr>
        <w:spacing w:after="200" w:line="276" w:lineRule="auto"/>
        <w:jc w:val="both"/>
        <w:rPr>
          <w:b/>
          <w:sz w:val="24"/>
          <w:szCs w:val="24"/>
        </w:rPr>
      </w:pPr>
      <w:r w:rsidRPr="00172133">
        <w:rPr>
          <w:rFonts w:eastAsia="Calibri"/>
          <w:sz w:val="24"/>
          <w:szCs w:val="24"/>
          <w:lang w:eastAsia="en-US"/>
        </w:rPr>
        <w:t xml:space="preserve">v súlade so zákonom č. 18/2018 Z. z. o ochrane osobných údajov </w:t>
      </w:r>
      <w:r w:rsidRPr="00172133">
        <w:rPr>
          <w:sz w:val="24"/>
          <w:szCs w:val="24"/>
        </w:rPr>
        <w:t>a o zmene a doplnení niektorých zákonov</w:t>
      </w:r>
    </w:p>
    <w:p w:rsidR="00CB5B7B" w:rsidRPr="00172133" w:rsidRDefault="00CB5B7B" w:rsidP="00CB5B7B">
      <w:pPr>
        <w:spacing w:after="200" w:line="276" w:lineRule="auto"/>
        <w:jc w:val="center"/>
        <w:rPr>
          <w:rFonts w:eastAsia="Calibri"/>
          <w:bCs/>
          <w:sz w:val="24"/>
          <w:szCs w:val="24"/>
          <w:lang w:eastAsia="en-US"/>
        </w:rPr>
      </w:pPr>
      <w:r w:rsidRPr="00172133">
        <w:rPr>
          <w:rFonts w:eastAsia="Calibri"/>
          <w:bCs/>
          <w:sz w:val="24"/>
          <w:szCs w:val="24"/>
          <w:lang w:eastAsia="en-US"/>
        </w:rPr>
        <w:t>udeľujem súhlas</w:t>
      </w:r>
    </w:p>
    <w:p w:rsidR="00CB5B7B" w:rsidRPr="00172133" w:rsidRDefault="00CB5B7B" w:rsidP="00CB5B7B">
      <w:p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 xml:space="preserve">pre Ministerstvo vnútra Slovenskej republiky ako verejného obstarávateľa so spracovaním mojich osobných údajov </w:t>
      </w:r>
    </w:p>
    <w:p w:rsidR="00CB5B7B" w:rsidRPr="00172133" w:rsidRDefault="00CB5B7B" w:rsidP="00CB5B7B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 xml:space="preserve">v rozsahu  a na dobu nevyhnutnú pre administráciu zákazky vo verejnom obstarávaní, </w:t>
      </w:r>
    </w:p>
    <w:p w:rsidR="00CB5B7B" w:rsidRPr="00172133" w:rsidRDefault="00CB5B7B" w:rsidP="00CB5B7B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 xml:space="preserve">pre úkony a na dobu nevyhnutnú s uzatvorením zmluvného vzťahu, </w:t>
      </w:r>
    </w:p>
    <w:p w:rsidR="00CB5B7B" w:rsidRPr="00172133" w:rsidRDefault="00CB5B7B" w:rsidP="00CB5B7B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>pre úkony a na dobu potrebnú pre realizáciu zákazky a </w:t>
      </w:r>
    </w:p>
    <w:p w:rsidR="00CB5B7B" w:rsidRPr="00172133" w:rsidRDefault="00CB5B7B" w:rsidP="00CB5B7B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CB5B7B" w:rsidRPr="00172133" w:rsidRDefault="00CB5B7B" w:rsidP="00CB5B7B">
      <w:p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172133">
        <w:rPr>
          <w:sz w:val="24"/>
          <w:szCs w:val="24"/>
        </w:rPr>
        <w:t xml:space="preserve">Zákon č. 211/2000 Z. z. </w:t>
      </w:r>
      <w:r w:rsidRPr="00172133">
        <w:rPr>
          <w:rStyle w:val="h1a2"/>
          <w:rFonts w:eastAsia="Calibri"/>
          <w:specVanish w:val="0"/>
        </w:rPr>
        <w:t>o slobodnom prístupe k informáciám a o zmene a doplnení niektorých zákonov).</w:t>
      </w:r>
    </w:p>
    <w:p w:rsidR="00CB5B7B" w:rsidRPr="00172133" w:rsidRDefault="00CB5B7B" w:rsidP="00CB5B7B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>V ......................, dňa ............................</w:t>
      </w:r>
    </w:p>
    <w:p w:rsidR="00CB5B7B" w:rsidRPr="00172133" w:rsidRDefault="00CB5B7B" w:rsidP="00CB5B7B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</w:p>
    <w:p w:rsidR="00CB5B7B" w:rsidRPr="00172133" w:rsidRDefault="00CB5B7B" w:rsidP="00CB5B7B">
      <w:pPr>
        <w:spacing w:line="276" w:lineRule="auto"/>
        <w:ind w:left="3540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 xml:space="preserve">           ...............................................................</w:t>
      </w:r>
    </w:p>
    <w:p w:rsidR="00CB5B7B" w:rsidRPr="00172133" w:rsidRDefault="00CB5B7B" w:rsidP="00CB5B7B">
      <w:pPr>
        <w:ind w:left="4248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     meno priezvisko a podpis </w:t>
      </w:r>
    </w:p>
    <w:p w:rsidR="00CB5B7B" w:rsidRDefault="00CB5B7B" w:rsidP="00CB5B7B">
      <w:pPr>
        <w:ind w:left="3540" w:firstLine="708"/>
        <w:rPr>
          <w:b/>
          <w:sz w:val="24"/>
          <w:szCs w:val="24"/>
        </w:rPr>
      </w:pPr>
      <w:r w:rsidRPr="00172133">
        <w:rPr>
          <w:sz w:val="24"/>
          <w:szCs w:val="24"/>
        </w:rPr>
        <w:t>štatutárneho zástupcu uchádzač</w:t>
      </w:r>
      <w:r>
        <w:rPr>
          <w:sz w:val="24"/>
          <w:szCs w:val="24"/>
        </w:rPr>
        <w:t>a</w:t>
      </w:r>
    </w:p>
    <w:p w:rsidR="00CB5B7B" w:rsidRDefault="00CB5B7B" w:rsidP="00CB5B7B">
      <w:pPr>
        <w:rPr>
          <w:sz w:val="24"/>
          <w:szCs w:val="24"/>
        </w:rPr>
      </w:pPr>
      <w:bookmarkStart w:id="0" w:name="_GoBack"/>
      <w:bookmarkEnd w:id="0"/>
    </w:p>
    <w:sectPr w:rsidR="00CB5B7B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048" w:rsidRDefault="00822048" w:rsidP="00CB5B7B">
      <w:r>
        <w:separator/>
      </w:r>
    </w:p>
  </w:endnote>
  <w:endnote w:type="continuationSeparator" w:id="0">
    <w:p w:rsidR="00822048" w:rsidRDefault="00822048" w:rsidP="00CB5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822048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82204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D3F" w:rsidRDefault="00822048" w:rsidP="00287D3F">
    <w:pPr>
      <w:pStyle w:val="Hlavika"/>
      <w:framePr w:wrap="around" w:vAnchor="text" w:hAnchor="page" w:x="5971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CB5B7B">
      <w:rPr>
        <w:rStyle w:val="slostrany"/>
        <w:noProof/>
      </w:rPr>
      <w:t>2</w:t>
    </w:r>
    <w:r>
      <w:rPr>
        <w:rStyle w:val="slostrany"/>
      </w:rPr>
      <w:fldChar w:fldCharType="end"/>
    </w:r>
  </w:p>
  <w:p w:rsidR="00287D3F" w:rsidRDefault="0082204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1842"/>
      <w:gridCol w:w="1701"/>
      <w:gridCol w:w="1559"/>
      <w:gridCol w:w="993"/>
    </w:tblGrid>
    <w:tr w:rsidR="00106834" w:rsidTr="008D6ED4">
      <w:tblPrEx>
        <w:tblCellMar>
          <w:top w:w="0" w:type="dxa"/>
          <w:bottom w:w="0" w:type="dxa"/>
        </w:tblCellMar>
      </w:tblPrEx>
      <w:tc>
        <w:tcPr>
          <w:tcW w:w="3331" w:type="dxa"/>
          <w:tcBorders>
            <w:top w:val="single" w:sz="4" w:space="0" w:color="auto"/>
          </w:tcBorders>
        </w:tcPr>
        <w:p w:rsidR="00106834" w:rsidRPr="00C7714A" w:rsidRDefault="00CB5B7B" w:rsidP="00C7714A">
          <w:pPr>
            <w:pStyle w:val="Pta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1550670" cy="421640"/>
                <wp:effectExtent l="0" t="0" r="0" b="0"/>
                <wp:docPr id="1" name="Obrázok 1" descr="3 riadkovy CB 10 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3 riadkovy CB 10 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0670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2" w:type="dxa"/>
          <w:tcBorders>
            <w:top w:val="single" w:sz="4" w:space="0" w:color="auto"/>
          </w:tcBorders>
        </w:tcPr>
        <w:p w:rsidR="00106834" w:rsidRDefault="00822048">
          <w:pPr>
            <w:pStyle w:val="Pta"/>
            <w:rPr>
              <w:sz w:val="16"/>
              <w:szCs w:val="16"/>
            </w:rPr>
          </w:pPr>
          <w:r w:rsidRPr="00C7714A">
            <w:rPr>
              <w:sz w:val="16"/>
              <w:szCs w:val="16"/>
            </w:rPr>
            <w:t>Telefón</w:t>
          </w:r>
        </w:p>
        <w:p w:rsidR="008D6ED4" w:rsidRPr="00C7714A" w:rsidRDefault="00822048" w:rsidP="00D630AA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540989</w:t>
          </w:r>
        </w:p>
      </w:tc>
      <w:tc>
        <w:tcPr>
          <w:tcW w:w="1701" w:type="dxa"/>
          <w:tcBorders>
            <w:top w:val="single" w:sz="4" w:space="0" w:color="auto"/>
          </w:tcBorders>
        </w:tcPr>
        <w:p w:rsidR="00106834" w:rsidRDefault="00822048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</w:t>
          </w:r>
          <w:r w:rsidRPr="00C7714A">
            <w:rPr>
              <w:sz w:val="16"/>
              <w:szCs w:val="16"/>
            </w:rPr>
            <w:t>E-mail</w:t>
          </w:r>
        </w:p>
        <w:p w:rsidR="008D6ED4" w:rsidRPr="00C7714A" w:rsidRDefault="00822048" w:rsidP="00D630AA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tomas.franko@minv.sk</w:t>
          </w:r>
        </w:p>
      </w:tc>
      <w:tc>
        <w:tcPr>
          <w:tcW w:w="1559" w:type="dxa"/>
          <w:tcBorders>
            <w:top w:val="single" w:sz="4" w:space="0" w:color="auto"/>
          </w:tcBorders>
        </w:tcPr>
        <w:p w:rsidR="00106834" w:rsidRDefault="00822048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</w:t>
          </w:r>
          <w:r w:rsidRPr="00C7714A">
            <w:rPr>
              <w:sz w:val="16"/>
              <w:szCs w:val="16"/>
            </w:rPr>
            <w:t>Internet</w:t>
          </w:r>
        </w:p>
        <w:p w:rsidR="008D6ED4" w:rsidRPr="00C7714A" w:rsidRDefault="00822048">
          <w:pPr>
            <w:pStyle w:val="Pta"/>
            <w:rPr>
              <w:sz w:val="16"/>
              <w:szCs w:val="16"/>
            </w:rPr>
          </w:pPr>
          <w:hyperlink r:id="rId2" w:history="1">
            <w:r w:rsidRPr="00C7714A">
              <w:rPr>
                <w:rStyle w:val="Hypertextovprepojenie"/>
                <w:sz w:val="16"/>
                <w:szCs w:val="16"/>
              </w:rPr>
              <w:t>www.minv.sk</w:t>
            </w:r>
          </w:hyperlink>
        </w:p>
      </w:tc>
      <w:tc>
        <w:tcPr>
          <w:tcW w:w="993" w:type="dxa"/>
          <w:tcBorders>
            <w:top w:val="single" w:sz="4" w:space="0" w:color="auto"/>
          </w:tcBorders>
        </w:tcPr>
        <w:p w:rsidR="00106834" w:rsidRDefault="00822048" w:rsidP="00C7714A">
          <w:pPr>
            <w:pStyle w:val="Pta"/>
            <w:ind w:left="-69" w:firstLine="69"/>
            <w:rPr>
              <w:sz w:val="16"/>
              <w:szCs w:val="16"/>
            </w:rPr>
          </w:pPr>
          <w:r w:rsidRPr="00C7714A">
            <w:rPr>
              <w:sz w:val="16"/>
              <w:szCs w:val="16"/>
            </w:rPr>
            <w:t>IČO</w:t>
          </w:r>
        </w:p>
        <w:p w:rsidR="008D6ED4" w:rsidRPr="00C7714A" w:rsidRDefault="00822048" w:rsidP="00C7714A">
          <w:pPr>
            <w:pStyle w:val="Pta"/>
            <w:ind w:left="-69" w:firstLine="69"/>
            <w:rPr>
              <w:sz w:val="16"/>
              <w:szCs w:val="16"/>
            </w:rPr>
          </w:pPr>
          <w:r w:rsidRPr="00C7714A">
            <w:rPr>
              <w:sz w:val="16"/>
              <w:szCs w:val="16"/>
            </w:rPr>
            <w:t>00</w:t>
          </w:r>
          <w:r>
            <w:rPr>
              <w:sz w:val="16"/>
              <w:szCs w:val="16"/>
            </w:rPr>
            <w:t>151866</w:t>
          </w:r>
        </w:p>
      </w:tc>
    </w:tr>
    <w:tr w:rsidR="00106834" w:rsidTr="008D6ED4">
      <w:tblPrEx>
        <w:tblCellMar>
          <w:top w:w="0" w:type="dxa"/>
          <w:bottom w:w="0" w:type="dxa"/>
        </w:tblCellMar>
      </w:tblPrEx>
      <w:tc>
        <w:tcPr>
          <w:tcW w:w="3331" w:type="dxa"/>
        </w:tcPr>
        <w:p w:rsidR="00106834" w:rsidRPr="00C7714A" w:rsidRDefault="00822048" w:rsidP="000B1A02">
          <w:pPr>
            <w:pStyle w:val="Pta"/>
            <w:rPr>
              <w:sz w:val="16"/>
              <w:szCs w:val="16"/>
            </w:rPr>
          </w:pPr>
        </w:p>
      </w:tc>
      <w:tc>
        <w:tcPr>
          <w:tcW w:w="1842" w:type="dxa"/>
        </w:tcPr>
        <w:p w:rsidR="00106834" w:rsidRPr="00C7714A" w:rsidRDefault="00822048">
          <w:pPr>
            <w:pStyle w:val="Pta"/>
            <w:rPr>
              <w:sz w:val="16"/>
              <w:szCs w:val="16"/>
            </w:rPr>
          </w:pPr>
        </w:p>
      </w:tc>
      <w:tc>
        <w:tcPr>
          <w:tcW w:w="1701" w:type="dxa"/>
        </w:tcPr>
        <w:p w:rsidR="00106834" w:rsidRPr="00C7714A" w:rsidRDefault="00822048" w:rsidP="008D6ED4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</w:t>
          </w:r>
        </w:p>
      </w:tc>
      <w:tc>
        <w:tcPr>
          <w:tcW w:w="1559" w:type="dxa"/>
        </w:tcPr>
        <w:p w:rsidR="00106834" w:rsidRPr="00C7714A" w:rsidRDefault="00822048" w:rsidP="008D6ED4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</w:t>
          </w:r>
        </w:p>
      </w:tc>
      <w:tc>
        <w:tcPr>
          <w:tcW w:w="993" w:type="dxa"/>
        </w:tcPr>
        <w:p w:rsidR="00106834" w:rsidRPr="00C7714A" w:rsidRDefault="00822048" w:rsidP="008D6ED4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</w:t>
          </w:r>
        </w:p>
      </w:tc>
    </w:tr>
  </w:tbl>
  <w:p w:rsidR="00106834" w:rsidRDefault="0082204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048" w:rsidRDefault="00822048" w:rsidP="00CB5B7B">
      <w:r>
        <w:separator/>
      </w:r>
    </w:p>
  </w:footnote>
  <w:footnote w:type="continuationSeparator" w:id="0">
    <w:p w:rsidR="00822048" w:rsidRDefault="00822048" w:rsidP="00CB5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822048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82204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C1C" w:rsidRDefault="00822048" w:rsidP="002C4C1C">
    <w:pPr>
      <w:rPr>
        <w:rFonts w:ascii="Arial Narrow" w:hAnsi="Arial Narrow" w:cs="Arial"/>
        <w:b/>
      </w:rPr>
    </w:pPr>
    <w:r>
      <w:tab/>
    </w:r>
    <w:r>
      <w:tab/>
      <w:t xml:space="preserve">                                  </w:t>
    </w:r>
    <w:r w:rsidR="00CB5B7B">
      <w:rPr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-22860</wp:posOffset>
          </wp:positionH>
          <wp:positionV relativeFrom="paragraph">
            <wp:posOffset>40640</wp:posOffset>
          </wp:positionV>
          <wp:extent cx="5775960" cy="643255"/>
          <wp:effectExtent l="0" t="0" r="0" b="4445"/>
          <wp:wrapNone/>
          <wp:docPr id="2" name="Obrázok 2" descr="MV SR 15 165 mm far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MV SR 15 165 mm far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643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"/>
        <w:b/>
      </w:rPr>
      <w:t xml:space="preserve"> </w:t>
    </w:r>
  </w:p>
  <w:p w:rsidR="002C4C1C" w:rsidRDefault="00822048" w:rsidP="002C4C1C">
    <w:pPr>
      <w:ind w:left="4284"/>
      <w:rPr>
        <w:rFonts w:ascii="Arial Narrow" w:hAnsi="Arial Narrow" w:cs="Arial"/>
        <w:b/>
      </w:rPr>
    </w:pPr>
    <w:r>
      <w:rPr>
        <w:rFonts w:ascii="Arial Narrow" w:hAnsi="Arial Narrow" w:cs="Arial"/>
        <w:b/>
      </w:rPr>
      <w:t xml:space="preserve"> </w:t>
    </w:r>
  </w:p>
  <w:p w:rsidR="002C4C1C" w:rsidRDefault="00822048" w:rsidP="002C4C1C">
    <w:pPr>
      <w:ind w:left="4284"/>
      <w:rPr>
        <w:rFonts w:ascii="Arial Narrow" w:hAnsi="Arial Narrow" w:cs="Arial"/>
        <w:b/>
        <w:sz w:val="22"/>
        <w:szCs w:val="22"/>
      </w:rPr>
    </w:pPr>
    <w:r>
      <w:rPr>
        <w:rFonts w:ascii="Arial Narrow" w:hAnsi="Arial Narrow" w:cs="Arial"/>
        <w:b/>
      </w:rPr>
      <w:t xml:space="preserve">      </w:t>
    </w:r>
    <w:r>
      <w:rPr>
        <w:rFonts w:ascii="Arial Narrow" w:hAnsi="Arial Narrow" w:cs="Arial"/>
        <w:b/>
        <w:sz w:val="22"/>
        <w:szCs w:val="22"/>
      </w:rPr>
      <w:t>SEKCIA EKONOMIKY</w:t>
    </w:r>
    <w:r>
      <w:rPr>
        <w:rFonts w:ascii="Arial Narrow" w:hAnsi="Arial Narrow" w:cs="Arial"/>
        <w:sz w:val="22"/>
        <w:szCs w:val="22"/>
      </w:rPr>
      <w:t xml:space="preserve">      </w:t>
    </w:r>
  </w:p>
  <w:p w:rsidR="002C4C1C" w:rsidRDefault="00822048" w:rsidP="002C4C1C">
    <w:pPr>
      <w:ind w:left="4284"/>
      <w:rPr>
        <w:rFonts w:ascii="Arial Narrow" w:hAnsi="Arial Narrow" w:cs="Arial"/>
        <w:sz w:val="22"/>
        <w:szCs w:val="22"/>
      </w:rPr>
    </w:pPr>
    <w:r>
      <w:rPr>
        <w:rFonts w:ascii="Arial Narrow" w:hAnsi="Arial Narrow" w:cs="Arial"/>
        <w:sz w:val="22"/>
        <w:szCs w:val="22"/>
      </w:rPr>
      <w:t xml:space="preserve">      odbor h</w:t>
    </w:r>
    <w:r>
      <w:rPr>
        <w:rFonts w:ascii="Arial Narrow" w:hAnsi="Arial Narrow" w:cs="Arial"/>
        <w:sz w:val="22"/>
        <w:szCs w:val="22"/>
      </w:rPr>
      <w:t>ospodárskeho zabezpečenia</w:t>
    </w:r>
  </w:p>
  <w:p w:rsidR="00106834" w:rsidRPr="002C4C1C" w:rsidRDefault="00822048" w:rsidP="002C4C1C">
    <w:pPr>
      <w:ind w:left="3927" w:firstLine="357"/>
      <w:rPr>
        <w:rFonts w:ascii="Arial Narrow" w:hAnsi="Arial Narrow" w:cs="Courier New"/>
        <w:b/>
        <w:sz w:val="22"/>
        <w:szCs w:val="22"/>
      </w:rPr>
    </w:pPr>
    <w:r>
      <w:rPr>
        <w:rFonts w:ascii="Arial Narrow" w:hAnsi="Arial Narrow" w:cs="Arial"/>
        <w:b/>
        <w:sz w:val="22"/>
        <w:szCs w:val="22"/>
      </w:rPr>
      <w:t xml:space="preserve">      Košická 47, 812 72  Bratislava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944"/>
    <w:rsid w:val="002A2FEA"/>
    <w:rsid w:val="00822048"/>
    <w:rsid w:val="00AA0944"/>
    <w:rsid w:val="00CB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429CB5"/>
  <w15:chartTrackingRefBased/>
  <w15:docId w15:val="{EF82771C-CE0D-4FA3-BE95-AD3EBB0A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B5B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CB5B7B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CB5B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rsid w:val="00CB5B7B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rsid w:val="00CB5B7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rsid w:val="00CB5B7B"/>
  </w:style>
  <w:style w:type="character" w:styleId="Hypertextovprepojenie">
    <w:name w:val="Hyperlink"/>
    <w:rsid w:val="00CB5B7B"/>
    <w:rPr>
      <w:color w:val="0000FF"/>
      <w:u w:val="single"/>
    </w:rPr>
  </w:style>
  <w:style w:type="character" w:customStyle="1" w:styleId="h1a2">
    <w:name w:val="h1a2"/>
    <w:rsid w:val="00CB5B7B"/>
    <w:rPr>
      <w:vanish w:val="0"/>
      <w:webHidden w:val="0"/>
      <w:sz w:val="24"/>
      <w:szCs w:val="24"/>
      <w:specVanish w:val="0"/>
    </w:rPr>
  </w:style>
  <w:style w:type="paragraph" w:styleId="Textpoznmkypodiarou">
    <w:name w:val="footnote text"/>
    <w:basedOn w:val="Normlny"/>
    <w:link w:val="TextpoznmkypodiarouChar"/>
    <w:rsid w:val="00CB5B7B"/>
  </w:style>
  <w:style w:type="character" w:customStyle="1" w:styleId="TextpoznmkypodiarouChar">
    <w:name w:val="Text poznámky pod čiarou Char"/>
    <w:basedOn w:val="Predvolenpsmoodseku"/>
    <w:link w:val="Textpoznmkypodiarou"/>
    <w:rsid w:val="00CB5B7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rsid w:val="00CB5B7B"/>
    <w:rPr>
      <w:vertAlign w:val="superscript"/>
    </w:rPr>
  </w:style>
  <w:style w:type="character" w:styleId="Siln">
    <w:name w:val="Strong"/>
    <w:uiPriority w:val="22"/>
    <w:qFormat/>
    <w:rsid w:val="00CB5B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v.sk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1557</Characters>
  <Application>Microsoft Office Word</Application>
  <DocSecurity>0</DocSecurity>
  <Lines>12</Lines>
  <Paragraphs>3</Paragraphs>
  <ScaleCrop>false</ScaleCrop>
  <Company>MVSR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Franko</dc:creator>
  <cp:keywords/>
  <dc:description/>
  <cp:lastModifiedBy>Tomáš Franko</cp:lastModifiedBy>
  <cp:revision>2</cp:revision>
  <dcterms:created xsi:type="dcterms:W3CDTF">2022-08-02T13:17:00Z</dcterms:created>
  <dcterms:modified xsi:type="dcterms:W3CDTF">2022-08-02T13:18:00Z</dcterms:modified>
</cp:coreProperties>
</file>