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3053" w14:textId="771D044D" w:rsidR="00062586" w:rsidRPr="00BC2D6C" w:rsidRDefault="00062586" w:rsidP="00BC2D6C">
      <w:pPr>
        <w:pStyle w:val="Heading11"/>
        <w:kinsoku w:val="0"/>
        <w:overflowPunct w:val="0"/>
        <w:ind w:left="0" w:right="456"/>
        <w:jc w:val="center"/>
        <w:outlineLvl w:val="9"/>
        <w:rPr>
          <w:rFonts w:asciiTheme="majorHAnsi" w:hAnsiTheme="majorHAnsi" w:cs="Arial"/>
          <w:b w:val="0"/>
          <w:bCs w:val="0"/>
          <w:sz w:val="22"/>
          <w:szCs w:val="22"/>
        </w:rPr>
      </w:pPr>
      <w:r w:rsidRPr="00BC2D6C">
        <w:rPr>
          <w:rFonts w:asciiTheme="majorHAnsi" w:hAnsiTheme="majorHAnsi" w:cs="Arial"/>
          <w:spacing w:val="-1"/>
          <w:sz w:val="22"/>
          <w:szCs w:val="22"/>
        </w:rPr>
        <w:t>Zmluva</w:t>
      </w:r>
      <w:r w:rsidRPr="00BC2D6C">
        <w:rPr>
          <w:rFonts w:asciiTheme="majorHAnsi" w:hAnsiTheme="majorHAnsi" w:cs="Arial"/>
          <w:spacing w:val="-3"/>
          <w:sz w:val="22"/>
          <w:szCs w:val="22"/>
        </w:rPr>
        <w:t xml:space="preserve"> </w:t>
      </w:r>
      <w:r w:rsidRPr="00BC2D6C">
        <w:rPr>
          <w:rFonts w:asciiTheme="majorHAnsi" w:hAnsiTheme="majorHAnsi" w:cs="Arial"/>
          <w:sz w:val="22"/>
          <w:szCs w:val="22"/>
        </w:rPr>
        <w:t>o</w:t>
      </w:r>
      <w:r w:rsidR="00F31ACC">
        <w:rPr>
          <w:rFonts w:asciiTheme="majorHAnsi" w:hAnsiTheme="majorHAnsi" w:cs="Arial"/>
          <w:sz w:val="22"/>
          <w:szCs w:val="22"/>
        </w:rPr>
        <w:t> </w:t>
      </w:r>
      <w:r w:rsidRPr="00BC2D6C">
        <w:rPr>
          <w:rFonts w:asciiTheme="majorHAnsi" w:hAnsiTheme="majorHAnsi" w:cs="Arial"/>
          <w:spacing w:val="-1"/>
          <w:sz w:val="22"/>
          <w:szCs w:val="22"/>
        </w:rPr>
        <w:t>dielo</w:t>
      </w:r>
      <w:r w:rsidR="00F31ACC">
        <w:rPr>
          <w:rFonts w:asciiTheme="majorHAnsi" w:hAnsiTheme="majorHAnsi" w:cs="Arial"/>
          <w:spacing w:val="-1"/>
          <w:sz w:val="22"/>
          <w:szCs w:val="22"/>
        </w:rPr>
        <w:t xml:space="preserve"> </w:t>
      </w:r>
      <w:r w:rsidR="00F31ACC">
        <w:rPr>
          <w:rFonts w:ascii="Cambria" w:hAnsi="Cambria"/>
          <w:sz w:val="22"/>
          <w:szCs w:val="22"/>
        </w:rPr>
        <w:t xml:space="preserve">č. </w:t>
      </w:r>
      <w:r w:rsidR="00706B89" w:rsidRPr="00706B89">
        <w:rPr>
          <w:rFonts w:ascii="Cambria" w:hAnsi="Cambria"/>
          <w:sz w:val="22"/>
          <w:szCs w:val="22"/>
        </w:rPr>
        <w:t>C-NBS1-000-072-962</w:t>
      </w:r>
    </w:p>
    <w:p w14:paraId="327AD531" w14:textId="77777777" w:rsidR="00BF2461" w:rsidRPr="00BC2D6C" w:rsidRDefault="00062586" w:rsidP="00861D74">
      <w:pPr>
        <w:pStyle w:val="BodyText"/>
        <w:kinsoku w:val="0"/>
        <w:overflowPunct w:val="0"/>
        <w:spacing w:before="0" w:line="252" w:lineRule="exact"/>
        <w:ind w:left="0" w:right="456" w:firstLine="0"/>
        <w:jc w:val="center"/>
        <w:rPr>
          <w:rFonts w:asciiTheme="majorHAnsi" w:hAnsiTheme="majorHAnsi" w:cs="Arial"/>
          <w:spacing w:val="-2"/>
          <w:sz w:val="22"/>
          <w:szCs w:val="22"/>
        </w:rPr>
      </w:pPr>
      <w:r w:rsidRPr="00BC2D6C">
        <w:rPr>
          <w:rFonts w:asciiTheme="majorHAnsi" w:hAnsiTheme="majorHAnsi" w:cs="Arial"/>
          <w:spacing w:val="-1"/>
          <w:sz w:val="22"/>
          <w:szCs w:val="22"/>
        </w:rPr>
        <w:t>uzatvorená</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podľa</w:t>
      </w:r>
      <w:r w:rsidR="00405349" w:rsidRPr="00BC2D6C">
        <w:rPr>
          <w:rFonts w:asciiTheme="majorHAnsi" w:hAnsiTheme="majorHAnsi" w:cs="Arial"/>
          <w:spacing w:val="-1"/>
          <w:sz w:val="22"/>
          <w:szCs w:val="22"/>
        </w:rPr>
        <w:t xml:space="preserve"> </w:t>
      </w:r>
      <w:r w:rsidRPr="00BC2D6C">
        <w:rPr>
          <w:rFonts w:asciiTheme="majorHAnsi" w:hAnsiTheme="majorHAnsi" w:cs="Arial"/>
          <w:sz w:val="22"/>
          <w:szCs w:val="22"/>
        </w:rPr>
        <w:t>§</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536</w:t>
      </w:r>
      <w:r w:rsidRPr="00BC2D6C">
        <w:rPr>
          <w:rFonts w:asciiTheme="majorHAnsi" w:hAnsiTheme="majorHAnsi" w:cs="Arial"/>
          <w:sz w:val="22"/>
          <w:szCs w:val="22"/>
        </w:rPr>
        <w:t xml:space="preserve"> a</w:t>
      </w:r>
      <w:r w:rsidR="00A022F5" w:rsidRPr="00BC2D6C">
        <w:rPr>
          <w:rFonts w:asciiTheme="majorHAnsi" w:hAnsiTheme="majorHAnsi" w:cs="Arial"/>
          <w:sz w:val="22"/>
          <w:szCs w:val="22"/>
        </w:rPr>
        <w:t>ž 565</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zákona</w:t>
      </w:r>
      <w:r w:rsidRPr="00BC2D6C">
        <w:rPr>
          <w:rFonts w:asciiTheme="majorHAnsi" w:hAnsiTheme="majorHAnsi" w:cs="Arial"/>
          <w:sz w:val="22"/>
          <w:szCs w:val="22"/>
        </w:rPr>
        <w:t xml:space="preserve"> č. </w:t>
      </w:r>
      <w:r w:rsidRPr="00BC2D6C">
        <w:rPr>
          <w:rFonts w:asciiTheme="majorHAnsi" w:hAnsiTheme="majorHAnsi" w:cs="Arial"/>
          <w:spacing w:val="-1"/>
          <w:sz w:val="22"/>
          <w:szCs w:val="22"/>
        </w:rPr>
        <w:t>513/1991</w:t>
      </w:r>
      <w:r w:rsidRPr="00BC2D6C">
        <w:rPr>
          <w:rFonts w:asciiTheme="majorHAnsi" w:hAnsiTheme="majorHAnsi" w:cs="Arial"/>
          <w:spacing w:val="-3"/>
          <w:sz w:val="22"/>
          <w:szCs w:val="22"/>
        </w:rPr>
        <w:t xml:space="preserve"> </w:t>
      </w:r>
      <w:r w:rsidRPr="00BC2D6C">
        <w:rPr>
          <w:rFonts w:asciiTheme="majorHAnsi" w:hAnsiTheme="majorHAnsi" w:cs="Arial"/>
          <w:sz w:val="22"/>
          <w:szCs w:val="22"/>
        </w:rPr>
        <w:t>Zb.</w:t>
      </w:r>
      <w:r w:rsidR="00BF2461" w:rsidRPr="00BC2D6C">
        <w:rPr>
          <w:rFonts w:asciiTheme="majorHAnsi" w:hAnsiTheme="majorHAnsi" w:cs="Arial"/>
          <w:sz w:val="22"/>
          <w:szCs w:val="22"/>
        </w:rPr>
        <w:t xml:space="preserve"> </w:t>
      </w:r>
      <w:r w:rsidRPr="00BC2D6C">
        <w:rPr>
          <w:rFonts w:asciiTheme="majorHAnsi" w:hAnsiTheme="majorHAnsi" w:cs="Arial"/>
          <w:spacing w:val="-1"/>
          <w:sz w:val="22"/>
          <w:szCs w:val="22"/>
        </w:rPr>
        <w:t>Obchodný</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zákonník</w:t>
      </w:r>
      <w:r w:rsidRPr="00BC2D6C">
        <w:rPr>
          <w:rFonts w:asciiTheme="majorHAnsi" w:hAnsiTheme="majorHAnsi" w:cs="Arial"/>
          <w:spacing w:val="-2"/>
          <w:sz w:val="22"/>
          <w:szCs w:val="22"/>
        </w:rPr>
        <w:t xml:space="preserve"> </w:t>
      </w:r>
    </w:p>
    <w:p w14:paraId="75E63511" w14:textId="77777777" w:rsidR="00446912" w:rsidRPr="00BC2D6C" w:rsidRDefault="00062586" w:rsidP="00D20096">
      <w:pPr>
        <w:pStyle w:val="BodyText"/>
        <w:kinsoku w:val="0"/>
        <w:overflowPunct w:val="0"/>
        <w:spacing w:before="0" w:line="252" w:lineRule="exact"/>
        <w:ind w:left="440" w:right="456" w:firstLine="0"/>
        <w:jc w:val="center"/>
        <w:rPr>
          <w:rFonts w:asciiTheme="majorHAnsi" w:hAnsiTheme="majorHAnsi" w:cs="Arial"/>
          <w:spacing w:val="53"/>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znení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neskorších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predpisov</w:t>
      </w:r>
    </w:p>
    <w:p w14:paraId="2D518827" w14:textId="75451291" w:rsidR="00062586" w:rsidRPr="00BC2D6C" w:rsidRDefault="00062586" w:rsidP="00D20096">
      <w:pPr>
        <w:pStyle w:val="BodyText"/>
        <w:kinsoku w:val="0"/>
        <w:overflowPunct w:val="0"/>
        <w:spacing w:before="0" w:line="252" w:lineRule="exact"/>
        <w:ind w:left="440" w:right="456" w:firstLine="0"/>
        <w:jc w:val="center"/>
        <w:rPr>
          <w:rFonts w:asciiTheme="majorHAnsi" w:hAnsiTheme="majorHAnsi" w:cs="Arial"/>
          <w:spacing w:val="-1"/>
          <w:sz w:val="22"/>
          <w:szCs w:val="22"/>
        </w:rPr>
      </w:pPr>
      <w:r w:rsidRPr="00BC2D6C">
        <w:rPr>
          <w:rFonts w:asciiTheme="majorHAnsi" w:hAnsiTheme="majorHAnsi" w:cs="Arial"/>
          <w:spacing w:val="-1"/>
          <w:sz w:val="22"/>
          <w:szCs w:val="22"/>
        </w:rPr>
        <w:t>(ďalej</w:t>
      </w:r>
      <w:r w:rsidRPr="00BC2D6C">
        <w:rPr>
          <w:rFonts w:asciiTheme="majorHAnsi" w:hAnsiTheme="majorHAnsi" w:cs="Arial"/>
          <w:spacing w:val="50"/>
          <w:sz w:val="22"/>
          <w:szCs w:val="22"/>
        </w:rPr>
        <w:t xml:space="preserve"> </w:t>
      </w:r>
      <w:r w:rsidRPr="00BC2D6C">
        <w:rPr>
          <w:rFonts w:asciiTheme="majorHAnsi" w:hAnsiTheme="majorHAnsi" w:cs="Arial"/>
          <w:spacing w:val="-1"/>
          <w:sz w:val="22"/>
          <w:szCs w:val="22"/>
        </w:rPr>
        <w:t>len</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„zmluva“)</w:t>
      </w:r>
    </w:p>
    <w:p w14:paraId="2BE1015B" w14:textId="35733F9C" w:rsidR="00062586" w:rsidRDefault="00062586">
      <w:pPr>
        <w:pStyle w:val="BodyText"/>
        <w:kinsoku w:val="0"/>
        <w:overflowPunct w:val="0"/>
        <w:spacing w:before="2"/>
        <w:ind w:left="0" w:firstLine="0"/>
        <w:rPr>
          <w:rFonts w:asciiTheme="majorHAnsi" w:hAnsiTheme="majorHAnsi" w:cs="Arial"/>
          <w:sz w:val="22"/>
          <w:szCs w:val="22"/>
        </w:rPr>
      </w:pPr>
    </w:p>
    <w:p w14:paraId="215C05C3" w14:textId="77777777" w:rsidR="00C34879" w:rsidRPr="00BC2D6C" w:rsidRDefault="00C34879">
      <w:pPr>
        <w:pStyle w:val="BodyText"/>
        <w:kinsoku w:val="0"/>
        <w:overflowPunct w:val="0"/>
        <w:spacing w:before="2"/>
        <w:ind w:left="0" w:firstLine="0"/>
        <w:rPr>
          <w:rFonts w:asciiTheme="majorHAnsi" w:hAnsiTheme="majorHAnsi" w:cs="Arial"/>
          <w:sz w:val="22"/>
          <w:szCs w:val="22"/>
        </w:rPr>
      </w:pPr>
    </w:p>
    <w:p w14:paraId="731FB54F" w14:textId="77777777" w:rsidR="00174138" w:rsidRPr="002A26CD" w:rsidRDefault="00174138" w:rsidP="00446912">
      <w:pPr>
        <w:jc w:val="center"/>
        <w:rPr>
          <w:rFonts w:asciiTheme="majorHAnsi" w:hAnsiTheme="majorHAnsi" w:cs="Arial"/>
          <w:b/>
          <w:bCs/>
          <w:caps/>
          <w:spacing w:val="-1"/>
          <w:sz w:val="22"/>
          <w:szCs w:val="22"/>
        </w:rPr>
      </w:pPr>
      <w:r w:rsidRPr="002A26CD">
        <w:rPr>
          <w:rFonts w:asciiTheme="majorHAnsi" w:hAnsiTheme="majorHAnsi" w:cs="Arial"/>
          <w:b/>
          <w:bCs/>
          <w:caps/>
          <w:spacing w:val="-1"/>
          <w:sz w:val="22"/>
          <w:szCs w:val="22"/>
        </w:rPr>
        <w:t>Zmluvné strany</w:t>
      </w:r>
    </w:p>
    <w:p w14:paraId="227B877F" w14:textId="77777777" w:rsidR="00174138" w:rsidRPr="00AE0992" w:rsidRDefault="00174138" w:rsidP="00AE0992">
      <w:pPr>
        <w:tabs>
          <w:tab w:val="left" w:pos="-3544"/>
          <w:tab w:val="left" w:pos="-2268"/>
        </w:tabs>
        <w:kinsoku w:val="0"/>
        <w:overflowPunct w:val="0"/>
        <w:ind w:right="-22"/>
        <w:jc w:val="both"/>
        <w:rPr>
          <w:rFonts w:asciiTheme="majorHAnsi" w:hAnsiTheme="majorHAnsi" w:cs="Arial"/>
          <w:spacing w:val="-1"/>
          <w:sz w:val="22"/>
          <w:szCs w:val="22"/>
        </w:rPr>
      </w:pPr>
      <w:r w:rsidRPr="00AE0992">
        <w:rPr>
          <w:rFonts w:asciiTheme="majorHAnsi" w:hAnsiTheme="majorHAnsi" w:cs="Arial"/>
          <w:spacing w:val="-1"/>
          <w:sz w:val="22"/>
          <w:szCs w:val="22"/>
        </w:rPr>
        <w:t>Objednávateľ:</w:t>
      </w:r>
    </w:p>
    <w:p w14:paraId="3CF88D0A" w14:textId="77777777" w:rsidR="001D651A" w:rsidRPr="00AE0992" w:rsidRDefault="001D651A" w:rsidP="001D651A">
      <w:pPr>
        <w:tabs>
          <w:tab w:val="left" w:pos="567"/>
          <w:tab w:val="left" w:pos="2835"/>
        </w:tabs>
        <w:kinsoku w:val="0"/>
        <w:overflowPunct w:val="0"/>
        <w:ind w:right="-22"/>
        <w:rPr>
          <w:rFonts w:ascii="Cambria" w:hAnsi="Cambria" w:cs="Arial"/>
          <w:spacing w:val="-1"/>
          <w:sz w:val="22"/>
          <w:szCs w:val="22"/>
        </w:rPr>
      </w:pPr>
      <w:r w:rsidRPr="00AE0992">
        <w:rPr>
          <w:rFonts w:ascii="Cambria" w:hAnsi="Cambria" w:cs="Arial"/>
          <w:spacing w:val="-1"/>
          <w:sz w:val="22"/>
          <w:szCs w:val="22"/>
        </w:rPr>
        <w:t>Názov:</w:t>
      </w:r>
      <w:r w:rsidRPr="00AE0992">
        <w:rPr>
          <w:rFonts w:ascii="Cambria" w:hAnsi="Cambria" w:cs="Arial"/>
          <w:spacing w:val="-1"/>
          <w:sz w:val="22"/>
          <w:szCs w:val="22"/>
        </w:rPr>
        <w:tab/>
        <w:t>Národná banka Slovenska</w:t>
      </w:r>
    </w:p>
    <w:p w14:paraId="26477C38" w14:textId="77777777" w:rsidR="001D651A" w:rsidRPr="00346C3F" w:rsidRDefault="001D651A" w:rsidP="001D651A">
      <w:pPr>
        <w:tabs>
          <w:tab w:val="left" w:pos="2835"/>
          <w:tab w:val="left" w:pos="2977"/>
        </w:tabs>
        <w:kinsoku w:val="0"/>
        <w:overflowPunct w:val="0"/>
        <w:ind w:right="-22"/>
        <w:rPr>
          <w:rFonts w:ascii="Cambria" w:hAnsi="Cambria" w:cs="Arial"/>
          <w:spacing w:val="39"/>
          <w:sz w:val="22"/>
          <w:szCs w:val="22"/>
        </w:rPr>
      </w:pPr>
      <w:r w:rsidRPr="00346C3F">
        <w:rPr>
          <w:rFonts w:ascii="Cambria" w:hAnsi="Cambria" w:cs="Arial"/>
          <w:spacing w:val="-1"/>
          <w:sz w:val="22"/>
          <w:szCs w:val="22"/>
        </w:rPr>
        <w:t>Sídlo:</w:t>
      </w:r>
      <w:r w:rsidRPr="00346C3F">
        <w:rPr>
          <w:rFonts w:ascii="Cambria" w:hAnsi="Cambria" w:cs="Arial"/>
          <w:spacing w:val="-1"/>
          <w:sz w:val="22"/>
          <w:szCs w:val="22"/>
        </w:rPr>
        <w:tab/>
        <w:t>Imricha</w:t>
      </w:r>
      <w:r w:rsidRPr="00346C3F">
        <w:rPr>
          <w:rFonts w:ascii="Cambria" w:hAnsi="Cambria" w:cs="Arial"/>
          <w:sz w:val="22"/>
          <w:szCs w:val="22"/>
        </w:rPr>
        <w:t xml:space="preserve"> </w:t>
      </w:r>
      <w:proofErr w:type="spellStart"/>
      <w:r w:rsidRPr="00346C3F">
        <w:rPr>
          <w:rFonts w:ascii="Cambria" w:hAnsi="Cambria" w:cs="Arial"/>
          <w:spacing w:val="-1"/>
          <w:sz w:val="22"/>
          <w:szCs w:val="22"/>
        </w:rPr>
        <w:t>Karvaša</w:t>
      </w:r>
      <w:proofErr w:type="spellEnd"/>
      <w:r w:rsidRPr="00346C3F">
        <w:rPr>
          <w:rFonts w:ascii="Cambria" w:hAnsi="Cambria" w:cs="Arial"/>
          <w:sz w:val="22"/>
          <w:szCs w:val="22"/>
        </w:rPr>
        <w:t xml:space="preserve"> 1, 813</w:t>
      </w:r>
      <w:r w:rsidRPr="00346C3F">
        <w:rPr>
          <w:rFonts w:ascii="Cambria" w:hAnsi="Cambria" w:cs="Arial"/>
          <w:spacing w:val="-2"/>
          <w:sz w:val="22"/>
          <w:szCs w:val="22"/>
        </w:rPr>
        <w:t xml:space="preserve"> </w:t>
      </w:r>
      <w:r w:rsidRPr="00346C3F">
        <w:rPr>
          <w:rFonts w:ascii="Cambria" w:hAnsi="Cambria" w:cs="Arial"/>
          <w:sz w:val="22"/>
          <w:szCs w:val="22"/>
        </w:rPr>
        <w:t>25</w:t>
      </w:r>
      <w:r w:rsidRPr="00346C3F">
        <w:rPr>
          <w:rFonts w:ascii="Cambria" w:hAnsi="Cambria" w:cs="Arial"/>
          <w:spacing w:val="-2"/>
          <w:sz w:val="22"/>
          <w:szCs w:val="22"/>
        </w:rPr>
        <w:t xml:space="preserve"> </w:t>
      </w:r>
      <w:r w:rsidRPr="00346C3F">
        <w:rPr>
          <w:rFonts w:ascii="Cambria" w:hAnsi="Cambria" w:cs="Arial"/>
          <w:spacing w:val="-1"/>
          <w:sz w:val="22"/>
          <w:szCs w:val="22"/>
        </w:rPr>
        <w:t>Bratislava</w:t>
      </w:r>
      <w:r w:rsidRPr="00346C3F">
        <w:rPr>
          <w:rFonts w:ascii="Cambria" w:hAnsi="Cambria" w:cs="Arial"/>
          <w:spacing w:val="39"/>
          <w:sz w:val="22"/>
          <w:szCs w:val="22"/>
        </w:rPr>
        <w:t xml:space="preserve"> </w:t>
      </w:r>
    </w:p>
    <w:p w14:paraId="1F75440A" w14:textId="77777777" w:rsidR="001D651A" w:rsidRPr="00346C3F" w:rsidRDefault="001D651A" w:rsidP="001D651A">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Zastúpený:</w:t>
      </w:r>
      <w:r w:rsidRPr="00346C3F">
        <w:rPr>
          <w:rFonts w:ascii="Cambria" w:hAnsi="Cambria" w:cs="Arial"/>
          <w:spacing w:val="-1"/>
          <w:sz w:val="22"/>
          <w:szCs w:val="22"/>
        </w:rPr>
        <w:tab/>
      </w:r>
      <w:r w:rsidRPr="00F31ACC">
        <w:rPr>
          <w:rFonts w:ascii="Cambria" w:hAnsi="Cambria" w:cs="Arial"/>
          <w:color w:val="00B0F0"/>
          <w:sz w:val="22"/>
          <w:szCs w:val="22"/>
        </w:rPr>
        <w:t>&lt;</w:t>
      </w:r>
      <w:r w:rsidRPr="00346C3F">
        <w:rPr>
          <w:rFonts w:ascii="Cambria" w:hAnsi="Cambria" w:cs="Arial"/>
          <w:color w:val="00B0F0"/>
          <w:sz w:val="22"/>
          <w:szCs w:val="22"/>
        </w:rPr>
        <w:t>vyplní VO</w:t>
      </w:r>
      <w:r w:rsidRPr="00F31ACC">
        <w:rPr>
          <w:rFonts w:ascii="Cambria" w:hAnsi="Cambria" w:cs="Arial"/>
          <w:color w:val="00B0F0"/>
          <w:sz w:val="22"/>
          <w:szCs w:val="22"/>
        </w:rPr>
        <w:t>&gt;</w:t>
      </w:r>
    </w:p>
    <w:p w14:paraId="1F9F3A60" w14:textId="77777777"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IČO:</w:t>
      </w:r>
      <w:r w:rsidRPr="00346C3F">
        <w:rPr>
          <w:rFonts w:ascii="Cambria" w:hAnsi="Cambria" w:cs="Arial"/>
          <w:spacing w:val="-1"/>
          <w:sz w:val="22"/>
          <w:szCs w:val="22"/>
        </w:rPr>
        <w:tab/>
      </w:r>
      <w:r w:rsidRPr="00346C3F">
        <w:rPr>
          <w:rFonts w:ascii="Cambria" w:hAnsi="Cambria" w:cs="Arial"/>
          <w:spacing w:val="-1"/>
          <w:sz w:val="22"/>
          <w:szCs w:val="22"/>
        </w:rPr>
        <w:tab/>
      </w:r>
      <w:r w:rsidRPr="00346C3F">
        <w:rPr>
          <w:rFonts w:ascii="Cambria" w:hAnsi="Cambria" w:cs="Arial"/>
          <w:sz w:val="22"/>
          <w:szCs w:val="22"/>
        </w:rPr>
        <w:t xml:space="preserve">30 </w:t>
      </w:r>
      <w:r w:rsidRPr="00346C3F">
        <w:rPr>
          <w:rFonts w:ascii="Cambria" w:hAnsi="Cambria" w:cs="Arial"/>
          <w:spacing w:val="-1"/>
          <w:sz w:val="22"/>
          <w:szCs w:val="22"/>
        </w:rPr>
        <w:t>844</w:t>
      </w:r>
      <w:r w:rsidRPr="00346C3F">
        <w:rPr>
          <w:rFonts w:ascii="Cambria" w:hAnsi="Cambria" w:cs="Arial"/>
          <w:sz w:val="22"/>
          <w:szCs w:val="22"/>
        </w:rPr>
        <w:t xml:space="preserve"> </w:t>
      </w:r>
      <w:r w:rsidRPr="00346C3F">
        <w:rPr>
          <w:rFonts w:ascii="Cambria" w:hAnsi="Cambria" w:cs="Arial"/>
          <w:spacing w:val="-1"/>
          <w:sz w:val="22"/>
          <w:szCs w:val="22"/>
        </w:rPr>
        <w:t>789</w:t>
      </w:r>
    </w:p>
    <w:p w14:paraId="1B6C6806" w14:textId="56960049" w:rsidR="00D160E7" w:rsidRDefault="00D160E7" w:rsidP="001D651A">
      <w:pPr>
        <w:tabs>
          <w:tab w:val="left" w:pos="567"/>
          <w:tab w:val="left" w:pos="2835"/>
        </w:tabs>
        <w:kinsoku w:val="0"/>
        <w:overflowPunct w:val="0"/>
        <w:ind w:right="-22"/>
        <w:jc w:val="both"/>
        <w:rPr>
          <w:rFonts w:ascii="Cambria" w:hAnsi="Cambria" w:cs="Arial"/>
          <w:sz w:val="22"/>
          <w:szCs w:val="22"/>
        </w:rPr>
      </w:pPr>
      <w:r w:rsidRPr="00D160E7">
        <w:rPr>
          <w:rFonts w:ascii="Cambria" w:hAnsi="Cambria" w:cs="Arial"/>
          <w:sz w:val="22"/>
          <w:szCs w:val="22"/>
        </w:rPr>
        <w:t xml:space="preserve">DIČ: </w:t>
      </w:r>
      <w:r>
        <w:rPr>
          <w:rFonts w:ascii="Cambria" w:hAnsi="Cambria" w:cs="Arial"/>
          <w:sz w:val="22"/>
          <w:szCs w:val="22"/>
        </w:rPr>
        <w:tab/>
      </w:r>
      <w:r>
        <w:rPr>
          <w:rFonts w:ascii="Cambria" w:hAnsi="Cambria" w:cs="Arial"/>
          <w:sz w:val="22"/>
          <w:szCs w:val="22"/>
        </w:rPr>
        <w:tab/>
      </w:r>
      <w:r w:rsidRPr="00D160E7">
        <w:rPr>
          <w:rFonts w:ascii="Cambria" w:hAnsi="Cambria" w:cs="Arial"/>
          <w:sz w:val="22"/>
          <w:szCs w:val="22"/>
        </w:rPr>
        <w:t>2020815654</w:t>
      </w:r>
    </w:p>
    <w:p w14:paraId="3A8F37F0" w14:textId="475B7A37"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z w:val="22"/>
          <w:szCs w:val="22"/>
        </w:rPr>
        <w:t>IČ</w:t>
      </w:r>
      <w:r w:rsidRPr="00346C3F">
        <w:rPr>
          <w:rFonts w:ascii="Cambria" w:hAnsi="Cambria" w:cs="Arial"/>
          <w:spacing w:val="-1"/>
          <w:sz w:val="22"/>
          <w:szCs w:val="22"/>
        </w:rPr>
        <w:t xml:space="preserve"> </w:t>
      </w:r>
      <w:r w:rsidRPr="00346C3F">
        <w:rPr>
          <w:rFonts w:ascii="Cambria" w:hAnsi="Cambria" w:cs="Arial"/>
          <w:spacing w:val="-2"/>
          <w:sz w:val="22"/>
          <w:szCs w:val="22"/>
        </w:rPr>
        <w:t>DPH:</w:t>
      </w:r>
      <w:r w:rsidRPr="00346C3F">
        <w:rPr>
          <w:rFonts w:ascii="Cambria" w:hAnsi="Cambria" w:cs="Arial"/>
          <w:spacing w:val="-2"/>
          <w:sz w:val="22"/>
          <w:szCs w:val="22"/>
        </w:rPr>
        <w:tab/>
      </w:r>
      <w:r w:rsidRPr="00346C3F">
        <w:rPr>
          <w:rFonts w:ascii="Cambria" w:hAnsi="Cambria" w:cs="Arial"/>
          <w:spacing w:val="-1"/>
          <w:sz w:val="22"/>
          <w:szCs w:val="22"/>
        </w:rPr>
        <w:t>SK2020815654</w:t>
      </w:r>
    </w:p>
    <w:p w14:paraId="7761B6CB" w14:textId="4F8EEF93" w:rsidR="001D651A" w:rsidRPr="00346C3F" w:rsidRDefault="001D651A" w:rsidP="001D651A">
      <w:pPr>
        <w:tabs>
          <w:tab w:val="left" w:pos="567"/>
          <w:tab w:val="left" w:pos="2835"/>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Bankové</w:t>
      </w:r>
      <w:r w:rsidRPr="00346C3F">
        <w:rPr>
          <w:rFonts w:ascii="Cambria" w:hAnsi="Cambria" w:cs="Arial"/>
          <w:spacing w:val="-3"/>
          <w:sz w:val="22"/>
          <w:szCs w:val="22"/>
        </w:rPr>
        <w:t xml:space="preserve"> </w:t>
      </w:r>
      <w:r w:rsidRPr="00346C3F">
        <w:rPr>
          <w:rFonts w:ascii="Cambria" w:hAnsi="Cambria" w:cs="Arial"/>
          <w:spacing w:val="-1"/>
          <w:sz w:val="22"/>
          <w:szCs w:val="22"/>
        </w:rPr>
        <w:t>spojenie</w:t>
      </w:r>
      <w:r w:rsidR="008F1BF5">
        <w:rPr>
          <w:rFonts w:ascii="Cambria" w:hAnsi="Cambria" w:cs="Arial"/>
          <w:spacing w:val="-1"/>
          <w:sz w:val="22"/>
          <w:szCs w:val="22"/>
        </w:rPr>
        <w:t>:</w:t>
      </w:r>
      <w:r w:rsidRPr="00346C3F">
        <w:rPr>
          <w:rFonts w:ascii="Cambria" w:hAnsi="Cambria" w:cs="Arial"/>
          <w:spacing w:val="-1"/>
          <w:sz w:val="22"/>
          <w:szCs w:val="22"/>
        </w:rPr>
        <w:tab/>
        <w:t>Národná</w:t>
      </w:r>
      <w:r w:rsidRPr="00346C3F">
        <w:rPr>
          <w:rFonts w:ascii="Cambria" w:hAnsi="Cambria" w:cs="Arial"/>
          <w:sz w:val="22"/>
          <w:szCs w:val="22"/>
        </w:rPr>
        <w:t xml:space="preserve"> </w:t>
      </w:r>
      <w:r w:rsidRPr="00346C3F">
        <w:rPr>
          <w:rFonts w:ascii="Cambria" w:hAnsi="Cambria" w:cs="Arial"/>
          <w:spacing w:val="-1"/>
          <w:sz w:val="22"/>
          <w:szCs w:val="22"/>
        </w:rPr>
        <w:t>banka</w:t>
      </w:r>
      <w:r w:rsidRPr="00346C3F">
        <w:rPr>
          <w:rFonts w:ascii="Cambria" w:hAnsi="Cambria" w:cs="Arial"/>
          <w:sz w:val="22"/>
          <w:szCs w:val="22"/>
        </w:rPr>
        <w:t xml:space="preserve"> </w:t>
      </w:r>
      <w:r w:rsidRPr="00346C3F">
        <w:rPr>
          <w:rFonts w:ascii="Cambria" w:hAnsi="Cambria" w:cs="Arial"/>
          <w:spacing w:val="-1"/>
          <w:sz w:val="22"/>
          <w:szCs w:val="22"/>
        </w:rPr>
        <w:t>Slovenska</w:t>
      </w:r>
    </w:p>
    <w:p w14:paraId="7AAE7F88" w14:textId="77777777" w:rsidR="001D651A" w:rsidRPr="00346C3F" w:rsidRDefault="001D651A" w:rsidP="001D651A">
      <w:pPr>
        <w:tabs>
          <w:tab w:val="left" w:pos="567"/>
          <w:tab w:val="left" w:pos="2835"/>
          <w:tab w:val="left" w:pos="2977"/>
        </w:tabs>
        <w:kinsoku w:val="0"/>
        <w:overflowPunct w:val="0"/>
        <w:ind w:right="-22"/>
        <w:jc w:val="both"/>
        <w:rPr>
          <w:rFonts w:ascii="Cambria" w:hAnsi="Cambria" w:cs="Arial"/>
          <w:spacing w:val="-1"/>
          <w:sz w:val="22"/>
          <w:szCs w:val="22"/>
        </w:rPr>
      </w:pPr>
      <w:r w:rsidRPr="00346C3F">
        <w:rPr>
          <w:rFonts w:ascii="Cambria" w:hAnsi="Cambria" w:cs="Arial"/>
          <w:spacing w:val="-1"/>
          <w:sz w:val="22"/>
          <w:szCs w:val="22"/>
        </w:rPr>
        <w:t>Číslo</w:t>
      </w:r>
      <w:r w:rsidRPr="00346C3F">
        <w:rPr>
          <w:rFonts w:ascii="Cambria" w:hAnsi="Cambria" w:cs="Arial"/>
          <w:sz w:val="22"/>
          <w:szCs w:val="22"/>
        </w:rPr>
        <w:t xml:space="preserve"> </w:t>
      </w:r>
      <w:r w:rsidRPr="00346C3F">
        <w:rPr>
          <w:rFonts w:ascii="Cambria" w:hAnsi="Cambria" w:cs="Arial"/>
          <w:spacing w:val="-1"/>
          <w:sz w:val="22"/>
          <w:szCs w:val="22"/>
        </w:rPr>
        <w:t>účtu v tvare IBAN:</w:t>
      </w:r>
      <w:r w:rsidRPr="00346C3F">
        <w:rPr>
          <w:rFonts w:ascii="Cambria" w:hAnsi="Cambria" w:cs="Arial"/>
          <w:spacing w:val="-1"/>
          <w:sz w:val="22"/>
          <w:szCs w:val="22"/>
        </w:rPr>
        <w:tab/>
      </w:r>
      <w:r w:rsidRPr="00346C3F">
        <w:rPr>
          <w:rFonts w:ascii="Cambria" w:hAnsi="Cambria" w:cs="Arial"/>
          <w:sz w:val="22"/>
          <w:szCs w:val="22"/>
        </w:rPr>
        <w:t>SK07 0720 0000 0000 0000 1919</w:t>
      </w:r>
    </w:p>
    <w:p w14:paraId="5B77D7A6" w14:textId="77777777" w:rsidR="00E31445" w:rsidRPr="00346C3F" w:rsidRDefault="00E31445" w:rsidP="00E31445">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Oprávnený rokovať vo veciach zmluvy:</w:t>
      </w:r>
    </w:p>
    <w:p w14:paraId="1F98E076" w14:textId="77777777" w:rsidR="00E31445" w:rsidRPr="00346C3F" w:rsidRDefault="00E31445" w:rsidP="00E31445">
      <w:pPr>
        <w:tabs>
          <w:tab w:val="left" w:pos="2835"/>
        </w:tabs>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ab/>
      </w:r>
      <w:r w:rsidRPr="00F31ACC">
        <w:rPr>
          <w:rFonts w:ascii="Cambria" w:hAnsi="Cambria" w:cs="Arial"/>
          <w:color w:val="00B0F0"/>
          <w:sz w:val="22"/>
          <w:szCs w:val="22"/>
        </w:rPr>
        <w:t>&lt;</w:t>
      </w:r>
      <w:r w:rsidRPr="00346C3F">
        <w:rPr>
          <w:rFonts w:ascii="Cambria" w:hAnsi="Cambria" w:cs="Arial"/>
          <w:color w:val="00B0F0"/>
          <w:sz w:val="22"/>
          <w:szCs w:val="22"/>
        </w:rPr>
        <w:t>vyplní VO</w:t>
      </w:r>
      <w:r w:rsidRPr="00F31ACC">
        <w:rPr>
          <w:rFonts w:ascii="Cambria" w:hAnsi="Cambria" w:cs="Arial"/>
          <w:color w:val="00B0F0"/>
          <w:sz w:val="22"/>
          <w:szCs w:val="22"/>
        </w:rPr>
        <w:t>&gt;</w:t>
      </w:r>
    </w:p>
    <w:p w14:paraId="46E7CA96" w14:textId="77777777" w:rsidR="00E31445" w:rsidRPr="00346C3F" w:rsidRDefault="00E31445" w:rsidP="00E31445">
      <w:pPr>
        <w:tabs>
          <w:tab w:val="left" w:pos="567"/>
          <w:tab w:val="left" w:pos="2835"/>
        </w:tabs>
        <w:kinsoku w:val="0"/>
        <w:overflowPunct w:val="0"/>
        <w:ind w:right="-22"/>
        <w:rPr>
          <w:rFonts w:ascii="Cambria" w:hAnsi="Cambria" w:cs="Arial"/>
          <w:spacing w:val="-1"/>
          <w:sz w:val="22"/>
          <w:szCs w:val="22"/>
        </w:rPr>
      </w:pPr>
      <w:r w:rsidRPr="00346C3F">
        <w:rPr>
          <w:rFonts w:ascii="Cambria" w:hAnsi="Cambria" w:cs="Arial"/>
          <w:spacing w:val="-1"/>
          <w:sz w:val="22"/>
          <w:szCs w:val="22"/>
        </w:rPr>
        <w:t>Oprávnený rokovať vo veciach technických:</w:t>
      </w:r>
    </w:p>
    <w:p w14:paraId="4553AD6A" w14:textId="77777777" w:rsidR="00E31445" w:rsidRPr="00346C3F" w:rsidRDefault="00E31445" w:rsidP="00E31445">
      <w:pPr>
        <w:kinsoku w:val="0"/>
        <w:overflowPunct w:val="0"/>
        <w:ind w:left="2835" w:right="-22" w:hanging="2835"/>
        <w:rPr>
          <w:rFonts w:ascii="Cambria" w:hAnsi="Cambria" w:cs="Arial"/>
          <w:spacing w:val="-1"/>
          <w:sz w:val="22"/>
          <w:szCs w:val="22"/>
        </w:rPr>
      </w:pPr>
      <w:r w:rsidRPr="00346C3F">
        <w:rPr>
          <w:rFonts w:ascii="Cambria" w:hAnsi="Cambria" w:cs="Arial"/>
          <w:spacing w:val="-1"/>
          <w:sz w:val="22"/>
          <w:szCs w:val="22"/>
        </w:rPr>
        <w:tab/>
      </w:r>
      <w:r w:rsidRPr="00F31ACC">
        <w:rPr>
          <w:rFonts w:ascii="Cambria" w:hAnsi="Cambria" w:cs="Arial"/>
          <w:color w:val="00B0F0"/>
          <w:sz w:val="22"/>
          <w:szCs w:val="22"/>
        </w:rPr>
        <w:t>&lt;</w:t>
      </w:r>
      <w:r w:rsidRPr="00346C3F">
        <w:rPr>
          <w:rFonts w:ascii="Cambria" w:hAnsi="Cambria" w:cs="Arial"/>
          <w:color w:val="00B0F0"/>
          <w:sz w:val="22"/>
          <w:szCs w:val="22"/>
        </w:rPr>
        <w:t>vyplní VO</w:t>
      </w:r>
      <w:r w:rsidRPr="00F31ACC">
        <w:rPr>
          <w:rFonts w:ascii="Cambria" w:hAnsi="Cambria" w:cs="Arial"/>
          <w:color w:val="00B0F0"/>
          <w:sz w:val="22"/>
          <w:szCs w:val="22"/>
        </w:rPr>
        <w:t>&gt;</w:t>
      </w:r>
    </w:p>
    <w:p w14:paraId="2044B8D3" w14:textId="574045B9" w:rsidR="00174138" w:rsidRPr="00BC2D6C" w:rsidRDefault="00174138" w:rsidP="00174138">
      <w:pPr>
        <w:tabs>
          <w:tab w:val="left" w:pos="567"/>
        </w:tabs>
        <w:kinsoku w:val="0"/>
        <w:overflowPunct w:val="0"/>
        <w:ind w:right="-22"/>
        <w:jc w:val="both"/>
        <w:rPr>
          <w:rFonts w:asciiTheme="majorHAnsi" w:hAnsiTheme="majorHAnsi" w:cs="Arial"/>
          <w:spacing w:val="-1"/>
          <w:sz w:val="22"/>
          <w:szCs w:val="22"/>
        </w:rPr>
      </w:pPr>
    </w:p>
    <w:p w14:paraId="07734D59" w14:textId="77777777" w:rsidR="00174138" w:rsidRPr="00BC2D6C" w:rsidRDefault="00174138" w:rsidP="00174138">
      <w:pPr>
        <w:tabs>
          <w:tab w:val="left" w:pos="567"/>
        </w:tabs>
        <w:kinsoku w:val="0"/>
        <w:overflowPunct w:val="0"/>
        <w:ind w:right="-22"/>
        <w:jc w:val="both"/>
        <w:rPr>
          <w:rFonts w:asciiTheme="majorHAnsi" w:hAnsiTheme="majorHAnsi" w:cs="Arial"/>
          <w:spacing w:val="-1"/>
          <w:sz w:val="22"/>
          <w:szCs w:val="22"/>
        </w:rPr>
      </w:pPr>
      <w:r w:rsidRPr="00BC2D6C">
        <w:rPr>
          <w:rFonts w:asciiTheme="majorHAnsi" w:hAnsiTheme="majorHAnsi" w:cs="Arial"/>
          <w:spacing w:val="-1"/>
          <w:sz w:val="22"/>
          <w:szCs w:val="22"/>
        </w:rPr>
        <w:t>(ďalej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len</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w:t>
      </w:r>
    </w:p>
    <w:p w14:paraId="6D6B08E0" w14:textId="77777777" w:rsidR="00174138" w:rsidRPr="00BC2D6C" w:rsidRDefault="00174138" w:rsidP="00174138">
      <w:pPr>
        <w:tabs>
          <w:tab w:val="left" w:pos="567"/>
        </w:tabs>
        <w:kinsoku w:val="0"/>
        <w:overflowPunct w:val="0"/>
        <w:ind w:right="-22"/>
        <w:rPr>
          <w:rFonts w:asciiTheme="majorHAnsi" w:hAnsiTheme="majorHAnsi" w:cs="Arial"/>
          <w:sz w:val="22"/>
          <w:szCs w:val="22"/>
        </w:rPr>
      </w:pPr>
    </w:p>
    <w:p w14:paraId="3E406665" w14:textId="77777777" w:rsidR="00174138" w:rsidRPr="00AE0992" w:rsidRDefault="00174138" w:rsidP="00AE0992">
      <w:pPr>
        <w:tabs>
          <w:tab w:val="left" w:pos="-3544"/>
          <w:tab w:val="left" w:pos="-2268"/>
        </w:tabs>
        <w:kinsoku w:val="0"/>
        <w:overflowPunct w:val="0"/>
        <w:ind w:right="-22"/>
        <w:jc w:val="both"/>
        <w:rPr>
          <w:rFonts w:asciiTheme="majorHAnsi" w:hAnsiTheme="majorHAnsi" w:cs="Arial"/>
          <w:spacing w:val="-1"/>
          <w:sz w:val="22"/>
          <w:szCs w:val="22"/>
        </w:rPr>
      </w:pPr>
      <w:r w:rsidRPr="00AE0992">
        <w:rPr>
          <w:rFonts w:asciiTheme="majorHAnsi" w:hAnsiTheme="majorHAnsi" w:cs="Arial"/>
          <w:spacing w:val="-1"/>
          <w:sz w:val="22"/>
          <w:szCs w:val="22"/>
        </w:rPr>
        <w:t>Zhotoviteľ:</w:t>
      </w:r>
    </w:p>
    <w:p w14:paraId="6147AAC9" w14:textId="7CD426C2" w:rsidR="00E31445" w:rsidRPr="00E31445" w:rsidRDefault="00E31445" w:rsidP="00E31445">
      <w:pPr>
        <w:jc w:val="both"/>
        <w:rPr>
          <w:rFonts w:ascii="Cambria" w:hAnsi="Cambria"/>
          <w:sz w:val="22"/>
          <w:szCs w:val="22"/>
        </w:rPr>
      </w:pPr>
      <w:r w:rsidRPr="00E31445">
        <w:rPr>
          <w:rFonts w:ascii="Cambria" w:hAnsi="Cambria"/>
          <w:sz w:val="22"/>
          <w:szCs w:val="22"/>
        </w:rPr>
        <w:t xml:space="preserve">Obchodné meno: </w:t>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w:t>
      </w:r>
      <w:r w:rsidRPr="00E31445">
        <w:rPr>
          <w:rFonts w:ascii="Cambria" w:hAnsi="Cambria" w:cs="Arial"/>
          <w:color w:val="FF0000"/>
          <w:sz w:val="22"/>
          <w:szCs w:val="22"/>
        </w:rPr>
        <w:t>vyplní uchádzač</w:t>
      </w:r>
      <w:r w:rsidRPr="00E31445">
        <w:rPr>
          <w:rFonts w:ascii="Cambria" w:hAnsi="Cambria" w:cs="Arial"/>
          <w:bCs/>
          <w:color w:val="FF0000"/>
          <w:sz w:val="22"/>
          <w:szCs w:val="22"/>
        </w:rPr>
        <w:t>&gt;</w:t>
      </w:r>
    </w:p>
    <w:p w14:paraId="156FBB63" w14:textId="3356D4FF" w:rsidR="00E31445" w:rsidRPr="00E31445" w:rsidRDefault="00E31445" w:rsidP="00E31445">
      <w:pPr>
        <w:jc w:val="both"/>
        <w:rPr>
          <w:rFonts w:ascii="Cambria" w:hAnsi="Cambria"/>
          <w:sz w:val="22"/>
          <w:szCs w:val="22"/>
        </w:rPr>
      </w:pPr>
      <w:r w:rsidRPr="00E31445">
        <w:rPr>
          <w:rFonts w:ascii="Cambria" w:hAnsi="Cambria"/>
          <w:sz w:val="22"/>
          <w:szCs w:val="22"/>
        </w:rPr>
        <w:t>Sídlo:</w:t>
      </w:r>
      <w:r w:rsidRPr="00E31445">
        <w:rPr>
          <w:rFonts w:ascii="Cambria" w:hAnsi="Cambria"/>
          <w:sz w:val="22"/>
          <w:szCs w:val="22"/>
        </w:rPr>
        <w:tab/>
      </w:r>
      <w:r w:rsidRPr="00E31445">
        <w:rPr>
          <w:rFonts w:ascii="Cambria" w:hAnsi="Cambria"/>
          <w:sz w:val="22"/>
          <w:szCs w:val="22"/>
        </w:rPr>
        <w:tab/>
      </w:r>
      <w:r>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7A747AAF" w14:textId="253600FF" w:rsidR="00E31445" w:rsidRPr="00E31445" w:rsidRDefault="00E31445" w:rsidP="00E31445">
      <w:pPr>
        <w:jc w:val="both"/>
        <w:rPr>
          <w:rFonts w:ascii="Cambria" w:hAnsi="Cambria"/>
          <w:sz w:val="22"/>
          <w:szCs w:val="22"/>
        </w:rPr>
      </w:pPr>
      <w:r w:rsidRPr="00E31445">
        <w:rPr>
          <w:rFonts w:ascii="Cambria" w:hAnsi="Cambria"/>
          <w:sz w:val="22"/>
          <w:szCs w:val="22"/>
        </w:rPr>
        <w:t>Zastúpený:</w:t>
      </w:r>
      <w:r w:rsidRPr="00E31445">
        <w:rPr>
          <w:rFonts w:ascii="Cambria" w:hAnsi="Cambria"/>
          <w:sz w:val="22"/>
          <w:szCs w:val="22"/>
        </w:rPr>
        <w:tab/>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619394D7" w14:textId="23D0FF9E" w:rsidR="00E31445" w:rsidRPr="00E31445" w:rsidRDefault="00E31445" w:rsidP="00E31445">
      <w:pPr>
        <w:jc w:val="both"/>
        <w:rPr>
          <w:rFonts w:ascii="Cambria" w:hAnsi="Cambria"/>
          <w:sz w:val="22"/>
          <w:szCs w:val="22"/>
        </w:rPr>
      </w:pPr>
      <w:r w:rsidRPr="00E31445">
        <w:rPr>
          <w:rFonts w:ascii="Cambria" w:hAnsi="Cambria"/>
          <w:sz w:val="22"/>
          <w:szCs w:val="22"/>
        </w:rPr>
        <w:t xml:space="preserve">IČO: </w:t>
      </w:r>
      <w:r w:rsidRPr="00E31445">
        <w:rPr>
          <w:rFonts w:ascii="Cambria" w:hAnsi="Cambria"/>
          <w:sz w:val="22"/>
          <w:szCs w:val="22"/>
        </w:rPr>
        <w:tab/>
      </w:r>
      <w:r w:rsidRPr="00E31445">
        <w:rPr>
          <w:rFonts w:ascii="Cambria" w:hAnsi="Cambria"/>
          <w:sz w:val="22"/>
          <w:szCs w:val="22"/>
        </w:rPr>
        <w:tab/>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75C1F350" w14:textId="0F477D44" w:rsidR="00E31445" w:rsidRPr="00E31445" w:rsidRDefault="00E31445" w:rsidP="00E31445">
      <w:pPr>
        <w:jc w:val="both"/>
        <w:rPr>
          <w:rFonts w:ascii="Cambria" w:hAnsi="Cambria"/>
          <w:sz w:val="22"/>
          <w:szCs w:val="22"/>
        </w:rPr>
      </w:pPr>
      <w:r w:rsidRPr="00E31445">
        <w:rPr>
          <w:rFonts w:ascii="Cambria" w:hAnsi="Cambria"/>
          <w:sz w:val="22"/>
          <w:szCs w:val="22"/>
        </w:rPr>
        <w:t>Zapísaný:</w:t>
      </w:r>
      <w:r w:rsidRPr="00E31445">
        <w:rPr>
          <w:rFonts w:ascii="Cambria" w:hAnsi="Cambria"/>
          <w:sz w:val="22"/>
          <w:szCs w:val="22"/>
        </w:rPr>
        <w:tab/>
      </w:r>
      <w:r>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2CA043E4" w14:textId="449D605C" w:rsidR="00E31445" w:rsidRPr="00E31445" w:rsidRDefault="00E31445" w:rsidP="00E31445">
      <w:pPr>
        <w:jc w:val="both"/>
        <w:rPr>
          <w:rFonts w:ascii="Cambria" w:hAnsi="Cambria"/>
          <w:sz w:val="22"/>
          <w:szCs w:val="22"/>
        </w:rPr>
      </w:pPr>
      <w:r w:rsidRPr="00E31445">
        <w:rPr>
          <w:rFonts w:ascii="Cambria" w:hAnsi="Cambria"/>
          <w:sz w:val="22"/>
          <w:szCs w:val="22"/>
        </w:rPr>
        <w:t>DIČ:</w:t>
      </w:r>
      <w:r w:rsidRPr="00E31445">
        <w:rPr>
          <w:rFonts w:ascii="Cambria" w:hAnsi="Cambria"/>
          <w:sz w:val="22"/>
          <w:szCs w:val="22"/>
        </w:rPr>
        <w:tab/>
      </w:r>
      <w:r w:rsidRPr="00E31445">
        <w:rPr>
          <w:rFonts w:ascii="Cambria" w:hAnsi="Cambria"/>
          <w:sz w:val="22"/>
          <w:szCs w:val="22"/>
        </w:rPr>
        <w:tab/>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1B59572D" w14:textId="64868E46" w:rsidR="00E31445" w:rsidRPr="00E31445" w:rsidRDefault="00E31445" w:rsidP="00E31445">
      <w:pPr>
        <w:jc w:val="both"/>
        <w:rPr>
          <w:rFonts w:ascii="Cambria" w:hAnsi="Cambria"/>
          <w:sz w:val="22"/>
          <w:szCs w:val="22"/>
        </w:rPr>
      </w:pPr>
      <w:r w:rsidRPr="00E31445">
        <w:rPr>
          <w:rFonts w:ascii="Cambria" w:hAnsi="Cambria"/>
          <w:sz w:val="22"/>
          <w:szCs w:val="22"/>
        </w:rPr>
        <w:t xml:space="preserve">IČ DPH: </w:t>
      </w:r>
      <w:r w:rsidRPr="00E31445">
        <w:rPr>
          <w:rFonts w:ascii="Cambria" w:hAnsi="Cambria"/>
          <w:sz w:val="22"/>
          <w:szCs w:val="22"/>
        </w:rPr>
        <w:tab/>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4D72088D" w14:textId="190D0001" w:rsidR="00E31445" w:rsidRPr="00E31445" w:rsidRDefault="00E31445" w:rsidP="00E31445">
      <w:pPr>
        <w:jc w:val="both"/>
        <w:rPr>
          <w:rFonts w:ascii="Cambria" w:hAnsi="Cambria"/>
          <w:sz w:val="22"/>
          <w:szCs w:val="22"/>
        </w:rPr>
      </w:pPr>
      <w:r w:rsidRPr="00E31445">
        <w:rPr>
          <w:rFonts w:ascii="Cambria" w:hAnsi="Cambria"/>
          <w:sz w:val="22"/>
          <w:szCs w:val="22"/>
        </w:rPr>
        <w:t>Bankové spojenie:</w:t>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2ABEF3B3" w14:textId="22C5E169" w:rsidR="00E31445" w:rsidRPr="00E31445" w:rsidRDefault="00E31445" w:rsidP="00E31445">
      <w:pPr>
        <w:jc w:val="both"/>
        <w:rPr>
          <w:rFonts w:ascii="Cambria" w:hAnsi="Cambria"/>
          <w:sz w:val="22"/>
          <w:szCs w:val="22"/>
        </w:rPr>
      </w:pPr>
      <w:r w:rsidRPr="00E31445">
        <w:rPr>
          <w:rFonts w:ascii="Cambria" w:hAnsi="Cambria"/>
          <w:sz w:val="22"/>
          <w:szCs w:val="22"/>
        </w:rPr>
        <w:t xml:space="preserve">Číslo účtu: </w:t>
      </w:r>
      <w:r w:rsidRPr="00E31445">
        <w:rPr>
          <w:rFonts w:ascii="Cambria" w:hAnsi="Cambria"/>
          <w:sz w:val="22"/>
          <w:szCs w:val="22"/>
        </w:rPr>
        <w:tab/>
      </w:r>
      <w:r w:rsidRPr="00E31445">
        <w:rPr>
          <w:rFonts w:ascii="Cambria" w:hAnsi="Cambria"/>
          <w:sz w:val="22"/>
          <w:szCs w:val="22"/>
        </w:rPr>
        <w:tab/>
      </w:r>
      <w:r>
        <w:rPr>
          <w:rFonts w:ascii="Cambria" w:hAnsi="Cambria"/>
          <w:sz w:val="22"/>
          <w:szCs w:val="22"/>
        </w:rPr>
        <w:tab/>
      </w:r>
      <w:r w:rsidRPr="00E31445">
        <w:rPr>
          <w:rFonts w:ascii="Cambria" w:hAnsi="Cambria" w:cs="Arial"/>
          <w:bCs/>
          <w:color w:val="FF0000"/>
          <w:sz w:val="22"/>
          <w:szCs w:val="22"/>
        </w:rPr>
        <w:t>&lt;vyplní uchádzač&gt;</w:t>
      </w:r>
    </w:p>
    <w:p w14:paraId="22D70E45" w14:textId="77777777" w:rsidR="00174138" w:rsidRPr="00E31445" w:rsidRDefault="00174138" w:rsidP="00174138">
      <w:pPr>
        <w:rPr>
          <w:rFonts w:asciiTheme="majorHAnsi" w:hAnsiTheme="majorHAnsi" w:cs="Arial"/>
          <w:sz w:val="22"/>
          <w:szCs w:val="22"/>
        </w:rPr>
      </w:pPr>
      <w:r w:rsidRPr="00E31445">
        <w:rPr>
          <w:rFonts w:asciiTheme="majorHAnsi" w:hAnsiTheme="majorHAnsi" w:cs="Arial"/>
          <w:sz w:val="22"/>
          <w:szCs w:val="22"/>
        </w:rPr>
        <w:t>Oprávnený rokovať</w:t>
      </w:r>
      <w:r w:rsidRPr="00E31445">
        <w:rPr>
          <w:rFonts w:asciiTheme="majorHAnsi" w:hAnsiTheme="majorHAnsi" w:cs="Arial"/>
          <w:spacing w:val="-3"/>
          <w:sz w:val="22"/>
          <w:szCs w:val="22"/>
        </w:rPr>
        <w:t xml:space="preserve"> </w:t>
      </w:r>
      <w:r w:rsidRPr="00E31445">
        <w:rPr>
          <w:rFonts w:asciiTheme="majorHAnsi" w:hAnsiTheme="majorHAnsi" w:cs="Arial"/>
          <w:sz w:val="22"/>
          <w:szCs w:val="22"/>
        </w:rPr>
        <w:t>vo veciach</w:t>
      </w:r>
      <w:r w:rsidRPr="00E31445">
        <w:rPr>
          <w:rFonts w:asciiTheme="majorHAnsi" w:hAnsiTheme="majorHAnsi" w:cs="Arial"/>
          <w:spacing w:val="-3"/>
          <w:sz w:val="22"/>
          <w:szCs w:val="22"/>
        </w:rPr>
        <w:t xml:space="preserve"> </w:t>
      </w:r>
      <w:r w:rsidRPr="00E31445">
        <w:rPr>
          <w:rFonts w:asciiTheme="majorHAnsi" w:hAnsiTheme="majorHAnsi" w:cs="Arial"/>
          <w:sz w:val="22"/>
          <w:szCs w:val="22"/>
        </w:rPr>
        <w:t>zmluvných:</w:t>
      </w:r>
    </w:p>
    <w:p w14:paraId="2F4B2257" w14:textId="77777777" w:rsidR="00174138" w:rsidRPr="00E31445" w:rsidRDefault="00174138" w:rsidP="00174138">
      <w:pPr>
        <w:ind w:left="2835"/>
        <w:rPr>
          <w:rFonts w:asciiTheme="majorHAnsi" w:hAnsiTheme="majorHAnsi" w:cs="Arial"/>
          <w:color w:val="FF0000"/>
          <w:sz w:val="22"/>
          <w:szCs w:val="22"/>
        </w:rPr>
      </w:pPr>
      <w:r w:rsidRPr="00E31445">
        <w:rPr>
          <w:rFonts w:asciiTheme="majorHAnsi" w:hAnsiTheme="majorHAnsi" w:cs="Arial"/>
          <w:color w:val="FF0000"/>
          <w:sz w:val="22"/>
          <w:szCs w:val="22"/>
        </w:rPr>
        <w:t>&lt;vyplní uchádzač&gt;</w:t>
      </w:r>
    </w:p>
    <w:p w14:paraId="70714310" w14:textId="77777777" w:rsidR="00174138" w:rsidRPr="00E31445" w:rsidRDefault="00174138" w:rsidP="00174138">
      <w:pPr>
        <w:rPr>
          <w:rFonts w:asciiTheme="majorHAnsi" w:hAnsiTheme="majorHAnsi" w:cs="Arial"/>
          <w:sz w:val="22"/>
          <w:szCs w:val="22"/>
        </w:rPr>
      </w:pPr>
      <w:r w:rsidRPr="00E31445">
        <w:rPr>
          <w:rFonts w:asciiTheme="majorHAnsi" w:hAnsiTheme="majorHAnsi" w:cs="Arial"/>
          <w:sz w:val="22"/>
          <w:szCs w:val="22"/>
        </w:rPr>
        <w:t>Oprávnený rokovať</w:t>
      </w:r>
      <w:r w:rsidRPr="00E31445">
        <w:rPr>
          <w:rFonts w:asciiTheme="majorHAnsi" w:hAnsiTheme="majorHAnsi" w:cs="Arial"/>
          <w:spacing w:val="-3"/>
          <w:sz w:val="22"/>
          <w:szCs w:val="22"/>
        </w:rPr>
        <w:t xml:space="preserve"> </w:t>
      </w:r>
      <w:r w:rsidRPr="00E31445">
        <w:rPr>
          <w:rFonts w:asciiTheme="majorHAnsi" w:hAnsiTheme="majorHAnsi" w:cs="Arial"/>
          <w:sz w:val="22"/>
          <w:szCs w:val="22"/>
        </w:rPr>
        <w:t>vo veciach</w:t>
      </w:r>
      <w:r w:rsidRPr="00E31445">
        <w:rPr>
          <w:rFonts w:asciiTheme="majorHAnsi" w:hAnsiTheme="majorHAnsi" w:cs="Arial"/>
          <w:spacing w:val="-3"/>
          <w:sz w:val="22"/>
          <w:szCs w:val="22"/>
        </w:rPr>
        <w:t xml:space="preserve"> </w:t>
      </w:r>
      <w:r w:rsidRPr="00E31445">
        <w:rPr>
          <w:rFonts w:asciiTheme="majorHAnsi" w:hAnsiTheme="majorHAnsi" w:cs="Arial"/>
          <w:sz w:val="22"/>
          <w:szCs w:val="22"/>
        </w:rPr>
        <w:t>technických:</w:t>
      </w:r>
    </w:p>
    <w:p w14:paraId="4426A663" w14:textId="77777777" w:rsidR="00174138" w:rsidRPr="00E31445" w:rsidRDefault="00174138" w:rsidP="00174138">
      <w:pPr>
        <w:ind w:left="2835"/>
        <w:rPr>
          <w:rFonts w:asciiTheme="majorHAnsi" w:hAnsiTheme="majorHAnsi" w:cs="Arial"/>
          <w:color w:val="FF0000"/>
          <w:sz w:val="22"/>
          <w:szCs w:val="22"/>
        </w:rPr>
      </w:pPr>
      <w:r w:rsidRPr="00E31445">
        <w:rPr>
          <w:rFonts w:asciiTheme="majorHAnsi" w:hAnsiTheme="majorHAnsi" w:cs="Arial"/>
          <w:color w:val="FF0000"/>
          <w:sz w:val="22"/>
          <w:szCs w:val="22"/>
        </w:rPr>
        <w:t>&lt;vyplní uchádzač&gt;</w:t>
      </w:r>
    </w:p>
    <w:p w14:paraId="6B9B6634" w14:textId="77777777" w:rsidR="00174138" w:rsidRPr="00E31445" w:rsidRDefault="00174138" w:rsidP="00174138">
      <w:pPr>
        <w:ind w:left="2835" w:hanging="2835"/>
        <w:rPr>
          <w:rFonts w:asciiTheme="majorHAnsi" w:hAnsiTheme="majorHAnsi" w:cs="Arial"/>
          <w:spacing w:val="-1"/>
          <w:sz w:val="22"/>
          <w:szCs w:val="22"/>
        </w:rPr>
      </w:pPr>
    </w:p>
    <w:p w14:paraId="43ACD87E" w14:textId="77777777" w:rsidR="00174138" w:rsidRPr="00BC2D6C" w:rsidRDefault="00174138" w:rsidP="00174138">
      <w:pPr>
        <w:tabs>
          <w:tab w:val="left" w:pos="567"/>
        </w:tabs>
        <w:kinsoku w:val="0"/>
        <w:overflowPunct w:val="0"/>
        <w:ind w:right="-22"/>
        <w:rPr>
          <w:rFonts w:asciiTheme="majorHAnsi" w:hAnsiTheme="majorHAnsi" w:cs="Arial"/>
          <w:spacing w:val="43"/>
          <w:sz w:val="22"/>
          <w:szCs w:val="22"/>
        </w:rPr>
      </w:pPr>
      <w:r w:rsidRPr="00BC2D6C">
        <w:rPr>
          <w:rFonts w:asciiTheme="majorHAnsi" w:hAnsiTheme="majorHAnsi" w:cs="Arial"/>
          <w:spacing w:val="-1"/>
          <w:sz w:val="22"/>
          <w:szCs w:val="22"/>
        </w:rPr>
        <w:t>(ďalej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len</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„zhotoviteľ“)</w:t>
      </w:r>
    </w:p>
    <w:p w14:paraId="58FA4080" w14:textId="77777777" w:rsidR="00174138" w:rsidRPr="00BC2D6C" w:rsidRDefault="00174138" w:rsidP="00174138">
      <w:pPr>
        <w:tabs>
          <w:tab w:val="left" w:pos="567"/>
        </w:tabs>
        <w:kinsoku w:val="0"/>
        <w:overflowPunct w:val="0"/>
        <w:ind w:right="-22"/>
        <w:rPr>
          <w:rFonts w:asciiTheme="majorHAnsi" w:hAnsiTheme="majorHAnsi" w:cs="Arial"/>
          <w:spacing w:val="43"/>
          <w:sz w:val="22"/>
          <w:szCs w:val="22"/>
        </w:rPr>
      </w:pPr>
    </w:p>
    <w:p w14:paraId="13894977" w14:textId="14D42157" w:rsidR="00174138" w:rsidRPr="00BC2D6C" w:rsidRDefault="00174138" w:rsidP="00174138">
      <w:pPr>
        <w:tabs>
          <w:tab w:val="left" w:pos="567"/>
        </w:tabs>
        <w:kinsoku w:val="0"/>
        <w:overflowPunct w:val="0"/>
        <w:ind w:right="-22"/>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spolu</w:t>
      </w:r>
      <w:r w:rsidRPr="00BC2D6C">
        <w:rPr>
          <w:rFonts w:asciiTheme="majorHAnsi" w:hAnsiTheme="majorHAnsi" w:cs="Arial"/>
          <w:sz w:val="22"/>
          <w:szCs w:val="22"/>
        </w:rPr>
        <w:t xml:space="preserve"> aj </w:t>
      </w:r>
      <w:r w:rsidRPr="00BC2D6C">
        <w:rPr>
          <w:rFonts w:asciiTheme="majorHAnsi" w:hAnsiTheme="majorHAnsi" w:cs="Arial"/>
          <w:spacing w:val="-1"/>
          <w:sz w:val="22"/>
          <w:szCs w:val="22"/>
        </w:rPr>
        <w:t>ako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strany“)</w:t>
      </w:r>
    </w:p>
    <w:p w14:paraId="1D3FBE23" w14:textId="77777777" w:rsidR="00B47986" w:rsidRDefault="00B47986" w:rsidP="002A26CD">
      <w:pPr>
        <w:spacing w:after="120"/>
        <w:jc w:val="center"/>
        <w:rPr>
          <w:rFonts w:asciiTheme="majorHAnsi" w:hAnsiTheme="majorHAnsi" w:cs="Arial"/>
          <w:b/>
          <w:bCs/>
          <w:caps/>
          <w:spacing w:val="-1"/>
          <w:sz w:val="22"/>
          <w:szCs w:val="22"/>
        </w:rPr>
      </w:pPr>
    </w:p>
    <w:p w14:paraId="4B9CB6C7" w14:textId="65C3A28C" w:rsidR="00062586" w:rsidRPr="002A26CD" w:rsidRDefault="00446912" w:rsidP="002A26CD">
      <w:pPr>
        <w:spacing w:after="120"/>
        <w:jc w:val="center"/>
        <w:rPr>
          <w:rFonts w:asciiTheme="majorHAnsi" w:hAnsiTheme="majorHAnsi" w:cs="Arial"/>
          <w:b/>
          <w:bCs/>
          <w:caps/>
          <w:spacing w:val="-1"/>
          <w:sz w:val="22"/>
          <w:szCs w:val="22"/>
        </w:rPr>
      </w:pPr>
      <w:r w:rsidRPr="002A26CD">
        <w:rPr>
          <w:rFonts w:asciiTheme="majorHAnsi" w:hAnsiTheme="majorHAnsi" w:cs="Arial"/>
          <w:b/>
          <w:bCs/>
          <w:caps/>
          <w:spacing w:val="-1"/>
          <w:sz w:val="22"/>
          <w:szCs w:val="22"/>
        </w:rPr>
        <w:t>Preambu</w:t>
      </w:r>
      <w:r w:rsidR="00616A2C" w:rsidRPr="002A26CD">
        <w:rPr>
          <w:rFonts w:asciiTheme="majorHAnsi" w:hAnsiTheme="majorHAnsi" w:cs="Arial"/>
          <w:b/>
          <w:bCs/>
          <w:caps/>
          <w:spacing w:val="-1"/>
          <w:sz w:val="22"/>
          <w:szCs w:val="22"/>
        </w:rPr>
        <w:t>l</w:t>
      </w:r>
      <w:r w:rsidR="00062586" w:rsidRPr="002A26CD">
        <w:rPr>
          <w:rFonts w:asciiTheme="majorHAnsi" w:hAnsiTheme="majorHAnsi" w:cs="Arial"/>
          <w:b/>
          <w:bCs/>
          <w:caps/>
          <w:spacing w:val="-1"/>
          <w:sz w:val="22"/>
          <w:szCs w:val="22"/>
        </w:rPr>
        <w:t>a</w:t>
      </w:r>
    </w:p>
    <w:p w14:paraId="463E64D4" w14:textId="7EC2E7C2" w:rsidR="005307DF" w:rsidRDefault="00062586" w:rsidP="00127076">
      <w:pPr>
        <w:pStyle w:val="BodyText"/>
        <w:kinsoku w:val="0"/>
        <w:overflowPunct w:val="0"/>
        <w:spacing w:before="0"/>
        <w:ind w:left="0" w:right="113" w:firstLine="0"/>
        <w:jc w:val="both"/>
        <w:rPr>
          <w:rFonts w:asciiTheme="majorHAnsi" w:hAnsiTheme="majorHAnsi"/>
          <w:b/>
          <w:spacing w:val="-1"/>
          <w:sz w:val="22"/>
          <w:szCs w:val="22"/>
        </w:rPr>
      </w:pPr>
      <w:r w:rsidRPr="00BC2D6C">
        <w:rPr>
          <w:rFonts w:asciiTheme="majorHAnsi" w:hAnsiTheme="majorHAnsi" w:cs="Arial"/>
          <w:sz w:val="22"/>
          <w:szCs w:val="22"/>
        </w:rPr>
        <w:t>Túto</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zmluvu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uzatvárajú</w:t>
      </w:r>
      <w:r w:rsidRPr="00BC2D6C">
        <w:rPr>
          <w:rFonts w:asciiTheme="majorHAnsi" w:hAnsiTheme="majorHAnsi" w:cs="Arial"/>
          <w:spacing w:val="12"/>
          <w:sz w:val="22"/>
          <w:szCs w:val="22"/>
        </w:rPr>
        <w:t xml:space="preserve"> </w:t>
      </w:r>
      <w:r w:rsidR="00110F01">
        <w:rPr>
          <w:rFonts w:asciiTheme="majorHAnsi" w:hAnsiTheme="majorHAnsi" w:cs="Arial"/>
          <w:spacing w:val="-1"/>
          <w:sz w:val="22"/>
          <w:szCs w:val="22"/>
        </w:rPr>
        <w:t xml:space="preserve">zmluvné strany ako výsledok realizácie verejného obstarávania </w:t>
      </w:r>
      <w:r w:rsidR="00A853CB" w:rsidRPr="00BC2D6C">
        <w:rPr>
          <w:rFonts w:asciiTheme="majorHAnsi" w:hAnsiTheme="majorHAnsi" w:cs="Arial"/>
          <w:spacing w:val="-1"/>
          <w:sz w:val="22"/>
          <w:szCs w:val="22"/>
        </w:rPr>
        <w:t>podľa §</w:t>
      </w:r>
      <w:r w:rsidR="005F096D" w:rsidRPr="00BC2D6C">
        <w:rPr>
          <w:rFonts w:asciiTheme="majorHAnsi" w:hAnsiTheme="majorHAnsi" w:cs="Arial"/>
          <w:spacing w:val="-1"/>
          <w:sz w:val="22"/>
          <w:szCs w:val="22"/>
        </w:rPr>
        <w:t xml:space="preserve"> 1</w:t>
      </w:r>
      <w:r w:rsidR="00216F18" w:rsidRPr="00BC2D6C">
        <w:rPr>
          <w:rFonts w:asciiTheme="majorHAnsi" w:hAnsiTheme="majorHAnsi" w:cs="Arial"/>
          <w:spacing w:val="-1"/>
          <w:sz w:val="22"/>
          <w:szCs w:val="22"/>
        </w:rPr>
        <w:t>1</w:t>
      </w:r>
      <w:r w:rsidR="00132E50" w:rsidRPr="00BC2D6C">
        <w:rPr>
          <w:rFonts w:asciiTheme="majorHAnsi" w:hAnsiTheme="majorHAnsi" w:cs="Arial"/>
          <w:spacing w:val="-1"/>
          <w:sz w:val="22"/>
          <w:szCs w:val="22"/>
        </w:rPr>
        <w:t>7</w:t>
      </w:r>
      <w:r w:rsidR="00A853CB" w:rsidRPr="00BC2D6C">
        <w:rPr>
          <w:rFonts w:asciiTheme="majorHAnsi" w:hAnsiTheme="majorHAnsi" w:cs="Arial"/>
          <w:spacing w:val="-1"/>
          <w:sz w:val="22"/>
          <w:szCs w:val="22"/>
        </w:rPr>
        <w:t xml:space="preserve"> zákona č. </w:t>
      </w:r>
      <w:r w:rsidR="00B063C6" w:rsidRPr="00BC2D6C">
        <w:rPr>
          <w:rFonts w:asciiTheme="majorHAnsi" w:hAnsiTheme="majorHAnsi" w:cs="Arial"/>
          <w:spacing w:val="-1"/>
          <w:sz w:val="22"/>
          <w:szCs w:val="22"/>
        </w:rPr>
        <w:t>343</w:t>
      </w:r>
      <w:r w:rsidR="00A853CB" w:rsidRPr="00BC2D6C">
        <w:rPr>
          <w:rFonts w:asciiTheme="majorHAnsi" w:hAnsiTheme="majorHAnsi" w:cs="Arial"/>
          <w:spacing w:val="-1"/>
          <w:sz w:val="22"/>
          <w:szCs w:val="22"/>
        </w:rPr>
        <w:t>/20</w:t>
      </w:r>
      <w:r w:rsidR="00B063C6" w:rsidRPr="00BC2D6C">
        <w:rPr>
          <w:rFonts w:asciiTheme="majorHAnsi" w:hAnsiTheme="majorHAnsi" w:cs="Arial"/>
          <w:spacing w:val="-1"/>
          <w:sz w:val="22"/>
          <w:szCs w:val="22"/>
        </w:rPr>
        <w:t>15</w:t>
      </w:r>
      <w:r w:rsidR="00A853CB" w:rsidRPr="00BC2D6C">
        <w:rPr>
          <w:rFonts w:asciiTheme="majorHAnsi" w:hAnsiTheme="majorHAnsi" w:cs="Arial"/>
          <w:spacing w:val="-1"/>
          <w:sz w:val="22"/>
          <w:szCs w:val="22"/>
        </w:rPr>
        <w:t xml:space="preserve"> Z.</w:t>
      </w:r>
      <w:r w:rsidR="00392DD7" w:rsidRPr="00BC2D6C">
        <w:rPr>
          <w:rFonts w:asciiTheme="majorHAnsi" w:hAnsiTheme="majorHAnsi" w:cs="Arial"/>
          <w:spacing w:val="-1"/>
          <w:sz w:val="22"/>
          <w:szCs w:val="22"/>
        </w:rPr>
        <w:t xml:space="preserve"> </w:t>
      </w:r>
      <w:r w:rsidR="00A853CB" w:rsidRPr="00BC2D6C">
        <w:rPr>
          <w:rFonts w:asciiTheme="majorHAnsi" w:hAnsiTheme="majorHAnsi" w:cs="Arial"/>
          <w:spacing w:val="-1"/>
          <w:sz w:val="22"/>
          <w:szCs w:val="22"/>
        </w:rPr>
        <w:t>z. o </w:t>
      </w:r>
      <w:r w:rsidR="00565C68" w:rsidRPr="00BC2D6C">
        <w:rPr>
          <w:rFonts w:asciiTheme="majorHAnsi" w:hAnsiTheme="majorHAnsi" w:cs="Arial"/>
          <w:spacing w:val="-1"/>
          <w:sz w:val="22"/>
          <w:szCs w:val="22"/>
        </w:rPr>
        <w:t>verejnom</w:t>
      </w:r>
      <w:r w:rsidR="00A853CB" w:rsidRPr="00BC2D6C">
        <w:rPr>
          <w:rFonts w:asciiTheme="majorHAnsi" w:hAnsiTheme="majorHAnsi" w:cs="Arial"/>
          <w:spacing w:val="-1"/>
          <w:sz w:val="22"/>
          <w:szCs w:val="22"/>
        </w:rPr>
        <w:t xml:space="preserve"> obstarávaní </w:t>
      </w:r>
      <w:r w:rsidR="000B6264" w:rsidRPr="00BC2D6C">
        <w:rPr>
          <w:rFonts w:asciiTheme="majorHAnsi" w:hAnsiTheme="majorHAnsi" w:cs="Arial"/>
          <w:spacing w:val="-1"/>
          <w:sz w:val="22"/>
          <w:szCs w:val="22"/>
        </w:rPr>
        <w:t xml:space="preserve">a o zmene a doplnení niektorých zákonov </w:t>
      </w:r>
      <w:r w:rsidR="00A853CB" w:rsidRPr="00BC2D6C">
        <w:rPr>
          <w:rFonts w:asciiTheme="majorHAnsi" w:hAnsiTheme="majorHAnsi" w:cs="Arial"/>
          <w:spacing w:val="-1"/>
          <w:sz w:val="22"/>
          <w:szCs w:val="22"/>
        </w:rPr>
        <w:t>v znení neskorších predpisov (ďalej len „zákon o verejnom obstarávaní“)</w:t>
      </w:r>
      <w:r w:rsidR="00DF6564">
        <w:rPr>
          <w:rFonts w:asciiTheme="majorHAnsi" w:hAnsiTheme="majorHAnsi" w:cs="Arial"/>
          <w:spacing w:val="-1"/>
          <w:sz w:val="22"/>
          <w:szCs w:val="22"/>
        </w:rPr>
        <w:t>.</w:t>
      </w:r>
    </w:p>
    <w:p w14:paraId="1E3BA55C" w14:textId="77777777" w:rsidR="001D651A" w:rsidRPr="00BC2D6C" w:rsidRDefault="001D651A" w:rsidP="00127076">
      <w:pPr>
        <w:pStyle w:val="BodyText"/>
        <w:kinsoku w:val="0"/>
        <w:overflowPunct w:val="0"/>
        <w:spacing w:before="0"/>
        <w:ind w:left="0" w:right="113" w:firstLine="0"/>
        <w:jc w:val="both"/>
        <w:rPr>
          <w:rFonts w:asciiTheme="majorHAnsi" w:hAnsiTheme="majorHAnsi" w:cs="Arial"/>
          <w:sz w:val="22"/>
          <w:szCs w:val="22"/>
        </w:rPr>
      </w:pPr>
    </w:p>
    <w:p w14:paraId="62AEE870" w14:textId="7058E642" w:rsidR="00DF7687" w:rsidRPr="002A26CD" w:rsidRDefault="00062586" w:rsidP="000B78DD">
      <w:pPr>
        <w:jc w:val="center"/>
        <w:rPr>
          <w:rFonts w:asciiTheme="majorHAnsi" w:hAnsiTheme="majorHAnsi" w:cs="Arial"/>
          <w:b/>
          <w:caps/>
          <w:sz w:val="22"/>
          <w:szCs w:val="22"/>
        </w:rPr>
      </w:pPr>
      <w:r w:rsidRPr="002A26CD">
        <w:rPr>
          <w:rFonts w:asciiTheme="majorHAnsi" w:hAnsiTheme="majorHAnsi" w:cs="Arial"/>
          <w:b/>
          <w:caps/>
          <w:sz w:val="22"/>
          <w:szCs w:val="22"/>
        </w:rPr>
        <w:t xml:space="preserve">Článok </w:t>
      </w:r>
      <w:r w:rsidR="00916906" w:rsidRPr="002A26CD">
        <w:rPr>
          <w:rFonts w:asciiTheme="majorHAnsi" w:hAnsiTheme="majorHAnsi" w:cs="Arial"/>
          <w:b/>
          <w:caps/>
          <w:sz w:val="22"/>
          <w:szCs w:val="22"/>
        </w:rPr>
        <w:t>I</w:t>
      </w:r>
    </w:p>
    <w:p w14:paraId="12A66B06" w14:textId="1939EC57" w:rsidR="00062586" w:rsidRPr="002A26CD" w:rsidRDefault="00062586" w:rsidP="000B78DD">
      <w:pPr>
        <w:spacing w:after="120"/>
        <w:jc w:val="center"/>
        <w:rPr>
          <w:rFonts w:asciiTheme="majorHAnsi" w:hAnsiTheme="majorHAnsi" w:cs="Arial"/>
          <w:b/>
          <w:caps/>
          <w:sz w:val="22"/>
          <w:szCs w:val="22"/>
        </w:rPr>
      </w:pPr>
      <w:r w:rsidRPr="002A26CD">
        <w:rPr>
          <w:rFonts w:asciiTheme="majorHAnsi" w:hAnsiTheme="majorHAnsi" w:cs="Arial"/>
          <w:b/>
          <w:caps/>
          <w:sz w:val="22"/>
          <w:szCs w:val="22"/>
        </w:rPr>
        <w:t>Predmet zmluvy</w:t>
      </w:r>
    </w:p>
    <w:p w14:paraId="156485D9" w14:textId="2F3AEC32" w:rsidR="00062586" w:rsidRPr="00BC2D6C" w:rsidRDefault="00062586" w:rsidP="00054841">
      <w:pPr>
        <w:pStyle w:val="BodyText"/>
        <w:numPr>
          <w:ilvl w:val="0"/>
          <w:numId w:val="15"/>
        </w:numPr>
        <w:tabs>
          <w:tab w:val="left" w:pos="567"/>
        </w:tabs>
        <w:kinsoku w:val="0"/>
        <w:overflowPunct w:val="0"/>
        <w:spacing w:before="0"/>
        <w:ind w:left="567" w:right="114"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sa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z w:val="22"/>
          <w:szCs w:val="22"/>
        </w:rPr>
        <w:t xml:space="preserve"> pre </w:t>
      </w:r>
      <w:r w:rsidRPr="00BC2D6C">
        <w:rPr>
          <w:rFonts w:asciiTheme="majorHAnsi" w:hAnsiTheme="majorHAnsi" w:cs="Arial"/>
          <w:spacing w:val="-1"/>
          <w:sz w:val="22"/>
          <w:szCs w:val="22"/>
        </w:rPr>
        <w:t>objednávateľa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zhotoviť</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dielo</w:t>
      </w:r>
      <w:r w:rsidRPr="00BC2D6C">
        <w:rPr>
          <w:rFonts w:asciiTheme="majorHAnsi" w:hAnsiTheme="majorHAnsi" w:cs="Arial"/>
          <w:spacing w:val="2"/>
          <w:sz w:val="22"/>
          <w:szCs w:val="22"/>
        </w:rPr>
        <w:t xml:space="preserve"> </w:t>
      </w:r>
      <w:r w:rsidR="00054841" w:rsidRPr="00BC2D6C">
        <w:rPr>
          <w:rFonts w:asciiTheme="majorHAnsi" w:hAnsiTheme="majorHAnsi" w:cs="Arial"/>
          <w:spacing w:val="2"/>
          <w:sz w:val="22"/>
          <w:szCs w:val="22"/>
        </w:rPr>
        <w:t xml:space="preserve">s názvom </w:t>
      </w:r>
      <w:r w:rsidR="00706B89" w:rsidRPr="004B4CBD">
        <w:rPr>
          <w:rFonts w:ascii="Cambria" w:hAnsi="Cambria" w:cs="Times New Roman"/>
          <w:b/>
          <w:color w:val="000000"/>
          <w:sz w:val="22"/>
          <w:szCs w:val="22"/>
        </w:rPr>
        <w:t xml:space="preserve">Stavebné úpravy </w:t>
      </w:r>
      <w:r w:rsidR="00706B89">
        <w:rPr>
          <w:rFonts w:ascii="Cambria" w:hAnsi="Cambria" w:cs="Times New Roman"/>
          <w:b/>
          <w:color w:val="000000"/>
          <w:sz w:val="22"/>
          <w:szCs w:val="22"/>
        </w:rPr>
        <w:t xml:space="preserve">centrálnej pokladnice v budove </w:t>
      </w:r>
      <w:r w:rsidR="00706B89" w:rsidRPr="004B4CBD">
        <w:rPr>
          <w:rFonts w:ascii="Cambria" w:hAnsi="Cambria" w:cs="Times New Roman"/>
          <w:b/>
          <w:color w:val="000000"/>
          <w:sz w:val="22"/>
          <w:szCs w:val="22"/>
        </w:rPr>
        <w:t>Národnej banky Slovenska</w:t>
      </w:r>
      <w:r w:rsidR="00026BA3">
        <w:rPr>
          <w:rFonts w:asciiTheme="majorHAnsi" w:hAnsiTheme="majorHAnsi" w:cs="Arial"/>
          <w:sz w:val="22"/>
          <w:szCs w:val="22"/>
        </w:rPr>
        <w:t xml:space="preserve"> </w:t>
      </w:r>
      <w:r w:rsidR="00A21612" w:rsidRPr="00BC2D6C">
        <w:rPr>
          <w:rFonts w:asciiTheme="majorHAnsi" w:hAnsiTheme="majorHAnsi" w:cs="Arial"/>
          <w:sz w:val="22"/>
          <w:szCs w:val="22"/>
        </w:rPr>
        <w:t>(ďalej len „dielo“</w:t>
      </w:r>
      <w:r w:rsidR="00BC2E45">
        <w:rPr>
          <w:rFonts w:asciiTheme="majorHAnsi" w:hAnsiTheme="majorHAnsi" w:cs="Arial"/>
          <w:sz w:val="22"/>
          <w:szCs w:val="22"/>
        </w:rPr>
        <w:t xml:space="preserve"> alebo „predmet zmluvy“</w:t>
      </w:r>
      <w:r w:rsidR="00A21612" w:rsidRPr="00BC2D6C">
        <w:rPr>
          <w:rFonts w:asciiTheme="majorHAnsi" w:hAnsiTheme="majorHAnsi" w:cs="Arial"/>
          <w:sz w:val="22"/>
          <w:szCs w:val="22"/>
        </w:rPr>
        <w:t>)</w:t>
      </w:r>
      <w:r w:rsidR="00054841" w:rsidRPr="00BC2D6C">
        <w:rPr>
          <w:rFonts w:asciiTheme="majorHAnsi" w:hAnsiTheme="majorHAnsi" w:cs="Arial"/>
          <w:sz w:val="22"/>
          <w:szCs w:val="22"/>
        </w:rPr>
        <w:t xml:space="preserve">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rozsahu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podľa:</w:t>
      </w:r>
    </w:p>
    <w:p w14:paraId="5E6C9B61" w14:textId="1B5FF152" w:rsidR="00026BA3" w:rsidRDefault="001D651A" w:rsidP="00026BA3">
      <w:pPr>
        <w:pStyle w:val="BodyText"/>
        <w:numPr>
          <w:ilvl w:val="1"/>
          <w:numId w:val="15"/>
        </w:numPr>
        <w:tabs>
          <w:tab w:val="left" w:pos="851"/>
        </w:tabs>
        <w:kinsoku w:val="0"/>
        <w:overflowPunct w:val="0"/>
        <w:spacing w:before="0" w:line="252" w:lineRule="exact"/>
        <w:ind w:left="851" w:hanging="284"/>
        <w:jc w:val="both"/>
        <w:rPr>
          <w:rFonts w:asciiTheme="majorHAnsi" w:hAnsiTheme="majorHAnsi"/>
          <w:spacing w:val="-1"/>
          <w:sz w:val="22"/>
          <w:szCs w:val="22"/>
        </w:rPr>
      </w:pPr>
      <w:r w:rsidRPr="00026BA3">
        <w:rPr>
          <w:rFonts w:asciiTheme="majorHAnsi" w:hAnsiTheme="majorHAnsi"/>
          <w:spacing w:val="-1"/>
          <w:sz w:val="22"/>
          <w:szCs w:val="22"/>
        </w:rPr>
        <w:lastRenderedPageBreak/>
        <w:t>realizačnej</w:t>
      </w:r>
      <w:r w:rsidRPr="00026BA3">
        <w:rPr>
          <w:rFonts w:asciiTheme="majorHAnsi" w:hAnsiTheme="majorHAnsi"/>
          <w:spacing w:val="22"/>
          <w:sz w:val="22"/>
          <w:szCs w:val="22"/>
        </w:rPr>
        <w:t xml:space="preserve"> </w:t>
      </w:r>
      <w:r w:rsidRPr="00026BA3">
        <w:rPr>
          <w:rFonts w:asciiTheme="majorHAnsi" w:hAnsiTheme="majorHAnsi"/>
          <w:spacing w:val="-1"/>
          <w:sz w:val="22"/>
          <w:szCs w:val="22"/>
        </w:rPr>
        <w:t>projektovej</w:t>
      </w:r>
      <w:r w:rsidRPr="00026BA3">
        <w:rPr>
          <w:rFonts w:asciiTheme="majorHAnsi" w:hAnsiTheme="majorHAnsi"/>
          <w:spacing w:val="19"/>
          <w:sz w:val="22"/>
          <w:szCs w:val="22"/>
        </w:rPr>
        <w:t xml:space="preserve"> </w:t>
      </w:r>
      <w:r w:rsidRPr="00026BA3">
        <w:rPr>
          <w:rFonts w:asciiTheme="majorHAnsi" w:hAnsiTheme="majorHAnsi"/>
          <w:spacing w:val="-1"/>
          <w:sz w:val="22"/>
          <w:szCs w:val="22"/>
        </w:rPr>
        <w:t xml:space="preserve">dokumentácie spracovanej spoločnosťou </w:t>
      </w:r>
      <w:r w:rsidR="00706B89" w:rsidRPr="00706B89">
        <w:rPr>
          <w:rFonts w:asciiTheme="majorHAnsi" w:hAnsiTheme="majorHAnsi"/>
          <w:spacing w:val="-1"/>
          <w:sz w:val="22"/>
          <w:szCs w:val="22"/>
        </w:rPr>
        <w:t xml:space="preserve">A B.K.P.Š. spol. s r. o., sídlom Nobelova 34, 831 02 Bratislava, IČO: 45 318 131 v mesiaci marec 2022, Ing. arch. Martin Kusý autorizovaný architekt, Ing. arch. Pavel </w:t>
      </w:r>
      <w:proofErr w:type="spellStart"/>
      <w:r w:rsidR="00706B89" w:rsidRPr="00706B89">
        <w:rPr>
          <w:rFonts w:asciiTheme="majorHAnsi" w:hAnsiTheme="majorHAnsi"/>
          <w:spacing w:val="-1"/>
          <w:sz w:val="22"/>
          <w:szCs w:val="22"/>
        </w:rPr>
        <w:t>Paňák</w:t>
      </w:r>
      <w:proofErr w:type="spellEnd"/>
      <w:r w:rsidR="00706B89" w:rsidRPr="00706B89">
        <w:rPr>
          <w:rFonts w:asciiTheme="majorHAnsi" w:hAnsiTheme="majorHAnsi"/>
          <w:spacing w:val="-1"/>
          <w:sz w:val="22"/>
          <w:szCs w:val="22"/>
        </w:rPr>
        <w:t xml:space="preserve"> autorizovaný architekt</w:t>
      </w:r>
      <w:r w:rsidR="00706B89" w:rsidRPr="006F0600">
        <w:rPr>
          <w:rFonts w:asciiTheme="majorHAnsi" w:hAnsiTheme="majorHAnsi"/>
          <w:spacing w:val="-1"/>
          <w:sz w:val="22"/>
          <w:szCs w:val="22"/>
        </w:rPr>
        <w:t xml:space="preserve"> </w:t>
      </w:r>
      <w:r w:rsidRPr="00026BA3">
        <w:rPr>
          <w:rFonts w:asciiTheme="majorHAnsi" w:hAnsiTheme="majorHAnsi"/>
          <w:spacing w:val="-1"/>
          <w:sz w:val="22"/>
          <w:szCs w:val="22"/>
        </w:rPr>
        <w:t>(ďalej len „projektová dokumentácia“),</w:t>
      </w:r>
    </w:p>
    <w:p w14:paraId="2DEA8DBD" w14:textId="079C14AE" w:rsidR="00062586" w:rsidRPr="00BC2D6C" w:rsidRDefault="00062586" w:rsidP="003B08A3">
      <w:pPr>
        <w:pStyle w:val="BodyText"/>
        <w:numPr>
          <w:ilvl w:val="0"/>
          <w:numId w:val="15"/>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 xml:space="preserve">riadne </w:t>
      </w:r>
      <w:r w:rsidR="00BA40E5" w:rsidRPr="00BC2D6C">
        <w:rPr>
          <w:rFonts w:asciiTheme="majorHAnsi" w:hAnsiTheme="majorHAnsi" w:cs="Arial"/>
          <w:spacing w:val="-1"/>
          <w:sz w:val="22"/>
          <w:szCs w:val="22"/>
        </w:rPr>
        <w:t>a včas</w:t>
      </w:r>
      <w:r w:rsidR="00BA40E5" w:rsidRPr="00BC2D6C">
        <w:rPr>
          <w:rFonts w:asciiTheme="majorHAnsi" w:hAnsiTheme="majorHAnsi" w:cs="Arial"/>
          <w:spacing w:val="14"/>
          <w:sz w:val="22"/>
          <w:szCs w:val="22"/>
        </w:rPr>
        <w:t xml:space="preserve"> </w:t>
      </w:r>
      <w:r w:rsidR="00B3578A">
        <w:rPr>
          <w:rFonts w:asciiTheme="majorHAnsi" w:hAnsiTheme="majorHAnsi" w:cs="Arial"/>
          <w:spacing w:val="-1"/>
          <w:sz w:val="22"/>
          <w:szCs w:val="22"/>
        </w:rPr>
        <w:t>zhotovené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dielo</w:t>
      </w:r>
      <w:r w:rsidRPr="00B3578A">
        <w:rPr>
          <w:rFonts w:asciiTheme="majorHAnsi" w:hAnsiTheme="majorHAnsi" w:cs="Arial"/>
          <w:spacing w:val="-1"/>
          <w:sz w:val="22"/>
          <w:szCs w:val="22"/>
        </w:rPr>
        <w:t xml:space="preserve"> </w:t>
      </w:r>
      <w:r w:rsidR="00B3578A" w:rsidRPr="00B3578A">
        <w:rPr>
          <w:rFonts w:asciiTheme="majorHAnsi" w:hAnsiTheme="majorHAnsi" w:cs="Arial"/>
          <w:spacing w:val="-1"/>
          <w:sz w:val="22"/>
          <w:szCs w:val="22"/>
        </w:rPr>
        <w:t xml:space="preserve">v súlade s touto zmluvou </w:t>
      </w:r>
      <w:r w:rsidRPr="00BC2D6C">
        <w:rPr>
          <w:rFonts w:asciiTheme="majorHAnsi" w:hAnsiTheme="majorHAnsi" w:cs="Arial"/>
          <w:spacing w:val="-1"/>
          <w:sz w:val="22"/>
          <w:szCs w:val="22"/>
        </w:rPr>
        <w:t>prevziať</w:t>
      </w:r>
      <w:r w:rsidRPr="00BC2D6C">
        <w:rPr>
          <w:rFonts w:asciiTheme="majorHAnsi" w:hAnsiTheme="majorHAnsi" w:cs="Arial"/>
          <w:spacing w:val="11"/>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zaplatiť</w:t>
      </w:r>
      <w:r w:rsidRPr="00BC2D6C">
        <w:rPr>
          <w:rFonts w:asciiTheme="majorHAnsi" w:hAnsiTheme="majorHAnsi" w:cs="Arial"/>
          <w:spacing w:val="13"/>
          <w:sz w:val="22"/>
          <w:szCs w:val="22"/>
        </w:rPr>
        <w:t xml:space="preserve"> </w:t>
      </w:r>
      <w:r w:rsidRPr="00BC2D6C">
        <w:rPr>
          <w:rFonts w:asciiTheme="majorHAnsi" w:hAnsiTheme="majorHAnsi" w:cs="Arial"/>
          <w:spacing w:val="-1"/>
          <w:sz w:val="22"/>
          <w:szCs w:val="22"/>
        </w:rPr>
        <w:t>zaň</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dohodnutú</w:t>
      </w:r>
      <w:r w:rsidRPr="00B3578A">
        <w:rPr>
          <w:rFonts w:asciiTheme="majorHAnsi" w:hAnsiTheme="majorHAnsi" w:cs="Arial"/>
          <w:spacing w:val="-1"/>
          <w:sz w:val="22"/>
          <w:szCs w:val="22"/>
        </w:rPr>
        <w:t xml:space="preserve"> </w:t>
      </w:r>
      <w:r w:rsidRPr="00BC2D6C">
        <w:rPr>
          <w:rFonts w:asciiTheme="majorHAnsi" w:hAnsiTheme="majorHAnsi" w:cs="Arial"/>
          <w:spacing w:val="-1"/>
          <w:sz w:val="22"/>
          <w:szCs w:val="22"/>
        </w:rPr>
        <w:t>cenu</w:t>
      </w:r>
      <w:r w:rsidRPr="00B3578A">
        <w:rPr>
          <w:rFonts w:asciiTheme="majorHAnsi" w:hAnsiTheme="majorHAnsi" w:cs="Arial"/>
          <w:spacing w:val="-1"/>
          <w:sz w:val="22"/>
          <w:szCs w:val="22"/>
        </w:rPr>
        <w:t xml:space="preserve"> </w:t>
      </w:r>
      <w:r w:rsidR="00B3578A" w:rsidRPr="00B3578A">
        <w:rPr>
          <w:rFonts w:asciiTheme="majorHAnsi" w:hAnsiTheme="majorHAnsi" w:cs="Arial"/>
          <w:spacing w:val="-1"/>
          <w:sz w:val="22"/>
          <w:szCs w:val="22"/>
        </w:rPr>
        <w:t>podľa platobných podmienok dohodnutých v tejto zmluve</w:t>
      </w:r>
      <w:r w:rsidR="00B3578A">
        <w:rPr>
          <w:rFonts w:asciiTheme="majorHAnsi" w:hAnsiTheme="majorHAnsi" w:cs="Arial"/>
          <w:spacing w:val="-1"/>
          <w:sz w:val="22"/>
          <w:szCs w:val="22"/>
        </w:rPr>
        <w:t>.</w:t>
      </w:r>
    </w:p>
    <w:p w14:paraId="27E8B7F8" w14:textId="2AFAE96A" w:rsidR="00062586" w:rsidRPr="00BC2D6C" w:rsidRDefault="00062586">
      <w:pPr>
        <w:pStyle w:val="BodyText"/>
        <w:kinsoku w:val="0"/>
        <w:overflowPunct w:val="0"/>
        <w:spacing w:before="11"/>
        <w:ind w:left="0" w:firstLine="0"/>
        <w:rPr>
          <w:rFonts w:asciiTheme="majorHAnsi" w:hAnsiTheme="majorHAnsi" w:cs="Arial"/>
          <w:sz w:val="22"/>
          <w:szCs w:val="22"/>
        </w:rPr>
      </w:pPr>
    </w:p>
    <w:p w14:paraId="25E67AAA" w14:textId="1D8652A3" w:rsidR="00062586"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 xml:space="preserve">Článok </w:t>
      </w:r>
      <w:r w:rsidR="007B5F99">
        <w:rPr>
          <w:rFonts w:asciiTheme="majorHAnsi" w:hAnsiTheme="majorHAnsi" w:cs="Arial"/>
          <w:b/>
          <w:caps/>
          <w:sz w:val="22"/>
          <w:szCs w:val="22"/>
        </w:rPr>
        <w:t>II</w:t>
      </w:r>
    </w:p>
    <w:p w14:paraId="152815C3" w14:textId="09D20F69" w:rsidR="00062586" w:rsidRPr="002A26CD" w:rsidRDefault="00D646BD"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Termín, č</w:t>
      </w:r>
      <w:r w:rsidR="00062586" w:rsidRPr="002A26CD">
        <w:rPr>
          <w:rFonts w:asciiTheme="majorHAnsi" w:hAnsiTheme="majorHAnsi" w:cs="Arial"/>
          <w:b/>
          <w:caps/>
          <w:sz w:val="22"/>
          <w:szCs w:val="22"/>
        </w:rPr>
        <w:t xml:space="preserve">as a miesto </w:t>
      </w:r>
      <w:r w:rsidR="00385A0D" w:rsidRPr="002A26CD">
        <w:rPr>
          <w:rFonts w:asciiTheme="majorHAnsi" w:hAnsiTheme="majorHAnsi" w:cs="Arial"/>
          <w:b/>
          <w:caps/>
          <w:sz w:val="22"/>
          <w:szCs w:val="22"/>
        </w:rPr>
        <w:t>realizácie</w:t>
      </w:r>
      <w:r w:rsidR="0083770B" w:rsidRPr="002A26CD">
        <w:rPr>
          <w:rFonts w:asciiTheme="majorHAnsi" w:hAnsiTheme="majorHAnsi" w:cs="Arial"/>
          <w:b/>
          <w:caps/>
          <w:sz w:val="22"/>
          <w:szCs w:val="22"/>
        </w:rPr>
        <w:t xml:space="preserve"> </w:t>
      </w:r>
      <w:r w:rsidR="00385A0D" w:rsidRPr="002A26CD">
        <w:rPr>
          <w:rFonts w:asciiTheme="majorHAnsi" w:hAnsiTheme="majorHAnsi" w:cs="Arial"/>
          <w:b/>
          <w:caps/>
          <w:sz w:val="22"/>
          <w:szCs w:val="22"/>
        </w:rPr>
        <w:t>diela</w:t>
      </w:r>
    </w:p>
    <w:p w14:paraId="3DD792B6" w14:textId="6BD3DE30" w:rsidR="00062586" w:rsidRPr="00BC2D6C" w:rsidRDefault="0022361F" w:rsidP="007C6DD0">
      <w:pPr>
        <w:pStyle w:val="BodyText"/>
        <w:numPr>
          <w:ilvl w:val="0"/>
          <w:numId w:val="14"/>
        </w:numPr>
        <w:tabs>
          <w:tab w:val="left" w:pos="32"/>
        </w:tabs>
        <w:kinsoku w:val="0"/>
        <w:overflowPunct w:val="0"/>
        <w:spacing w:before="0"/>
        <w:ind w:left="567" w:hanging="567"/>
        <w:jc w:val="both"/>
        <w:rPr>
          <w:rFonts w:asciiTheme="majorHAnsi" w:hAnsiTheme="majorHAnsi" w:cs="Arial"/>
          <w:spacing w:val="-1"/>
          <w:sz w:val="22"/>
          <w:szCs w:val="22"/>
        </w:rPr>
      </w:pPr>
      <w:r w:rsidRPr="004D1E95">
        <w:rPr>
          <w:rFonts w:asciiTheme="majorHAnsi" w:hAnsiTheme="majorHAnsi"/>
          <w:spacing w:val="-1"/>
          <w:sz w:val="22"/>
          <w:szCs w:val="22"/>
        </w:rPr>
        <w:t>Miesto</w:t>
      </w:r>
      <w:r>
        <w:rPr>
          <w:rFonts w:asciiTheme="majorHAnsi" w:hAnsiTheme="majorHAnsi"/>
          <w:spacing w:val="-1"/>
          <w:sz w:val="22"/>
          <w:szCs w:val="22"/>
        </w:rPr>
        <w:t>m</w:t>
      </w:r>
      <w:r w:rsidRPr="004D1E95">
        <w:rPr>
          <w:rFonts w:asciiTheme="majorHAnsi" w:hAnsiTheme="majorHAnsi"/>
          <w:sz w:val="22"/>
          <w:szCs w:val="22"/>
        </w:rPr>
        <w:t xml:space="preserve"> </w:t>
      </w:r>
      <w:r w:rsidRPr="004D1E95">
        <w:rPr>
          <w:rFonts w:asciiTheme="majorHAnsi" w:hAnsiTheme="majorHAnsi"/>
          <w:spacing w:val="-1"/>
          <w:sz w:val="22"/>
          <w:szCs w:val="22"/>
        </w:rPr>
        <w:t>realizácie</w:t>
      </w:r>
      <w:r w:rsidRPr="004D1E95">
        <w:rPr>
          <w:rFonts w:asciiTheme="majorHAnsi" w:hAnsiTheme="majorHAnsi"/>
          <w:sz w:val="22"/>
          <w:szCs w:val="22"/>
        </w:rPr>
        <w:t xml:space="preserve"> </w:t>
      </w:r>
      <w:r w:rsidRPr="004D1E95">
        <w:rPr>
          <w:rFonts w:asciiTheme="majorHAnsi" w:hAnsiTheme="majorHAnsi"/>
          <w:spacing w:val="-1"/>
          <w:sz w:val="22"/>
          <w:szCs w:val="22"/>
        </w:rPr>
        <w:t>diela je</w:t>
      </w:r>
      <w:r w:rsidRPr="004D1E95">
        <w:rPr>
          <w:rFonts w:asciiTheme="majorHAnsi" w:hAnsiTheme="majorHAnsi"/>
          <w:spacing w:val="-3"/>
          <w:sz w:val="22"/>
          <w:szCs w:val="22"/>
        </w:rPr>
        <w:t xml:space="preserve"> </w:t>
      </w:r>
      <w:r w:rsidR="00706B89" w:rsidRPr="00346C3F">
        <w:rPr>
          <w:rFonts w:ascii="Cambria" w:hAnsi="Cambria" w:cs="Arial"/>
          <w:sz w:val="22"/>
          <w:szCs w:val="22"/>
        </w:rPr>
        <w:t>budova objednávateľa</w:t>
      </w:r>
      <w:r w:rsidR="00706B89" w:rsidRPr="00706B89">
        <w:rPr>
          <w:rFonts w:asciiTheme="majorHAnsi" w:hAnsiTheme="majorHAnsi"/>
          <w:spacing w:val="-3"/>
          <w:sz w:val="22"/>
          <w:szCs w:val="22"/>
        </w:rPr>
        <w:t xml:space="preserve"> Imricha </w:t>
      </w:r>
      <w:proofErr w:type="spellStart"/>
      <w:r w:rsidR="00706B89" w:rsidRPr="00706B89">
        <w:rPr>
          <w:rFonts w:asciiTheme="majorHAnsi" w:hAnsiTheme="majorHAnsi"/>
          <w:spacing w:val="-3"/>
          <w:sz w:val="22"/>
          <w:szCs w:val="22"/>
        </w:rPr>
        <w:t>Karvaša</w:t>
      </w:r>
      <w:proofErr w:type="spellEnd"/>
      <w:r w:rsidR="00706B89" w:rsidRPr="00706B89">
        <w:rPr>
          <w:rFonts w:asciiTheme="majorHAnsi" w:hAnsiTheme="majorHAnsi"/>
          <w:spacing w:val="-3"/>
          <w:sz w:val="22"/>
          <w:szCs w:val="22"/>
        </w:rPr>
        <w:t xml:space="preserve"> 1, 813 25 Bratislava</w:t>
      </w:r>
      <w:r w:rsidR="006C65D4" w:rsidRPr="00F31ACC">
        <w:rPr>
          <w:rFonts w:asciiTheme="majorHAnsi" w:hAnsiTheme="majorHAnsi"/>
          <w:color w:val="FF0000"/>
          <w:spacing w:val="-3"/>
          <w:sz w:val="22"/>
          <w:szCs w:val="22"/>
        </w:rPr>
        <w:t>.</w:t>
      </w:r>
    </w:p>
    <w:p w14:paraId="122424CA"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0FA4169A" w14:textId="382C6BA7" w:rsidR="00062586" w:rsidRPr="00AE5F7F"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AE5F7F">
        <w:rPr>
          <w:rFonts w:asciiTheme="majorHAnsi" w:hAnsiTheme="majorHAnsi" w:cs="Arial"/>
          <w:sz w:val="22"/>
          <w:szCs w:val="22"/>
        </w:rPr>
        <w:t xml:space="preserve">Termín </w:t>
      </w:r>
      <w:r w:rsidRPr="00AE5F7F">
        <w:rPr>
          <w:rFonts w:asciiTheme="majorHAnsi" w:hAnsiTheme="majorHAnsi" w:cs="Arial"/>
          <w:spacing w:val="-1"/>
          <w:sz w:val="22"/>
          <w:szCs w:val="22"/>
        </w:rPr>
        <w:t>realizácie</w:t>
      </w:r>
      <w:r w:rsidRPr="00AE5F7F">
        <w:rPr>
          <w:rFonts w:asciiTheme="majorHAnsi" w:hAnsiTheme="majorHAnsi" w:cs="Arial"/>
          <w:spacing w:val="-2"/>
          <w:sz w:val="22"/>
          <w:szCs w:val="22"/>
        </w:rPr>
        <w:t xml:space="preserve"> </w:t>
      </w:r>
      <w:r w:rsidRPr="00AE5F7F">
        <w:rPr>
          <w:rFonts w:asciiTheme="majorHAnsi" w:hAnsiTheme="majorHAnsi" w:cs="Arial"/>
          <w:spacing w:val="-1"/>
          <w:sz w:val="22"/>
          <w:szCs w:val="22"/>
        </w:rPr>
        <w:t>diela</w:t>
      </w:r>
      <w:r w:rsidR="0022361F" w:rsidRPr="00AE5F7F">
        <w:rPr>
          <w:rFonts w:asciiTheme="majorHAnsi" w:hAnsiTheme="majorHAnsi" w:cs="Arial"/>
          <w:spacing w:val="-1"/>
          <w:sz w:val="22"/>
          <w:szCs w:val="22"/>
        </w:rPr>
        <w:t xml:space="preserve"> je nasledovný</w:t>
      </w:r>
      <w:r w:rsidRPr="00AE5F7F">
        <w:rPr>
          <w:rFonts w:asciiTheme="majorHAnsi" w:hAnsiTheme="majorHAnsi" w:cs="Arial"/>
          <w:spacing w:val="-1"/>
          <w:sz w:val="22"/>
          <w:szCs w:val="22"/>
        </w:rPr>
        <w:t>:</w:t>
      </w:r>
    </w:p>
    <w:p w14:paraId="2503D4C9" w14:textId="79B21A1C" w:rsidR="00B870E4" w:rsidRPr="000B55B1" w:rsidRDefault="004A1298" w:rsidP="0022361F">
      <w:pPr>
        <w:pStyle w:val="BodyText"/>
        <w:numPr>
          <w:ilvl w:val="0"/>
          <w:numId w:val="16"/>
        </w:numPr>
        <w:kinsoku w:val="0"/>
        <w:overflowPunct w:val="0"/>
        <w:spacing w:before="2"/>
        <w:ind w:left="993" w:right="-3" w:hanging="426"/>
        <w:jc w:val="both"/>
        <w:rPr>
          <w:rFonts w:asciiTheme="majorHAnsi" w:hAnsiTheme="majorHAnsi" w:cs="Arial"/>
          <w:spacing w:val="-1"/>
          <w:sz w:val="22"/>
          <w:szCs w:val="22"/>
        </w:rPr>
      </w:pPr>
      <w:r w:rsidRPr="00AE5F7F">
        <w:rPr>
          <w:rFonts w:asciiTheme="majorHAnsi" w:hAnsiTheme="majorHAnsi" w:cs="Arial"/>
          <w:spacing w:val="-1"/>
          <w:sz w:val="22"/>
          <w:szCs w:val="22"/>
        </w:rPr>
        <w:t>z</w:t>
      </w:r>
      <w:r w:rsidR="00062586" w:rsidRPr="00AE5F7F">
        <w:rPr>
          <w:rFonts w:asciiTheme="majorHAnsi" w:hAnsiTheme="majorHAnsi" w:cs="Arial"/>
          <w:spacing w:val="-1"/>
          <w:sz w:val="22"/>
          <w:szCs w:val="22"/>
        </w:rPr>
        <w:t>ačatie</w:t>
      </w:r>
      <w:r w:rsidR="00062586" w:rsidRPr="00AE5F7F">
        <w:rPr>
          <w:rFonts w:asciiTheme="majorHAnsi" w:hAnsiTheme="majorHAnsi" w:cs="Arial"/>
          <w:sz w:val="22"/>
          <w:szCs w:val="22"/>
        </w:rPr>
        <w:t xml:space="preserve"> </w:t>
      </w:r>
      <w:r w:rsidR="00062586" w:rsidRPr="00AE5F7F">
        <w:rPr>
          <w:rFonts w:asciiTheme="majorHAnsi" w:hAnsiTheme="majorHAnsi" w:cs="Arial"/>
          <w:spacing w:val="-1"/>
          <w:sz w:val="22"/>
          <w:szCs w:val="22"/>
        </w:rPr>
        <w:t>realizácie</w:t>
      </w:r>
      <w:r w:rsidR="00062586" w:rsidRPr="00AE5F7F">
        <w:rPr>
          <w:rFonts w:asciiTheme="majorHAnsi" w:hAnsiTheme="majorHAnsi" w:cs="Arial"/>
          <w:spacing w:val="-2"/>
          <w:sz w:val="22"/>
          <w:szCs w:val="22"/>
        </w:rPr>
        <w:t xml:space="preserve"> </w:t>
      </w:r>
      <w:r w:rsidR="00062586" w:rsidRPr="000B55B1">
        <w:rPr>
          <w:rFonts w:asciiTheme="majorHAnsi" w:hAnsiTheme="majorHAnsi" w:cs="Arial"/>
          <w:spacing w:val="-1"/>
          <w:sz w:val="22"/>
          <w:szCs w:val="22"/>
        </w:rPr>
        <w:t>diela:</w:t>
      </w:r>
      <w:r w:rsidR="00ED1973" w:rsidRPr="000B55B1">
        <w:rPr>
          <w:rFonts w:asciiTheme="majorHAnsi" w:hAnsiTheme="majorHAnsi" w:cs="Arial"/>
          <w:spacing w:val="-1"/>
          <w:sz w:val="22"/>
          <w:szCs w:val="22"/>
        </w:rPr>
        <w:t xml:space="preserve"> </w:t>
      </w:r>
      <w:r w:rsidR="00ED1973" w:rsidRPr="000B55B1">
        <w:rPr>
          <w:rFonts w:asciiTheme="majorHAnsi" w:hAnsiTheme="majorHAnsi" w:cs="Arial"/>
          <w:spacing w:val="-1"/>
          <w:sz w:val="22"/>
          <w:szCs w:val="22"/>
        </w:rPr>
        <w:tab/>
      </w:r>
      <w:r w:rsidR="00007C90" w:rsidRPr="000B55B1">
        <w:rPr>
          <w:rFonts w:asciiTheme="majorHAnsi" w:hAnsiTheme="majorHAnsi" w:cs="Arial"/>
          <w:spacing w:val="-1"/>
          <w:sz w:val="22"/>
          <w:szCs w:val="22"/>
        </w:rPr>
        <w:t xml:space="preserve">do </w:t>
      </w:r>
      <w:r w:rsidR="00A97BF4" w:rsidRPr="000B55B1">
        <w:rPr>
          <w:rFonts w:asciiTheme="majorHAnsi" w:hAnsiTheme="majorHAnsi" w:cs="Arial"/>
          <w:sz w:val="22"/>
          <w:szCs w:val="22"/>
        </w:rPr>
        <w:t>7 dní</w:t>
      </w:r>
      <w:r w:rsidR="00026BA3" w:rsidRPr="000B55B1">
        <w:rPr>
          <w:rFonts w:asciiTheme="majorHAnsi" w:hAnsiTheme="majorHAnsi" w:cs="Arial"/>
          <w:sz w:val="22"/>
          <w:szCs w:val="22"/>
        </w:rPr>
        <w:t xml:space="preserve"> </w:t>
      </w:r>
      <w:r w:rsidR="00007C90" w:rsidRPr="000B55B1">
        <w:rPr>
          <w:rFonts w:asciiTheme="majorHAnsi" w:hAnsiTheme="majorHAnsi" w:cs="Arial"/>
          <w:spacing w:val="-1"/>
          <w:sz w:val="22"/>
          <w:szCs w:val="22"/>
        </w:rPr>
        <w:t xml:space="preserve">odo dňa </w:t>
      </w:r>
      <w:r w:rsidR="003019A8">
        <w:rPr>
          <w:rFonts w:asciiTheme="majorHAnsi" w:hAnsiTheme="majorHAnsi" w:cs="Arial"/>
          <w:spacing w:val="-1"/>
          <w:sz w:val="22"/>
          <w:szCs w:val="22"/>
        </w:rPr>
        <w:t xml:space="preserve">odovzdania </w:t>
      </w:r>
      <w:r w:rsidR="00C833AA" w:rsidRPr="009D4055">
        <w:rPr>
          <w:rFonts w:asciiTheme="majorHAnsi" w:hAnsiTheme="majorHAnsi" w:cs="Arial"/>
          <w:spacing w:val="-1"/>
          <w:sz w:val="22"/>
          <w:szCs w:val="22"/>
        </w:rPr>
        <w:t>miesta realizácie diela</w:t>
      </w:r>
      <w:r w:rsidR="00F712D8" w:rsidRPr="000B55B1">
        <w:rPr>
          <w:rFonts w:asciiTheme="majorHAnsi" w:hAnsiTheme="majorHAnsi" w:cs="Arial"/>
          <w:spacing w:val="-1"/>
          <w:sz w:val="22"/>
          <w:szCs w:val="22"/>
        </w:rPr>
        <w:t>,</w:t>
      </w:r>
    </w:p>
    <w:p w14:paraId="2839DC36" w14:textId="6D504E4F" w:rsidR="00706B89" w:rsidRPr="000B55B1" w:rsidRDefault="00706B89" w:rsidP="00454921">
      <w:pPr>
        <w:pStyle w:val="BodyText"/>
        <w:numPr>
          <w:ilvl w:val="0"/>
          <w:numId w:val="16"/>
        </w:numPr>
        <w:kinsoku w:val="0"/>
        <w:overflowPunct w:val="0"/>
        <w:spacing w:before="2"/>
        <w:ind w:left="993" w:right="-3" w:hanging="426"/>
        <w:jc w:val="both"/>
        <w:rPr>
          <w:rFonts w:asciiTheme="majorHAnsi" w:hAnsiTheme="majorHAnsi" w:cs="Arial"/>
          <w:sz w:val="22"/>
          <w:szCs w:val="22"/>
        </w:rPr>
      </w:pPr>
      <w:r w:rsidRPr="000B55B1">
        <w:rPr>
          <w:rFonts w:asciiTheme="majorHAnsi" w:hAnsiTheme="majorHAnsi" w:cs="Arial"/>
          <w:spacing w:val="-1"/>
          <w:sz w:val="22"/>
          <w:szCs w:val="22"/>
        </w:rPr>
        <w:t>míľnik</w:t>
      </w:r>
      <w:r w:rsidRPr="000B55B1">
        <w:rPr>
          <w:rFonts w:asciiTheme="majorHAnsi" w:hAnsiTheme="majorHAnsi" w:cs="Arial"/>
          <w:sz w:val="22"/>
          <w:szCs w:val="22"/>
        </w:rPr>
        <w:t xml:space="preserve"> stavebnej pripravenosti pre montáž novej mincovej linky: do </w:t>
      </w:r>
      <w:r w:rsidR="00A97BF4" w:rsidRPr="000B55B1">
        <w:rPr>
          <w:rFonts w:asciiTheme="majorHAnsi" w:hAnsiTheme="majorHAnsi" w:cs="Arial"/>
          <w:sz w:val="22"/>
          <w:szCs w:val="22"/>
        </w:rPr>
        <w:t xml:space="preserve">21 dni odo dňa nadobudnutia </w:t>
      </w:r>
      <w:r w:rsidR="003019A8">
        <w:rPr>
          <w:rFonts w:asciiTheme="majorHAnsi" w:hAnsiTheme="majorHAnsi" w:cs="Arial"/>
          <w:sz w:val="22"/>
          <w:szCs w:val="22"/>
        </w:rPr>
        <w:t>začatia realizácie diela,</w:t>
      </w:r>
    </w:p>
    <w:p w14:paraId="64821641" w14:textId="72041297" w:rsidR="004303F5" w:rsidRPr="000B55B1" w:rsidRDefault="004A1298" w:rsidP="0022361F">
      <w:pPr>
        <w:pStyle w:val="BodyText"/>
        <w:numPr>
          <w:ilvl w:val="0"/>
          <w:numId w:val="16"/>
        </w:numPr>
        <w:kinsoku w:val="0"/>
        <w:overflowPunct w:val="0"/>
        <w:spacing w:before="2"/>
        <w:ind w:left="993" w:right="-3" w:hanging="426"/>
        <w:jc w:val="both"/>
        <w:rPr>
          <w:rFonts w:asciiTheme="majorHAnsi" w:hAnsiTheme="majorHAnsi" w:cs="Arial"/>
          <w:spacing w:val="-1"/>
          <w:sz w:val="22"/>
          <w:szCs w:val="22"/>
        </w:rPr>
      </w:pPr>
      <w:r w:rsidRPr="000B55B1">
        <w:rPr>
          <w:rFonts w:asciiTheme="majorHAnsi" w:hAnsiTheme="majorHAnsi" w:cs="Arial"/>
          <w:spacing w:val="-1"/>
          <w:sz w:val="22"/>
          <w:szCs w:val="22"/>
        </w:rPr>
        <w:t>u</w:t>
      </w:r>
      <w:r w:rsidR="00062586" w:rsidRPr="000B55B1">
        <w:rPr>
          <w:rFonts w:asciiTheme="majorHAnsi" w:hAnsiTheme="majorHAnsi" w:cs="Arial"/>
          <w:spacing w:val="-1"/>
          <w:sz w:val="22"/>
          <w:szCs w:val="22"/>
        </w:rPr>
        <w:t>končenie realizácie</w:t>
      </w:r>
      <w:r w:rsidR="0022361F" w:rsidRPr="000B55B1">
        <w:rPr>
          <w:rFonts w:asciiTheme="majorHAnsi" w:hAnsiTheme="majorHAnsi" w:cs="Arial"/>
          <w:spacing w:val="-1"/>
          <w:sz w:val="22"/>
          <w:szCs w:val="22"/>
        </w:rPr>
        <w:t xml:space="preserve"> diela</w:t>
      </w:r>
      <w:r w:rsidRPr="000B55B1">
        <w:rPr>
          <w:rFonts w:asciiTheme="majorHAnsi" w:hAnsiTheme="majorHAnsi" w:cs="Arial"/>
          <w:spacing w:val="-1"/>
          <w:sz w:val="22"/>
          <w:szCs w:val="22"/>
        </w:rPr>
        <w:t>:</w:t>
      </w:r>
      <w:r w:rsidR="00ED1973" w:rsidRPr="000B55B1">
        <w:rPr>
          <w:rFonts w:asciiTheme="majorHAnsi" w:hAnsiTheme="majorHAnsi" w:cs="Arial"/>
          <w:spacing w:val="-1"/>
          <w:sz w:val="22"/>
          <w:szCs w:val="22"/>
        </w:rPr>
        <w:tab/>
      </w:r>
      <w:r w:rsidR="00007C90" w:rsidRPr="000B55B1">
        <w:rPr>
          <w:rFonts w:asciiTheme="majorHAnsi" w:hAnsiTheme="majorHAnsi" w:cs="Arial"/>
          <w:spacing w:val="-1"/>
          <w:sz w:val="22"/>
          <w:szCs w:val="22"/>
        </w:rPr>
        <w:t xml:space="preserve">do </w:t>
      </w:r>
      <w:r w:rsidR="00A97BF4" w:rsidRPr="000B55B1">
        <w:rPr>
          <w:rFonts w:asciiTheme="majorHAnsi" w:hAnsiTheme="majorHAnsi" w:cs="Arial"/>
          <w:sz w:val="22"/>
          <w:szCs w:val="22"/>
        </w:rPr>
        <w:t>28 dní</w:t>
      </w:r>
      <w:r w:rsidR="00026BA3" w:rsidRPr="000B55B1">
        <w:rPr>
          <w:rFonts w:asciiTheme="majorHAnsi" w:hAnsiTheme="majorHAnsi" w:cs="Arial"/>
          <w:sz w:val="22"/>
          <w:szCs w:val="22"/>
        </w:rPr>
        <w:t xml:space="preserve"> </w:t>
      </w:r>
      <w:r w:rsidR="00007C90" w:rsidRPr="000B55B1">
        <w:rPr>
          <w:rFonts w:asciiTheme="majorHAnsi" w:hAnsiTheme="majorHAnsi" w:cs="Arial"/>
          <w:spacing w:val="-1"/>
          <w:sz w:val="22"/>
          <w:szCs w:val="22"/>
        </w:rPr>
        <w:t>odo d</w:t>
      </w:r>
      <w:r w:rsidRPr="000B55B1">
        <w:rPr>
          <w:rFonts w:asciiTheme="majorHAnsi" w:hAnsiTheme="majorHAnsi" w:cs="Arial"/>
          <w:spacing w:val="-1"/>
          <w:sz w:val="22"/>
          <w:szCs w:val="22"/>
        </w:rPr>
        <w:t xml:space="preserve">ňa </w:t>
      </w:r>
      <w:r w:rsidR="003019A8">
        <w:rPr>
          <w:rFonts w:asciiTheme="majorHAnsi" w:hAnsiTheme="majorHAnsi" w:cs="Arial"/>
          <w:sz w:val="22"/>
          <w:szCs w:val="22"/>
        </w:rPr>
        <w:t>začatia realizácie diela</w:t>
      </w:r>
      <w:r w:rsidR="00F712D8" w:rsidRPr="000B55B1">
        <w:rPr>
          <w:rFonts w:asciiTheme="majorHAnsi" w:hAnsiTheme="majorHAnsi" w:cs="Arial"/>
          <w:spacing w:val="-1"/>
          <w:sz w:val="22"/>
          <w:szCs w:val="22"/>
        </w:rPr>
        <w:t>.</w:t>
      </w:r>
    </w:p>
    <w:p w14:paraId="57C6A0AA" w14:textId="77777777" w:rsidR="00F712D8" w:rsidRPr="00BC2D6C" w:rsidRDefault="00F712D8" w:rsidP="00F712D8">
      <w:pPr>
        <w:pStyle w:val="BodyText"/>
        <w:kinsoku w:val="0"/>
        <w:overflowPunct w:val="0"/>
        <w:spacing w:before="2"/>
        <w:ind w:left="0" w:right="96" w:firstLine="0"/>
        <w:rPr>
          <w:rFonts w:asciiTheme="majorHAnsi" w:hAnsiTheme="majorHAnsi" w:cs="Arial"/>
          <w:spacing w:val="-1"/>
          <w:sz w:val="22"/>
          <w:szCs w:val="22"/>
        </w:rPr>
      </w:pPr>
    </w:p>
    <w:p w14:paraId="6D9CB046" w14:textId="4F250CA5" w:rsidR="00062586" w:rsidRPr="00BC2D6C"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Podrobný </w:t>
      </w:r>
      <w:r w:rsidR="00D072E7" w:rsidRPr="00BC2D6C">
        <w:rPr>
          <w:rFonts w:asciiTheme="majorHAnsi" w:hAnsiTheme="majorHAnsi" w:cs="Arial"/>
          <w:spacing w:val="-1"/>
          <w:sz w:val="22"/>
          <w:szCs w:val="22"/>
        </w:rPr>
        <w:t>g</w:t>
      </w:r>
      <w:r w:rsidRPr="00BC2D6C">
        <w:rPr>
          <w:rFonts w:asciiTheme="majorHAnsi" w:hAnsiTheme="majorHAnsi" w:cs="Arial"/>
          <w:spacing w:val="-1"/>
          <w:sz w:val="22"/>
          <w:szCs w:val="22"/>
        </w:rPr>
        <w:t xml:space="preserve">rafický časový harmonogram realizácie diela tvorí </w:t>
      </w:r>
      <w:r w:rsidR="00D072E7" w:rsidRPr="00BC2D6C">
        <w:rPr>
          <w:rFonts w:asciiTheme="majorHAnsi" w:hAnsiTheme="majorHAnsi" w:cs="Arial"/>
          <w:spacing w:val="-1"/>
          <w:sz w:val="22"/>
          <w:szCs w:val="22"/>
        </w:rPr>
        <w:t>p</w:t>
      </w:r>
      <w:r w:rsidRPr="00BC2D6C">
        <w:rPr>
          <w:rFonts w:asciiTheme="majorHAnsi" w:hAnsiTheme="majorHAnsi" w:cs="Arial"/>
          <w:spacing w:val="-1"/>
          <w:sz w:val="22"/>
          <w:szCs w:val="22"/>
        </w:rPr>
        <w:t xml:space="preserve">rílohu č. 3 tejto zmluvy, je záväzný </w:t>
      </w:r>
      <w:r w:rsidR="00D072E7" w:rsidRPr="00BC2D6C">
        <w:rPr>
          <w:rFonts w:asciiTheme="majorHAnsi" w:hAnsiTheme="majorHAnsi" w:cs="Arial"/>
          <w:spacing w:val="-1"/>
          <w:sz w:val="22"/>
          <w:szCs w:val="22"/>
        </w:rPr>
        <w:t xml:space="preserve">pre zmluvné strany </w:t>
      </w:r>
      <w:r w:rsidRPr="00BC2D6C">
        <w:rPr>
          <w:rFonts w:asciiTheme="majorHAnsi" w:hAnsiTheme="majorHAnsi" w:cs="Arial"/>
          <w:spacing w:val="-1"/>
          <w:sz w:val="22"/>
          <w:szCs w:val="22"/>
        </w:rPr>
        <w:t xml:space="preserve">a môže byť zmenený iba </w:t>
      </w:r>
      <w:r w:rsidRPr="000F2DA9">
        <w:rPr>
          <w:rFonts w:asciiTheme="majorHAnsi" w:hAnsiTheme="majorHAnsi" w:cs="Arial"/>
          <w:spacing w:val="-1"/>
          <w:sz w:val="22"/>
          <w:szCs w:val="22"/>
        </w:rPr>
        <w:t>s písomným súhlasom objednávateľa</w:t>
      </w:r>
      <w:r w:rsidR="00746193">
        <w:rPr>
          <w:rFonts w:asciiTheme="majorHAnsi" w:hAnsiTheme="majorHAnsi" w:cs="Arial"/>
          <w:spacing w:val="-1"/>
          <w:sz w:val="22"/>
          <w:szCs w:val="22"/>
        </w:rPr>
        <w:t xml:space="preserve"> (ďalej len „časový harmonogram“)</w:t>
      </w:r>
      <w:r w:rsidR="000F2DA9">
        <w:rPr>
          <w:rFonts w:asciiTheme="majorHAnsi" w:hAnsiTheme="majorHAnsi" w:cs="Arial"/>
          <w:spacing w:val="-1"/>
          <w:sz w:val="22"/>
          <w:szCs w:val="22"/>
        </w:rPr>
        <w:t xml:space="preserve"> dodatkom k tejto zmluve.</w:t>
      </w:r>
    </w:p>
    <w:p w14:paraId="2F236684" w14:textId="77777777" w:rsidR="00062586" w:rsidRPr="00BC2D6C" w:rsidRDefault="00062586" w:rsidP="00C65702">
      <w:pPr>
        <w:pStyle w:val="BodyText"/>
        <w:tabs>
          <w:tab w:val="left" w:pos="567"/>
        </w:tabs>
        <w:kinsoku w:val="0"/>
        <w:overflowPunct w:val="0"/>
        <w:spacing w:before="0"/>
        <w:ind w:left="0" w:firstLine="0"/>
        <w:jc w:val="both"/>
        <w:rPr>
          <w:rFonts w:asciiTheme="majorHAnsi" w:hAnsiTheme="majorHAnsi" w:cs="Arial"/>
          <w:spacing w:val="-1"/>
          <w:sz w:val="22"/>
          <w:szCs w:val="22"/>
        </w:rPr>
      </w:pPr>
    </w:p>
    <w:p w14:paraId="38E58821" w14:textId="35049045" w:rsidR="00E170BB" w:rsidRPr="009D4055"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Objednávateľ sa zaväzuje poskytnúť zhotoviteľovi spolupôsobenie potrebné pre </w:t>
      </w:r>
      <w:r w:rsidR="00E170BB" w:rsidRPr="00BC2D6C">
        <w:rPr>
          <w:rFonts w:asciiTheme="majorHAnsi" w:hAnsiTheme="majorHAnsi" w:cs="Arial"/>
          <w:spacing w:val="-1"/>
          <w:sz w:val="22"/>
          <w:szCs w:val="22"/>
        </w:rPr>
        <w:t>realizáciu diela z</w:t>
      </w:r>
      <w:r w:rsidR="00E170BB" w:rsidRPr="009D4055">
        <w:rPr>
          <w:rFonts w:asciiTheme="majorHAnsi" w:hAnsiTheme="majorHAnsi" w:cs="Arial"/>
          <w:spacing w:val="-1"/>
          <w:sz w:val="22"/>
          <w:szCs w:val="22"/>
        </w:rPr>
        <w:t>hotoviteľom</w:t>
      </w:r>
      <w:r w:rsidR="00C65702" w:rsidRPr="009D4055">
        <w:rPr>
          <w:rFonts w:asciiTheme="majorHAnsi" w:hAnsiTheme="majorHAnsi" w:cs="Arial"/>
          <w:spacing w:val="-1"/>
          <w:sz w:val="22"/>
          <w:szCs w:val="22"/>
        </w:rPr>
        <w:t xml:space="preserve"> </w:t>
      </w:r>
      <w:r w:rsidRPr="009D4055">
        <w:rPr>
          <w:rFonts w:asciiTheme="majorHAnsi" w:hAnsiTheme="majorHAnsi" w:cs="Arial"/>
          <w:spacing w:val="-1"/>
          <w:sz w:val="22"/>
          <w:szCs w:val="22"/>
        </w:rPr>
        <w:t>v dohodnutých termínoch:</w:t>
      </w:r>
    </w:p>
    <w:p w14:paraId="4B3B9B0B" w14:textId="2ECF5C38" w:rsidR="00F47B3D" w:rsidRPr="00F47B3D" w:rsidRDefault="00CE6AD9" w:rsidP="00F47B3D">
      <w:pPr>
        <w:pStyle w:val="BodyText"/>
        <w:numPr>
          <w:ilvl w:val="1"/>
          <w:numId w:val="27"/>
        </w:numPr>
        <w:tabs>
          <w:tab w:val="left" w:pos="1134"/>
        </w:tabs>
        <w:kinsoku w:val="0"/>
        <w:overflowPunct w:val="0"/>
        <w:spacing w:before="47"/>
        <w:ind w:left="1134" w:right="115" w:hanging="567"/>
        <w:jc w:val="both"/>
        <w:rPr>
          <w:rFonts w:asciiTheme="majorHAnsi" w:hAnsiTheme="majorHAnsi" w:cs="Arial"/>
          <w:spacing w:val="-1"/>
          <w:sz w:val="22"/>
          <w:szCs w:val="22"/>
        </w:rPr>
      </w:pPr>
      <w:r w:rsidRPr="009D4055">
        <w:rPr>
          <w:rFonts w:asciiTheme="majorHAnsi" w:hAnsiTheme="majorHAnsi" w:cs="Arial"/>
          <w:spacing w:val="-1"/>
          <w:sz w:val="22"/>
          <w:szCs w:val="22"/>
        </w:rPr>
        <w:t>o</w:t>
      </w:r>
      <w:r w:rsidR="00062586" w:rsidRPr="009D4055">
        <w:rPr>
          <w:rFonts w:asciiTheme="majorHAnsi" w:hAnsiTheme="majorHAnsi" w:cs="Arial"/>
          <w:spacing w:val="-1"/>
          <w:sz w:val="22"/>
          <w:szCs w:val="22"/>
        </w:rPr>
        <w:t>dovzdanie</w:t>
      </w:r>
      <w:r w:rsidR="00062586" w:rsidRPr="009D4055">
        <w:rPr>
          <w:rFonts w:asciiTheme="majorHAnsi" w:hAnsiTheme="majorHAnsi" w:cs="Arial"/>
          <w:spacing w:val="-3"/>
          <w:sz w:val="22"/>
          <w:szCs w:val="22"/>
        </w:rPr>
        <w:t xml:space="preserve"> </w:t>
      </w:r>
      <w:r w:rsidR="00C65702" w:rsidRPr="009D4055">
        <w:rPr>
          <w:rFonts w:asciiTheme="majorHAnsi" w:hAnsiTheme="majorHAnsi" w:cs="Arial"/>
          <w:spacing w:val="-1"/>
          <w:sz w:val="22"/>
          <w:szCs w:val="22"/>
        </w:rPr>
        <w:t>miesta realizácie diela</w:t>
      </w:r>
      <w:r w:rsidR="00062586" w:rsidRPr="009D4055">
        <w:rPr>
          <w:rFonts w:asciiTheme="majorHAnsi" w:hAnsiTheme="majorHAnsi" w:cs="Arial"/>
          <w:spacing w:val="-3"/>
          <w:sz w:val="22"/>
          <w:szCs w:val="22"/>
        </w:rPr>
        <w:t xml:space="preserve"> </w:t>
      </w:r>
      <w:r w:rsidR="00062586" w:rsidRPr="009D4055">
        <w:rPr>
          <w:rFonts w:asciiTheme="majorHAnsi" w:hAnsiTheme="majorHAnsi" w:cs="Arial"/>
          <w:spacing w:val="-2"/>
          <w:sz w:val="22"/>
          <w:szCs w:val="22"/>
        </w:rPr>
        <w:t>do</w:t>
      </w:r>
      <w:r w:rsidR="00062586" w:rsidRPr="009D4055">
        <w:rPr>
          <w:rFonts w:asciiTheme="majorHAnsi" w:hAnsiTheme="majorHAnsi" w:cs="Arial"/>
          <w:sz w:val="22"/>
          <w:szCs w:val="22"/>
        </w:rPr>
        <w:t xml:space="preserve"> </w:t>
      </w:r>
      <w:r w:rsidR="00477622">
        <w:rPr>
          <w:rFonts w:asciiTheme="majorHAnsi" w:hAnsiTheme="majorHAnsi" w:cs="Arial"/>
          <w:sz w:val="22"/>
          <w:szCs w:val="22"/>
        </w:rPr>
        <w:t>21</w:t>
      </w:r>
      <w:r w:rsidR="00477622" w:rsidRPr="000F2DA9">
        <w:rPr>
          <w:rFonts w:asciiTheme="majorHAnsi" w:hAnsiTheme="majorHAnsi" w:cs="Arial"/>
          <w:sz w:val="22"/>
          <w:szCs w:val="22"/>
        </w:rPr>
        <w:t xml:space="preserve"> </w:t>
      </w:r>
      <w:r w:rsidR="00062586" w:rsidRPr="000F2DA9">
        <w:rPr>
          <w:rFonts w:asciiTheme="majorHAnsi" w:hAnsiTheme="majorHAnsi" w:cs="Arial"/>
          <w:sz w:val="22"/>
          <w:szCs w:val="22"/>
        </w:rPr>
        <w:t>dní</w:t>
      </w:r>
      <w:r w:rsidR="00062586" w:rsidRPr="008F4E8E">
        <w:rPr>
          <w:rFonts w:asciiTheme="majorHAnsi" w:hAnsiTheme="majorHAnsi" w:cs="Arial"/>
          <w:sz w:val="22"/>
          <w:szCs w:val="22"/>
        </w:rPr>
        <w:t xml:space="preserve"> </w:t>
      </w:r>
      <w:r w:rsidR="00062586" w:rsidRPr="008F4E8E">
        <w:rPr>
          <w:rFonts w:asciiTheme="majorHAnsi" w:hAnsiTheme="majorHAnsi" w:cs="Arial"/>
          <w:spacing w:val="-2"/>
          <w:sz w:val="22"/>
          <w:szCs w:val="22"/>
        </w:rPr>
        <w:t>od</w:t>
      </w:r>
      <w:r w:rsidR="00007C90" w:rsidRPr="008F4E8E">
        <w:rPr>
          <w:rFonts w:asciiTheme="majorHAnsi" w:hAnsiTheme="majorHAnsi" w:cs="Arial"/>
          <w:spacing w:val="-2"/>
          <w:sz w:val="22"/>
          <w:szCs w:val="22"/>
        </w:rPr>
        <w:t>o dňa</w:t>
      </w:r>
      <w:r w:rsidR="00062586" w:rsidRPr="008F4E8E">
        <w:rPr>
          <w:rFonts w:asciiTheme="majorHAnsi" w:hAnsiTheme="majorHAnsi" w:cs="Arial"/>
          <w:sz w:val="22"/>
          <w:szCs w:val="22"/>
        </w:rPr>
        <w:t xml:space="preserve"> </w:t>
      </w:r>
      <w:r w:rsidR="00062586" w:rsidRPr="008F4E8E">
        <w:rPr>
          <w:rFonts w:asciiTheme="majorHAnsi" w:hAnsiTheme="majorHAnsi" w:cs="Arial"/>
          <w:spacing w:val="-1"/>
          <w:sz w:val="22"/>
          <w:szCs w:val="22"/>
        </w:rPr>
        <w:t>nadobudnutia</w:t>
      </w:r>
      <w:r w:rsidR="00062586" w:rsidRPr="008F4E8E">
        <w:rPr>
          <w:rFonts w:asciiTheme="majorHAnsi" w:hAnsiTheme="majorHAnsi" w:cs="Arial"/>
          <w:sz w:val="22"/>
          <w:szCs w:val="22"/>
        </w:rPr>
        <w:t xml:space="preserve"> </w:t>
      </w:r>
      <w:r w:rsidR="00062586" w:rsidRPr="008F4E8E">
        <w:rPr>
          <w:rFonts w:asciiTheme="majorHAnsi" w:hAnsiTheme="majorHAnsi" w:cs="Arial"/>
          <w:spacing w:val="-1"/>
          <w:sz w:val="22"/>
          <w:szCs w:val="22"/>
        </w:rPr>
        <w:t>účinnosti</w:t>
      </w:r>
      <w:r w:rsidR="00062586" w:rsidRPr="008F4E8E">
        <w:rPr>
          <w:rFonts w:asciiTheme="majorHAnsi" w:hAnsiTheme="majorHAnsi" w:cs="Arial"/>
          <w:spacing w:val="-2"/>
          <w:sz w:val="22"/>
          <w:szCs w:val="22"/>
        </w:rPr>
        <w:t xml:space="preserve"> </w:t>
      </w:r>
      <w:r w:rsidR="008217E4" w:rsidRPr="008F4E8E">
        <w:rPr>
          <w:rFonts w:asciiTheme="majorHAnsi" w:hAnsiTheme="majorHAnsi" w:cs="Arial"/>
          <w:spacing w:val="-2"/>
          <w:sz w:val="22"/>
          <w:szCs w:val="22"/>
        </w:rPr>
        <w:t xml:space="preserve">tejto </w:t>
      </w:r>
      <w:r w:rsidR="00062586" w:rsidRPr="008F4E8E">
        <w:rPr>
          <w:rFonts w:asciiTheme="majorHAnsi" w:hAnsiTheme="majorHAnsi" w:cs="Arial"/>
          <w:spacing w:val="-1"/>
          <w:sz w:val="22"/>
          <w:szCs w:val="22"/>
        </w:rPr>
        <w:t>zmluvy</w:t>
      </w:r>
      <w:r w:rsidR="008F4E8E" w:rsidRPr="008F4E8E">
        <w:rPr>
          <w:rFonts w:asciiTheme="majorHAnsi" w:hAnsiTheme="majorHAnsi" w:cs="Arial"/>
          <w:spacing w:val="-1"/>
          <w:sz w:val="22"/>
          <w:szCs w:val="22"/>
        </w:rPr>
        <w:t xml:space="preserve"> (ďalej len „stavenisko“).</w:t>
      </w:r>
      <w:r w:rsidR="00F47B3D">
        <w:rPr>
          <w:rFonts w:asciiTheme="majorHAnsi" w:hAnsiTheme="majorHAnsi" w:cs="Arial"/>
          <w:spacing w:val="-1"/>
          <w:sz w:val="22"/>
          <w:szCs w:val="22"/>
        </w:rPr>
        <w:t xml:space="preserve"> </w:t>
      </w:r>
      <w:r w:rsidR="00F47B3D" w:rsidRPr="00F47B3D">
        <w:rPr>
          <w:rFonts w:ascii="Cambria" w:hAnsi="Cambria" w:cs="Arial"/>
          <w:bCs/>
          <w:sz w:val="22"/>
          <w:szCs w:val="22"/>
        </w:rPr>
        <w:t>Zhotoviteľ sa zaväzuje stavenisko prevziať. O odovzdaní a prevzatí staveniska vyhotovia zmluvné strany písomný zápis o odovzdaní a prevzatí staveniska (ďalej len „zápis o odovzdaní a prevzatí staveniska“), ktorý podpíšu oprávnení zástupcovia oboch zmluvných strán. Podpísaním zápisu o odovzdaní a prevzatí staveniska zhotoviteľom prechádza na zhotoviteľa nebezpečenstvo škody na realizovanom diele v mieste realizácie diela a to až do doby odovzdania diela v zmysle článku VI tejto zmluvy.</w:t>
      </w:r>
    </w:p>
    <w:p w14:paraId="48F6FA91" w14:textId="77777777" w:rsidR="008F4E8E" w:rsidRPr="00BC2D6C" w:rsidRDefault="008F4E8E" w:rsidP="008F4E8E">
      <w:pPr>
        <w:pStyle w:val="BodyText"/>
        <w:tabs>
          <w:tab w:val="left" w:pos="1134"/>
        </w:tabs>
        <w:kinsoku w:val="0"/>
        <w:overflowPunct w:val="0"/>
        <w:spacing w:before="0"/>
        <w:ind w:left="1134" w:firstLine="0"/>
        <w:jc w:val="both"/>
        <w:rPr>
          <w:rFonts w:asciiTheme="majorHAnsi" w:hAnsiTheme="majorHAnsi" w:cs="Arial"/>
          <w:spacing w:val="-1"/>
          <w:sz w:val="22"/>
          <w:szCs w:val="22"/>
        </w:rPr>
      </w:pPr>
    </w:p>
    <w:p w14:paraId="2AB92CA7" w14:textId="14D19DB7" w:rsidR="00062586" w:rsidRPr="00BC2D6C" w:rsidRDefault="00CE6AD9" w:rsidP="003B08A3">
      <w:pPr>
        <w:pStyle w:val="BodyText"/>
        <w:numPr>
          <w:ilvl w:val="1"/>
          <w:numId w:val="27"/>
        </w:numPr>
        <w:tabs>
          <w:tab w:val="left" w:pos="1134"/>
        </w:tabs>
        <w:kinsoku w:val="0"/>
        <w:overflowPunct w:val="0"/>
        <w:spacing w:before="0"/>
        <w:ind w:left="1134" w:hanging="567"/>
        <w:jc w:val="both"/>
        <w:rPr>
          <w:rFonts w:asciiTheme="majorHAnsi" w:hAnsiTheme="majorHAnsi" w:cs="Arial"/>
          <w:spacing w:val="-1"/>
          <w:sz w:val="22"/>
          <w:szCs w:val="22"/>
        </w:rPr>
      </w:pPr>
      <w:r>
        <w:rPr>
          <w:rFonts w:asciiTheme="majorHAnsi" w:hAnsiTheme="majorHAnsi" w:cs="Arial"/>
          <w:spacing w:val="-1"/>
          <w:sz w:val="22"/>
          <w:szCs w:val="22"/>
        </w:rPr>
        <w:t>o</w:t>
      </w:r>
      <w:r w:rsidR="00C65702" w:rsidRPr="00BC2D6C">
        <w:rPr>
          <w:rFonts w:asciiTheme="majorHAnsi" w:hAnsiTheme="majorHAnsi" w:cs="Arial"/>
          <w:spacing w:val="-1"/>
          <w:sz w:val="22"/>
          <w:szCs w:val="22"/>
        </w:rPr>
        <w:t>dovzdanie</w:t>
      </w:r>
      <w:r w:rsidR="00062586" w:rsidRPr="00BC2D6C">
        <w:rPr>
          <w:rFonts w:asciiTheme="majorHAnsi" w:hAnsiTheme="majorHAnsi" w:cs="Arial"/>
          <w:sz w:val="22"/>
          <w:szCs w:val="22"/>
        </w:rPr>
        <w:t xml:space="preserve"> </w:t>
      </w:r>
      <w:r w:rsidR="00C65702" w:rsidRPr="00BC2D6C">
        <w:rPr>
          <w:rFonts w:asciiTheme="majorHAnsi" w:hAnsiTheme="majorHAnsi" w:cs="Arial"/>
          <w:sz w:val="22"/>
          <w:szCs w:val="22"/>
        </w:rPr>
        <w:t xml:space="preserve">originálov </w:t>
      </w:r>
      <w:r w:rsidR="00071C1E" w:rsidRPr="00BC2D6C">
        <w:rPr>
          <w:rFonts w:asciiTheme="majorHAnsi" w:hAnsiTheme="majorHAnsi" w:cs="Arial"/>
          <w:spacing w:val="-1"/>
          <w:sz w:val="22"/>
          <w:szCs w:val="22"/>
        </w:rPr>
        <w:t xml:space="preserve">jednej sady </w:t>
      </w:r>
      <w:r w:rsidR="0092052A" w:rsidRPr="00BC2D6C">
        <w:rPr>
          <w:rFonts w:asciiTheme="majorHAnsi" w:hAnsiTheme="majorHAnsi" w:cs="Arial"/>
          <w:sz w:val="22"/>
          <w:szCs w:val="22"/>
        </w:rPr>
        <w:t xml:space="preserve">projektovej dokumentácie </w:t>
      </w:r>
      <w:r w:rsidR="00062586" w:rsidRPr="00BC2D6C">
        <w:rPr>
          <w:rFonts w:asciiTheme="majorHAnsi" w:hAnsiTheme="majorHAnsi" w:cs="Arial"/>
          <w:sz w:val="22"/>
          <w:szCs w:val="22"/>
        </w:rPr>
        <w:t>do</w:t>
      </w:r>
      <w:r w:rsidR="00062586" w:rsidRPr="00BC2D6C">
        <w:rPr>
          <w:rFonts w:asciiTheme="majorHAnsi" w:hAnsiTheme="majorHAnsi" w:cs="Arial"/>
          <w:spacing w:val="-2"/>
          <w:sz w:val="22"/>
          <w:szCs w:val="22"/>
        </w:rPr>
        <w:t xml:space="preserve"> </w:t>
      </w:r>
      <w:r w:rsidR="00477622">
        <w:rPr>
          <w:rFonts w:asciiTheme="majorHAnsi" w:hAnsiTheme="majorHAnsi" w:cs="Arial"/>
          <w:spacing w:val="-2"/>
          <w:sz w:val="22"/>
          <w:szCs w:val="22"/>
        </w:rPr>
        <w:t>21</w:t>
      </w:r>
      <w:r w:rsidR="00477622" w:rsidRPr="000F2DA9">
        <w:rPr>
          <w:rFonts w:asciiTheme="majorHAnsi" w:hAnsiTheme="majorHAnsi" w:cs="Arial"/>
          <w:sz w:val="22"/>
          <w:szCs w:val="22"/>
        </w:rPr>
        <w:t xml:space="preserve"> </w:t>
      </w:r>
      <w:r w:rsidR="00062586" w:rsidRPr="000F2DA9">
        <w:rPr>
          <w:rFonts w:asciiTheme="majorHAnsi" w:hAnsiTheme="majorHAnsi" w:cs="Arial"/>
          <w:spacing w:val="-1"/>
          <w:sz w:val="22"/>
          <w:szCs w:val="22"/>
        </w:rPr>
        <w:t>dní</w:t>
      </w:r>
      <w:r w:rsidR="00062586" w:rsidRPr="00BC2D6C">
        <w:rPr>
          <w:rFonts w:asciiTheme="majorHAnsi" w:hAnsiTheme="majorHAnsi" w:cs="Arial"/>
          <w:sz w:val="22"/>
          <w:szCs w:val="22"/>
        </w:rPr>
        <w:t xml:space="preserve"> od</w:t>
      </w:r>
      <w:r w:rsidR="00007C90" w:rsidRPr="00BC2D6C">
        <w:rPr>
          <w:rFonts w:asciiTheme="majorHAnsi" w:hAnsiTheme="majorHAnsi" w:cs="Arial"/>
          <w:sz w:val="22"/>
          <w:szCs w:val="22"/>
        </w:rPr>
        <w:t>o dňa</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nadobudnutia</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účinnosti</w:t>
      </w:r>
      <w:r w:rsidR="00062586" w:rsidRPr="00BC2D6C">
        <w:rPr>
          <w:rFonts w:asciiTheme="majorHAnsi" w:hAnsiTheme="majorHAnsi" w:cs="Arial"/>
          <w:sz w:val="22"/>
          <w:szCs w:val="22"/>
        </w:rPr>
        <w:t xml:space="preserve"> </w:t>
      </w:r>
      <w:r w:rsidR="00442F19" w:rsidRPr="00BC2D6C">
        <w:rPr>
          <w:rFonts w:asciiTheme="majorHAnsi" w:hAnsiTheme="majorHAnsi" w:cs="Arial"/>
          <w:sz w:val="22"/>
          <w:szCs w:val="22"/>
        </w:rPr>
        <w:t xml:space="preserve">tejto </w:t>
      </w:r>
      <w:r w:rsidR="00062586" w:rsidRPr="00BC2D6C">
        <w:rPr>
          <w:rFonts w:asciiTheme="majorHAnsi" w:hAnsiTheme="majorHAnsi" w:cs="Arial"/>
          <w:spacing w:val="-1"/>
          <w:sz w:val="22"/>
          <w:szCs w:val="22"/>
        </w:rPr>
        <w:t>zmluvy</w:t>
      </w:r>
      <w:r w:rsidR="0013019D" w:rsidRPr="00BC2D6C">
        <w:rPr>
          <w:rFonts w:asciiTheme="majorHAnsi" w:hAnsiTheme="majorHAnsi" w:cs="Arial"/>
          <w:spacing w:val="-1"/>
          <w:sz w:val="22"/>
          <w:szCs w:val="22"/>
        </w:rPr>
        <w:t>.</w:t>
      </w:r>
      <w:r w:rsidR="00062586" w:rsidRPr="00BC2D6C">
        <w:rPr>
          <w:rFonts w:asciiTheme="majorHAnsi" w:hAnsiTheme="majorHAnsi" w:cs="Arial"/>
          <w:sz w:val="22"/>
          <w:szCs w:val="22"/>
        </w:rPr>
        <w:t xml:space="preserve"> </w:t>
      </w:r>
    </w:p>
    <w:p w14:paraId="1CF2D1A5" w14:textId="77777777" w:rsidR="00B46A94" w:rsidRPr="00BC2D6C" w:rsidRDefault="00B46A94" w:rsidP="00351CBD">
      <w:pPr>
        <w:pStyle w:val="BodyText"/>
        <w:kinsoku w:val="0"/>
        <w:overflowPunct w:val="0"/>
        <w:ind w:left="0" w:firstLine="0"/>
        <w:rPr>
          <w:rFonts w:asciiTheme="majorHAnsi" w:hAnsiTheme="majorHAnsi" w:cs="Arial"/>
          <w:spacing w:val="-1"/>
          <w:sz w:val="22"/>
          <w:szCs w:val="22"/>
        </w:rPr>
      </w:pPr>
    </w:p>
    <w:p w14:paraId="2976743A" w14:textId="77777777" w:rsidR="00BE1855" w:rsidRPr="00346C3F" w:rsidRDefault="00BE1855" w:rsidP="00BE1855">
      <w:pPr>
        <w:widowControl/>
        <w:numPr>
          <w:ilvl w:val="0"/>
          <w:numId w:val="14"/>
        </w:numPr>
        <w:tabs>
          <w:tab w:val="left" w:pos="567"/>
        </w:tabs>
        <w:autoSpaceDE/>
        <w:autoSpaceDN/>
        <w:adjustRightInd/>
        <w:jc w:val="both"/>
        <w:rPr>
          <w:rFonts w:ascii="Cambria" w:hAnsi="Cambria" w:cs="Arial"/>
          <w:bCs/>
          <w:sz w:val="22"/>
          <w:szCs w:val="22"/>
        </w:rPr>
      </w:pPr>
      <w:r w:rsidRPr="00346C3F">
        <w:rPr>
          <w:rFonts w:ascii="Cambria" w:hAnsi="Cambria" w:cs="Arial"/>
          <w:bCs/>
          <w:sz w:val="22"/>
          <w:szCs w:val="22"/>
        </w:rPr>
        <w:t>Čas plnenia predmetu zmluvy je nasledovný:</w:t>
      </w:r>
    </w:p>
    <w:p w14:paraId="201CCBDA" w14:textId="77777777" w:rsidR="00965BCA" w:rsidRPr="00965BCA" w:rsidRDefault="00965BCA" w:rsidP="00454921">
      <w:pPr>
        <w:pStyle w:val="ListParagraph"/>
        <w:numPr>
          <w:ilvl w:val="1"/>
          <w:numId w:val="33"/>
        </w:numPr>
        <w:ind w:left="752"/>
        <w:rPr>
          <w:rFonts w:ascii="Cambria" w:hAnsi="Cambria" w:cs="Arial"/>
          <w:iCs/>
          <w:sz w:val="22"/>
          <w:szCs w:val="22"/>
        </w:rPr>
      </w:pPr>
      <w:r w:rsidRPr="00965BCA">
        <w:rPr>
          <w:rFonts w:ascii="Cambria" w:hAnsi="Cambria" w:cs="Arial"/>
          <w:iCs/>
          <w:sz w:val="22"/>
          <w:szCs w:val="22"/>
        </w:rPr>
        <w:t>práce na diele možno vykonávať na základe vopred dohodnutého časového harmonogramu zhotoviteľa s objednávateľom a nesmú byť v kolízii s prevádzkou a činnosťou objednávateľa.</w:t>
      </w:r>
    </w:p>
    <w:p w14:paraId="3D7279AA" w14:textId="77777777" w:rsidR="00965BCA" w:rsidRPr="00965BCA" w:rsidRDefault="00965BCA" w:rsidP="00454921">
      <w:pPr>
        <w:pStyle w:val="ListParagraph"/>
        <w:numPr>
          <w:ilvl w:val="1"/>
          <w:numId w:val="33"/>
        </w:numPr>
        <w:ind w:left="752"/>
        <w:rPr>
          <w:rFonts w:ascii="Cambria" w:hAnsi="Cambria" w:cs="Arial"/>
          <w:iCs/>
          <w:sz w:val="22"/>
          <w:szCs w:val="22"/>
        </w:rPr>
      </w:pPr>
      <w:r w:rsidRPr="00965BCA">
        <w:rPr>
          <w:rFonts w:ascii="Cambria" w:hAnsi="Cambria" w:cs="Arial"/>
          <w:iCs/>
          <w:sz w:val="22"/>
          <w:szCs w:val="22"/>
        </w:rPr>
        <w:t>Objednávateľ určuje časy počas ktorých sa dá dielo realizovať nasledovne:</w:t>
      </w:r>
    </w:p>
    <w:p w14:paraId="6BB232DE" w14:textId="77777777" w:rsidR="00965BCA" w:rsidRPr="00965BCA" w:rsidRDefault="00965BCA" w:rsidP="00454921">
      <w:pPr>
        <w:pStyle w:val="ListParagraph"/>
        <w:ind w:left="752"/>
        <w:rPr>
          <w:rFonts w:ascii="Cambria" w:hAnsi="Cambria" w:cs="Arial"/>
          <w:iCs/>
          <w:sz w:val="22"/>
          <w:szCs w:val="22"/>
        </w:rPr>
      </w:pPr>
      <w:r w:rsidRPr="00965BCA">
        <w:rPr>
          <w:rFonts w:ascii="Cambria" w:hAnsi="Cambria" w:cs="Arial"/>
          <w:iCs/>
          <w:sz w:val="22"/>
          <w:szCs w:val="22"/>
        </w:rPr>
        <w:t>Pondelok-Piatok 15:00-20:30</w:t>
      </w:r>
    </w:p>
    <w:p w14:paraId="2E564CC3" w14:textId="77777777" w:rsidR="00965BCA" w:rsidRPr="00965BCA" w:rsidRDefault="00965BCA" w:rsidP="00454921">
      <w:pPr>
        <w:pStyle w:val="ListParagraph"/>
        <w:ind w:left="752"/>
        <w:rPr>
          <w:rFonts w:ascii="Cambria" w:hAnsi="Cambria" w:cs="Arial"/>
          <w:iCs/>
          <w:sz w:val="22"/>
          <w:szCs w:val="22"/>
        </w:rPr>
      </w:pPr>
      <w:r w:rsidRPr="00965BCA">
        <w:rPr>
          <w:rFonts w:ascii="Cambria" w:hAnsi="Cambria" w:cs="Arial"/>
          <w:iCs/>
          <w:sz w:val="22"/>
          <w:szCs w:val="22"/>
        </w:rPr>
        <w:t xml:space="preserve">Sobota-Nedeľa 7:00-20:30 </w:t>
      </w:r>
    </w:p>
    <w:p w14:paraId="1CC53AEB" w14:textId="77777777" w:rsidR="00BE1855" w:rsidRPr="00BE1855" w:rsidRDefault="00BE1855" w:rsidP="00454921">
      <w:pPr>
        <w:rPr>
          <w:rFonts w:asciiTheme="majorHAnsi" w:hAnsiTheme="majorHAnsi" w:cs="Arial"/>
          <w:spacing w:val="-1"/>
          <w:sz w:val="22"/>
          <w:szCs w:val="22"/>
        </w:rPr>
      </w:pPr>
    </w:p>
    <w:p w14:paraId="2A616BA7" w14:textId="4FD796E9" w:rsidR="00062586" w:rsidRPr="00BC2D6C" w:rsidRDefault="004303F5"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z w:val="22"/>
          <w:szCs w:val="22"/>
        </w:rPr>
        <w:t xml:space="preserve">V prípadoch </w:t>
      </w:r>
      <w:r w:rsidR="00062586" w:rsidRPr="00BC2D6C">
        <w:rPr>
          <w:rFonts w:asciiTheme="majorHAnsi" w:hAnsiTheme="majorHAnsi" w:cs="Arial"/>
          <w:spacing w:val="-1"/>
          <w:sz w:val="22"/>
          <w:szCs w:val="22"/>
        </w:rPr>
        <w:t>vyššej</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moci,</w:t>
      </w:r>
      <w:r w:rsidR="00062586"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 xml:space="preserve">alebo iných nepredvídateľných skutočností, ktoré budú mať vplyv na termín realizácie diela, môže zhotoviteľ požiadať objednávateľa o primerané predĺženie termínu realizácie diela. Zmena termínu realizácie diela sa môže uskutočniť iba na základe súhlasu objednávateľa vyjadreného </w:t>
      </w:r>
      <w:r w:rsidRPr="000F2DA9">
        <w:rPr>
          <w:rFonts w:asciiTheme="majorHAnsi" w:hAnsiTheme="majorHAnsi" w:cs="Arial"/>
          <w:spacing w:val="-2"/>
          <w:sz w:val="22"/>
          <w:szCs w:val="22"/>
        </w:rPr>
        <w:t>v písomnom dodatku k tejto zmluve</w:t>
      </w:r>
      <w:r w:rsidRPr="00BC2D6C">
        <w:rPr>
          <w:rFonts w:asciiTheme="majorHAnsi" w:hAnsiTheme="majorHAnsi" w:cs="Arial"/>
          <w:spacing w:val="-2"/>
          <w:sz w:val="22"/>
          <w:szCs w:val="22"/>
        </w:rPr>
        <w:t>.</w:t>
      </w:r>
    </w:p>
    <w:p w14:paraId="766BAECC"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1C1DACBE" w14:textId="77777777" w:rsidR="00062586" w:rsidRPr="00BC2D6C" w:rsidRDefault="00062586" w:rsidP="003B08A3">
      <w:pPr>
        <w:pStyle w:val="BodyText"/>
        <w:numPr>
          <w:ilvl w:val="0"/>
          <w:numId w:val="14"/>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nie</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zhotoviteľa</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dodržanie</w:t>
      </w:r>
      <w:r w:rsidRPr="00BC2D6C">
        <w:rPr>
          <w:rFonts w:asciiTheme="majorHAnsi" w:hAnsiTheme="majorHAnsi" w:cs="Arial"/>
          <w:spacing w:val="42"/>
          <w:sz w:val="22"/>
          <w:szCs w:val="22"/>
        </w:rPr>
        <w:t xml:space="preserve"> </w:t>
      </w:r>
      <w:r w:rsidRPr="00BC2D6C">
        <w:rPr>
          <w:rFonts w:asciiTheme="majorHAnsi" w:hAnsiTheme="majorHAnsi" w:cs="Arial"/>
          <w:sz w:val="22"/>
          <w:szCs w:val="22"/>
        </w:rPr>
        <w:t>termínu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ukončenia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realizácie</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upozorňovať.</w:t>
      </w:r>
      <w:r w:rsidRPr="00BC2D6C">
        <w:rPr>
          <w:rFonts w:asciiTheme="majorHAnsi" w:hAnsiTheme="majorHAnsi" w:cs="Arial"/>
          <w:spacing w:val="69"/>
          <w:sz w:val="22"/>
          <w:szCs w:val="22"/>
        </w:rPr>
        <w:t xml:space="preserve"> </w:t>
      </w:r>
      <w:r w:rsidRPr="00BC2D6C">
        <w:rPr>
          <w:rFonts w:asciiTheme="majorHAnsi" w:hAnsiTheme="majorHAnsi" w:cs="Arial"/>
          <w:spacing w:val="-1"/>
          <w:sz w:val="22"/>
          <w:szCs w:val="22"/>
        </w:rPr>
        <w:t>Nedodržaním</w:t>
      </w:r>
      <w:r w:rsidRPr="00BC2D6C">
        <w:rPr>
          <w:rFonts w:asciiTheme="majorHAnsi" w:hAnsiTheme="majorHAnsi" w:cs="Arial"/>
          <w:spacing w:val="6"/>
          <w:sz w:val="22"/>
          <w:szCs w:val="22"/>
        </w:rPr>
        <w:t xml:space="preserve"> </w:t>
      </w:r>
      <w:r w:rsidRPr="00BC2D6C">
        <w:rPr>
          <w:rFonts w:asciiTheme="majorHAnsi" w:hAnsiTheme="majorHAnsi" w:cs="Arial"/>
          <w:spacing w:val="-1"/>
          <w:sz w:val="22"/>
          <w:szCs w:val="22"/>
        </w:rPr>
        <w:t>termínu</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realizácie</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dochádza</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k</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omeškaniu</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zhotoviteľa</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so</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všetkými</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dôsledkami</w:t>
      </w:r>
      <w:r w:rsidRPr="00BC2D6C">
        <w:rPr>
          <w:rFonts w:asciiTheme="majorHAnsi" w:hAnsiTheme="majorHAnsi" w:cs="Arial"/>
          <w:spacing w:val="29"/>
          <w:sz w:val="22"/>
          <w:szCs w:val="22"/>
        </w:rPr>
        <w:t xml:space="preserve"> </w:t>
      </w:r>
      <w:r w:rsidRPr="00BC2D6C">
        <w:rPr>
          <w:rFonts w:asciiTheme="majorHAnsi" w:hAnsiTheme="majorHAnsi" w:cs="Arial"/>
          <w:spacing w:val="-2"/>
          <w:sz w:val="22"/>
          <w:szCs w:val="22"/>
        </w:rPr>
        <w:t>podľa</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ustanovení</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Obchodného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zákonníka</w:t>
      </w:r>
      <w:r w:rsidRPr="00BC2D6C">
        <w:rPr>
          <w:rFonts w:asciiTheme="majorHAnsi" w:hAnsiTheme="majorHAnsi" w:cs="Arial"/>
          <w:sz w:val="22"/>
          <w:szCs w:val="22"/>
        </w:rPr>
        <w:t xml:space="preserve"> 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zmluvy.</w:t>
      </w:r>
    </w:p>
    <w:p w14:paraId="3B96C2F0" w14:textId="77777777" w:rsidR="00F47B3D" w:rsidRPr="00BC2D6C" w:rsidRDefault="00F47B3D">
      <w:pPr>
        <w:pStyle w:val="BodyText"/>
        <w:kinsoku w:val="0"/>
        <w:overflowPunct w:val="0"/>
        <w:spacing w:before="11"/>
        <w:ind w:left="0" w:firstLine="0"/>
        <w:rPr>
          <w:rFonts w:asciiTheme="majorHAnsi" w:hAnsiTheme="majorHAnsi" w:cs="Arial"/>
          <w:sz w:val="22"/>
          <w:szCs w:val="22"/>
        </w:rPr>
      </w:pPr>
    </w:p>
    <w:p w14:paraId="64948BCB" w14:textId="5C4F7C1A" w:rsidR="00062586" w:rsidRPr="002A26CD" w:rsidRDefault="00062586" w:rsidP="006F0600">
      <w:pPr>
        <w:keepNext/>
        <w:jc w:val="center"/>
        <w:rPr>
          <w:rFonts w:asciiTheme="majorHAnsi" w:hAnsiTheme="majorHAnsi" w:cs="Arial"/>
          <w:b/>
          <w:caps/>
          <w:sz w:val="22"/>
          <w:szCs w:val="22"/>
        </w:rPr>
      </w:pPr>
      <w:r w:rsidRPr="002A26CD">
        <w:rPr>
          <w:rFonts w:asciiTheme="majorHAnsi" w:hAnsiTheme="majorHAnsi" w:cs="Arial"/>
          <w:b/>
          <w:caps/>
          <w:sz w:val="22"/>
          <w:szCs w:val="22"/>
        </w:rPr>
        <w:lastRenderedPageBreak/>
        <w:t xml:space="preserve">Článok </w:t>
      </w:r>
      <w:r w:rsidR="007B5F99">
        <w:rPr>
          <w:rFonts w:asciiTheme="majorHAnsi" w:hAnsiTheme="majorHAnsi" w:cs="Arial"/>
          <w:b/>
          <w:caps/>
          <w:sz w:val="22"/>
          <w:szCs w:val="22"/>
        </w:rPr>
        <w:t>III</w:t>
      </w:r>
    </w:p>
    <w:p w14:paraId="3E53C06C" w14:textId="79739132" w:rsidR="00062586" w:rsidRPr="002A26CD" w:rsidRDefault="00062586" w:rsidP="006F0600">
      <w:pPr>
        <w:keepNext/>
        <w:spacing w:after="120"/>
        <w:jc w:val="center"/>
        <w:rPr>
          <w:rFonts w:asciiTheme="majorHAnsi" w:hAnsiTheme="majorHAnsi" w:cs="Arial"/>
          <w:b/>
          <w:caps/>
          <w:sz w:val="22"/>
          <w:szCs w:val="22"/>
        </w:rPr>
      </w:pPr>
      <w:r w:rsidRPr="002A26CD">
        <w:rPr>
          <w:rFonts w:asciiTheme="majorHAnsi" w:hAnsiTheme="majorHAnsi" w:cs="Arial"/>
          <w:b/>
          <w:caps/>
          <w:sz w:val="22"/>
          <w:szCs w:val="22"/>
        </w:rPr>
        <w:t xml:space="preserve">Cena </w:t>
      </w:r>
      <w:r w:rsidR="00B3578A" w:rsidRPr="002A26CD">
        <w:rPr>
          <w:rFonts w:asciiTheme="majorHAnsi" w:hAnsiTheme="majorHAnsi" w:cs="Arial"/>
          <w:b/>
          <w:caps/>
          <w:sz w:val="22"/>
          <w:szCs w:val="22"/>
        </w:rPr>
        <w:t xml:space="preserve">za </w:t>
      </w:r>
      <w:r w:rsidRPr="002A26CD">
        <w:rPr>
          <w:rFonts w:asciiTheme="majorHAnsi" w:hAnsiTheme="majorHAnsi" w:cs="Arial"/>
          <w:b/>
          <w:caps/>
          <w:sz w:val="22"/>
          <w:szCs w:val="22"/>
        </w:rPr>
        <w:t>diel</w:t>
      </w:r>
      <w:r w:rsidR="00B3578A" w:rsidRPr="002A26CD">
        <w:rPr>
          <w:rFonts w:asciiTheme="majorHAnsi" w:hAnsiTheme="majorHAnsi" w:cs="Arial"/>
          <w:b/>
          <w:caps/>
          <w:sz w:val="22"/>
          <w:szCs w:val="22"/>
        </w:rPr>
        <w:t>o</w:t>
      </w:r>
      <w:r w:rsidRPr="002A26CD">
        <w:rPr>
          <w:rFonts w:asciiTheme="majorHAnsi" w:hAnsiTheme="majorHAnsi" w:cs="Arial"/>
          <w:b/>
          <w:caps/>
          <w:sz w:val="22"/>
          <w:szCs w:val="22"/>
        </w:rPr>
        <w:t xml:space="preserve"> a platobné podmienky</w:t>
      </w:r>
    </w:p>
    <w:p w14:paraId="2E09D0DE" w14:textId="3E8CF753" w:rsidR="00062586" w:rsidRPr="00BC2D6C" w:rsidRDefault="00062586" w:rsidP="006F0600">
      <w:pPr>
        <w:pStyle w:val="BodyText"/>
        <w:keepNext/>
        <w:numPr>
          <w:ilvl w:val="0"/>
          <w:numId w:val="13"/>
        </w:numPr>
        <w:tabs>
          <w:tab w:val="left" w:pos="567"/>
        </w:tabs>
        <w:kinsoku w:val="0"/>
        <w:overflowPunct w:val="0"/>
        <w:spacing w:before="0"/>
        <w:ind w:left="567" w:right="114" w:hanging="567"/>
        <w:jc w:val="both"/>
        <w:rPr>
          <w:rFonts w:asciiTheme="majorHAnsi" w:hAnsiTheme="majorHAnsi" w:cs="Arial"/>
          <w:spacing w:val="-1"/>
          <w:sz w:val="22"/>
          <w:szCs w:val="22"/>
        </w:rPr>
      </w:pPr>
      <w:r w:rsidRPr="00BC2D6C">
        <w:rPr>
          <w:rFonts w:asciiTheme="majorHAnsi" w:hAnsiTheme="majorHAnsi" w:cs="Arial"/>
          <w:spacing w:val="-1"/>
          <w:sz w:val="22"/>
          <w:szCs w:val="22"/>
        </w:rPr>
        <w:t>Cena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diel</w:t>
      </w:r>
      <w:r w:rsidR="00CE6AD9">
        <w:rPr>
          <w:rFonts w:asciiTheme="majorHAnsi" w:hAnsiTheme="majorHAnsi" w:cs="Arial"/>
          <w:spacing w:val="-1"/>
          <w:sz w:val="22"/>
          <w:szCs w:val="22"/>
        </w:rPr>
        <w:t>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v</w:t>
      </w:r>
      <w:r w:rsidRPr="00BC2D6C">
        <w:rPr>
          <w:rFonts w:asciiTheme="majorHAnsi" w:hAnsiTheme="majorHAnsi" w:cs="Arial"/>
          <w:spacing w:val="5"/>
          <w:sz w:val="22"/>
          <w:szCs w:val="22"/>
        </w:rPr>
        <w:t xml:space="preserve"> </w:t>
      </w:r>
      <w:r w:rsidRPr="00BC2D6C">
        <w:rPr>
          <w:rFonts w:asciiTheme="majorHAnsi" w:hAnsiTheme="majorHAnsi" w:cs="Arial"/>
          <w:sz w:val="22"/>
          <w:szCs w:val="22"/>
        </w:rPr>
        <w:t>rozsahu</w:t>
      </w:r>
      <w:r w:rsidRPr="00BC2D6C">
        <w:rPr>
          <w:rFonts w:asciiTheme="majorHAnsi" w:hAnsiTheme="majorHAnsi" w:cs="Arial"/>
          <w:spacing w:val="2"/>
          <w:sz w:val="22"/>
          <w:szCs w:val="22"/>
        </w:rPr>
        <w:t xml:space="preserve"> </w:t>
      </w:r>
      <w:r w:rsidR="00F50391" w:rsidRPr="00BC2D6C">
        <w:rPr>
          <w:rFonts w:asciiTheme="majorHAnsi" w:hAnsiTheme="majorHAnsi" w:cs="Arial"/>
          <w:sz w:val="22"/>
          <w:szCs w:val="22"/>
        </w:rPr>
        <w:t>stanovenom touto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zmluv</w:t>
      </w:r>
      <w:r w:rsidR="00F50391" w:rsidRPr="00BC2D6C">
        <w:rPr>
          <w:rFonts w:asciiTheme="majorHAnsi" w:hAnsiTheme="majorHAnsi" w:cs="Arial"/>
          <w:spacing w:val="-1"/>
          <w:sz w:val="22"/>
          <w:szCs w:val="22"/>
        </w:rPr>
        <w:t>ou</w:t>
      </w:r>
      <w:r w:rsidRPr="00BC2D6C">
        <w:rPr>
          <w:rFonts w:asciiTheme="majorHAnsi" w:hAnsiTheme="majorHAnsi" w:cs="Arial"/>
          <w:spacing w:val="3"/>
          <w:sz w:val="22"/>
          <w:szCs w:val="22"/>
        </w:rPr>
        <w:t xml:space="preserve"> </w:t>
      </w:r>
      <w:r w:rsidR="00F50391" w:rsidRPr="00BC2D6C">
        <w:rPr>
          <w:rFonts w:asciiTheme="majorHAnsi" w:hAnsiTheme="majorHAnsi" w:cs="Arial"/>
          <w:sz w:val="22"/>
          <w:szCs w:val="22"/>
        </w:rPr>
        <w:t>bola</w:t>
      </w:r>
      <w:r w:rsidR="00F50391"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dojednaná</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dohodou</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pacing w:val="7"/>
          <w:sz w:val="22"/>
          <w:szCs w:val="22"/>
        </w:rPr>
        <w:t xml:space="preserve"> </w:t>
      </w:r>
      <w:r w:rsidRPr="00BC2D6C">
        <w:rPr>
          <w:rFonts w:asciiTheme="majorHAnsi" w:hAnsiTheme="majorHAnsi" w:cs="Arial"/>
          <w:sz w:val="22"/>
          <w:szCs w:val="22"/>
        </w:rPr>
        <w:t>strán</w:t>
      </w:r>
      <w:r w:rsidRPr="00BC2D6C">
        <w:rPr>
          <w:rFonts w:asciiTheme="majorHAnsi" w:hAnsiTheme="majorHAnsi" w:cs="Arial"/>
          <w:spacing w:val="4"/>
          <w:sz w:val="22"/>
          <w:szCs w:val="22"/>
        </w:rPr>
        <w:t xml:space="preserve"> </w:t>
      </w:r>
      <w:r w:rsidR="005D7185" w:rsidRPr="00BC2D6C">
        <w:rPr>
          <w:rFonts w:asciiTheme="majorHAnsi" w:hAnsiTheme="majorHAnsi" w:cs="Arial"/>
          <w:spacing w:val="-1"/>
          <w:sz w:val="22"/>
          <w:szCs w:val="22"/>
        </w:rPr>
        <w:t>a v súlade so</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zákon</w:t>
      </w:r>
      <w:r w:rsidR="005D7185" w:rsidRPr="00BC2D6C">
        <w:rPr>
          <w:rFonts w:asciiTheme="majorHAnsi" w:hAnsiTheme="majorHAnsi" w:cs="Arial"/>
          <w:spacing w:val="-1"/>
          <w:sz w:val="22"/>
          <w:szCs w:val="22"/>
        </w:rPr>
        <w:t>om</w:t>
      </w:r>
      <w:r w:rsidR="00D9017C"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č.</w:t>
      </w:r>
      <w:r w:rsidR="000C415A"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18/1996</w:t>
      </w:r>
      <w:r w:rsidRPr="00BC2D6C">
        <w:rPr>
          <w:rFonts w:asciiTheme="majorHAnsi" w:hAnsiTheme="majorHAnsi" w:cs="Arial"/>
          <w:spacing w:val="29"/>
          <w:sz w:val="22"/>
          <w:szCs w:val="22"/>
        </w:rPr>
        <w:t xml:space="preserve"> </w:t>
      </w:r>
      <w:r w:rsidRPr="00BC2D6C">
        <w:rPr>
          <w:rFonts w:asciiTheme="majorHAnsi" w:hAnsiTheme="majorHAnsi" w:cs="Arial"/>
          <w:spacing w:val="-2"/>
          <w:sz w:val="22"/>
          <w:szCs w:val="22"/>
        </w:rPr>
        <w:t>Z.</w:t>
      </w:r>
      <w:r w:rsidR="00D9017C"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z.</w:t>
      </w:r>
      <w:r w:rsidRPr="00BC2D6C">
        <w:rPr>
          <w:rFonts w:asciiTheme="majorHAnsi" w:hAnsiTheme="majorHAnsi" w:cs="Arial"/>
          <w:spacing w:val="95"/>
          <w:sz w:val="22"/>
          <w:szCs w:val="22"/>
        </w:rPr>
        <w:t xml:space="preserve"> </w:t>
      </w:r>
      <w:r w:rsidRPr="00BC2D6C">
        <w:rPr>
          <w:rFonts w:asciiTheme="majorHAnsi" w:hAnsiTheme="majorHAnsi" w:cs="Arial"/>
          <w:sz w:val="22"/>
          <w:szCs w:val="22"/>
        </w:rPr>
        <w:t xml:space="preserve">o </w:t>
      </w:r>
      <w:r w:rsidRPr="00BC2D6C">
        <w:rPr>
          <w:rFonts w:asciiTheme="majorHAnsi" w:hAnsiTheme="majorHAnsi" w:cs="Arial"/>
          <w:spacing w:val="5"/>
          <w:sz w:val="22"/>
          <w:szCs w:val="22"/>
        </w:rPr>
        <w:t xml:space="preserve">cenách v znení neskorších predpisov a vyhlášky </w:t>
      </w:r>
      <w:r w:rsidR="005D7185" w:rsidRPr="00BC2D6C">
        <w:rPr>
          <w:rFonts w:asciiTheme="majorHAnsi" w:hAnsiTheme="majorHAnsi" w:cs="Arial"/>
          <w:spacing w:val="5"/>
          <w:sz w:val="22"/>
          <w:szCs w:val="22"/>
        </w:rPr>
        <w:t xml:space="preserve">Ministerstva financií </w:t>
      </w:r>
      <w:r w:rsidR="00026BA3" w:rsidRPr="00BC2D6C">
        <w:rPr>
          <w:rFonts w:asciiTheme="majorHAnsi" w:hAnsiTheme="majorHAnsi" w:cs="Arial"/>
          <w:spacing w:val="5"/>
          <w:sz w:val="22"/>
          <w:szCs w:val="22"/>
        </w:rPr>
        <w:t>S</w:t>
      </w:r>
      <w:r w:rsidR="00026BA3">
        <w:rPr>
          <w:rFonts w:asciiTheme="majorHAnsi" w:hAnsiTheme="majorHAnsi" w:cs="Arial"/>
          <w:spacing w:val="5"/>
          <w:sz w:val="22"/>
          <w:szCs w:val="22"/>
        </w:rPr>
        <w:t>lovenskej republiky</w:t>
      </w:r>
      <w:r w:rsidRPr="00BC2D6C">
        <w:rPr>
          <w:rFonts w:asciiTheme="majorHAnsi" w:hAnsiTheme="majorHAnsi" w:cs="Arial"/>
          <w:spacing w:val="5"/>
          <w:sz w:val="22"/>
          <w:szCs w:val="22"/>
        </w:rPr>
        <w:t xml:space="preserve"> č. 87/1996 Z.</w:t>
      </w:r>
      <w:r w:rsidR="00D9017C" w:rsidRPr="00BC2D6C">
        <w:rPr>
          <w:rFonts w:asciiTheme="majorHAnsi" w:hAnsiTheme="majorHAnsi" w:cs="Arial"/>
          <w:spacing w:val="5"/>
          <w:sz w:val="22"/>
          <w:szCs w:val="22"/>
        </w:rPr>
        <w:t xml:space="preserve"> </w:t>
      </w:r>
      <w:r w:rsidRPr="00BC2D6C">
        <w:rPr>
          <w:rFonts w:asciiTheme="majorHAnsi" w:hAnsiTheme="majorHAnsi" w:cs="Arial"/>
          <w:spacing w:val="5"/>
          <w:sz w:val="22"/>
          <w:szCs w:val="22"/>
        </w:rPr>
        <w:t xml:space="preserve">z. </w:t>
      </w:r>
      <w:r w:rsidR="005D7185" w:rsidRPr="00BC2D6C">
        <w:rPr>
          <w:rFonts w:asciiTheme="majorHAnsi" w:hAnsiTheme="majorHAnsi" w:cs="Arial"/>
          <w:spacing w:val="5"/>
          <w:sz w:val="22"/>
          <w:szCs w:val="22"/>
        </w:rPr>
        <w:t>v znení neskorších predpisov,</w:t>
      </w:r>
      <w:r w:rsidR="005D7185"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ktorou</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vykonáva</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zákon</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N</w:t>
      </w:r>
      <w:r w:rsidR="00250727" w:rsidRPr="00BC2D6C">
        <w:rPr>
          <w:rFonts w:asciiTheme="majorHAnsi" w:hAnsiTheme="majorHAnsi" w:cs="Arial"/>
          <w:spacing w:val="-1"/>
          <w:sz w:val="22"/>
          <w:szCs w:val="22"/>
        </w:rPr>
        <w:t>árodnej rady</w:t>
      </w:r>
      <w:r w:rsidRPr="00BC2D6C">
        <w:rPr>
          <w:rFonts w:asciiTheme="majorHAnsi" w:hAnsiTheme="majorHAnsi" w:cs="Arial"/>
          <w:spacing w:val="30"/>
          <w:sz w:val="22"/>
          <w:szCs w:val="22"/>
        </w:rPr>
        <w:t xml:space="preserve"> </w:t>
      </w:r>
      <w:r w:rsidRPr="00BC2D6C">
        <w:rPr>
          <w:rFonts w:asciiTheme="majorHAnsi" w:hAnsiTheme="majorHAnsi" w:cs="Arial"/>
          <w:spacing w:val="-1"/>
          <w:sz w:val="22"/>
          <w:szCs w:val="22"/>
        </w:rPr>
        <w:t>S</w:t>
      </w:r>
      <w:r w:rsidR="00250727" w:rsidRPr="00BC2D6C">
        <w:rPr>
          <w:rFonts w:asciiTheme="majorHAnsi" w:hAnsiTheme="majorHAnsi" w:cs="Arial"/>
          <w:spacing w:val="-1"/>
          <w:sz w:val="22"/>
          <w:szCs w:val="22"/>
        </w:rPr>
        <w:t>lovenskej republiky</w:t>
      </w:r>
      <w:r w:rsidRPr="00BC2D6C">
        <w:rPr>
          <w:rFonts w:asciiTheme="majorHAnsi" w:hAnsiTheme="majorHAnsi" w:cs="Arial"/>
          <w:spacing w:val="30"/>
          <w:sz w:val="22"/>
          <w:szCs w:val="22"/>
        </w:rPr>
        <w:t xml:space="preserve"> </w:t>
      </w:r>
      <w:r w:rsidRPr="00BC2D6C">
        <w:rPr>
          <w:rFonts w:asciiTheme="majorHAnsi" w:hAnsiTheme="majorHAnsi" w:cs="Arial"/>
          <w:sz w:val="22"/>
          <w:szCs w:val="22"/>
        </w:rPr>
        <w:t>č.</w:t>
      </w:r>
      <w:r w:rsidRPr="00BC2D6C">
        <w:rPr>
          <w:rFonts w:asciiTheme="majorHAnsi" w:hAnsiTheme="majorHAnsi" w:cs="Arial"/>
          <w:spacing w:val="65"/>
          <w:sz w:val="22"/>
          <w:szCs w:val="22"/>
        </w:rPr>
        <w:t xml:space="preserve"> </w:t>
      </w:r>
      <w:r w:rsidRPr="00BC2D6C">
        <w:rPr>
          <w:rFonts w:asciiTheme="majorHAnsi" w:hAnsiTheme="majorHAnsi" w:cs="Arial"/>
          <w:sz w:val="22"/>
          <w:szCs w:val="22"/>
        </w:rPr>
        <w:t xml:space="preserve">18/1996 </w:t>
      </w:r>
      <w:r w:rsidRPr="00BC2D6C">
        <w:rPr>
          <w:rFonts w:asciiTheme="majorHAnsi" w:hAnsiTheme="majorHAnsi" w:cs="Arial"/>
          <w:spacing w:val="-1"/>
          <w:sz w:val="22"/>
          <w:szCs w:val="22"/>
        </w:rPr>
        <w:t>Z.</w:t>
      </w:r>
      <w:r w:rsidR="00D9017C"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w:t>
      </w:r>
      <w:r w:rsidRPr="00BC2D6C">
        <w:rPr>
          <w:rFonts w:asciiTheme="majorHAnsi" w:hAnsiTheme="majorHAnsi" w:cs="Arial"/>
          <w:sz w:val="22"/>
          <w:szCs w:val="22"/>
        </w:rPr>
        <w:t xml:space="preserve"> 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cenách</w:t>
      </w:r>
      <w:r w:rsidRPr="00BC2D6C">
        <w:rPr>
          <w:rFonts w:asciiTheme="majorHAnsi" w:hAnsiTheme="majorHAnsi" w:cs="Arial"/>
          <w:spacing w:val="48"/>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2"/>
          <w:sz w:val="22"/>
          <w:szCs w:val="22"/>
        </w:rPr>
        <w:t>znení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neskorších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predpisov.</w:t>
      </w:r>
    </w:p>
    <w:p w14:paraId="499EA220"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65BE786B" w14:textId="268DB9B5" w:rsidR="00062586" w:rsidRPr="00BC2D6C" w:rsidRDefault="00250727" w:rsidP="003B08A3">
      <w:pPr>
        <w:pStyle w:val="BodyText"/>
        <w:numPr>
          <w:ilvl w:val="0"/>
          <w:numId w:val="13"/>
        </w:numPr>
        <w:tabs>
          <w:tab w:val="left" w:pos="567"/>
        </w:tabs>
        <w:kinsoku w:val="0"/>
        <w:overflowPunct w:val="0"/>
        <w:spacing w:before="0"/>
        <w:ind w:left="567" w:right="-46" w:hanging="567"/>
        <w:jc w:val="both"/>
        <w:rPr>
          <w:rFonts w:asciiTheme="majorHAnsi" w:hAnsiTheme="majorHAnsi" w:cs="Arial"/>
          <w:sz w:val="22"/>
          <w:szCs w:val="22"/>
        </w:rPr>
      </w:pPr>
      <w:proofErr w:type="spellStart"/>
      <w:r w:rsidRPr="00BC2D6C">
        <w:rPr>
          <w:rFonts w:asciiTheme="majorHAnsi" w:hAnsiTheme="majorHAnsi" w:cs="Arial"/>
          <w:spacing w:val="-1"/>
          <w:sz w:val="22"/>
          <w:szCs w:val="22"/>
        </w:rPr>
        <w:t>Položkovitý</w:t>
      </w:r>
      <w:proofErr w:type="spellEnd"/>
      <w:r w:rsidRPr="00BC2D6C">
        <w:rPr>
          <w:rFonts w:asciiTheme="majorHAnsi" w:hAnsiTheme="majorHAnsi" w:cs="Arial"/>
          <w:spacing w:val="-1"/>
          <w:sz w:val="22"/>
          <w:szCs w:val="22"/>
        </w:rPr>
        <w:t xml:space="preserve"> rozpočet ceny </w:t>
      </w:r>
      <w:r w:rsidR="00CE6AD9">
        <w:rPr>
          <w:rFonts w:asciiTheme="majorHAnsi" w:hAnsiTheme="majorHAnsi" w:cs="Arial"/>
          <w:spacing w:val="-1"/>
          <w:sz w:val="22"/>
          <w:szCs w:val="22"/>
        </w:rPr>
        <w:t>za dielo</w:t>
      </w:r>
      <w:r w:rsidRPr="00BC2D6C">
        <w:rPr>
          <w:rFonts w:asciiTheme="majorHAnsi" w:hAnsiTheme="majorHAnsi" w:cs="Arial"/>
          <w:spacing w:val="-1"/>
          <w:sz w:val="22"/>
          <w:szCs w:val="22"/>
        </w:rPr>
        <w:t xml:space="preserve"> </w:t>
      </w:r>
      <w:r w:rsidR="0092052A" w:rsidRPr="00BC2D6C">
        <w:rPr>
          <w:rFonts w:asciiTheme="majorHAnsi" w:hAnsiTheme="majorHAnsi" w:cs="Arial"/>
          <w:spacing w:val="-1"/>
          <w:sz w:val="22"/>
          <w:szCs w:val="22"/>
        </w:rPr>
        <w:t xml:space="preserve">je </w:t>
      </w:r>
      <w:r w:rsidRPr="00BC2D6C">
        <w:rPr>
          <w:rFonts w:asciiTheme="majorHAnsi" w:hAnsiTheme="majorHAnsi" w:cs="Arial"/>
          <w:spacing w:val="-1"/>
          <w:sz w:val="22"/>
          <w:szCs w:val="22"/>
        </w:rPr>
        <w:t>uvedený v prílohe č. 1 tejto zmluvy a</w:t>
      </w:r>
      <w:r w:rsidR="0092052A" w:rsidRPr="00BC2D6C">
        <w:rPr>
          <w:rFonts w:asciiTheme="majorHAnsi" w:hAnsiTheme="majorHAnsi" w:cs="Arial"/>
          <w:spacing w:val="-1"/>
          <w:sz w:val="22"/>
          <w:szCs w:val="22"/>
        </w:rPr>
        <w:t> je pevne stanovený, pričom celko</w:t>
      </w:r>
      <w:r w:rsidRPr="00BC2D6C">
        <w:rPr>
          <w:rFonts w:asciiTheme="majorHAnsi" w:hAnsiTheme="majorHAnsi" w:cs="Arial"/>
          <w:spacing w:val="-1"/>
          <w:sz w:val="22"/>
          <w:szCs w:val="22"/>
        </w:rPr>
        <w:t>vá cena diela je nasledovná</w:t>
      </w:r>
      <w:r w:rsidR="00062586" w:rsidRPr="00BC2D6C">
        <w:rPr>
          <w:rFonts w:asciiTheme="majorHAnsi" w:hAnsiTheme="majorHAnsi" w:cs="Arial"/>
          <w:sz w:val="22"/>
          <w:szCs w:val="22"/>
        </w:rPr>
        <w:t>:</w:t>
      </w:r>
    </w:p>
    <w:p w14:paraId="571E960F" w14:textId="77777777" w:rsidR="00062586" w:rsidRPr="00BC2D6C" w:rsidRDefault="00062586">
      <w:pPr>
        <w:pStyle w:val="BodyText"/>
        <w:kinsoku w:val="0"/>
        <w:overflowPunct w:val="0"/>
        <w:ind w:left="0" w:firstLine="0"/>
        <w:rPr>
          <w:rFonts w:asciiTheme="majorHAnsi" w:hAnsiTheme="majorHAnsi" w:cs="Arial"/>
          <w:sz w:val="22"/>
          <w:szCs w:val="22"/>
        </w:rPr>
      </w:pPr>
    </w:p>
    <w:p w14:paraId="4B6F9A96" w14:textId="6078CBD2" w:rsidR="00062586" w:rsidRPr="00BC2D6C" w:rsidRDefault="00250727" w:rsidP="00CE6AD9">
      <w:pPr>
        <w:pStyle w:val="BodyText"/>
        <w:kinsoku w:val="0"/>
        <w:overflowPunct w:val="0"/>
        <w:spacing w:before="0" w:line="252" w:lineRule="exact"/>
        <w:ind w:left="527" w:firstLine="0"/>
        <w:rPr>
          <w:rFonts w:asciiTheme="majorHAnsi" w:hAnsiTheme="majorHAnsi" w:cs="Arial"/>
          <w:sz w:val="22"/>
          <w:szCs w:val="22"/>
        </w:rPr>
      </w:pPr>
      <w:r w:rsidRPr="00BC2D6C">
        <w:rPr>
          <w:rFonts w:asciiTheme="majorHAnsi" w:hAnsiTheme="majorHAnsi" w:cs="Arial"/>
          <w:b/>
          <w:bCs/>
          <w:sz w:val="22"/>
          <w:szCs w:val="22"/>
        </w:rPr>
        <w:t xml:space="preserve">Celková </w:t>
      </w:r>
      <w:r w:rsidR="00062586" w:rsidRPr="00BC2D6C">
        <w:rPr>
          <w:rFonts w:asciiTheme="majorHAnsi" w:hAnsiTheme="majorHAnsi" w:cs="Arial"/>
          <w:b/>
          <w:bCs/>
          <w:spacing w:val="-1"/>
          <w:sz w:val="22"/>
          <w:szCs w:val="22"/>
        </w:rPr>
        <w:t>cena</w:t>
      </w:r>
      <w:r w:rsidR="00062586" w:rsidRPr="00BC2D6C">
        <w:rPr>
          <w:rFonts w:asciiTheme="majorHAnsi" w:hAnsiTheme="majorHAnsi" w:cs="Arial"/>
          <w:b/>
          <w:bCs/>
          <w:sz w:val="22"/>
          <w:szCs w:val="22"/>
        </w:rPr>
        <w:t xml:space="preserve"> </w:t>
      </w:r>
      <w:r w:rsidR="00CE6AD9">
        <w:rPr>
          <w:rFonts w:asciiTheme="majorHAnsi" w:hAnsiTheme="majorHAnsi" w:cs="Arial"/>
          <w:b/>
          <w:bCs/>
          <w:sz w:val="22"/>
          <w:szCs w:val="22"/>
        </w:rPr>
        <w:t>za dielo</w:t>
      </w:r>
      <w:r w:rsidR="00253C88" w:rsidRPr="00BC2D6C">
        <w:rPr>
          <w:rFonts w:asciiTheme="majorHAnsi" w:hAnsiTheme="majorHAnsi" w:cs="Arial"/>
          <w:b/>
          <w:bCs/>
          <w:spacing w:val="-2"/>
          <w:sz w:val="22"/>
          <w:szCs w:val="22"/>
        </w:rPr>
        <w:t>:</w:t>
      </w:r>
      <w:r w:rsidR="00FB5E54" w:rsidRPr="00BC2D6C">
        <w:rPr>
          <w:rFonts w:asciiTheme="majorHAnsi" w:hAnsiTheme="majorHAnsi" w:cs="Arial"/>
          <w:b/>
          <w:bCs/>
          <w:spacing w:val="-2"/>
          <w:sz w:val="22"/>
          <w:szCs w:val="22"/>
        </w:rPr>
        <w:tab/>
      </w:r>
      <w:r w:rsidR="00FB5E54" w:rsidRPr="00F31ACC">
        <w:rPr>
          <w:rFonts w:asciiTheme="majorHAnsi" w:hAnsiTheme="majorHAnsi" w:cs="Arial"/>
          <w:color w:val="FF0000"/>
          <w:sz w:val="22"/>
          <w:szCs w:val="22"/>
        </w:rPr>
        <w:t>&lt;vyplní uchádzač&gt;</w:t>
      </w:r>
      <w:r w:rsidR="00F31ACC">
        <w:rPr>
          <w:rFonts w:asciiTheme="majorHAnsi" w:hAnsiTheme="majorHAnsi" w:cs="Arial"/>
          <w:b/>
          <w:bCs/>
          <w:sz w:val="22"/>
          <w:szCs w:val="22"/>
        </w:rPr>
        <w:t xml:space="preserve"> </w:t>
      </w:r>
      <w:r w:rsidR="00405349" w:rsidRPr="00BC2D6C">
        <w:rPr>
          <w:rFonts w:asciiTheme="majorHAnsi" w:hAnsiTheme="majorHAnsi" w:cs="Arial"/>
          <w:b/>
          <w:bCs/>
          <w:sz w:val="22"/>
          <w:szCs w:val="22"/>
        </w:rPr>
        <w:t>EUR</w:t>
      </w:r>
      <w:r w:rsidR="00CE6AD9">
        <w:rPr>
          <w:rFonts w:asciiTheme="majorHAnsi" w:hAnsiTheme="majorHAnsi" w:cs="Arial"/>
          <w:b/>
          <w:bCs/>
          <w:sz w:val="22"/>
          <w:szCs w:val="22"/>
        </w:rPr>
        <w:t xml:space="preserve"> bez DPH.</w:t>
      </w:r>
    </w:p>
    <w:p w14:paraId="38A8C8F8" w14:textId="77777777" w:rsidR="00062586" w:rsidRPr="00BC2D6C" w:rsidRDefault="00062586">
      <w:pPr>
        <w:pStyle w:val="BodyText"/>
        <w:kinsoku w:val="0"/>
        <w:overflowPunct w:val="0"/>
        <w:spacing w:before="2"/>
        <w:ind w:left="0" w:firstLine="0"/>
        <w:rPr>
          <w:rFonts w:asciiTheme="majorHAnsi" w:hAnsiTheme="majorHAnsi" w:cs="Arial"/>
          <w:b/>
          <w:bCs/>
          <w:sz w:val="22"/>
          <w:szCs w:val="22"/>
        </w:rPr>
      </w:pPr>
    </w:p>
    <w:p w14:paraId="3E329C59" w14:textId="5F5417D9" w:rsidR="00062586" w:rsidRPr="00BC2D6C" w:rsidRDefault="00062586" w:rsidP="003B08A3">
      <w:pPr>
        <w:pStyle w:val="BodyText"/>
        <w:numPr>
          <w:ilvl w:val="0"/>
          <w:numId w:val="13"/>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00861726">
        <w:rPr>
          <w:rFonts w:asciiTheme="majorHAnsi" w:hAnsiTheme="majorHAnsi" w:cs="Arial"/>
          <w:spacing w:val="-1"/>
          <w:sz w:val="22"/>
          <w:szCs w:val="22"/>
        </w:rPr>
        <w:t>celkovej</w:t>
      </w:r>
      <w:r w:rsidRPr="00BC2D6C">
        <w:rPr>
          <w:rFonts w:asciiTheme="majorHAnsi" w:hAnsiTheme="majorHAnsi" w:cs="Arial"/>
          <w:spacing w:val="-1"/>
          <w:sz w:val="22"/>
          <w:szCs w:val="22"/>
        </w:rPr>
        <w:t xml:space="preserve"> cene </w:t>
      </w:r>
      <w:r w:rsidR="00A51B67">
        <w:rPr>
          <w:rFonts w:asciiTheme="majorHAnsi" w:hAnsiTheme="majorHAnsi" w:cs="Arial"/>
          <w:spacing w:val="-1"/>
          <w:sz w:val="22"/>
          <w:szCs w:val="22"/>
        </w:rPr>
        <w:t xml:space="preserve">za </w:t>
      </w:r>
      <w:r w:rsidRPr="00BC2D6C">
        <w:rPr>
          <w:rFonts w:asciiTheme="majorHAnsi" w:hAnsiTheme="majorHAnsi" w:cs="Arial"/>
          <w:spacing w:val="-1"/>
          <w:sz w:val="22"/>
          <w:szCs w:val="22"/>
        </w:rPr>
        <w:t>diel</w:t>
      </w:r>
      <w:r w:rsidR="00A51B67">
        <w:rPr>
          <w:rFonts w:asciiTheme="majorHAnsi" w:hAnsiTheme="majorHAnsi" w:cs="Arial"/>
          <w:spacing w:val="-1"/>
          <w:sz w:val="22"/>
          <w:szCs w:val="22"/>
        </w:rPr>
        <w:t>o</w:t>
      </w:r>
      <w:r w:rsidRPr="00BC2D6C">
        <w:rPr>
          <w:rFonts w:asciiTheme="majorHAnsi" w:hAnsiTheme="majorHAnsi" w:cs="Arial"/>
          <w:spacing w:val="-1"/>
          <w:sz w:val="22"/>
          <w:szCs w:val="22"/>
        </w:rPr>
        <w:t xml:space="preserve"> sú </w:t>
      </w:r>
      <w:r w:rsidR="00A51B67">
        <w:rPr>
          <w:rFonts w:asciiTheme="majorHAnsi" w:hAnsiTheme="majorHAnsi" w:cs="Arial"/>
          <w:spacing w:val="-1"/>
          <w:sz w:val="22"/>
          <w:szCs w:val="22"/>
        </w:rPr>
        <w:t>zahrnuté</w:t>
      </w:r>
      <w:r w:rsidRPr="00BC2D6C">
        <w:rPr>
          <w:rFonts w:asciiTheme="majorHAnsi" w:hAnsiTheme="majorHAnsi" w:cs="Arial"/>
          <w:spacing w:val="-1"/>
          <w:sz w:val="22"/>
          <w:szCs w:val="22"/>
        </w:rPr>
        <w:t xml:space="preserve"> všetky </w:t>
      </w:r>
      <w:r w:rsidR="00A51B67">
        <w:rPr>
          <w:rFonts w:asciiTheme="majorHAnsi" w:hAnsiTheme="majorHAnsi" w:cs="Arial"/>
          <w:spacing w:val="-1"/>
          <w:sz w:val="22"/>
          <w:szCs w:val="22"/>
        </w:rPr>
        <w:t>náklady</w:t>
      </w:r>
      <w:r w:rsidR="003C49B7" w:rsidRPr="00BC2D6C">
        <w:rPr>
          <w:rFonts w:asciiTheme="majorHAnsi" w:hAnsiTheme="majorHAnsi" w:cs="Arial"/>
          <w:spacing w:val="-1"/>
          <w:sz w:val="22"/>
          <w:szCs w:val="22"/>
        </w:rPr>
        <w:t xml:space="preserve"> zhotoviteľa</w:t>
      </w:r>
      <w:r w:rsidRPr="00BC2D6C">
        <w:rPr>
          <w:rFonts w:asciiTheme="majorHAnsi" w:hAnsiTheme="majorHAnsi" w:cs="Arial"/>
          <w:spacing w:val="-1"/>
          <w:sz w:val="22"/>
          <w:szCs w:val="22"/>
        </w:rPr>
        <w:t xml:space="preserve">, ktoré </w:t>
      </w:r>
      <w:r w:rsidR="003C49B7" w:rsidRPr="00BC2D6C">
        <w:rPr>
          <w:rFonts w:asciiTheme="majorHAnsi" w:hAnsiTheme="majorHAnsi" w:cs="Arial"/>
          <w:spacing w:val="-1"/>
          <w:sz w:val="22"/>
          <w:szCs w:val="22"/>
        </w:rPr>
        <w:t xml:space="preserve">súvisia so zhotovením </w:t>
      </w:r>
      <w:r w:rsidRPr="00BC2D6C">
        <w:rPr>
          <w:rFonts w:asciiTheme="majorHAnsi" w:hAnsiTheme="majorHAnsi" w:cs="Arial"/>
          <w:spacing w:val="-1"/>
          <w:sz w:val="22"/>
          <w:szCs w:val="22"/>
        </w:rPr>
        <w:t>diela</w:t>
      </w:r>
      <w:r w:rsidR="00D9017C" w:rsidRPr="00BC2D6C">
        <w:rPr>
          <w:rFonts w:asciiTheme="majorHAnsi" w:hAnsiTheme="majorHAnsi" w:cs="Arial"/>
          <w:spacing w:val="-1"/>
          <w:sz w:val="22"/>
          <w:szCs w:val="22"/>
        </w:rPr>
        <w:t>.</w:t>
      </w:r>
      <w:r w:rsidRPr="00BC2D6C">
        <w:rPr>
          <w:rFonts w:asciiTheme="majorHAnsi" w:hAnsiTheme="majorHAnsi" w:cs="Arial"/>
          <w:spacing w:val="-1"/>
          <w:sz w:val="22"/>
          <w:szCs w:val="22"/>
        </w:rPr>
        <w:t xml:space="preserve"> </w:t>
      </w:r>
      <w:r w:rsidR="00A51B67">
        <w:rPr>
          <w:rFonts w:asciiTheme="majorHAnsi" w:hAnsiTheme="majorHAnsi" w:cs="Arial"/>
          <w:spacing w:val="-1"/>
          <w:sz w:val="22"/>
          <w:szCs w:val="22"/>
        </w:rPr>
        <w:t>K nákladom</w:t>
      </w:r>
      <w:r w:rsidRPr="00BC2D6C">
        <w:rPr>
          <w:rFonts w:asciiTheme="majorHAnsi" w:hAnsiTheme="majorHAnsi" w:cs="Arial"/>
          <w:spacing w:val="-1"/>
          <w:sz w:val="22"/>
          <w:szCs w:val="22"/>
        </w:rPr>
        <w:t xml:space="preserve"> zhotoviteľa </w:t>
      </w:r>
      <w:r w:rsidR="003C49B7" w:rsidRPr="00BC2D6C">
        <w:rPr>
          <w:rFonts w:asciiTheme="majorHAnsi" w:hAnsiTheme="majorHAnsi" w:cs="Arial"/>
          <w:spacing w:val="-1"/>
          <w:sz w:val="22"/>
          <w:szCs w:val="22"/>
        </w:rPr>
        <w:t>súvisiaci</w:t>
      </w:r>
      <w:r w:rsidR="00A51B67">
        <w:rPr>
          <w:rFonts w:asciiTheme="majorHAnsi" w:hAnsiTheme="majorHAnsi" w:cs="Arial"/>
          <w:spacing w:val="-1"/>
          <w:sz w:val="22"/>
          <w:szCs w:val="22"/>
        </w:rPr>
        <w:t>ch</w:t>
      </w:r>
      <w:r w:rsidR="003C49B7" w:rsidRPr="00BC2D6C">
        <w:rPr>
          <w:rFonts w:asciiTheme="majorHAnsi" w:hAnsiTheme="majorHAnsi" w:cs="Arial"/>
          <w:spacing w:val="-1"/>
          <w:sz w:val="22"/>
          <w:szCs w:val="22"/>
        </w:rPr>
        <w:t xml:space="preserve"> so zhotovením diela </w:t>
      </w:r>
      <w:r w:rsidRPr="00BC2D6C">
        <w:rPr>
          <w:rFonts w:asciiTheme="majorHAnsi" w:hAnsiTheme="majorHAnsi" w:cs="Arial"/>
          <w:spacing w:val="-1"/>
          <w:sz w:val="22"/>
          <w:szCs w:val="22"/>
        </w:rPr>
        <w:t>patria najmä:</w:t>
      </w:r>
    </w:p>
    <w:p w14:paraId="6DA7F544" w14:textId="31CB5DF8"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v</w:t>
      </w:r>
      <w:r w:rsidR="00062586" w:rsidRPr="00BC2D6C">
        <w:rPr>
          <w:rFonts w:asciiTheme="majorHAnsi" w:hAnsiTheme="majorHAnsi" w:cs="Arial"/>
          <w:spacing w:val="-1"/>
          <w:sz w:val="22"/>
          <w:szCs w:val="22"/>
        </w:rPr>
        <w:t>šetky prípravné práce, revízie, odborné prehliadky, skúšky a dodatočné práce vrátane potrebnej dielenskej dokumentácie, ktoré sú potrebné k uskutočneniu vlastného výkonu zhotoviteľa;</w:t>
      </w:r>
    </w:p>
    <w:p w14:paraId="4590D911" w14:textId="08819A3B" w:rsidR="003B5D14"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d</w:t>
      </w:r>
      <w:r w:rsidR="00062586" w:rsidRPr="00BC2D6C">
        <w:rPr>
          <w:rFonts w:asciiTheme="majorHAnsi" w:hAnsiTheme="majorHAnsi" w:cs="Arial"/>
          <w:spacing w:val="-1"/>
          <w:sz w:val="22"/>
          <w:szCs w:val="22"/>
        </w:rPr>
        <w:t>odávky stavebných a pomocných hmôt, straty stavebného materiálu pri spracovaní a</w:t>
      </w:r>
      <w:r w:rsidR="00A94657" w:rsidRPr="00BC2D6C">
        <w:rPr>
          <w:rFonts w:asciiTheme="majorHAnsi" w:hAnsiTheme="majorHAnsi" w:cs="Arial"/>
          <w:spacing w:val="-1"/>
          <w:sz w:val="22"/>
          <w:szCs w:val="22"/>
        </w:rPr>
        <w:t> realizácii diela</w:t>
      </w:r>
      <w:r w:rsidR="00062586" w:rsidRPr="00BC2D6C">
        <w:rPr>
          <w:rFonts w:asciiTheme="majorHAnsi" w:hAnsiTheme="majorHAnsi" w:cs="Arial"/>
          <w:spacing w:val="-1"/>
          <w:sz w:val="22"/>
          <w:szCs w:val="22"/>
        </w:rPr>
        <w:t xml:space="preserve"> a všetky materiálové a dopravné náklady;</w:t>
      </w:r>
    </w:p>
    <w:p w14:paraId="30C6E276" w14:textId="0D690085"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n</w:t>
      </w:r>
      <w:r w:rsidR="00062586" w:rsidRPr="00BC2D6C">
        <w:rPr>
          <w:rFonts w:asciiTheme="majorHAnsi" w:hAnsiTheme="majorHAnsi" w:cs="Arial"/>
          <w:spacing w:val="-1"/>
          <w:sz w:val="22"/>
          <w:szCs w:val="22"/>
        </w:rPr>
        <w:t>áklady na lešenie každého druhu a výšky, ako aj náklady na náradie a stavebné stroje</w:t>
      </w:r>
      <w:r w:rsidR="005F1524" w:rsidRPr="00BC2D6C">
        <w:rPr>
          <w:rFonts w:asciiTheme="majorHAnsi" w:hAnsiTheme="majorHAnsi" w:cs="Arial"/>
          <w:spacing w:val="-1"/>
          <w:sz w:val="22"/>
          <w:szCs w:val="22"/>
        </w:rPr>
        <w:t>;</w:t>
      </w:r>
    </w:p>
    <w:p w14:paraId="3896D7C9" w14:textId="21D62E19"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v</w:t>
      </w:r>
      <w:r w:rsidR="00062586" w:rsidRPr="00BC2D6C">
        <w:rPr>
          <w:rFonts w:asciiTheme="majorHAnsi" w:hAnsiTheme="majorHAnsi" w:cs="Arial"/>
          <w:spacing w:val="-1"/>
          <w:sz w:val="22"/>
          <w:szCs w:val="22"/>
        </w:rPr>
        <w:t xml:space="preserve">šetky mzdové, ostatné mzdové a vedľajšie náklady, ktoré vzniknú </w:t>
      </w:r>
      <w:r w:rsidR="00B338BE" w:rsidRPr="00BC2D6C">
        <w:rPr>
          <w:rFonts w:asciiTheme="majorHAnsi" w:hAnsiTheme="majorHAnsi" w:cs="Arial"/>
          <w:spacing w:val="-1"/>
          <w:sz w:val="22"/>
          <w:szCs w:val="22"/>
        </w:rPr>
        <w:t xml:space="preserve">zhotoviteľovi </w:t>
      </w:r>
      <w:r w:rsidR="00062586" w:rsidRPr="00BC2D6C">
        <w:rPr>
          <w:rFonts w:asciiTheme="majorHAnsi" w:hAnsiTheme="majorHAnsi" w:cs="Arial"/>
          <w:spacing w:val="-1"/>
          <w:sz w:val="22"/>
          <w:szCs w:val="22"/>
        </w:rPr>
        <w:t xml:space="preserve">(napr. </w:t>
      </w:r>
      <w:r w:rsidR="00B338BE" w:rsidRPr="00BC2D6C">
        <w:rPr>
          <w:rFonts w:asciiTheme="majorHAnsi" w:hAnsiTheme="majorHAnsi" w:cs="Arial"/>
          <w:spacing w:val="-1"/>
          <w:sz w:val="22"/>
          <w:szCs w:val="22"/>
        </w:rPr>
        <w:t>ubytovanie</w:t>
      </w:r>
      <w:r w:rsidR="00062586" w:rsidRPr="00BC2D6C">
        <w:rPr>
          <w:rFonts w:asciiTheme="majorHAnsi" w:hAnsiTheme="majorHAnsi" w:cs="Arial"/>
          <w:spacing w:val="-1"/>
          <w:sz w:val="22"/>
          <w:szCs w:val="22"/>
        </w:rPr>
        <w:t xml:space="preserve"> a </w:t>
      </w:r>
      <w:r w:rsidR="00B338BE" w:rsidRPr="00BC2D6C">
        <w:rPr>
          <w:rFonts w:asciiTheme="majorHAnsi" w:hAnsiTheme="majorHAnsi" w:cs="Arial"/>
          <w:spacing w:val="-1"/>
          <w:sz w:val="22"/>
          <w:szCs w:val="22"/>
        </w:rPr>
        <w:t>strava</w:t>
      </w:r>
      <w:r w:rsidR="00062586" w:rsidRPr="00BC2D6C">
        <w:rPr>
          <w:rFonts w:asciiTheme="majorHAnsi" w:hAnsiTheme="majorHAnsi" w:cs="Arial"/>
          <w:spacing w:val="-1"/>
          <w:sz w:val="22"/>
          <w:szCs w:val="22"/>
        </w:rPr>
        <w:t xml:space="preserve"> </w:t>
      </w:r>
      <w:r w:rsidR="00B338BE" w:rsidRPr="00BC2D6C">
        <w:rPr>
          <w:rFonts w:asciiTheme="majorHAnsi" w:hAnsiTheme="majorHAnsi" w:cs="Arial"/>
          <w:spacing w:val="-1"/>
          <w:sz w:val="22"/>
          <w:szCs w:val="22"/>
        </w:rPr>
        <w:t xml:space="preserve">poskytovaná </w:t>
      </w:r>
      <w:r w:rsidR="005F1524" w:rsidRPr="00BC2D6C">
        <w:rPr>
          <w:rFonts w:asciiTheme="majorHAnsi" w:hAnsiTheme="majorHAnsi" w:cs="Arial"/>
          <w:spacing w:val="-1"/>
          <w:sz w:val="22"/>
          <w:szCs w:val="22"/>
        </w:rPr>
        <w:t>zamestnancom</w:t>
      </w:r>
      <w:r w:rsidR="00B338BE" w:rsidRPr="00BC2D6C">
        <w:rPr>
          <w:rFonts w:asciiTheme="majorHAnsi" w:hAnsiTheme="majorHAnsi" w:cs="Arial"/>
          <w:spacing w:val="-1"/>
          <w:sz w:val="22"/>
          <w:szCs w:val="22"/>
        </w:rPr>
        <w:t xml:space="preserve"> zhotoviteľa</w:t>
      </w:r>
      <w:r w:rsidR="00062586" w:rsidRPr="00BC2D6C">
        <w:rPr>
          <w:rFonts w:asciiTheme="majorHAnsi" w:hAnsiTheme="majorHAnsi" w:cs="Arial"/>
          <w:spacing w:val="-1"/>
          <w:sz w:val="22"/>
          <w:szCs w:val="22"/>
        </w:rPr>
        <w:t>);</w:t>
      </w:r>
      <w:r w:rsidR="00A97BF4">
        <w:rPr>
          <w:rFonts w:asciiTheme="majorHAnsi" w:hAnsiTheme="majorHAnsi" w:cs="Arial"/>
          <w:spacing w:val="-1"/>
          <w:sz w:val="22"/>
          <w:szCs w:val="22"/>
        </w:rPr>
        <w:t>vrátene nákladov súvisiacich s výkonom prác počas sobôt a </w:t>
      </w:r>
      <w:r w:rsidR="00AE5F7F">
        <w:rPr>
          <w:rFonts w:asciiTheme="majorHAnsi" w:hAnsiTheme="majorHAnsi" w:cs="Arial"/>
          <w:spacing w:val="-1"/>
          <w:sz w:val="22"/>
          <w:szCs w:val="22"/>
        </w:rPr>
        <w:t>nedieľ</w:t>
      </w:r>
      <w:r w:rsidR="00A97BF4">
        <w:rPr>
          <w:rFonts w:asciiTheme="majorHAnsi" w:hAnsiTheme="majorHAnsi" w:cs="Arial"/>
          <w:spacing w:val="-1"/>
          <w:sz w:val="22"/>
          <w:szCs w:val="22"/>
        </w:rPr>
        <w:t>.</w:t>
      </w:r>
    </w:p>
    <w:p w14:paraId="0913DDAA" w14:textId="2F7058AE"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i</w:t>
      </w:r>
      <w:r w:rsidR="00062586" w:rsidRPr="00BC2D6C">
        <w:rPr>
          <w:rFonts w:asciiTheme="majorHAnsi" w:hAnsiTheme="majorHAnsi" w:cs="Arial"/>
          <w:spacing w:val="-1"/>
          <w:sz w:val="22"/>
          <w:szCs w:val="22"/>
        </w:rPr>
        <w:t xml:space="preserve">nštalácia, údržba, opravy a odstránenie prevádzkových, sociálnych a výrobných zariadení </w:t>
      </w:r>
      <w:r w:rsidR="004807D1" w:rsidRPr="00BC2D6C">
        <w:rPr>
          <w:rFonts w:asciiTheme="majorHAnsi" w:hAnsiTheme="majorHAnsi" w:cs="Arial"/>
          <w:spacing w:val="-1"/>
          <w:sz w:val="22"/>
          <w:szCs w:val="22"/>
        </w:rPr>
        <w:t>na mieste realizácie diela</w:t>
      </w:r>
      <w:r w:rsidR="00110DA0" w:rsidRPr="00BC2D6C">
        <w:rPr>
          <w:rFonts w:asciiTheme="majorHAnsi" w:hAnsiTheme="majorHAnsi" w:cs="Arial"/>
          <w:spacing w:val="-1"/>
          <w:sz w:val="22"/>
          <w:szCs w:val="22"/>
        </w:rPr>
        <w:t>;</w:t>
      </w:r>
    </w:p>
    <w:p w14:paraId="52E4B0A1" w14:textId="338D9177" w:rsidR="00062586"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o</w:t>
      </w:r>
      <w:r w:rsidR="00062586" w:rsidRPr="00BC2D6C">
        <w:rPr>
          <w:rFonts w:asciiTheme="majorHAnsi" w:hAnsiTheme="majorHAnsi" w:cs="Arial"/>
          <w:spacing w:val="-1"/>
          <w:sz w:val="22"/>
          <w:szCs w:val="22"/>
        </w:rPr>
        <w:t xml:space="preserve">značenie </w:t>
      </w:r>
      <w:r w:rsidR="004807D1" w:rsidRPr="00BC2D6C">
        <w:rPr>
          <w:rFonts w:asciiTheme="majorHAnsi" w:hAnsiTheme="majorHAnsi" w:cs="Arial"/>
          <w:spacing w:val="-1"/>
          <w:sz w:val="22"/>
          <w:szCs w:val="22"/>
        </w:rPr>
        <w:t>diela</w:t>
      </w:r>
      <w:r w:rsidR="00062586" w:rsidRPr="00BC2D6C">
        <w:rPr>
          <w:rFonts w:asciiTheme="majorHAnsi" w:hAnsiTheme="majorHAnsi" w:cs="Arial"/>
          <w:spacing w:val="-1"/>
          <w:sz w:val="22"/>
          <w:szCs w:val="22"/>
        </w:rPr>
        <w:t xml:space="preserve"> podľa platných právnych predpisov;</w:t>
      </w:r>
    </w:p>
    <w:p w14:paraId="305347FD" w14:textId="432CA749" w:rsidR="00062586" w:rsidRPr="00BC2D6C" w:rsidRDefault="00A51B67"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u</w:t>
      </w:r>
      <w:r w:rsidR="00062586" w:rsidRPr="00BC2D6C">
        <w:rPr>
          <w:rFonts w:asciiTheme="majorHAnsi" w:hAnsiTheme="majorHAnsi" w:cs="Arial"/>
          <w:spacing w:val="-1"/>
          <w:sz w:val="22"/>
          <w:szCs w:val="22"/>
        </w:rPr>
        <w:t>držovanie stáleho čistenia, údržba a zabezpečenie priľahlých plôch v zmysle platných právnych</w:t>
      </w:r>
      <w:r w:rsidR="00D9017C" w:rsidRPr="00BC2D6C">
        <w:rPr>
          <w:rFonts w:asciiTheme="majorHAnsi" w:hAnsiTheme="majorHAnsi" w:cs="Arial"/>
          <w:spacing w:val="-1"/>
          <w:sz w:val="22"/>
          <w:szCs w:val="22"/>
        </w:rPr>
        <w:t xml:space="preserve"> </w:t>
      </w:r>
      <w:r w:rsidR="00062586" w:rsidRPr="00BC2D6C">
        <w:rPr>
          <w:rFonts w:asciiTheme="majorHAnsi" w:hAnsiTheme="majorHAnsi" w:cs="Arial"/>
          <w:spacing w:val="-1"/>
          <w:sz w:val="22"/>
          <w:szCs w:val="22"/>
        </w:rPr>
        <w:t>predpisov v oblasti bezpečnosti a ochrany práce</w:t>
      </w:r>
      <w:r w:rsidR="00F05040" w:rsidRPr="00BC2D6C">
        <w:rPr>
          <w:rFonts w:asciiTheme="majorHAnsi" w:hAnsiTheme="majorHAnsi" w:cs="Arial"/>
          <w:spacing w:val="-1"/>
          <w:sz w:val="22"/>
          <w:szCs w:val="22"/>
        </w:rPr>
        <w:t>,</w:t>
      </w:r>
      <w:r w:rsidR="004033E1" w:rsidRPr="00BC2D6C">
        <w:rPr>
          <w:rFonts w:asciiTheme="majorHAnsi" w:hAnsiTheme="majorHAnsi" w:cs="Arial"/>
          <w:spacing w:val="-1"/>
          <w:sz w:val="22"/>
          <w:szCs w:val="22"/>
        </w:rPr>
        <w:t xml:space="preserve"> </w:t>
      </w:r>
      <w:r w:rsidR="001537CD" w:rsidRPr="00BC2D6C">
        <w:rPr>
          <w:rFonts w:asciiTheme="majorHAnsi" w:hAnsiTheme="majorHAnsi" w:cs="Arial"/>
          <w:spacing w:val="-1"/>
          <w:sz w:val="22"/>
          <w:szCs w:val="22"/>
        </w:rPr>
        <w:t>ochrany životného prostredia, s</w:t>
      </w:r>
      <w:r w:rsidR="00062586" w:rsidRPr="00BC2D6C">
        <w:rPr>
          <w:rFonts w:asciiTheme="majorHAnsi" w:hAnsiTheme="majorHAnsi" w:cs="Arial"/>
          <w:spacing w:val="-1"/>
          <w:sz w:val="22"/>
          <w:szCs w:val="22"/>
        </w:rPr>
        <w:t xml:space="preserve">plnenie všetkých povinností bezpečnosti voči tretím osobám, orgánom štátnej správy a miestnej samosprávy, obzvlášť pri používaní verejných alebo súkromných ciest, pozemkov a zariadení pre prevádzku </w:t>
      </w:r>
      <w:r w:rsidR="004807D1" w:rsidRPr="00BC2D6C">
        <w:rPr>
          <w:rFonts w:asciiTheme="majorHAnsi" w:hAnsiTheme="majorHAnsi" w:cs="Arial"/>
          <w:spacing w:val="-1"/>
          <w:sz w:val="22"/>
          <w:szCs w:val="22"/>
        </w:rPr>
        <w:t>miesta realizácie diela</w:t>
      </w:r>
      <w:r w:rsidR="00062586" w:rsidRPr="00BC2D6C">
        <w:rPr>
          <w:rFonts w:asciiTheme="majorHAnsi" w:hAnsiTheme="majorHAnsi" w:cs="Arial"/>
          <w:spacing w:val="-1"/>
          <w:sz w:val="22"/>
          <w:szCs w:val="22"/>
        </w:rPr>
        <w:t>, ako aj náhrada všetkých škôd, ktoré vzniknú v súvislosti s</w:t>
      </w:r>
      <w:r w:rsidR="004807D1" w:rsidRPr="00BC2D6C">
        <w:rPr>
          <w:rFonts w:asciiTheme="majorHAnsi" w:hAnsiTheme="majorHAnsi" w:cs="Arial"/>
          <w:spacing w:val="-1"/>
          <w:sz w:val="22"/>
          <w:szCs w:val="22"/>
        </w:rPr>
        <w:t> realizáciou diela</w:t>
      </w:r>
      <w:r w:rsidR="00062586" w:rsidRPr="00BC2D6C">
        <w:rPr>
          <w:rFonts w:asciiTheme="majorHAnsi" w:hAnsiTheme="majorHAnsi" w:cs="Arial"/>
          <w:spacing w:val="-1"/>
          <w:sz w:val="22"/>
          <w:szCs w:val="22"/>
        </w:rPr>
        <w:t xml:space="preserve"> a porušením bezpečnostných predpisov pri prevádzke na pozemných komunikáciách tretím subjektom;</w:t>
      </w:r>
    </w:p>
    <w:p w14:paraId="6C48C2AF" w14:textId="0EAD7B35" w:rsidR="00062586"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o</w:t>
      </w:r>
      <w:r w:rsidR="00062586" w:rsidRPr="00BC2D6C">
        <w:rPr>
          <w:rFonts w:asciiTheme="majorHAnsi" w:hAnsiTheme="majorHAnsi" w:cs="Arial"/>
          <w:spacing w:val="-1"/>
          <w:sz w:val="22"/>
          <w:szCs w:val="22"/>
        </w:rPr>
        <w:t xml:space="preserve">dstránenie a likvidácia všetkých odpadových materiálov a stavebnej </w:t>
      </w:r>
      <w:proofErr w:type="spellStart"/>
      <w:r w:rsidR="00062586" w:rsidRPr="00BC2D6C">
        <w:rPr>
          <w:rFonts w:asciiTheme="majorHAnsi" w:hAnsiTheme="majorHAnsi" w:cs="Arial"/>
          <w:spacing w:val="-1"/>
          <w:sz w:val="22"/>
          <w:szCs w:val="22"/>
        </w:rPr>
        <w:t>sute</w:t>
      </w:r>
      <w:proofErr w:type="spellEnd"/>
      <w:r w:rsidR="00062586" w:rsidRPr="00BC2D6C">
        <w:rPr>
          <w:rFonts w:asciiTheme="majorHAnsi" w:hAnsiTheme="majorHAnsi" w:cs="Arial"/>
          <w:spacing w:val="-1"/>
          <w:sz w:val="22"/>
          <w:szCs w:val="22"/>
        </w:rPr>
        <w:t xml:space="preserve">, ako i náklady na dôkladné záverečné čistenie a vypratanie </w:t>
      </w:r>
      <w:r w:rsidR="004807D1" w:rsidRPr="00BC2D6C">
        <w:rPr>
          <w:rFonts w:asciiTheme="majorHAnsi" w:hAnsiTheme="majorHAnsi" w:cs="Arial"/>
          <w:spacing w:val="-1"/>
          <w:sz w:val="22"/>
          <w:szCs w:val="22"/>
        </w:rPr>
        <w:t>miesta realizácie diela, taktiež pokiaľ je potrebné čistiť mokrým spôsobom, čo platí v každom prípade pre okná a zasklené priestory</w:t>
      </w:r>
      <w:r w:rsidR="00062586" w:rsidRPr="00BC2D6C">
        <w:rPr>
          <w:rFonts w:asciiTheme="majorHAnsi" w:hAnsiTheme="majorHAnsi" w:cs="Arial"/>
          <w:spacing w:val="-1"/>
          <w:sz w:val="22"/>
          <w:szCs w:val="22"/>
        </w:rPr>
        <w:t>;</w:t>
      </w:r>
    </w:p>
    <w:p w14:paraId="13728BA1" w14:textId="0769DF78" w:rsidR="004807D1"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k</w:t>
      </w:r>
      <w:r w:rsidR="004807D1" w:rsidRPr="00BC2D6C">
        <w:rPr>
          <w:rFonts w:asciiTheme="majorHAnsi" w:hAnsiTheme="majorHAnsi" w:cs="Arial"/>
          <w:spacing w:val="-1"/>
          <w:sz w:val="22"/>
          <w:szCs w:val="22"/>
        </w:rPr>
        <w:t>ompletné vyčistenie miesta realizácie di</w:t>
      </w:r>
      <w:r w:rsidR="00C02EDC" w:rsidRPr="00BC2D6C">
        <w:rPr>
          <w:rFonts w:asciiTheme="majorHAnsi" w:hAnsiTheme="majorHAnsi" w:cs="Arial"/>
          <w:spacing w:val="-1"/>
          <w:sz w:val="22"/>
          <w:szCs w:val="22"/>
        </w:rPr>
        <w:t>e</w:t>
      </w:r>
      <w:r w:rsidR="004807D1" w:rsidRPr="00BC2D6C">
        <w:rPr>
          <w:rFonts w:asciiTheme="majorHAnsi" w:hAnsiTheme="majorHAnsi" w:cs="Arial"/>
          <w:spacing w:val="-1"/>
          <w:sz w:val="22"/>
          <w:szCs w:val="22"/>
        </w:rPr>
        <w:t>la a zabudovaných za</w:t>
      </w:r>
      <w:r w:rsidR="00C02EDC" w:rsidRPr="00BC2D6C">
        <w:rPr>
          <w:rFonts w:asciiTheme="majorHAnsi" w:hAnsiTheme="majorHAnsi" w:cs="Arial"/>
          <w:spacing w:val="-1"/>
          <w:sz w:val="22"/>
          <w:szCs w:val="22"/>
        </w:rPr>
        <w:t>riadení, pričom dlažba na priľahl</w:t>
      </w:r>
      <w:r w:rsidR="004807D1" w:rsidRPr="00BC2D6C">
        <w:rPr>
          <w:rFonts w:asciiTheme="majorHAnsi" w:hAnsiTheme="majorHAnsi" w:cs="Arial"/>
          <w:spacing w:val="-1"/>
          <w:sz w:val="22"/>
          <w:szCs w:val="22"/>
        </w:rPr>
        <w:t xml:space="preserve">ých chodníkoch musí byť zbavená </w:t>
      </w:r>
      <w:r w:rsidR="00E962B5" w:rsidRPr="00BC2D6C">
        <w:rPr>
          <w:rFonts w:asciiTheme="majorHAnsi" w:hAnsiTheme="majorHAnsi" w:cs="Arial"/>
          <w:spacing w:val="-1"/>
          <w:sz w:val="22"/>
          <w:szCs w:val="22"/>
        </w:rPr>
        <w:t>všetkých nečistôt vzniknutých v súvislosti s technologickými postupmi realizácie diela,</w:t>
      </w:r>
    </w:p>
    <w:p w14:paraId="3E8CDCCD" w14:textId="3E9B136A" w:rsidR="00E962B5"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p</w:t>
      </w:r>
      <w:r w:rsidR="00E962B5" w:rsidRPr="00BC2D6C">
        <w:rPr>
          <w:rFonts w:asciiTheme="majorHAnsi" w:hAnsiTheme="majorHAnsi" w:cs="Arial"/>
          <w:spacing w:val="-1"/>
          <w:sz w:val="22"/>
          <w:szCs w:val="22"/>
        </w:rPr>
        <w:t>oskytnutie súčinnosti v konaniach pred správnymi a inými orgánmi. Zhotoviteľ je povinný obstarať, a to aj od svojich subdodávateľov všetky dokumenty, atesty, certifikáty, revízne správy, návody na obsluhu, súhlasy a iné listiny potrebné v konaniach pred správnymi a inými orgánmi</w:t>
      </w:r>
      <w:r w:rsidR="005F1524" w:rsidRPr="00BC2D6C">
        <w:rPr>
          <w:rFonts w:asciiTheme="majorHAnsi" w:hAnsiTheme="majorHAnsi" w:cs="Arial"/>
          <w:spacing w:val="-1"/>
          <w:sz w:val="22"/>
          <w:szCs w:val="22"/>
        </w:rPr>
        <w:t>;</w:t>
      </w:r>
    </w:p>
    <w:p w14:paraId="45A5062E" w14:textId="4B742D7A" w:rsidR="00062586" w:rsidRPr="00BC2D6C" w:rsidRDefault="009F197E" w:rsidP="00A34478">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n</w:t>
      </w:r>
      <w:r w:rsidR="00E962B5" w:rsidRPr="00BC2D6C">
        <w:rPr>
          <w:rFonts w:asciiTheme="majorHAnsi" w:hAnsiTheme="majorHAnsi" w:cs="Arial"/>
          <w:spacing w:val="-1"/>
          <w:sz w:val="22"/>
          <w:szCs w:val="22"/>
        </w:rPr>
        <w:t xml:space="preserve">áklady spojené s vypracovaním dokumentácie skutočného vyhotovenia </w:t>
      </w:r>
      <w:r w:rsidR="00965BFB">
        <w:rPr>
          <w:rFonts w:asciiTheme="majorHAnsi" w:hAnsiTheme="majorHAnsi" w:cs="Arial"/>
          <w:spacing w:val="-1"/>
          <w:sz w:val="22"/>
          <w:szCs w:val="22"/>
        </w:rPr>
        <w:t>diela</w:t>
      </w:r>
      <w:r w:rsidR="00E962B5" w:rsidRPr="00BC2D6C">
        <w:rPr>
          <w:rFonts w:asciiTheme="majorHAnsi" w:hAnsiTheme="majorHAnsi" w:cs="Arial"/>
          <w:spacing w:val="-1"/>
          <w:sz w:val="22"/>
          <w:szCs w:val="22"/>
        </w:rPr>
        <w:t>, a to v jednom vyhotovení v tlačenej forme a v dvoch exemplároch v digitálnej forme na CD- ROM- e vo formáte *.DWG, resp. *.DGN</w:t>
      </w:r>
      <w:r w:rsidR="005F1524" w:rsidRPr="00BC2D6C">
        <w:rPr>
          <w:rFonts w:asciiTheme="majorHAnsi" w:hAnsiTheme="majorHAnsi" w:cs="Arial"/>
          <w:spacing w:val="-1"/>
          <w:sz w:val="22"/>
          <w:szCs w:val="22"/>
        </w:rPr>
        <w:t>;</w:t>
      </w:r>
    </w:p>
    <w:p w14:paraId="49864CB9" w14:textId="26B073CF" w:rsidR="009F197E" w:rsidRPr="009F197E" w:rsidRDefault="009F197E" w:rsidP="009F197E">
      <w:pPr>
        <w:pStyle w:val="BodyText"/>
        <w:numPr>
          <w:ilvl w:val="1"/>
          <w:numId w:val="13"/>
        </w:numPr>
        <w:tabs>
          <w:tab w:val="left" w:pos="1134"/>
        </w:tabs>
        <w:kinsoku w:val="0"/>
        <w:overflowPunct w:val="0"/>
        <w:spacing w:before="0"/>
        <w:ind w:left="1134" w:right="119" w:hanging="567"/>
        <w:jc w:val="both"/>
        <w:rPr>
          <w:rFonts w:asciiTheme="majorHAnsi" w:hAnsiTheme="majorHAnsi" w:cs="Arial"/>
          <w:spacing w:val="-1"/>
          <w:sz w:val="22"/>
          <w:szCs w:val="22"/>
        </w:rPr>
      </w:pPr>
      <w:r>
        <w:rPr>
          <w:rFonts w:asciiTheme="majorHAnsi" w:hAnsiTheme="majorHAnsi" w:cs="Arial"/>
          <w:spacing w:val="-1"/>
          <w:sz w:val="22"/>
          <w:szCs w:val="22"/>
        </w:rPr>
        <w:t>r</w:t>
      </w:r>
      <w:r w:rsidR="00062586" w:rsidRPr="00BC2D6C">
        <w:rPr>
          <w:rFonts w:asciiTheme="majorHAnsi" w:hAnsiTheme="majorHAnsi" w:cs="Arial"/>
          <w:spacing w:val="-1"/>
          <w:sz w:val="22"/>
          <w:szCs w:val="22"/>
        </w:rPr>
        <w:t>ežijné</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náklady,</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z w:val="22"/>
          <w:szCs w:val="22"/>
        </w:rPr>
        <w:t xml:space="preserve">dane, </w:t>
      </w:r>
      <w:r w:rsidR="00062586" w:rsidRPr="00BC2D6C">
        <w:rPr>
          <w:rFonts w:asciiTheme="majorHAnsi" w:hAnsiTheme="majorHAnsi" w:cs="Arial"/>
          <w:spacing w:val="-1"/>
          <w:sz w:val="22"/>
          <w:szCs w:val="22"/>
        </w:rPr>
        <w:t>poistenie</w:t>
      </w:r>
      <w:r w:rsidR="00062586" w:rsidRPr="00BC2D6C">
        <w:rPr>
          <w:rFonts w:asciiTheme="majorHAnsi" w:hAnsiTheme="majorHAnsi" w:cs="Arial"/>
          <w:sz w:val="22"/>
          <w:szCs w:val="22"/>
        </w:rPr>
        <w:t xml:space="preserve"> a</w:t>
      </w:r>
      <w:r>
        <w:rPr>
          <w:rFonts w:asciiTheme="majorHAnsi" w:hAnsiTheme="majorHAnsi" w:cs="Arial"/>
          <w:sz w:val="22"/>
          <w:szCs w:val="22"/>
        </w:rPr>
        <w:t> </w:t>
      </w:r>
      <w:r w:rsidR="00062586" w:rsidRPr="00BC2D6C">
        <w:rPr>
          <w:rFonts w:asciiTheme="majorHAnsi" w:hAnsiTheme="majorHAnsi" w:cs="Arial"/>
          <w:spacing w:val="-1"/>
          <w:sz w:val="22"/>
          <w:szCs w:val="22"/>
        </w:rPr>
        <w:t>prirážk</w:t>
      </w:r>
      <w:r w:rsidR="005F1524" w:rsidRPr="00BC2D6C">
        <w:rPr>
          <w:rFonts w:asciiTheme="majorHAnsi" w:hAnsiTheme="majorHAnsi" w:cs="Arial"/>
          <w:spacing w:val="-1"/>
          <w:sz w:val="22"/>
          <w:szCs w:val="22"/>
        </w:rPr>
        <w:t>y</w:t>
      </w:r>
      <w:r>
        <w:rPr>
          <w:rFonts w:asciiTheme="majorHAnsi" w:hAnsiTheme="majorHAnsi" w:cs="Arial"/>
          <w:spacing w:val="-1"/>
          <w:sz w:val="22"/>
          <w:szCs w:val="22"/>
        </w:rPr>
        <w:t>;</w:t>
      </w:r>
    </w:p>
    <w:p w14:paraId="21B5F01A" w14:textId="3F1C52DA" w:rsidR="004A6503" w:rsidRDefault="004A6503" w:rsidP="009F197E">
      <w:pPr>
        <w:pStyle w:val="BodyText"/>
        <w:numPr>
          <w:ilvl w:val="1"/>
          <w:numId w:val="13"/>
        </w:numPr>
        <w:tabs>
          <w:tab w:val="left" w:pos="1134"/>
          <w:tab w:val="left" w:pos="1276"/>
        </w:tabs>
        <w:kinsoku w:val="0"/>
        <w:overflowPunct w:val="0"/>
        <w:spacing w:before="0"/>
        <w:ind w:left="1134" w:right="-24" w:hanging="567"/>
        <w:jc w:val="both"/>
        <w:rPr>
          <w:rFonts w:asciiTheme="majorHAnsi" w:hAnsiTheme="majorHAnsi"/>
          <w:spacing w:val="-1"/>
          <w:sz w:val="22"/>
          <w:szCs w:val="22"/>
        </w:rPr>
      </w:pPr>
      <w:r>
        <w:rPr>
          <w:rFonts w:asciiTheme="majorHAnsi" w:hAnsiTheme="majorHAnsi"/>
          <w:spacing w:val="-1"/>
          <w:sz w:val="22"/>
          <w:szCs w:val="22"/>
        </w:rPr>
        <w:t xml:space="preserve">zhotovenie fotodokumentácie postupu stavebných prác </w:t>
      </w:r>
      <w:r w:rsidR="00965BFB">
        <w:rPr>
          <w:rFonts w:asciiTheme="majorHAnsi" w:hAnsiTheme="majorHAnsi"/>
          <w:spacing w:val="-1"/>
          <w:sz w:val="22"/>
          <w:szCs w:val="22"/>
        </w:rPr>
        <w:t xml:space="preserve">na diele </w:t>
      </w:r>
      <w:r>
        <w:rPr>
          <w:rFonts w:asciiTheme="majorHAnsi" w:hAnsiTheme="majorHAnsi"/>
          <w:spacing w:val="-1"/>
          <w:sz w:val="22"/>
          <w:szCs w:val="22"/>
        </w:rPr>
        <w:t>a jej odovzdanie objednávateľovi</w:t>
      </w:r>
      <w:r w:rsidR="003053BC">
        <w:rPr>
          <w:rFonts w:asciiTheme="majorHAnsi" w:hAnsiTheme="majorHAnsi"/>
          <w:spacing w:val="-1"/>
          <w:sz w:val="22"/>
          <w:szCs w:val="22"/>
        </w:rPr>
        <w:t>;</w:t>
      </w:r>
    </w:p>
    <w:p w14:paraId="795676DD" w14:textId="30E03620" w:rsidR="003053BC" w:rsidRPr="003053BC" w:rsidRDefault="003053BC" w:rsidP="003053BC">
      <w:pPr>
        <w:pStyle w:val="BodyText"/>
        <w:numPr>
          <w:ilvl w:val="1"/>
          <w:numId w:val="13"/>
        </w:numPr>
        <w:tabs>
          <w:tab w:val="left" w:pos="1134"/>
          <w:tab w:val="left" w:pos="1276"/>
        </w:tabs>
        <w:kinsoku w:val="0"/>
        <w:overflowPunct w:val="0"/>
        <w:spacing w:before="0"/>
        <w:ind w:left="1134" w:right="-24" w:hanging="567"/>
        <w:jc w:val="both"/>
        <w:rPr>
          <w:rFonts w:asciiTheme="majorHAnsi" w:hAnsiTheme="majorHAnsi"/>
          <w:spacing w:val="-1"/>
          <w:sz w:val="22"/>
          <w:szCs w:val="22"/>
        </w:rPr>
      </w:pPr>
      <w:r>
        <w:rPr>
          <w:rFonts w:asciiTheme="majorHAnsi" w:hAnsiTheme="majorHAnsi"/>
          <w:spacing w:val="-1"/>
          <w:sz w:val="22"/>
          <w:szCs w:val="22"/>
        </w:rPr>
        <w:t>n</w:t>
      </w:r>
      <w:r w:rsidRPr="00EF7950">
        <w:rPr>
          <w:rFonts w:asciiTheme="majorHAnsi" w:hAnsiTheme="majorHAnsi"/>
          <w:spacing w:val="-1"/>
          <w:sz w:val="22"/>
          <w:szCs w:val="22"/>
        </w:rPr>
        <w:t>áklady spojené s dočasným užívaním verejných a iných plôch</w:t>
      </w:r>
      <w:r>
        <w:rPr>
          <w:rFonts w:asciiTheme="majorHAnsi" w:hAnsiTheme="majorHAnsi"/>
          <w:spacing w:val="-1"/>
          <w:sz w:val="22"/>
          <w:szCs w:val="22"/>
        </w:rPr>
        <w:t xml:space="preserve"> a pod.</w:t>
      </w:r>
    </w:p>
    <w:p w14:paraId="277E8035" w14:textId="0D556DA9" w:rsidR="00D52C36" w:rsidRPr="00356B6F" w:rsidRDefault="00356B6F" w:rsidP="00356B6F">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sidRPr="00356B6F">
        <w:rPr>
          <w:rFonts w:asciiTheme="majorHAnsi" w:hAnsiTheme="majorHAnsi"/>
          <w:spacing w:val="-1"/>
          <w:sz w:val="22"/>
          <w:szCs w:val="22"/>
        </w:rPr>
        <w:lastRenderedPageBreak/>
        <w:t>Zmluvné</w:t>
      </w:r>
      <w:r w:rsidRPr="00356B6F">
        <w:rPr>
          <w:rFonts w:asciiTheme="majorHAnsi" w:hAnsiTheme="majorHAnsi"/>
          <w:spacing w:val="2"/>
          <w:sz w:val="22"/>
          <w:szCs w:val="22"/>
        </w:rPr>
        <w:t xml:space="preserve"> </w:t>
      </w:r>
      <w:r w:rsidRPr="00356B6F">
        <w:rPr>
          <w:rFonts w:asciiTheme="majorHAnsi" w:hAnsiTheme="majorHAnsi"/>
          <w:spacing w:val="-1"/>
          <w:sz w:val="22"/>
          <w:szCs w:val="22"/>
        </w:rPr>
        <w:t>strany</w:t>
      </w:r>
      <w:r w:rsidRPr="00356B6F">
        <w:rPr>
          <w:rFonts w:asciiTheme="majorHAnsi" w:hAnsiTheme="majorHAnsi"/>
          <w:spacing w:val="3"/>
          <w:sz w:val="22"/>
          <w:szCs w:val="22"/>
        </w:rPr>
        <w:t xml:space="preserve"> </w:t>
      </w:r>
      <w:r w:rsidRPr="00356B6F">
        <w:rPr>
          <w:rFonts w:asciiTheme="majorHAnsi" w:hAnsiTheme="majorHAnsi"/>
          <w:spacing w:val="-1"/>
          <w:sz w:val="22"/>
          <w:szCs w:val="22"/>
        </w:rPr>
        <w:t>uzatvoria v zmysle ustanovenia § 18 zákona o verejnom obstarávaní dodatok</w:t>
      </w:r>
      <w:r w:rsidRPr="00356B6F">
        <w:rPr>
          <w:rFonts w:asciiTheme="majorHAnsi" w:hAnsiTheme="majorHAnsi"/>
          <w:spacing w:val="2"/>
          <w:sz w:val="22"/>
          <w:szCs w:val="22"/>
        </w:rPr>
        <w:t xml:space="preserve"> </w:t>
      </w:r>
      <w:r w:rsidRPr="00356B6F">
        <w:rPr>
          <w:rFonts w:asciiTheme="majorHAnsi" w:hAnsiTheme="majorHAnsi"/>
          <w:sz w:val="22"/>
          <w:szCs w:val="22"/>
        </w:rPr>
        <w:t>k</w:t>
      </w:r>
      <w:r w:rsidRPr="00356B6F">
        <w:rPr>
          <w:rFonts w:asciiTheme="majorHAnsi" w:hAnsiTheme="majorHAnsi"/>
          <w:spacing w:val="2"/>
          <w:sz w:val="22"/>
          <w:szCs w:val="22"/>
        </w:rPr>
        <w:t xml:space="preserve"> </w:t>
      </w:r>
      <w:r w:rsidRPr="00356B6F">
        <w:rPr>
          <w:rFonts w:asciiTheme="majorHAnsi" w:hAnsiTheme="majorHAnsi"/>
          <w:spacing w:val="-1"/>
          <w:sz w:val="22"/>
          <w:szCs w:val="22"/>
        </w:rPr>
        <w:t>zmluve,</w:t>
      </w:r>
      <w:r w:rsidRPr="00356B6F">
        <w:rPr>
          <w:rFonts w:asciiTheme="majorHAnsi" w:hAnsiTheme="majorHAnsi"/>
          <w:sz w:val="22"/>
          <w:szCs w:val="22"/>
        </w:rPr>
        <w:t xml:space="preserve"> </w:t>
      </w:r>
      <w:r w:rsidRPr="00356B6F">
        <w:rPr>
          <w:rFonts w:asciiTheme="majorHAnsi" w:hAnsiTheme="majorHAnsi"/>
          <w:spacing w:val="-1"/>
          <w:sz w:val="22"/>
          <w:szCs w:val="22"/>
        </w:rPr>
        <w:t>ktorým</w:t>
      </w:r>
      <w:r w:rsidRPr="00356B6F">
        <w:rPr>
          <w:rFonts w:asciiTheme="majorHAnsi" w:hAnsiTheme="majorHAnsi"/>
          <w:spacing w:val="3"/>
          <w:sz w:val="22"/>
          <w:szCs w:val="22"/>
        </w:rPr>
        <w:t xml:space="preserve"> </w:t>
      </w:r>
      <w:r w:rsidRPr="00356B6F">
        <w:rPr>
          <w:rFonts w:asciiTheme="majorHAnsi" w:hAnsiTheme="majorHAnsi"/>
          <w:sz w:val="22"/>
          <w:szCs w:val="22"/>
        </w:rPr>
        <w:t>sa mení</w:t>
      </w:r>
      <w:r w:rsidRPr="00356B6F">
        <w:rPr>
          <w:rFonts w:asciiTheme="majorHAnsi" w:hAnsiTheme="majorHAnsi"/>
          <w:spacing w:val="2"/>
          <w:sz w:val="22"/>
          <w:szCs w:val="22"/>
        </w:rPr>
        <w:t xml:space="preserve"> </w:t>
      </w:r>
      <w:r w:rsidRPr="00356B6F">
        <w:rPr>
          <w:rFonts w:asciiTheme="majorHAnsi" w:hAnsiTheme="majorHAnsi"/>
          <w:spacing w:val="-1"/>
          <w:sz w:val="22"/>
          <w:szCs w:val="22"/>
        </w:rPr>
        <w:t>rozsah</w:t>
      </w:r>
      <w:r w:rsidRPr="00356B6F">
        <w:rPr>
          <w:rFonts w:asciiTheme="majorHAnsi" w:hAnsiTheme="majorHAnsi"/>
          <w:spacing w:val="2"/>
          <w:sz w:val="22"/>
          <w:szCs w:val="22"/>
        </w:rPr>
        <w:t xml:space="preserve"> </w:t>
      </w:r>
      <w:r w:rsidRPr="00356B6F">
        <w:rPr>
          <w:rFonts w:asciiTheme="majorHAnsi" w:hAnsiTheme="majorHAnsi"/>
          <w:spacing w:val="-1"/>
          <w:sz w:val="22"/>
          <w:szCs w:val="22"/>
        </w:rPr>
        <w:t>alebo</w:t>
      </w:r>
      <w:r w:rsidRPr="00356B6F">
        <w:rPr>
          <w:rFonts w:asciiTheme="majorHAnsi" w:hAnsiTheme="majorHAnsi"/>
          <w:spacing w:val="2"/>
          <w:sz w:val="22"/>
          <w:szCs w:val="22"/>
        </w:rPr>
        <w:t xml:space="preserve"> </w:t>
      </w:r>
      <w:r w:rsidRPr="00356B6F">
        <w:rPr>
          <w:rFonts w:asciiTheme="majorHAnsi" w:hAnsiTheme="majorHAnsi"/>
          <w:spacing w:val="-1"/>
          <w:sz w:val="22"/>
          <w:szCs w:val="22"/>
        </w:rPr>
        <w:t>obsah</w:t>
      </w:r>
      <w:r w:rsidRPr="00356B6F">
        <w:rPr>
          <w:rFonts w:asciiTheme="majorHAnsi" w:hAnsiTheme="majorHAnsi"/>
          <w:spacing w:val="2"/>
          <w:sz w:val="22"/>
          <w:szCs w:val="22"/>
        </w:rPr>
        <w:t xml:space="preserve"> </w:t>
      </w:r>
      <w:r w:rsidRPr="00356B6F">
        <w:rPr>
          <w:rFonts w:asciiTheme="majorHAnsi" w:hAnsiTheme="majorHAnsi"/>
          <w:spacing w:val="-1"/>
          <w:sz w:val="22"/>
          <w:szCs w:val="22"/>
        </w:rPr>
        <w:t>diela</w:t>
      </w:r>
      <w:r w:rsidRPr="00356B6F">
        <w:rPr>
          <w:rFonts w:asciiTheme="majorHAnsi" w:hAnsiTheme="majorHAnsi"/>
          <w:spacing w:val="2"/>
          <w:sz w:val="22"/>
          <w:szCs w:val="22"/>
        </w:rPr>
        <w:t xml:space="preserve"> </w:t>
      </w:r>
      <w:r w:rsidRPr="00356B6F">
        <w:rPr>
          <w:rFonts w:asciiTheme="majorHAnsi" w:hAnsiTheme="majorHAnsi"/>
          <w:spacing w:val="-1"/>
          <w:sz w:val="22"/>
          <w:szCs w:val="22"/>
        </w:rPr>
        <w:t>vyplývajúci</w:t>
      </w:r>
      <w:r w:rsidRPr="00356B6F">
        <w:rPr>
          <w:rFonts w:asciiTheme="majorHAnsi" w:hAnsiTheme="majorHAnsi"/>
          <w:sz w:val="22"/>
          <w:szCs w:val="22"/>
        </w:rPr>
        <w:t xml:space="preserve"> z</w:t>
      </w:r>
      <w:r w:rsidRPr="00356B6F">
        <w:rPr>
          <w:rFonts w:asciiTheme="majorHAnsi" w:hAnsiTheme="majorHAnsi"/>
          <w:spacing w:val="6"/>
          <w:sz w:val="22"/>
          <w:szCs w:val="22"/>
        </w:rPr>
        <w:t xml:space="preserve"> </w:t>
      </w:r>
      <w:r w:rsidRPr="00356B6F">
        <w:rPr>
          <w:rFonts w:asciiTheme="majorHAnsi" w:hAnsiTheme="majorHAnsi"/>
          <w:spacing w:val="-1"/>
          <w:sz w:val="22"/>
          <w:szCs w:val="22"/>
        </w:rPr>
        <w:t>tejto</w:t>
      </w:r>
      <w:r w:rsidRPr="00356B6F">
        <w:rPr>
          <w:rFonts w:asciiTheme="majorHAnsi" w:hAnsiTheme="majorHAnsi"/>
          <w:spacing w:val="77"/>
          <w:sz w:val="22"/>
          <w:szCs w:val="22"/>
        </w:rPr>
        <w:t xml:space="preserve"> </w:t>
      </w:r>
      <w:r w:rsidRPr="00356B6F">
        <w:rPr>
          <w:rFonts w:asciiTheme="majorHAnsi" w:hAnsiTheme="majorHAnsi"/>
          <w:spacing w:val="-1"/>
          <w:sz w:val="22"/>
          <w:szCs w:val="22"/>
        </w:rPr>
        <w:t>zmluvy</w:t>
      </w:r>
      <w:r w:rsidR="00F56D27">
        <w:rPr>
          <w:rFonts w:asciiTheme="majorHAnsi" w:hAnsiTheme="majorHAnsi"/>
          <w:spacing w:val="-1"/>
          <w:sz w:val="22"/>
          <w:szCs w:val="22"/>
        </w:rPr>
        <w:t xml:space="preserve"> v prípade</w:t>
      </w:r>
      <w:r w:rsidRPr="00356B6F">
        <w:rPr>
          <w:rFonts w:asciiTheme="majorHAnsi" w:hAnsiTheme="majorHAnsi"/>
          <w:spacing w:val="-1"/>
          <w:sz w:val="22"/>
          <w:szCs w:val="22"/>
        </w:rPr>
        <w:t>,</w:t>
      </w:r>
      <w:r w:rsidRPr="00356B6F">
        <w:rPr>
          <w:rFonts w:asciiTheme="majorHAnsi" w:hAnsiTheme="majorHAnsi"/>
          <w:spacing w:val="7"/>
          <w:sz w:val="22"/>
          <w:szCs w:val="22"/>
        </w:rPr>
        <w:t xml:space="preserve"> </w:t>
      </w:r>
      <w:r w:rsidRPr="00356B6F">
        <w:rPr>
          <w:rFonts w:asciiTheme="majorHAnsi" w:hAnsiTheme="majorHAnsi"/>
          <w:sz w:val="22"/>
          <w:szCs w:val="22"/>
        </w:rPr>
        <w:t>ak</w:t>
      </w:r>
      <w:r w:rsidRPr="00356B6F">
        <w:rPr>
          <w:rFonts w:asciiTheme="majorHAnsi" w:hAnsiTheme="majorHAnsi"/>
          <w:spacing w:val="5"/>
          <w:sz w:val="22"/>
          <w:szCs w:val="22"/>
        </w:rPr>
        <w:t xml:space="preserve"> </w:t>
      </w:r>
      <w:r w:rsidRPr="00356B6F">
        <w:rPr>
          <w:rFonts w:asciiTheme="majorHAnsi" w:hAnsiTheme="majorHAnsi"/>
          <w:spacing w:val="-1"/>
          <w:sz w:val="22"/>
          <w:szCs w:val="22"/>
        </w:rPr>
        <w:t>vznikne</w:t>
      </w:r>
      <w:r w:rsidRPr="00356B6F">
        <w:rPr>
          <w:rFonts w:asciiTheme="majorHAnsi" w:hAnsiTheme="majorHAnsi"/>
          <w:spacing w:val="7"/>
          <w:sz w:val="22"/>
          <w:szCs w:val="22"/>
        </w:rPr>
        <w:t xml:space="preserve"> </w:t>
      </w:r>
      <w:r w:rsidRPr="00356B6F">
        <w:rPr>
          <w:rFonts w:asciiTheme="majorHAnsi" w:hAnsiTheme="majorHAnsi"/>
          <w:spacing w:val="-1"/>
          <w:sz w:val="22"/>
          <w:szCs w:val="22"/>
        </w:rPr>
        <w:t>potreba</w:t>
      </w:r>
      <w:r w:rsidRPr="00356B6F">
        <w:rPr>
          <w:rFonts w:asciiTheme="majorHAnsi" w:hAnsiTheme="majorHAnsi"/>
          <w:spacing w:val="7"/>
          <w:sz w:val="22"/>
          <w:szCs w:val="22"/>
        </w:rPr>
        <w:t xml:space="preserve"> </w:t>
      </w:r>
      <w:r w:rsidRPr="00356B6F">
        <w:rPr>
          <w:rFonts w:asciiTheme="majorHAnsi" w:hAnsiTheme="majorHAnsi"/>
          <w:spacing w:val="-1"/>
          <w:sz w:val="22"/>
          <w:szCs w:val="22"/>
        </w:rPr>
        <w:t>zmeny</w:t>
      </w:r>
      <w:r w:rsidRPr="00356B6F">
        <w:rPr>
          <w:rFonts w:asciiTheme="majorHAnsi" w:hAnsiTheme="majorHAnsi"/>
          <w:spacing w:val="8"/>
          <w:sz w:val="22"/>
          <w:szCs w:val="22"/>
        </w:rPr>
        <w:t xml:space="preserve"> </w:t>
      </w:r>
      <w:r w:rsidRPr="00356B6F">
        <w:rPr>
          <w:rFonts w:asciiTheme="majorHAnsi" w:hAnsiTheme="majorHAnsi"/>
          <w:spacing w:val="-1"/>
          <w:sz w:val="22"/>
          <w:szCs w:val="22"/>
        </w:rPr>
        <w:t>obsahu</w:t>
      </w:r>
      <w:r w:rsidRPr="00356B6F">
        <w:rPr>
          <w:rFonts w:asciiTheme="majorHAnsi" w:hAnsiTheme="majorHAnsi"/>
          <w:spacing w:val="7"/>
          <w:sz w:val="22"/>
          <w:szCs w:val="22"/>
        </w:rPr>
        <w:t xml:space="preserve"> </w:t>
      </w:r>
      <w:r w:rsidRPr="00356B6F">
        <w:rPr>
          <w:rFonts w:asciiTheme="majorHAnsi" w:hAnsiTheme="majorHAnsi"/>
          <w:spacing w:val="-1"/>
          <w:sz w:val="22"/>
          <w:szCs w:val="22"/>
        </w:rPr>
        <w:t>alebo</w:t>
      </w:r>
      <w:r w:rsidRPr="00356B6F">
        <w:rPr>
          <w:rFonts w:asciiTheme="majorHAnsi" w:hAnsiTheme="majorHAnsi"/>
          <w:spacing w:val="7"/>
          <w:sz w:val="22"/>
          <w:szCs w:val="22"/>
        </w:rPr>
        <w:t xml:space="preserve"> </w:t>
      </w:r>
      <w:r w:rsidRPr="00356B6F">
        <w:rPr>
          <w:rFonts w:asciiTheme="majorHAnsi" w:hAnsiTheme="majorHAnsi"/>
          <w:spacing w:val="-1"/>
          <w:sz w:val="22"/>
          <w:szCs w:val="22"/>
        </w:rPr>
        <w:t>rozsahu</w:t>
      </w:r>
      <w:r w:rsidRPr="00356B6F">
        <w:rPr>
          <w:rFonts w:asciiTheme="majorHAnsi" w:hAnsiTheme="majorHAnsi"/>
          <w:spacing w:val="12"/>
          <w:sz w:val="22"/>
          <w:szCs w:val="22"/>
        </w:rPr>
        <w:t xml:space="preserve"> </w:t>
      </w:r>
      <w:r w:rsidRPr="00356B6F">
        <w:rPr>
          <w:rFonts w:asciiTheme="majorHAnsi" w:hAnsiTheme="majorHAnsi"/>
          <w:spacing w:val="-1"/>
          <w:sz w:val="22"/>
          <w:szCs w:val="22"/>
        </w:rPr>
        <w:t>diela,</w:t>
      </w:r>
      <w:r w:rsidRPr="00356B6F">
        <w:rPr>
          <w:rFonts w:asciiTheme="majorHAnsi" w:hAnsiTheme="majorHAnsi"/>
          <w:spacing w:val="7"/>
          <w:sz w:val="22"/>
          <w:szCs w:val="22"/>
        </w:rPr>
        <w:t xml:space="preserve"> </w:t>
      </w:r>
      <w:r w:rsidRPr="00356B6F">
        <w:rPr>
          <w:rFonts w:asciiTheme="majorHAnsi" w:hAnsiTheme="majorHAnsi"/>
          <w:spacing w:val="-1"/>
          <w:sz w:val="22"/>
          <w:szCs w:val="22"/>
        </w:rPr>
        <w:t>ktorá</w:t>
      </w:r>
      <w:r w:rsidRPr="00356B6F">
        <w:rPr>
          <w:rFonts w:asciiTheme="majorHAnsi" w:hAnsiTheme="majorHAnsi"/>
          <w:spacing w:val="7"/>
          <w:sz w:val="22"/>
          <w:szCs w:val="22"/>
        </w:rPr>
        <w:t xml:space="preserve"> </w:t>
      </w:r>
      <w:r w:rsidRPr="00356B6F">
        <w:rPr>
          <w:rFonts w:asciiTheme="majorHAnsi" w:hAnsiTheme="majorHAnsi"/>
          <w:spacing w:val="-1"/>
          <w:sz w:val="22"/>
          <w:szCs w:val="22"/>
        </w:rPr>
        <w:t>nebola</w:t>
      </w:r>
      <w:r w:rsidRPr="00356B6F">
        <w:rPr>
          <w:rFonts w:asciiTheme="majorHAnsi" w:hAnsiTheme="majorHAnsi"/>
          <w:spacing w:val="7"/>
          <w:sz w:val="22"/>
          <w:szCs w:val="22"/>
        </w:rPr>
        <w:t xml:space="preserve"> </w:t>
      </w:r>
      <w:r w:rsidRPr="00356B6F">
        <w:rPr>
          <w:rFonts w:asciiTheme="majorHAnsi" w:hAnsiTheme="majorHAnsi"/>
          <w:spacing w:val="-1"/>
          <w:sz w:val="22"/>
          <w:szCs w:val="22"/>
        </w:rPr>
        <w:t>predvídateľná</w:t>
      </w:r>
      <w:r w:rsidRPr="00356B6F">
        <w:rPr>
          <w:rFonts w:asciiTheme="majorHAnsi" w:hAnsiTheme="majorHAnsi"/>
          <w:spacing w:val="7"/>
          <w:sz w:val="22"/>
          <w:szCs w:val="22"/>
        </w:rPr>
        <w:t xml:space="preserve"> </w:t>
      </w:r>
      <w:r w:rsidRPr="00356B6F">
        <w:rPr>
          <w:rFonts w:asciiTheme="majorHAnsi" w:hAnsiTheme="majorHAnsi"/>
          <w:sz w:val="22"/>
          <w:szCs w:val="22"/>
        </w:rPr>
        <w:t>v</w:t>
      </w:r>
      <w:r w:rsidRPr="00356B6F">
        <w:rPr>
          <w:rFonts w:asciiTheme="majorHAnsi" w:hAnsiTheme="majorHAnsi"/>
          <w:spacing w:val="3"/>
          <w:sz w:val="22"/>
          <w:szCs w:val="22"/>
        </w:rPr>
        <w:t xml:space="preserve"> </w:t>
      </w:r>
      <w:r w:rsidRPr="00356B6F">
        <w:rPr>
          <w:rFonts w:asciiTheme="majorHAnsi" w:hAnsiTheme="majorHAnsi"/>
          <w:spacing w:val="-1"/>
          <w:sz w:val="22"/>
          <w:szCs w:val="22"/>
        </w:rPr>
        <w:t>čase</w:t>
      </w:r>
      <w:r w:rsidRPr="00356B6F">
        <w:rPr>
          <w:rFonts w:asciiTheme="majorHAnsi" w:hAnsiTheme="majorHAnsi"/>
          <w:spacing w:val="7"/>
          <w:sz w:val="22"/>
          <w:szCs w:val="22"/>
        </w:rPr>
        <w:t xml:space="preserve"> </w:t>
      </w:r>
      <w:r w:rsidRPr="00356B6F">
        <w:rPr>
          <w:rFonts w:asciiTheme="majorHAnsi" w:hAnsiTheme="majorHAnsi"/>
          <w:spacing w:val="-1"/>
          <w:sz w:val="22"/>
          <w:szCs w:val="22"/>
        </w:rPr>
        <w:t>uzatvorenia</w:t>
      </w:r>
      <w:r w:rsidRPr="00356B6F">
        <w:rPr>
          <w:rFonts w:asciiTheme="majorHAnsi" w:hAnsiTheme="majorHAnsi"/>
          <w:spacing w:val="7"/>
          <w:sz w:val="22"/>
          <w:szCs w:val="22"/>
        </w:rPr>
        <w:t xml:space="preserve"> </w:t>
      </w:r>
      <w:r w:rsidRPr="00356B6F">
        <w:rPr>
          <w:rFonts w:asciiTheme="majorHAnsi" w:hAnsiTheme="majorHAnsi"/>
          <w:spacing w:val="-1"/>
          <w:sz w:val="22"/>
          <w:szCs w:val="22"/>
        </w:rPr>
        <w:t>tejto</w:t>
      </w:r>
      <w:r w:rsidRPr="00356B6F">
        <w:rPr>
          <w:rFonts w:asciiTheme="majorHAnsi" w:hAnsiTheme="majorHAnsi"/>
          <w:spacing w:val="79"/>
          <w:sz w:val="22"/>
          <w:szCs w:val="22"/>
        </w:rPr>
        <w:t xml:space="preserve"> </w:t>
      </w:r>
      <w:r w:rsidRPr="00356B6F">
        <w:rPr>
          <w:rFonts w:asciiTheme="majorHAnsi" w:hAnsiTheme="majorHAnsi"/>
          <w:spacing w:val="-1"/>
          <w:sz w:val="22"/>
          <w:szCs w:val="22"/>
        </w:rPr>
        <w:t>zmluvy</w:t>
      </w:r>
      <w:r w:rsidR="00861726">
        <w:rPr>
          <w:rFonts w:asciiTheme="majorHAnsi" w:hAnsiTheme="majorHAnsi"/>
          <w:spacing w:val="-1"/>
          <w:sz w:val="22"/>
          <w:szCs w:val="22"/>
        </w:rPr>
        <w:t xml:space="preserve">, </w:t>
      </w:r>
      <w:r w:rsidR="00861726" w:rsidRPr="00D106F8">
        <w:rPr>
          <w:rFonts w:asciiTheme="majorHAnsi" w:hAnsiTheme="majorHAnsi" w:cs="Arial"/>
          <w:spacing w:val="-2"/>
          <w:sz w:val="22"/>
          <w:szCs w:val="22"/>
        </w:rPr>
        <w:t>alebo ak objednávateľ bude od zhotoviteľa požadovať naviac práce, ktoré nie sú predmetom tejto zmluvy</w:t>
      </w:r>
      <w:r w:rsidRPr="00356B6F">
        <w:rPr>
          <w:rFonts w:asciiTheme="majorHAnsi" w:hAnsiTheme="majorHAnsi"/>
          <w:spacing w:val="30"/>
          <w:sz w:val="22"/>
          <w:szCs w:val="22"/>
        </w:rPr>
        <w:t xml:space="preserve"> </w:t>
      </w:r>
      <w:r w:rsidRPr="00356B6F">
        <w:rPr>
          <w:rFonts w:asciiTheme="majorHAnsi" w:hAnsiTheme="majorHAnsi"/>
          <w:spacing w:val="-1"/>
          <w:sz w:val="22"/>
          <w:szCs w:val="22"/>
        </w:rPr>
        <w:t>(ďalej</w:t>
      </w:r>
      <w:r w:rsidRPr="00356B6F">
        <w:rPr>
          <w:rFonts w:asciiTheme="majorHAnsi" w:hAnsiTheme="majorHAnsi"/>
          <w:spacing w:val="30"/>
          <w:sz w:val="22"/>
          <w:szCs w:val="22"/>
        </w:rPr>
        <w:t xml:space="preserve"> </w:t>
      </w:r>
      <w:r w:rsidRPr="00356B6F">
        <w:rPr>
          <w:rFonts w:asciiTheme="majorHAnsi" w:hAnsiTheme="majorHAnsi"/>
          <w:sz w:val="22"/>
          <w:szCs w:val="22"/>
        </w:rPr>
        <w:t>len</w:t>
      </w:r>
      <w:r w:rsidRPr="00356B6F">
        <w:rPr>
          <w:rFonts w:asciiTheme="majorHAnsi" w:hAnsiTheme="majorHAnsi"/>
          <w:spacing w:val="29"/>
          <w:sz w:val="22"/>
          <w:szCs w:val="22"/>
        </w:rPr>
        <w:t xml:space="preserve"> </w:t>
      </w:r>
      <w:r w:rsidRPr="00356B6F">
        <w:rPr>
          <w:rFonts w:asciiTheme="majorHAnsi" w:hAnsiTheme="majorHAnsi"/>
          <w:spacing w:val="-1"/>
          <w:sz w:val="22"/>
          <w:szCs w:val="22"/>
        </w:rPr>
        <w:t>„naviac</w:t>
      </w:r>
      <w:r w:rsidRPr="00356B6F">
        <w:rPr>
          <w:rFonts w:asciiTheme="majorHAnsi" w:hAnsiTheme="majorHAnsi"/>
          <w:spacing w:val="32"/>
          <w:sz w:val="22"/>
          <w:szCs w:val="22"/>
        </w:rPr>
        <w:t xml:space="preserve"> </w:t>
      </w:r>
      <w:r w:rsidRPr="00356B6F">
        <w:rPr>
          <w:rFonts w:asciiTheme="majorHAnsi" w:hAnsiTheme="majorHAnsi"/>
          <w:spacing w:val="-1"/>
          <w:sz w:val="22"/>
          <w:szCs w:val="22"/>
        </w:rPr>
        <w:t>práce“).</w:t>
      </w:r>
      <w:r w:rsidRPr="00356B6F">
        <w:rPr>
          <w:rFonts w:asciiTheme="majorHAnsi" w:hAnsiTheme="majorHAnsi"/>
          <w:spacing w:val="32"/>
          <w:sz w:val="22"/>
          <w:szCs w:val="22"/>
        </w:rPr>
        <w:t xml:space="preserve"> </w:t>
      </w:r>
      <w:r w:rsidRPr="00356B6F">
        <w:rPr>
          <w:rFonts w:asciiTheme="majorHAnsi" w:hAnsiTheme="majorHAnsi"/>
          <w:spacing w:val="-1"/>
          <w:sz w:val="22"/>
          <w:szCs w:val="22"/>
        </w:rPr>
        <w:t>Podkladom</w:t>
      </w:r>
      <w:r w:rsidRPr="00356B6F">
        <w:rPr>
          <w:rFonts w:asciiTheme="majorHAnsi" w:hAnsiTheme="majorHAnsi"/>
          <w:spacing w:val="30"/>
          <w:sz w:val="22"/>
          <w:szCs w:val="22"/>
        </w:rPr>
        <w:t xml:space="preserve"> </w:t>
      </w:r>
      <w:r w:rsidRPr="00356B6F">
        <w:rPr>
          <w:rFonts w:asciiTheme="majorHAnsi" w:hAnsiTheme="majorHAnsi"/>
          <w:sz w:val="22"/>
          <w:szCs w:val="22"/>
        </w:rPr>
        <w:t>na</w:t>
      </w:r>
      <w:r w:rsidRPr="00356B6F">
        <w:rPr>
          <w:rFonts w:asciiTheme="majorHAnsi" w:hAnsiTheme="majorHAnsi"/>
          <w:spacing w:val="29"/>
          <w:sz w:val="22"/>
          <w:szCs w:val="22"/>
        </w:rPr>
        <w:t xml:space="preserve"> </w:t>
      </w:r>
      <w:r w:rsidRPr="00356B6F">
        <w:rPr>
          <w:rFonts w:asciiTheme="majorHAnsi" w:hAnsiTheme="majorHAnsi"/>
          <w:spacing w:val="-1"/>
          <w:sz w:val="22"/>
          <w:szCs w:val="22"/>
        </w:rPr>
        <w:t>uzatvorenie</w:t>
      </w:r>
      <w:r w:rsidRPr="00356B6F">
        <w:rPr>
          <w:rFonts w:asciiTheme="majorHAnsi" w:hAnsiTheme="majorHAnsi"/>
          <w:spacing w:val="32"/>
          <w:sz w:val="22"/>
          <w:szCs w:val="22"/>
        </w:rPr>
        <w:t xml:space="preserve"> </w:t>
      </w:r>
      <w:r w:rsidRPr="00356B6F">
        <w:rPr>
          <w:rFonts w:asciiTheme="majorHAnsi" w:hAnsiTheme="majorHAnsi"/>
          <w:spacing w:val="-1"/>
          <w:sz w:val="22"/>
          <w:szCs w:val="22"/>
        </w:rPr>
        <w:t>dodatku</w:t>
      </w:r>
      <w:r w:rsidRPr="00356B6F">
        <w:rPr>
          <w:rFonts w:asciiTheme="majorHAnsi" w:hAnsiTheme="majorHAnsi"/>
          <w:spacing w:val="29"/>
          <w:sz w:val="22"/>
          <w:szCs w:val="22"/>
        </w:rPr>
        <w:t xml:space="preserve"> </w:t>
      </w:r>
      <w:r w:rsidRPr="00356B6F">
        <w:rPr>
          <w:rFonts w:asciiTheme="majorHAnsi" w:hAnsiTheme="majorHAnsi"/>
          <w:sz w:val="22"/>
          <w:szCs w:val="22"/>
        </w:rPr>
        <w:t>bude</w:t>
      </w:r>
      <w:r w:rsidRPr="00356B6F">
        <w:rPr>
          <w:rFonts w:asciiTheme="majorHAnsi" w:hAnsiTheme="majorHAnsi"/>
          <w:spacing w:val="30"/>
          <w:sz w:val="22"/>
          <w:szCs w:val="22"/>
        </w:rPr>
        <w:t xml:space="preserve"> </w:t>
      </w:r>
      <w:r w:rsidRPr="00356B6F">
        <w:rPr>
          <w:rFonts w:asciiTheme="majorHAnsi" w:hAnsiTheme="majorHAnsi"/>
          <w:spacing w:val="-1"/>
          <w:sz w:val="22"/>
          <w:szCs w:val="22"/>
        </w:rPr>
        <w:t>písomný</w:t>
      </w:r>
      <w:r w:rsidRPr="00356B6F">
        <w:rPr>
          <w:rFonts w:asciiTheme="majorHAnsi" w:hAnsiTheme="majorHAnsi"/>
          <w:spacing w:val="30"/>
          <w:sz w:val="22"/>
          <w:szCs w:val="22"/>
        </w:rPr>
        <w:t xml:space="preserve"> </w:t>
      </w:r>
      <w:r w:rsidRPr="00356B6F">
        <w:rPr>
          <w:rFonts w:asciiTheme="majorHAnsi" w:hAnsiTheme="majorHAnsi"/>
          <w:spacing w:val="-1"/>
          <w:sz w:val="22"/>
          <w:szCs w:val="22"/>
        </w:rPr>
        <w:t>súhlas</w:t>
      </w:r>
      <w:r w:rsidRPr="00356B6F">
        <w:rPr>
          <w:rFonts w:asciiTheme="majorHAnsi" w:hAnsiTheme="majorHAnsi"/>
          <w:spacing w:val="31"/>
          <w:sz w:val="22"/>
          <w:szCs w:val="22"/>
        </w:rPr>
        <w:t xml:space="preserve"> </w:t>
      </w:r>
      <w:r w:rsidRPr="00356B6F">
        <w:rPr>
          <w:rFonts w:asciiTheme="majorHAnsi" w:hAnsiTheme="majorHAnsi"/>
          <w:spacing w:val="-1"/>
          <w:sz w:val="22"/>
          <w:szCs w:val="22"/>
        </w:rPr>
        <w:t>objednávateľa</w:t>
      </w:r>
      <w:r w:rsidRPr="00356B6F">
        <w:rPr>
          <w:rFonts w:asciiTheme="majorHAnsi" w:hAnsiTheme="majorHAnsi"/>
          <w:spacing w:val="75"/>
          <w:sz w:val="22"/>
          <w:szCs w:val="22"/>
        </w:rPr>
        <w:t xml:space="preserve"> </w:t>
      </w:r>
      <w:r w:rsidRPr="00356B6F">
        <w:rPr>
          <w:rFonts w:asciiTheme="majorHAnsi" w:hAnsiTheme="majorHAnsi"/>
          <w:sz w:val="22"/>
          <w:szCs w:val="22"/>
        </w:rPr>
        <w:t xml:space="preserve">s </w:t>
      </w:r>
      <w:r w:rsidRPr="00356B6F">
        <w:rPr>
          <w:rFonts w:asciiTheme="majorHAnsi" w:hAnsiTheme="majorHAnsi"/>
          <w:spacing w:val="-1"/>
          <w:sz w:val="22"/>
          <w:szCs w:val="22"/>
        </w:rPr>
        <w:t>naviac</w:t>
      </w:r>
      <w:r w:rsidRPr="00356B6F">
        <w:rPr>
          <w:rFonts w:asciiTheme="majorHAnsi" w:hAnsiTheme="majorHAnsi"/>
          <w:spacing w:val="14"/>
          <w:sz w:val="22"/>
          <w:szCs w:val="22"/>
        </w:rPr>
        <w:t xml:space="preserve"> </w:t>
      </w:r>
      <w:r w:rsidRPr="00356B6F">
        <w:rPr>
          <w:rFonts w:asciiTheme="majorHAnsi" w:hAnsiTheme="majorHAnsi"/>
          <w:spacing w:val="-1"/>
          <w:sz w:val="22"/>
          <w:szCs w:val="22"/>
        </w:rPr>
        <w:t>prácami</w:t>
      </w:r>
      <w:r w:rsidRPr="00356B6F">
        <w:rPr>
          <w:rFonts w:asciiTheme="majorHAnsi" w:hAnsiTheme="majorHAnsi"/>
          <w:spacing w:val="15"/>
          <w:sz w:val="22"/>
          <w:szCs w:val="22"/>
        </w:rPr>
        <w:t xml:space="preserve"> </w:t>
      </w:r>
      <w:r w:rsidRPr="00356B6F">
        <w:rPr>
          <w:rFonts w:asciiTheme="majorHAnsi" w:hAnsiTheme="majorHAnsi"/>
          <w:spacing w:val="-1"/>
          <w:sz w:val="22"/>
          <w:szCs w:val="22"/>
        </w:rPr>
        <w:t>alebo</w:t>
      </w:r>
      <w:r w:rsidRPr="00356B6F">
        <w:rPr>
          <w:rFonts w:asciiTheme="majorHAnsi" w:hAnsiTheme="majorHAnsi"/>
          <w:spacing w:val="14"/>
          <w:sz w:val="22"/>
          <w:szCs w:val="22"/>
        </w:rPr>
        <w:t xml:space="preserve"> </w:t>
      </w:r>
      <w:r w:rsidRPr="00356B6F">
        <w:rPr>
          <w:rFonts w:asciiTheme="majorHAnsi" w:hAnsiTheme="majorHAnsi"/>
          <w:spacing w:val="-1"/>
          <w:sz w:val="22"/>
          <w:szCs w:val="22"/>
        </w:rPr>
        <w:t>písomná</w:t>
      </w:r>
      <w:r w:rsidRPr="00356B6F">
        <w:rPr>
          <w:rFonts w:asciiTheme="majorHAnsi" w:hAnsiTheme="majorHAnsi"/>
          <w:spacing w:val="14"/>
          <w:sz w:val="22"/>
          <w:szCs w:val="22"/>
        </w:rPr>
        <w:t xml:space="preserve"> </w:t>
      </w:r>
      <w:r w:rsidRPr="00356B6F">
        <w:rPr>
          <w:rFonts w:asciiTheme="majorHAnsi" w:hAnsiTheme="majorHAnsi"/>
          <w:spacing w:val="-1"/>
          <w:sz w:val="22"/>
          <w:szCs w:val="22"/>
        </w:rPr>
        <w:t>požiadavka</w:t>
      </w:r>
      <w:r w:rsidRPr="00356B6F">
        <w:rPr>
          <w:rFonts w:asciiTheme="majorHAnsi" w:hAnsiTheme="majorHAnsi"/>
          <w:spacing w:val="14"/>
          <w:sz w:val="22"/>
          <w:szCs w:val="22"/>
        </w:rPr>
        <w:t xml:space="preserve"> </w:t>
      </w:r>
      <w:r w:rsidRPr="00356B6F">
        <w:rPr>
          <w:rFonts w:asciiTheme="majorHAnsi" w:hAnsiTheme="majorHAnsi"/>
          <w:spacing w:val="-1"/>
          <w:sz w:val="22"/>
          <w:szCs w:val="22"/>
        </w:rPr>
        <w:t>objednávateľa</w:t>
      </w:r>
      <w:r w:rsidRPr="00356B6F">
        <w:rPr>
          <w:rFonts w:asciiTheme="majorHAnsi" w:hAnsiTheme="majorHAnsi"/>
          <w:spacing w:val="14"/>
          <w:sz w:val="22"/>
          <w:szCs w:val="22"/>
        </w:rPr>
        <w:t xml:space="preserve"> </w:t>
      </w:r>
      <w:r w:rsidRPr="00356B6F">
        <w:rPr>
          <w:rFonts w:asciiTheme="majorHAnsi" w:hAnsiTheme="majorHAnsi"/>
          <w:sz w:val="22"/>
          <w:szCs w:val="22"/>
        </w:rPr>
        <w:t>na</w:t>
      </w:r>
      <w:r w:rsidRPr="00356B6F">
        <w:rPr>
          <w:rFonts w:asciiTheme="majorHAnsi" w:hAnsiTheme="majorHAnsi"/>
          <w:spacing w:val="14"/>
          <w:sz w:val="22"/>
          <w:szCs w:val="22"/>
        </w:rPr>
        <w:t xml:space="preserve"> </w:t>
      </w:r>
      <w:r w:rsidRPr="00356B6F">
        <w:rPr>
          <w:rFonts w:asciiTheme="majorHAnsi" w:hAnsiTheme="majorHAnsi"/>
          <w:spacing w:val="-1"/>
          <w:sz w:val="22"/>
          <w:szCs w:val="22"/>
        </w:rPr>
        <w:t>naviac</w:t>
      </w:r>
      <w:r w:rsidRPr="00356B6F">
        <w:rPr>
          <w:rFonts w:asciiTheme="majorHAnsi" w:hAnsiTheme="majorHAnsi"/>
          <w:spacing w:val="14"/>
          <w:sz w:val="22"/>
          <w:szCs w:val="22"/>
        </w:rPr>
        <w:t xml:space="preserve"> </w:t>
      </w:r>
      <w:r w:rsidRPr="00356B6F">
        <w:rPr>
          <w:rFonts w:asciiTheme="majorHAnsi" w:hAnsiTheme="majorHAnsi"/>
          <w:sz w:val="22"/>
          <w:szCs w:val="22"/>
        </w:rPr>
        <w:t xml:space="preserve">práce. </w:t>
      </w:r>
      <w:r w:rsidRPr="00356B6F">
        <w:rPr>
          <w:rFonts w:asciiTheme="majorHAnsi" w:hAnsiTheme="majorHAnsi" w:cs="Arial"/>
          <w:spacing w:val="-1"/>
          <w:sz w:val="22"/>
          <w:szCs w:val="22"/>
        </w:rPr>
        <w:t>Odsúhlasovanie naviac prác sa bude riadiť štatútom zmenového konania, ktorý tvorí prílohu č. 2 tejto zmluvy. Naviac práce budú ocenené podľa jednotkových cien uvedených v jednotlivých položkách podľa prílohy č.1 tejto zmluvy.</w:t>
      </w:r>
      <w:r>
        <w:rPr>
          <w:rFonts w:asciiTheme="majorHAnsi" w:hAnsiTheme="majorHAnsi" w:cs="Arial"/>
          <w:spacing w:val="-1"/>
          <w:sz w:val="22"/>
          <w:szCs w:val="22"/>
        </w:rPr>
        <w:t xml:space="preserve"> </w:t>
      </w:r>
      <w:r w:rsidRPr="00532C95">
        <w:rPr>
          <w:rFonts w:asciiTheme="majorHAnsi" w:hAnsiTheme="majorHAnsi"/>
          <w:spacing w:val="-2"/>
          <w:sz w:val="22"/>
          <w:szCs w:val="22"/>
        </w:rPr>
        <w:t>Cenu</w:t>
      </w:r>
      <w:r w:rsidRPr="00532C95">
        <w:rPr>
          <w:rFonts w:asciiTheme="majorHAnsi" w:hAnsiTheme="majorHAnsi"/>
          <w:spacing w:val="33"/>
          <w:sz w:val="22"/>
          <w:szCs w:val="22"/>
        </w:rPr>
        <w:t xml:space="preserve"> </w:t>
      </w:r>
      <w:r>
        <w:rPr>
          <w:rFonts w:asciiTheme="majorHAnsi" w:hAnsiTheme="majorHAnsi"/>
          <w:spacing w:val="33"/>
          <w:sz w:val="22"/>
          <w:szCs w:val="22"/>
        </w:rPr>
        <w:t xml:space="preserve">za </w:t>
      </w:r>
      <w:r w:rsidRPr="00532C95">
        <w:rPr>
          <w:rFonts w:asciiTheme="majorHAnsi" w:hAnsiTheme="majorHAnsi"/>
          <w:spacing w:val="-1"/>
          <w:sz w:val="22"/>
          <w:szCs w:val="22"/>
        </w:rPr>
        <w:t>diel</w:t>
      </w:r>
      <w:r>
        <w:rPr>
          <w:rFonts w:asciiTheme="majorHAnsi" w:hAnsiTheme="majorHAnsi"/>
          <w:spacing w:val="-1"/>
          <w:sz w:val="22"/>
          <w:szCs w:val="22"/>
        </w:rPr>
        <w:t>o</w:t>
      </w:r>
      <w:r w:rsidRPr="00532C95">
        <w:rPr>
          <w:rFonts w:asciiTheme="majorHAnsi" w:hAnsiTheme="majorHAnsi"/>
          <w:sz w:val="22"/>
          <w:szCs w:val="22"/>
        </w:rPr>
        <w:t xml:space="preserve"> je</w:t>
      </w:r>
      <w:r w:rsidRPr="00532C95">
        <w:rPr>
          <w:rFonts w:asciiTheme="majorHAnsi" w:hAnsiTheme="majorHAnsi"/>
          <w:spacing w:val="-3"/>
          <w:sz w:val="22"/>
          <w:szCs w:val="22"/>
        </w:rPr>
        <w:t xml:space="preserve"> </w:t>
      </w:r>
      <w:r w:rsidRPr="00532C95">
        <w:rPr>
          <w:rFonts w:asciiTheme="majorHAnsi" w:hAnsiTheme="majorHAnsi"/>
          <w:spacing w:val="-1"/>
          <w:sz w:val="22"/>
          <w:szCs w:val="22"/>
        </w:rPr>
        <w:t>prípustné</w:t>
      </w:r>
      <w:r w:rsidRPr="00532C95">
        <w:rPr>
          <w:rFonts w:asciiTheme="majorHAnsi" w:hAnsiTheme="majorHAnsi"/>
          <w:sz w:val="22"/>
          <w:szCs w:val="22"/>
        </w:rPr>
        <w:t xml:space="preserve"> v</w:t>
      </w:r>
      <w:r w:rsidRPr="00532C95">
        <w:rPr>
          <w:rFonts w:asciiTheme="majorHAnsi" w:hAnsiTheme="majorHAnsi"/>
          <w:spacing w:val="-1"/>
          <w:sz w:val="22"/>
          <w:szCs w:val="22"/>
        </w:rPr>
        <w:t xml:space="preserve"> </w:t>
      </w:r>
      <w:r w:rsidRPr="00532C95">
        <w:rPr>
          <w:rFonts w:asciiTheme="majorHAnsi" w:hAnsiTheme="majorHAnsi"/>
          <w:sz w:val="22"/>
          <w:szCs w:val="22"/>
        </w:rPr>
        <w:t>tomto</w:t>
      </w:r>
      <w:r w:rsidRPr="00532C95">
        <w:rPr>
          <w:rFonts w:asciiTheme="majorHAnsi" w:hAnsiTheme="majorHAnsi"/>
          <w:spacing w:val="-2"/>
          <w:sz w:val="22"/>
          <w:szCs w:val="22"/>
        </w:rPr>
        <w:t xml:space="preserve"> </w:t>
      </w:r>
      <w:r w:rsidRPr="00532C95">
        <w:rPr>
          <w:rFonts w:asciiTheme="majorHAnsi" w:hAnsiTheme="majorHAnsi"/>
          <w:spacing w:val="-1"/>
          <w:sz w:val="22"/>
          <w:szCs w:val="22"/>
        </w:rPr>
        <w:t>prípade</w:t>
      </w:r>
      <w:r w:rsidRPr="00532C95">
        <w:rPr>
          <w:rFonts w:asciiTheme="majorHAnsi" w:hAnsiTheme="majorHAnsi"/>
          <w:sz w:val="22"/>
          <w:szCs w:val="22"/>
        </w:rPr>
        <w:t xml:space="preserve"> </w:t>
      </w:r>
      <w:r w:rsidRPr="00532C95">
        <w:rPr>
          <w:rFonts w:asciiTheme="majorHAnsi" w:hAnsiTheme="majorHAnsi"/>
          <w:spacing w:val="-1"/>
          <w:sz w:val="22"/>
          <w:szCs w:val="22"/>
        </w:rPr>
        <w:t>zmeniť,</w:t>
      </w:r>
      <w:r w:rsidRPr="00532C95">
        <w:rPr>
          <w:rFonts w:asciiTheme="majorHAnsi" w:hAnsiTheme="majorHAnsi"/>
          <w:spacing w:val="-3"/>
          <w:sz w:val="22"/>
          <w:szCs w:val="22"/>
        </w:rPr>
        <w:t xml:space="preserve"> </w:t>
      </w:r>
      <w:r w:rsidRPr="00532C95">
        <w:rPr>
          <w:rFonts w:asciiTheme="majorHAnsi" w:hAnsiTheme="majorHAnsi"/>
          <w:sz w:val="22"/>
          <w:szCs w:val="22"/>
        </w:rPr>
        <w:t xml:space="preserve">ak </w:t>
      </w:r>
      <w:r w:rsidRPr="00532C95">
        <w:rPr>
          <w:rFonts w:asciiTheme="majorHAnsi" w:hAnsiTheme="majorHAnsi"/>
          <w:spacing w:val="-1"/>
          <w:sz w:val="22"/>
          <w:szCs w:val="22"/>
        </w:rPr>
        <w:t>naviac</w:t>
      </w:r>
      <w:r w:rsidRPr="00532C95">
        <w:rPr>
          <w:rFonts w:asciiTheme="majorHAnsi" w:hAnsiTheme="majorHAnsi"/>
          <w:sz w:val="22"/>
          <w:szCs w:val="22"/>
        </w:rPr>
        <w:t xml:space="preserve"> </w:t>
      </w:r>
      <w:r w:rsidRPr="00532C95">
        <w:rPr>
          <w:rFonts w:asciiTheme="majorHAnsi" w:hAnsiTheme="majorHAnsi"/>
          <w:spacing w:val="-1"/>
          <w:sz w:val="22"/>
          <w:szCs w:val="22"/>
        </w:rPr>
        <w:t>práce</w:t>
      </w:r>
      <w:r w:rsidRPr="00532C95">
        <w:rPr>
          <w:rFonts w:asciiTheme="majorHAnsi" w:hAnsiTheme="majorHAnsi"/>
          <w:spacing w:val="-3"/>
          <w:sz w:val="22"/>
          <w:szCs w:val="22"/>
        </w:rPr>
        <w:t xml:space="preserve"> </w:t>
      </w:r>
      <w:r w:rsidRPr="00532C95">
        <w:rPr>
          <w:rFonts w:asciiTheme="majorHAnsi" w:hAnsiTheme="majorHAnsi"/>
          <w:sz w:val="22"/>
          <w:szCs w:val="22"/>
        </w:rPr>
        <w:t>budú mať</w:t>
      </w:r>
      <w:r w:rsidRPr="00532C95">
        <w:rPr>
          <w:rFonts w:asciiTheme="majorHAnsi" w:hAnsiTheme="majorHAnsi"/>
          <w:spacing w:val="-3"/>
          <w:sz w:val="22"/>
          <w:szCs w:val="22"/>
        </w:rPr>
        <w:t xml:space="preserve"> </w:t>
      </w:r>
      <w:r w:rsidRPr="00532C95">
        <w:rPr>
          <w:rFonts w:asciiTheme="majorHAnsi" w:hAnsiTheme="majorHAnsi"/>
          <w:sz w:val="22"/>
          <w:szCs w:val="22"/>
        </w:rPr>
        <w:t>na ňu</w:t>
      </w:r>
      <w:r w:rsidRPr="00532C95">
        <w:rPr>
          <w:rFonts w:asciiTheme="majorHAnsi" w:hAnsiTheme="majorHAnsi"/>
          <w:spacing w:val="-2"/>
          <w:sz w:val="22"/>
          <w:szCs w:val="22"/>
        </w:rPr>
        <w:t xml:space="preserve"> </w:t>
      </w:r>
      <w:r w:rsidRPr="00532C95">
        <w:rPr>
          <w:rFonts w:asciiTheme="majorHAnsi" w:hAnsiTheme="majorHAnsi"/>
          <w:spacing w:val="-1"/>
          <w:sz w:val="22"/>
          <w:szCs w:val="22"/>
        </w:rPr>
        <w:t>preukázateľný</w:t>
      </w:r>
      <w:r w:rsidRPr="00532C95">
        <w:rPr>
          <w:rFonts w:asciiTheme="majorHAnsi" w:hAnsiTheme="majorHAnsi"/>
          <w:sz w:val="22"/>
          <w:szCs w:val="22"/>
        </w:rPr>
        <w:t xml:space="preserve"> </w:t>
      </w:r>
      <w:r w:rsidRPr="00532C95">
        <w:rPr>
          <w:rFonts w:asciiTheme="majorHAnsi" w:hAnsiTheme="majorHAnsi"/>
          <w:spacing w:val="-1"/>
          <w:sz w:val="22"/>
          <w:szCs w:val="22"/>
        </w:rPr>
        <w:t>vplyv. Zhotoviteľ berie na vedomie, že dodatky k tejto zmluve budú uzatvorené iba v prípade, ak ich uzavretie bude v súlade s ust</w:t>
      </w:r>
      <w:r>
        <w:rPr>
          <w:rFonts w:asciiTheme="majorHAnsi" w:hAnsiTheme="majorHAnsi"/>
          <w:spacing w:val="-1"/>
          <w:sz w:val="22"/>
          <w:szCs w:val="22"/>
        </w:rPr>
        <w:t>anovením</w:t>
      </w:r>
      <w:r w:rsidRPr="00532C95">
        <w:rPr>
          <w:rFonts w:asciiTheme="majorHAnsi" w:hAnsiTheme="majorHAnsi"/>
          <w:spacing w:val="-1"/>
          <w:sz w:val="22"/>
          <w:szCs w:val="22"/>
        </w:rPr>
        <w:t xml:space="preserve"> § 18  zákona o verejnom obstarávaní</w:t>
      </w:r>
      <w:r>
        <w:rPr>
          <w:rFonts w:asciiTheme="majorHAnsi" w:hAnsiTheme="majorHAnsi"/>
          <w:spacing w:val="-1"/>
          <w:sz w:val="22"/>
          <w:szCs w:val="22"/>
        </w:rPr>
        <w:t>.</w:t>
      </w:r>
    </w:p>
    <w:p w14:paraId="381FFED6" w14:textId="77777777" w:rsidR="00356B6F" w:rsidRPr="00BC2D6C" w:rsidRDefault="00356B6F" w:rsidP="00D52C36">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03589544" w14:textId="76D15243" w:rsidR="00250727" w:rsidRPr="00BC2D6C" w:rsidRDefault="00D52C36" w:rsidP="00D52C36">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sidRPr="00BC2D6C">
        <w:rPr>
          <w:rFonts w:asciiTheme="majorHAnsi" w:hAnsiTheme="majorHAnsi" w:cs="Arial"/>
          <w:spacing w:val="-1"/>
          <w:sz w:val="22"/>
          <w:szCs w:val="22"/>
        </w:rPr>
        <w:t>V prípade nem</w:t>
      </w:r>
      <w:r w:rsidRPr="009D4055">
        <w:rPr>
          <w:rFonts w:asciiTheme="majorHAnsi" w:hAnsiTheme="majorHAnsi" w:cs="Arial"/>
          <w:spacing w:val="-1"/>
          <w:sz w:val="22"/>
          <w:szCs w:val="22"/>
        </w:rPr>
        <w:t>ožnosti ocenenia naviac prác podľa bodu 4 tohto článku zmluvy, t. j. ak položka nebude v ponukovom rozpočte zhotoviteľa uvedená v prílohe č. 1 tejto zmluvy, budú tieto naviac práce ocenené individuálnou kalkuláciou vo výške ekonomicky oprávnených nákladov podľa zákona č. 18/1996 Z. z. o cenách v znení neskorších predpisov, maximálne však do výšky rozpočtových cien uvedených v aktuálnej</w:t>
      </w:r>
      <w:r w:rsidRPr="00BC2D6C">
        <w:rPr>
          <w:rFonts w:asciiTheme="majorHAnsi" w:hAnsiTheme="majorHAnsi" w:cs="Arial"/>
          <w:spacing w:val="-1"/>
          <w:sz w:val="22"/>
          <w:szCs w:val="22"/>
        </w:rPr>
        <w:t xml:space="preserve"> verzii rozpočtového programu systému CENKROS.</w:t>
      </w:r>
    </w:p>
    <w:p w14:paraId="389FAE5F" w14:textId="77777777" w:rsidR="00D52C36" w:rsidRPr="00BC2D6C" w:rsidRDefault="00D52C36" w:rsidP="00D52C36">
      <w:pPr>
        <w:pStyle w:val="ListParagraph"/>
        <w:rPr>
          <w:rFonts w:asciiTheme="majorHAnsi" w:hAnsiTheme="majorHAnsi" w:cs="Arial"/>
          <w:spacing w:val="-1"/>
          <w:sz w:val="22"/>
          <w:szCs w:val="22"/>
        </w:rPr>
      </w:pPr>
    </w:p>
    <w:p w14:paraId="3A1D135B" w14:textId="0D2C8BBF" w:rsidR="00911D2D" w:rsidRDefault="00065A8F" w:rsidP="00911D2D">
      <w:pPr>
        <w:pStyle w:val="BodyText"/>
        <w:numPr>
          <w:ilvl w:val="0"/>
          <w:numId w:val="13"/>
        </w:numPr>
        <w:tabs>
          <w:tab w:val="left" w:pos="567"/>
        </w:tabs>
        <w:kinsoku w:val="0"/>
        <w:overflowPunct w:val="0"/>
        <w:spacing w:before="0"/>
        <w:ind w:left="567" w:right="-46" w:hanging="567"/>
        <w:jc w:val="both"/>
        <w:rPr>
          <w:rFonts w:asciiTheme="majorHAnsi" w:hAnsiTheme="majorHAnsi" w:cs="Arial"/>
          <w:spacing w:val="-1"/>
          <w:sz w:val="22"/>
          <w:szCs w:val="22"/>
        </w:rPr>
      </w:pPr>
      <w:r>
        <w:rPr>
          <w:rFonts w:asciiTheme="majorHAnsi" w:hAnsiTheme="majorHAnsi" w:cs="Arial"/>
          <w:spacing w:val="-1"/>
          <w:sz w:val="22"/>
          <w:szCs w:val="22"/>
        </w:rPr>
        <w:t xml:space="preserve">Fakturácia a platenie prác sa budú vykonávať prostredníctvom jednej konečnej faktúry. </w:t>
      </w:r>
      <w:r w:rsidR="00EE7D46" w:rsidRPr="009E5EC0">
        <w:rPr>
          <w:rFonts w:asciiTheme="majorHAnsi" w:hAnsiTheme="majorHAnsi" w:cs="Arial"/>
          <w:spacing w:val="-1"/>
          <w:sz w:val="22"/>
          <w:szCs w:val="22"/>
        </w:rPr>
        <w:t xml:space="preserve">Zmluvné strany sa dohodli, že zhotoviteľ </w:t>
      </w:r>
      <w:r w:rsidR="00861726">
        <w:rPr>
          <w:rFonts w:asciiTheme="majorHAnsi" w:hAnsiTheme="majorHAnsi" w:cs="Arial"/>
          <w:spacing w:val="-1"/>
          <w:sz w:val="22"/>
          <w:szCs w:val="22"/>
        </w:rPr>
        <w:t>je oprávnený</w:t>
      </w:r>
      <w:r w:rsidR="00EE7D46" w:rsidRPr="00861726">
        <w:rPr>
          <w:rFonts w:asciiTheme="majorHAnsi" w:hAnsiTheme="majorHAnsi" w:cs="Arial"/>
          <w:spacing w:val="-1"/>
          <w:sz w:val="22"/>
          <w:szCs w:val="22"/>
        </w:rPr>
        <w:t xml:space="preserve"> </w:t>
      </w:r>
      <w:r w:rsidR="00861726">
        <w:rPr>
          <w:rFonts w:asciiTheme="majorHAnsi" w:hAnsiTheme="majorHAnsi" w:cs="Arial"/>
          <w:spacing w:val="-1"/>
          <w:sz w:val="22"/>
          <w:szCs w:val="22"/>
        </w:rPr>
        <w:t>vystaviť</w:t>
      </w:r>
      <w:r w:rsidR="00FA49A4">
        <w:rPr>
          <w:rFonts w:asciiTheme="majorHAnsi" w:hAnsiTheme="majorHAnsi" w:cs="Arial"/>
          <w:spacing w:val="-1"/>
          <w:sz w:val="22"/>
          <w:szCs w:val="22"/>
        </w:rPr>
        <w:t xml:space="preserve"> konečnú </w:t>
      </w:r>
      <w:r w:rsidR="00EE7D46" w:rsidRPr="00861726">
        <w:rPr>
          <w:rFonts w:asciiTheme="majorHAnsi" w:hAnsiTheme="majorHAnsi" w:cs="Arial"/>
          <w:spacing w:val="-1"/>
          <w:sz w:val="22"/>
          <w:szCs w:val="22"/>
        </w:rPr>
        <w:t>faktúru</w:t>
      </w:r>
      <w:r w:rsidR="00861726">
        <w:rPr>
          <w:rFonts w:asciiTheme="majorHAnsi" w:hAnsiTheme="majorHAnsi" w:cs="Arial"/>
          <w:spacing w:val="-1"/>
          <w:sz w:val="22"/>
          <w:szCs w:val="22"/>
        </w:rPr>
        <w:t xml:space="preserve"> po </w:t>
      </w:r>
      <w:r w:rsidR="00EE7D46" w:rsidRPr="00861726">
        <w:rPr>
          <w:rFonts w:asciiTheme="majorHAnsi" w:hAnsiTheme="majorHAnsi" w:cs="Arial"/>
          <w:spacing w:val="-1"/>
          <w:sz w:val="22"/>
          <w:szCs w:val="22"/>
        </w:rPr>
        <w:t>odovzdaní diela a jeho prevzatí objednávateľom</w:t>
      </w:r>
      <w:r w:rsidR="00EE7D46">
        <w:rPr>
          <w:rFonts w:asciiTheme="majorHAnsi" w:hAnsiTheme="majorHAnsi" w:cs="Arial"/>
          <w:spacing w:val="-1"/>
          <w:sz w:val="22"/>
          <w:szCs w:val="22"/>
        </w:rPr>
        <w:t xml:space="preserve"> v súlade s článkom VI tejto zmluvy.</w:t>
      </w:r>
      <w:r w:rsidR="00FA49A4">
        <w:rPr>
          <w:rFonts w:asciiTheme="majorHAnsi" w:hAnsiTheme="majorHAnsi" w:cs="Arial"/>
          <w:spacing w:val="-1"/>
          <w:sz w:val="22"/>
          <w:szCs w:val="22"/>
        </w:rPr>
        <w:t xml:space="preserve"> Zhotoviteľ vystaví konečnú faktúru do 15 dní po odovzdaní diela a jeho prevzatí objednávateľom. </w:t>
      </w:r>
    </w:p>
    <w:p w14:paraId="2420221D" w14:textId="77777777" w:rsidR="00911D2D" w:rsidRDefault="00911D2D" w:rsidP="00911D2D">
      <w:pPr>
        <w:pStyle w:val="BodyText"/>
        <w:tabs>
          <w:tab w:val="left" w:pos="567"/>
        </w:tabs>
        <w:kinsoku w:val="0"/>
        <w:overflowPunct w:val="0"/>
        <w:spacing w:before="0"/>
        <w:ind w:left="0" w:right="-46" w:firstLine="0"/>
        <w:jc w:val="both"/>
        <w:rPr>
          <w:rFonts w:asciiTheme="majorHAnsi" w:hAnsiTheme="majorHAnsi" w:cs="Arial"/>
          <w:spacing w:val="-1"/>
          <w:sz w:val="22"/>
          <w:szCs w:val="22"/>
        </w:rPr>
      </w:pPr>
    </w:p>
    <w:p w14:paraId="1D50D8CF" w14:textId="4C9132D9" w:rsidR="00861726" w:rsidRPr="00911D2D" w:rsidRDefault="00861726" w:rsidP="00911D2D">
      <w:pPr>
        <w:pStyle w:val="BodyText"/>
        <w:numPr>
          <w:ilvl w:val="0"/>
          <w:numId w:val="13"/>
        </w:numPr>
        <w:tabs>
          <w:tab w:val="left" w:pos="567"/>
        </w:tabs>
        <w:kinsoku w:val="0"/>
        <w:overflowPunct w:val="0"/>
        <w:spacing w:before="0"/>
        <w:ind w:left="567" w:right="-46" w:hanging="567"/>
        <w:jc w:val="both"/>
        <w:rPr>
          <w:rFonts w:ascii="Cambria" w:hAnsi="Cambria" w:cs="Arial"/>
          <w:sz w:val="22"/>
          <w:szCs w:val="22"/>
        </w:rPr>
      </w:pPr>
      <w:r w:rsidRPr="00D106F8">
        <w:rPr>
          <w:rFonts w:ascii="Cambria" w:hAnsi="Cambria" w:cs="Arial"/>
          <w:spacing w:val="-2"/>
          <w:sz w:val="22"/>
          <w:szCs w:val="22"/>
        </w:rPr>
        <w:t xml:space="preserve">Zmluvné strany sa dohodli, že k faktúre musí byť priložený príslušný </w:t>
      </w:r>
      <w:r w:rsidR="00FC58F9">
        <w:rPr>
          <w:rFonts w:ascii="Cambria" w:hAnsi="Cambria" w:cs="Arial"/>
          <w:spacing w:val="-2"/>
          <w:sz w:val="22"/>
          <w:szCs w:val="22"/>
        </w:rPr>
        <w:t>zápis</w:t>
      </w:r>
      <w:r w:rsidRPr="00D106F8">
        <w:rPr>
          <w:rFonts w:ascii="Cambria" w:hAnsi="Cambria" w:cs="Arial"/>
          <w:spacing w:val="-2"/>
          <w:sz w:val="22"/>
          <w:szCs w:val="22"/>
        </w:rPr>
        <w:t xml:space="preserve"> o odovzdaní a prevzatí diela podpísaný oboma zmluvnými stranami a </w:t>
      </w:r>
      <w:r w:rsidRPr="00D106F8">
        <w:rPr>
          <w:rFonts w:ascii="Cambria" w:hAnsi="Cambria" w:cs="Arial"/>
          <w:sz w:val="22"/>
          <w:szCs w:val="22"/>
        </w:rPr>
        <w:t>súpis skutočne vykonaných prác na diele odsúhlasený objednávateľom</w:t>
      </w:r>
      <w:r w:rsidRPr="00D106F8">
        <w:rPr>
          <w:rFonts w:ascii="Cambria" w:hAnsi="Cambria" w:cs="Arial"/>
          <w:spacing w:val="-2"/>
          <w:sz w:val="22"/>
          <w:szCs w:val="22"/>
        </w:rPr>
        <w:t>.</w:t>
      </w:r>
    </w:p>
    <w:p w14:paraId="21387CD3" w14:textId="77777777" w:rsidR="00911D2D" w:rsidRPr="00D106F8" w:rsidRDefault="00911D2D" w:rsidP="00911D2D">
      <w:pPr>
        <w:tabs>
          <w:tab w:val="left" w:pos="567"/>
        </w:tabs>
        <w:kinsoku w:val="0"/>
        <w:overflowPunct w:val="0"/>
        <w:ind w:right="-22"/>
        <w:jc w:val="both"/>
        <w:rPr>
          <w:rFonts w:ascii="Cambria" w:hAnsi="Cambria" w:cs="Arial"/>
          <w:sz w:val="22"/>
          <w:szCs w:val="22"/>
        </w:rPr>
      </w:pPr>
    </w:p>
    <w:p w14:paraId="2DDA7F25" w14:textId="0BA43512" w:rsidR="00911D2D" w:rsidRPr="00911D2D" w:rsidRDefault="00861726" w:rsidP="00911D2D">
      <w:pPr>
        <w:pStyle w:val="BodyText"/>
        <w:numPr>
          <w:ilvl w:val="0"/>
          <w:numId w:val="13"/>
        </w:numPr>
        <w:tabs>
          <w:tab w:val="left" w:pos="567"/>
        </w:tabs>
        <w:kinsoku w:val="0"/>
        <w:overflowPunct w:val="0"/>
        <w:spacing w:before="0"/>
        <w:ind w:left="567" w:right="-46" w:hanging="567"/>
        <w:jc w:val="both"/>
        <w:rPr>
          <w:rFonts w:ascii="Cambria" w:hAnsi="Cambria" w:cs="Arial"/>
          <w:sz w:val="22"/>
          <w:szCs w:val="22"/>
        </w:rPr>
      </w:pPr>
      <w:r w:rsidRPr="00D106F8">
        <w:rPr>
          <w:rFonts w:asciiTheme="majorHAnsi" w:hAnsiTheme="majorHAnsi" w:cs="Times New Roman"/>
          <w:noProof/>
          <w:spacing w:val="-2"/>
          <w:sz w:val="22"/>
          <w:szCs w:val="22"/>
        </w:rPr>
        <w:t>V prípade, ak zhotoviteľ odovzdá objednávateľovi dielo s vadami a nedorobkami a objednávateľ sa rozhodne prevziať dielo s vadami a nedorobkami, tak objednávateľ zadrží zhotoviteľovi z faktúry sumu vo výške 10 % z fakturovanej čiastky bez DPH</w:t>
      </w:r>
      <w:r>
        <w:rPr>
          <w:rFonts w:asciiTheme="majorHAnsi" w:hAnsiTheme="majorHAnsi" w:cs="Times New Roman"/>
          <w:noProof/>
          <w:spacing w:val="-2"/>
          <w:sz w:val="22"/>
          <w:szCs w:val="22"/>
        </w:rPr>
        <w:t xml:space="preserve"> (ďalej len ako</w:t>
      </w:r>
      <w:r w:rsidR="00F56D27">
        <w:rPr>
          <w:rFonts w:asciiTheme="majorHAnsi" w:hAnsiTheme="majorHAnsi" w:cs="Times New Roman"/>
          <w:noProof/>
          <w:spacing w:val="-2"/>
          <w:sz w:val="22"/>
          <w:szCs w:val="22"/>
        </w:rPr>
        <w:t xml:space="preserve"> „</w:t>
      </w:r>
      <w:r>
        <w:rPr>
          <w:rFonts w:asciiTheme="majorHAnsi" w:hAnsiTheme="majorHAnsi" w:cs="Times New Roman"/>
          <w:noProof/>
          <w:spacing w:val="-2"/>
          <w:sz w:val="22"/>
          <w:szCs w:val="22"/>
        </w:rPr>
        <w:t>zádržné“)</w:t>
      </w:r>
      <w:r w:rsidRPr="00D106F8">
        <w:rPr>
          <w:rFonts w:asciiTheme="majorHAnsi" w:hAnsiTheme="majorHAnsi" w:cs="Times New Roman"/>
          <w:noProof/>
          <w:spacing w:val="-2"/>
          <w:sz w:val="22"/>
          <w:szCs w:val="22"/>
        </w:rPr>
        <w:t xml:space="preserve">, ktorú objednávateľ </w:t>
      </w:r>
      <w:r>
        <w:rPr>
          <w:rFonts w:asciiTheme="majorHAnsi" w:hAnsiTheme="majorHAnsi" w:cs="Times New Roman"/>
          <w:noProof/>
          <w:spacing w:val="-2"/>
          <w:sz w:val="22"/>
          <w:szCs w:val="22"/>
        </w:rPr>
        <w:t>uhradí</w:t>
      </w:r>
      <w:r w:rsidRPr="00D106F8">
        <w:rPr>
          <w:rFonts w:asciiTheme="majorHAnsi" w:hAnsiTheme="majorHAnsi" w:cs="Times New Roman"/>
          <w:noProof/>
          <w:spacing w:val="-2"/>
          <w:sz w:val="22"/>
          <w:szCs w:val="22"/>
        </w:rPr>
        <w:t xml:space="preserve"> do 14 dní odo dňa doručenia písomnej žiadosti zhotoviteľa o úhradu </w:t>
      </w:r>
      <w:r>
        <w:rPr>
          <w:rFonts w:asciiTheme="majorHAnsi" w:hAnsiTheme="majorHAnsi" w:cs="Times New Roman"/>
          <w:noProof/>
          <w:spacing w:val="-2"/>
          <w:sz w:val="22"/>
          <w:szCs w:val="22"/>
        </w:rPr>
        <w:t xml:space="preserve">zádržného </w:t>
      </w:r>
      <w:r w:rsidRPr="00D106F8">
        <w:rPr>
          <w:rFonts w:asciiTheme="majorHAnsi" w:hAnsiTheme="majorHAnsi" w:cs="Times New Roman"/>
          <w:noProof/>
          <w:spacing w:val="-2"/>
          <w:sz w:val="22"/>
          <w:szCs w:val="22"/>
        </w:rPr>
        <w:t>po odstránení vád a nedorobkov zistených pri prevzatí diela</w:t>
      </w:r>
      <w:r>
        <w:rPr>
          <w:rFonts w:asciiTheme="majorHAnsi" w:hAnsiTheme="majorHAnsi" w:cs="Times New Roman"/>
          <w:noProof/>
          <w:spacing w:val="-2"/>
          <w:sz w:val="22"/>
          <w:szCs w:val="22"/>
        </w:rPr>
        <w:t xml:space="preserve"> objednávateľom v zmysle článku VI tejto zmluvy, ak nedôjde k použitiu zádržného v zmysle bodu </w:t>
      </w:r>
      <w:r w:rsidR="00911D2D">
        <w:rPr>
          <w:rFonts w:asciiTheme="majorHAnsi" w:hAnsiTheme="majorHAnsi" w:cs="Times New Roman"/>
          <w:noProof/>
          <w:spacing w:val="-2"/>
          <w:sz w:val="22"/>
          <w:szCs w:val="22"/>
        </w:rPr>
        <w:t>9</w:t>
      </w:r>
      <w:r>
        <w:rPr>
          <w:rFonts w:asciiTheme="majorHAnsi" w:hAnsiTheme="majorHAnsi" w:cs="Times New Roman"/>
          <w:noProof/>
          <w:spacing w:val="-2"/>
          <w:sz w:val="22"/>
          <w:szCs w:val="22"/>
        </w:rPr>
        <w:t xml:space="preserve"> tohto článku zmluvy</w:t>
      </w:r>
      <w:r w:rsidRPr="00D106F8">
        <w:rPr>
          <w:rFonts w:asciiTheme="majorHAnsi" w:hAnsiTheme="majorHAnsi" w:cs="Times New Roman"/>
          <w:noProof/>
          <w:spacing w:val="-2"/>
          <w:sz w:val="22"/>
          <w:szCs w:val="22"/>
        </w:rPr>
        <w:t>.</w:t>
      </w:r>
      <w:r w:rsidRPr="00D106F8">
        <w:rPr>
          <w:rFonts w:asciiTheme="majorHAnsi" w:hAnsiTheme="majorHAnsi" w:cs="Arial"/>
          <w:sz w:val="22"/>
          <w:szCs w:val="22"/>
        </w:rPr>
        <w:t xml:space="preserve"> Zmluvné strany sa vzájomne dohodli, že suma </w:t>
      </w:r>
      <w:r>
        <w:rPr>
          <w:rFonts w:asciiTheme="majorHAnsi" w:hAnsiTheme="majorHAnsi" w:cs="Arial"/>
          <w:sz w:val="22"/>
          <w:szCs w:val="22"/>
        </w:rPr>
        <w:t>zádržného</w:t>
      </w:r>
      <w:r w:rsidRPr="00D106F8">
        <w:rPr>
          <w:rFonts w:asciiTheme="majorHAnsi" w:hAnsiTheme="majorHAnsi" w:cs="Arial"/>
          <w:sz w:val="22"/>
          <w:szCs w:val="22"/>
        </w:rPr>
        <w:t xml:space="preserve"> ako formy zabezpečenia nepredstavuje nezaplatenú časť dohodnutej ceny za dielo, s ktorou by bol objednávateľ v omeškaní so zaplatením, ale dohodou zmluvných strán, že táto nesplatná pohľadávka zhotoviteľa slúži na účel uvedený v bode </w:t>
      </w:r>
      <w:r w:rsidR="00911D2D">
        <w:rPr>
          <w:rFonts w:asciiTheme="majorHAnsi" w:hAnsiTheme="majorHAnsi" w:cs="Arial"/>
          <w:sz w:val="22"/>
          <w:szCs w:val="22"/>
        </w:rPr>
        <w:t>9</w:t>
      </w:r>
      <w:r w:rsidRPr="00D106F8">
        <w:rPr>
          <w:rFonts w:asciiTheme="majorHAnsi" w:hAnsiTheme="majorHAnsi" w:cs="Arial"/>
          <w:sz w:val="22"/>
          <w:szCs w:val="22"/>
        </w:rPr>
        <w:t xml:space="preserve"> tohto článku zmluvy</w:t>
      </w:r>
      <w:r w:rsidR="00911D2D">
        <w:rPr>
          <w:rFonts w:asciiTheme="majorHAnsi" w:hAnsiTheme="majorHAnsi" w:cs="Arial"/>
          <w:sz w:val="22"/>
          <w:szCs w:val="22"/>
        </w:rPr>
        <w:t>.</w:t>
      </w:r>
    </w:p>
    <w:p w14:paraId="324C80A4" w14:textId="77777777" w:rsidR="00911D2D" w:rsidRDefault="00911D2D" w:rsidP="00911D2D">
      <w:pPr>
        <w:pStyle w:val="ListParagraph"/>
        <w:rPr>
          <w:rFonts w:asciiTheme="majorHAnsi" w:hAnsiTheme="majorHAnsi" w:cs="Arial"/>
          <w:spacing w:val="-1"/>
          <w:sz w:val="22"/>
          <w:szCs w:val="22"/>
        </w:rPr>
      </w:pPr>
    </w:p>
    <w:p w14:paraId="4D38AE7F" w14:textId="1716EB0E" w:rsidR="004861C5" w:rsidRPr="00911D2D" w:rsidRDefault="00861726" w:rsidP="00911D2D">
      <w:pPr>
        <w:pStyle w:val="BodyText"/>
        <w:numPr>
          <w:ilvl w:val="0"/>
          <w:numId w:val="13"/>
        </w:numPr>
        <w:tabs>
          <w:tab w:val="left" w:pos="567"/>
        </w:tabs>
        <w:kinsoku w:val="0"/>
        <w:overflowPunct w:val="0"/>
        <w:spacing w:before="0"/>
        <w:ind w:left="567" w:right="-46" w:hanging="567"/>
        <w:jc w:val="both"/>
        <w:rPr>
          <w:rFonts w:ascii="Cambria" w:hAnsi="Cambria" w:cs="Arial"/>
          <w:sz w:val="22"/>
          <w:szCs w:val="22"/>
        </w:rPr>
      </w:pPr>
      <w:r w:rsidRPr="00911D2D">
        <w:rPr>
          <w:rFonts w:asciiTheme="majorHAnsi" w:hAnsiTheme="majorHAnsi" w:cs="Arial"/>
          <w:spacing w:val="-1"/>
          <w:sz w:val="22"/>
          <w:szCs w:val="22"/>
        </w:rPr>
        <w:t>Zádržné slúži na prípadnú úhradu nákladov na odstránenie vád a nedorobkov, ktoré zhotoviteľ neodstránil v lehote stanovenej v </w:t>
      </w:r>
      <w:r w:rsidR="00FC58F9">
        <w:rPr>
          <w:rFonts w:asciiTheme="majorHAnsi" w:hAnsiTheme="majorHAnsi" w:cs="Arial"/>
          <w:spacing w:val="-1"/>
          <w:sz w:val="22"/>
          <w:szCs w:val="22"/>
        </w:rPr>
        <w:t>zápise</w:t>
      </w:r>
      <w:r w:rsidRPr="00911D2D">
        <w:rPr>
          <w:rFonts w:asciiTheme="majorHAnsi" w:hAnsiTheme="majorHAnsi" w:cs="Arial"/>
          <w:spacing w:val="-1"/>
          <w:sz w:val="22"/>
          <w:szCs w:val="22"/>
        </w:rPr>
        <w:t xml:space="preserve"> o odovzdaní a prevzatí diela alebo úhradu akýchkoľvek nárokov objednávateľa voči zhotoviteľovi v priamej alebo nepriamej súvislosti s touto zmluvou. Tým nie je dotknutý nárok objednávateľa na náhradu škody prevyšujúcej sumu zádržného.</w:t>
      </w:r>
    </w:p>
    <w:p w14:paraId="3A72C75A" w14:textId="77777777" w:rsidR="00222CC1" w:rsidRPr="00BC2D6C" w:rsidRDefault="00222CC1" w:rsidP="009D4055">
      <w:pPr>
        <w:pStyle w:val="BodyText"/>
        <w:tabs>
          <w:tab w:val="left" w:pos="528"/>
        </w:tabs>
        <w:kinsoku w:val="0"/>
        <w:overflowPunct w:val="0"/>
        <w:spacing w:before="0"/>
        <w:ind w:left="0" w:right="119" w:firstLine="0"/>
        <w:rPr>
          <w:rFonts w:asciiTheme="majorHAnsi" w:hAnsiTheme="majorHAnsi" w:cs="Arial"/>
          <w:spacing w:val="-1"/>
          <w:sz w:val="22"/>
          <w:szCs w:val="22"/>
        </w:rPr>
      </w:pPr>
    </w:p>
    <w:p w14:paraId="6056A355" w14:textId="6BBCD2A5" w:rsidR="00062586" w:rsidRPr="00BC2D6C" w:rsidRDefault="00062586" w:rsidP="003B08A3">
      <w:pPr>
        <w:pStyle w:val="BodyText"/>
        <w:numPr>
          <w:ilvl w:val="0"/>
          <w:numId w:val="13"/>
        </w:numPr>
        <w:tabs>
          <w:tab w:val="left" w:pos="567"/>
        </w:tabs>
        <w:kinsoku w:val="0"/>
        <w:overflowPunct w:val="0"/>
        <w:spacing w:before="0"/>
        <w:ind w:left="567" w:right="119" w:hanging="567"/>
        <w:jc w:val="both"/>
        <w:rPr>
          <w:rFonts w:asciiTheme="majorHAnsi" w:hAnsiTheme="majorHAnsi" w:cs="Arial"/>
          <w:spacing w:val="-1"/>
          <w:sz w:val="22"/>
          <w:szCs w:val="22"/>
        </w:rPr>
      </w:pPr>
      <w:r w:rsidRPr="00BC2D6C">
        <w:rPr>
          <w:rFonts w:asciiTheme="majorHAnsi" w:hAnsiTheme="majorHAnsi" w:cs="Arial"/>
          <w:sz w:val="22"/>
          <w:szCs w:val="22"/>
        </w:rPr>
        <w:t>K</w:t>
      </w:r>
      <w:r w:rsidRPr="00BC2D6C">
        <w:rPr>
          <w:rFonts w:asciiTheme="majorHAnsi" w:hAnsiTheme="majorHAnsi" w:cs="Arial"/>
          <w:spacing w:val="18"/>
          <w:sz w:val="22"/>
          <w:szCs w:val="22"/>
        </w:rPr>
        <w:t xml:space="preserve"> </w:t>
      </w:r>
      <w:r w:rsidRPr="00BC2D6C">
        <w:rPr>
          <w:rFonts w:asciiTheme="majorHAnsi" w:hAnsiTheme="majorHAnsi" w:cs="Arial"/>
          <w:sz w:val="22"/>
          <w:szCs w:val="22"/>
        </w:rPr>
        <w:t>cene</w:t>
      </w:r>
      <w:r w:rsidRPr="00BC2D6C">
        <w:rPr>
          <w:rFonts w:asciiTheme="majorHAnsi" w:hAnsiTheme="majorHAnsi" w:cs="Arial"/>
          <w:spacing w:val="17"/>
          <w:sz w:val="22"/>
          <w:szCs w:val="22"/>
        </w:rPr>
        <w:t xml:space="preserve"> </w:t>
      </w:r>
      <w:r w:rsidR="00F47B3D">
        <w:rPr>
          <w:rFonts w:asciiTheme="majorHAnsi" w:hAnsiTheme="majorHAnsi" w:cs="Arial"/>
          <w:spacing w:val="17"/>
          <w:sz w:val="22"/>
          <w:szCs w:val="22"/>
        </w:rPr>
        <w:t xml:space="preserve">za </w:t>
      </w:r>
      <w:r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fakturovaná</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DPH</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platného</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všeobecne</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záväzného</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právneho</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predpisu</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účinného</w:t>
      </w:r>
      <w:r w:rsidRPr="00BC2D6C">
        <w:rPr>
          <w:rFonts w:asciiTheme="majorHAnsi" w:hAnsiTheme="majorHAnsi" w:cs="Arial"/>
          <w:spacing w:val="77"/>
          <w:sz w:val="22"/>
          <w:szCs w:val="22"/>
        </w:rPr>
        <w:t xml:space="preserve">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čase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fakturácie.</w:t>
      </w:r>
    </w:p>
    <w:p w14:paraId="76C4D356"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4523F038" w14:textId="224028A5" w:rsidR="00062586" w:rsidRPr="00026BA3" w:rsidRDefault="00026BA3" w:rsidP="00026BA3">
      <w:pPr>
        <w:pStyle w:val="BodyText"/>
        <w:numPr>
          <w:ilvl w:val="0"/>
          <w:numId w:val="13"/>
        </w:numPr>
        <w:tabs>
          <w:tab w:val="left" w:pos="567"/>
        </w:tabs>
        <w:kinsoku w:val="0"/>
        <w:overflowPunct w:val="0"/>
        <w:spacing w:before="0"/>
        <w:ind w:left="567" w:right="119" w:hanging="567"/>
        <w:jc w:val="both"/>
        <w:rPr>
          <w:rFonts w:asciiTheme="majorHAnsi" w:hAnsiTheme="majorHAnsi" w:cs="Arial"/>
          <w:sz w:val="22"/>
          <w:szCs w:val="22"/>
        </w:rPr>
      </w:pPr>
      <w:r w:rsidRPr="009F397F">
        <w:rPr>
          <w:rFonts w:asciiTheme="majorHAnsi" w:hAnsiTheme="majorHAnsi" w:cs="Arial"/>
          <w:sz w:val="22"/>
          <w:szCs w:val="22"/>
        </w:rPr>
        <w:t xml:space="preserve">Zmluvné strany sa dohodli a výslovne súhlasia s tým, že zhotoviteľ bude zasielať len elektronické faktúry z e-mailovej adresy zhotoviteľa </w:t>
      </w:r>
      <w:r w:rsidRPr="00E36B23">
        <w:rPr>
          <w:rFonts w:asciiTheme="majorHAnsi" w:hAnsiTheme="majorHAnsi" w:cs="Arial"/>
          <w:color w:val="FF0000"/>
          <w:sz w:val="22"/>
          <w:szCs w:val="22"/>
        </w:rPr>
        <w:t>&lt;vyplní uchádzač&gt;</w:t>
      </w:r>
      <w:r w:rsidRPr="009F397F">
        <w:rPr>
          <w:rFonts w:asciiTheme="majorHAnsi" w:hAnsiTheme="majorHAnsi" w:cs="Arial"/>
          <w:sz w:val="22"/>
          <w:szCs w:val="22"/>
        </w:rPr>
        <w:t xml:space="preserve"> na e-mailovú adresu objednávateľa </w:t>
      </w:r>
      <w:hyperlink r:id="rId10" w:history="1">
        <w:r w:rsidRPr="009F397F">
          <w:rPr>
            <w:rFonts w:asciiTheme="majorHAnsi" w:hAnsiTheme="majorHAnsi" w:cs="Arial"/>
            <w:sz w:val="22"/>
            <w:szCs w:val="22"/>
          </w:rPr>
          <w:t>faktury.ofr@nbs.sk</w:t>
        </w:r>
      </w:hyperlink>
      <w:r w:rsidRPr="009F397F">
        <w:rPr>
          <w:rFonts w:asciiTheme="majorHAnsi" w:hAnsiTheme="majorHAnsi" w:cs="Arial"/>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Zhotoviteľ nie je </w:t>
      </w:r>
      <w:r w:rsidRPr="009F397F">
        <w:rPr>
          <w:rFonts w:asciiTheme="majorHAnsi" w:hAnsiTheme="majorHAnsi" w:cs="Arial"/>
          <w:sz w:val="22"/>
          <w:szCs w:val="22"/>
        </w:rPr>
        <w:lastRenderedPageBreak/>
        <w:t>povinný podpísať elektronickú faktúru kvalifikovaným elektronickým podpisom.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r>
        <w:rPr>
          <w:rFonts w:ascii="Cambria" w:hAnsi="Cambria" w:cs="Arial"/>
          <w:sz w:val="22"/>
          <w:szCs w:val="22"/>
        </w:rPr>
        <w:t>.</w:t>
      </w:r>
    </w:p>
    <w:p w14:paraId="1263F69E" w14:textId="77777777" w:rsidR="00026BA3" w:rsidRPr="00BC2D6C" w:rsidRDefault="00026BA3" w:rsidP="00026BA3">
      <w:pPr>
        <w:pStyle w:val="BodyText"/>
        <w:tabs>
          <w:tab w:val="left" w:pos="567"/>
        </w:tabs>
        <w:kinsoku w:val="0"/>
        <w:overflowPunct w:val="0"/>
        <w:spacing w:before="0"/>
        <w:ind w:left="0" w:right="119" w:firstLine="0"/>
        <w:jc w:val="both"/>
        <w:rPr>
          <w:rFonts w:asciiTheme="majorHAnsi" w:hAnsiTheme="majorHAnsi" w:cs="Arial"/>
          <w:sz w:val="22"/>
          <w:szCs w:val="22"/>
        </w:rPr>
      </w:pPr>
    </w:p>
    <w:p w14:paraId="0EC35F5A" w14:textId="5439EEF1" w:rsidR="00062586" w:rsidRPr="00BC2D6C" w:rsidRDefault="0077169F" w:rsidP="003B08A3">
      <w:pPr>
        <w:pStyle w:val="BodyText"/>
        <w:numPr>
          <w:ilvl w:val="0"/>
          <w:numId w:val="13"/>
        </w:numPr>
        <w:tabs>
          <w:tab w:val="left" w:pos="567"/>
        </w:tabs>
        <w:kinsoku w:val="0"/>
        <w:overflowPunct w:val="0"/>
        <w:spacing w:before="0"/>
        <w:ind w:left="567" w:right="119" w:hanging="567"/>
        <w:jc w:val="both"/>
        <w:rPr>
          <w:rFonts w:asciiTheme="majorHAnsi" w:hAnsiTheme="majorHAnsi" w:cs="Arial"/>
          <w:sz w:val="22"/>
          <w:szCs w:val="22"/>
        </w:rPr>
      </w:pPr>
      <w:r w:rsidRPr="00BC2D6C">
        <w:rPr>
          <w:rFonts w:asciiTheme="majorHAnsi" w:hAnsiTheme="majorHAnsi" w:cs="Arial"/>
          <w:sz w:val="22"/>
          <w:szCs w:val="22"/>
        </w:rPr>
        <w:t xml:space="preserve">Faktúra je splatná do </w:t>
      </w:r>
      <w:r w:rsidR="00303943" w:rsidRPr="00BC2D6C">
        <w:rPr>
          <w:rFonts w:asciiTheme="majorHAnsi" w:hAnsiTheme="majorHAnsi" w:cs="Arial"/>
          <w:sz w:val="22"/>
          <w:szCs w:val="22"/>
        </w:rPr>
        <w:t>30</w:t>
      </w:r>
      <w:r w:rsidR="00062586" w:rsidRPr="00BC2D6C">
        <w:rPr>
          <w:rFonts w:asciiTheme="majorHAnsi" w:hAnsiTheme="majorHAnsi" w:cs="Arial"/>
          <w:sz w:val="22"/>
          <w:szCs w:val="22"/>
        </w:rPr>
        <w:t xml:space="preserve"> dní odo dňa </w:t>
      </w:r>
      <w:r w:rsidR="004077DD" w:rsidRPr="00BC2D6C">
        <w:rPr>
          <w:rFonts w:asciiTheme="majorHAnsi" w:hAnsiTheme="majorHAnsi" w:cs="Arial"/>
          <w:sz w:val="22"/>
          <w:szCs w:val="22"/>
        </w:rPr>
        <w:t xml:space="preserve">jej </w:t>
      </w:r>
      <w:r w:rsidR="00062586" w:rsidRPr="00BC2D6C">
        <w:rPr>
          <w:rFonts w:asciiTheme="majorHAnsi" w:hAnsiTheme="majorHAnsi" w:cs="Arial"/>
          <w:sz w:val="22"/>
          <w:szCs w:val="22"/>
        </w:rPr>
        <w:t>doručenia objednávateľovi</w:t>
      </w:r>
      <w:r w:rsidRPr="00BC2D6C">
        <w:rPr>
          <w:rFonts w:asciiTheme="majorHAnsi" w:hAnsiTheme="majorHAnsi" w:cs="Arial"/>
          <w:sz w:val="22"/>
          <w:szCs w:val="22"/>
        </w:rPr>
        <w:t xml:space="preserve"> bezhotovostným prevodom na účet zhotoviteľa. Za deň splnenia peňažného záväzku sa považuje deň odpísania dlžnej sumy z účtu objednávateľa v prospech </w:t>
      </w:r>
      <w:r w:rsidR="004A7543">
        <w:rPr>
          <w:rFonts w:asciiTheme="majorHAnsi" w:hAnsiTheme="majorHAnsi" w:cs="Arial"/>
          <w:sz w:val="22"/>
          <w:szCs w:val="22"/>
        </w:rPr>
        <w:t xml:space="preserve">účtu </w:t>
      </w:r>
      <w:r w:rsidRPr="00BC2D6C">
        <w:rPr>
          <w:rFonts w:asciiTheme="majorHAnsi" w:hAnsiTheme="majorHAnsi" w:cs="Arial"/>
          <w:sz w:val="22"/>
          <w:szCs w:val="22"/>
        </w:rPr>
        <w:t>zhotoviteľa.</w:t>
      </w:r>
      <w:r w:rsidR="00062586" w:rsidRPr="00BC2D6C">
        <w:rPr>
          <w:rFonts w:asciiTheme="majorHAnsi" w:hAnsiTheme="majorHAnsi" w:cs="Arial"/>
          <w:sz w:val="22"/>
          <w:szCs w:val="22"/>
        </w:rPr>
        <w:t xml:space="preserve"> V prípade, že faktúra nebude po vecnej a formálne</w:t>
      </w:r>
      <w:r w:rsidR="00441C44" w:rsidRPr="00BC2D6C">
        <w:rPr>
          <w:rFonts w:asciiTheme="majorHAnsi" w:hAnsiTheme="majorHAnsi" w:cs="Arial"/>
          <w:sz w:val="22"/>
          <w:szCs w:val="22"/>
        </w:rPr>
        <w:t>j</w:t>
      </w:r>
      <w:r w:rsidR="00062586" w:rsidRPr="00BC2D6C">
        <w:rPr>
          <w:rFonts w:asciiTheme="majorHAnsi" w:hAnsiTheme="majorHAnsi" w:cs="Arial"/>
          <w:sz w:val="22"/>
          <w:szCs w:val="22"/>
        </w:rPr>
        <w:t xml:space="preserve"> stránke správne vyhotovená alebo nebude obsahovať všetky údaje podľa aktuálne platného zákona o DPH alebo bude obsahovať nesprávne údaje, objednávateľ ju vráti na prepracovanie (opravu) alebo doplnenie s uvedením nedostatkov, ktoré sa majú odstrániť a pre ktoré bola vrátená</w:t>
      </w:r>
      <w:r w:rsidR="00C3164E" w:rsidRPr="00BC2D6C">
        <w:rPr>
          <w:rFonts w:asciiTheme="majorHAnsi" w:hAnsiTheme="majorHAnsi" w:cs="Arial"/>
          <w:sz w:val="22"/>
          <w:szCs w:val="22"/>
        </w:rPr>
        <w:t>.</w:t>
      </w:r>
      <w:r w:rsidR="00062586" w:rsidRPr="00BC2D6C">
        <w:rPr>
          <w:rFonts w:asciiTheme="majorHAnsi" w:hAnsiTheme="majorHAnsi" w:cs="Arial"/>
          <w:sz w:val="22"/>
          <w:szCs w:val="22"/>
        </w:rPr>
        <w:t xml:space="preserve"> </w:t>
      </w:r>
      <w:r w:rsidR="00C3164E" w:rsidRPr="00BC2D6C">
        <w:rPr>
          <w:rFonts w:asciiTheme="majorHAnsi" w:hAnsiTheme="majorHAnsi" w:cs="Arial"/>
          <w:sz w:val="22"/>
          <w:szCs w:val="22"/>
        </w:rPr>
        <w:t>N</w:t>
      </w:r>
      <w:r w:rsidR="00062586" w:rsidRPr="00BC2D6C">
        <w:rPr>
          <w:rFonts w:asciiTheme="majorHAnsi" w:hAnsiTheme="majorHAnsi" w:cs="Arial"/>
          <w:sz w:val="22"/>
          <w:szCs w:val="22"/>
        </w:rPr>
        <w:t>ová lehota splatnosti začne plynúť dňom doručenia doplnenej alebo správne prepracovanej (opravenej) faktúry objednávateľovi.</w:t>
      </w:r>
    </w:p>
    <w:p w14:paraId="782DAC59" w14:textId="77777777" w:rsidR="00062586" w:rsidRPr="00BC2D6C" w:rsidRDefault="00062586" w:rsidP="00DF5641">
      <w:pPr>
        <w:pStyle w:val="BodyText"/>
        <w:tabs>
          <w:tab w:val="left" w:pos="528"/>
        </w:tabs>
        <w:kinsoku w:val="0"/>
        <w:overflowPunct w:val="0"/>
        <w:spacing w:before="0"/>
        <w:ind w:left="527" w:right="119" w:firstLine="0"/>
        <w:jc w:val="both"/>
        <w:rPr>
          <w:rFonts w:asciiTheme="majorHAnsi" w:hAnsiTheme="majorHAnsi" w:cs="Arial"/>
          <w:sz w:val="22"/>
          <w:szCs w:val="22"/>
        </w:rPr>
      </w:pPr>
    </w:p>
    <w:p w14:paraId="6A19AC87" w14:textId="56BBE3C7" w:rsidR="00F75489" w:rsidRPr="00BC2D6C" w:rsidRDefault="004E05F0" w:rsidP="0058435B">
      <w:pPr>
        <w:numPr>
          <w:ilvl w:val="0"/>
          <w:numId w:val="13"/>
        </w:numPr>
        <w:tabs>
          <w:tab w:val="left" w:pos="567"/>
        </w:tabs>
        <w:kinsoku w:val="0"/>
        <w:overflowPunct w:val="0"/>
        <w:ind w:left="567" w:right="119" w:hanging="567"/>
        <w:jc w:val="both"/>
        <w:rPr>
          <w:rFonts w:asciiTheme="majorHAnsi" w:hAnsiTheme="majorHAnsi" w:cs="Arial"/>
          <w:spacing w:val="-1"/>
          <w:sz w:val="22"/>
          <w:szCs w:val="22"/>
        </w:rPr>
      </w:pPr>
      <w:r w:rsidRPr="00BC2D6C">
        <w:rPr>
          <w:rFonts w:asciiTheme="majorHAnsi" w:hAnsiTheme="majorHAnsi" w:cs="Arial"/>
          <w:sz w:val="22"/>
          <w:szCs w:val="22"/>
        </w:rPr>
        <w:t xml:space="preserve">Zhotoviteľ, ktorý uvedie na faktúre daň sa </w:t>
      </w:r>
      <w:r w:rsidRPr="00BC2D6C">
        <w:rPr>
          <w:rFonts w:asciiTheme="majorHAnsi" w:hAnsiTheme="majorHAnsi" w:cs="Arial"/>
          <w:spacing w:val="-1"/>
          <w:sz w:val="22"/>
          <w:szCs w:val="22"/>
        </w:rPr>
        <w:t>zaväzuje,</w:t>
      </w:r>
      <w:r w:rsidRPr="00BC2D6C">
        <w:rPr>
          <w:rFonts w:asciiTheme="majorHAnsi" w:hAnsiTheme="majorHAnsi" w:cs="Arial"/>
          <w:sz w:val="22"/>
          <w:szCs w:val="22"/>
        </w:rPr>
        <w:t xml:space="preserve"> že odvedie daň správcovi dane v lehote ustanovenej v § 78 ods.</w:t>
      </w:r>
      <w:r w:rsidR="005A423B">
        <w:rPr>
          <w:rFonts w:asciiTheme="majorHAnsi" w:hAnsiTheme="majorHAnsi" w:cs="Arial"/>
          <w:sz w:val="22"/>
          <w:szCs w:val="22"/>
        </w:rPr>
        <w:t xml:space="preserve"> </w:t>
      </w:r>
      <w:r w:rsidRPr="00BC2D6C">
        <w:rPr>
          <w:rFonts w:asciiTheme="majorHAnsi" w:hAnsiTheme="majorHAnsi" w:cs="Arial"/>
          <w:sz w:val="22"/>
          <w:szCs w:val="22"/>
        </w:rPr>
        <w:t xml:space="preserve">1 zákona o </w:t>
      </w:r>
      <w:r w:rsidR="005A423B">
        <w:rPr>
          <w:rFonts w:asciiTheme="majorHAnsi" w:hAnsiTheme="majorHAnsi" w:cs="Arial"/>
          <w:sz w:val="22"/>
          <w:szCs w:val="22"/>
        </w:rPr>
        <w:t>DPH</w:t>
      </w:r>
      <w:r w:rsidRPr="00BC2D6C">
        <w:rPr>
          <w:rFonts w:asciiTheme="majorHAnsi" w:hAnsiTheme="majorHAnsi" w:cs="Arial"/>
          <w:sz w:val="22"/>
          <w:szCs w:val="22"/>
        </w:rPr>
        <w:t xml:space="preserve">. </w:t>
      </w:r>
      <w:r w:rsidR="00F75489" w:rsidRPr="00BC2D6C">
        <w:rPr>
          <w:rFonts w:asciiTheme="majorHAnsi" w:hAnsiTheme="majorHAnsi" w:cs="Arial"/>
          <w:sz w:val="22"/>
          <w:szCs w:val="22"/>
        </w:rPr>
        <w:t>V prípade nesplnenia tejto povinnosti voči správcovi dane a následného núteného ručenia objednávateľom za túto DPH, sa zhotoviteľ zaväzuje z titulu náhrady škody uhradiť objednávateľovi túto DPH v plnej výške do desiatich dní od doručenia jej vyúčtovania zhotoviteľovi. Porušenie tejto daňovej povinnosti vyplývajúcej zo všeobecne záväzného právneho predpisu je podstatným porušením zmluvy a dôvodom na okamžité odstúpenie objednávateľa od tejto zmluvy.</w:t>
      </w:r>
    </w:p>
    <w:p w14:paraId="75FCB0B9"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23377CB3" w14:textId="3636AFBF" w:rsidR="00141A63" w:rsidRPr="00BC2D6C" w:rsidRDefault="00141A63" w:rsidP="003B08A3">
      <w:pPr>
        <w:numPr>
          <w:ilvl w:val="0"/>
          <w:numId w:val="13"/>
        </w:numPr>
        <w:tabs>
          <w:tab w:val="left" w:pos="567"/>
        </w:tabs>
        <w:kinsoku w:val="0"/>
        <w:overflowPunct w:val="0"/>
        <w:ind w:left="567" w:right="-22" w:hanging="567"/>
        <w:jc w:val="both"/>
        <w:rPr>
          <w:rFonts w:asciiTheme="majorHAnsi" w:hAnsiTheme="majorHAnsi" w:cs="Arial"/>
          <w:sz w:val="22"/>
          <w:szCs w:val="22"/>
        </w:rPr>
      </w:pPr>
      <w:r w:rsidRPr="00BC2D6C">
        <w:rPr>
          <w:rFonts w:asciiTheme="majorHAnsi" w:hAnsiTheme="majorHAnsi" w:cs="Arial"/>
          <w:sz w:val="22"/>
          <w:szCs w:val="22"/>
        </w:rPr>
        <w:t xml:space="preserve">Zhotoviteľ nie je oprávnený požadovať úroky a ani úroky z omeškania zo </w:t>
      </w:r>
      <w:r w:rsidR="002826E8">
        <w:rPr>
          <w:rFonts w:asciiTheme="majorHAnsi" w:hAnsiTheme="majorHAnsi" w:cs="Arial"/>
          <w:sz w:val="22"/>
          <w:szCs w:val="22"/>
        </w:rPr>
        <w:t>zádržného</w:t>
      </w:r>
      <w:r w:rsidRPr="00BC2D6C">
        <w:rPr>
          <w:rFonts w:asciiTheme="majorHAnsi" w:hAnsiTheme="majorHAnsi" w:cs="Arial"/>
          <w:sz w:val="22"/>
          <w:szCs w:val="22"/>
        </w:rPr>
        <w:t>.</w:t>
      </w:r>
    </w:p>
    <w:p w14:paraId="54BA7A36" w14:textId="77777777" w:rsidR="004E05F0" w:rsidRPr="00BC2D6C" w:rsidRDefault="004E05F0" w:rsidP="005D5911">
      <w:pPr>
        <w:pStyle w:val="BodyText"/>
        <w:tabs>
          <w:tab w:val="left" w:pos="0"/>
        </w:tabs>
        <w:kinsoku w:val="0"/>
        <w:overflowPunct w:val="0"/>
        <w:spacing w:before="0"/>
        <w:ind w:left="0" w:right="119" w:firstLine="0"/>
        <w:jc w:val="both"/>
        <w:rPr>
          <w:rFonts w:asciiTheme="majorHAnsi" w:hAnsiTheme="majorHAnsi" w:cs="Arial"/>
          <w:sz w:val="22"/>
          <w:szCs w:val="22"/>
        </w:rPr>
      </w:pPr>
    </w:p>
    <w:p w14:paraId="1865693B" w14:textId="77777777" w:rsidR="009D4055" w:rsidRDefault="004E05F0" w:rsidP="009D4055">
      <w:pPr>
        <w:numPr>
          <w:ilvl w:val="0"/>
          <w:numId w:val="13"/>
        </w:numPr>
        <w:tabs>
          <w:tab w:val="left" w:pos="567"/>
        </w:tabs>
        <w:kinsoku w:val="0"/>
        <w:overflowPunct w:val="0"/>
        <w:spacing w:before="2"/>
        <w:ind w:left="567" w:right="-22" w:hanging="567"/>
        <w:jc w:val="both"/>
        <w:rPr>
          <w:rFonts w:asciiTheme="majorHAnsi" w:hAnsiTheme="majorHAnsi" w:cs="Arial"/>
          <w:sz w:val="22"/>
          <w:szCs w:val="22"/>
        </w:rPr>
      </w:pPr>
      <w:r w:rsidRPr="009D4055">
        <w:rPr>
          <w:rFonts w:asciiTheme="majorHAnsi" w:hAnsiTheme="majorHAnsi" w:cs="Arial"/>
          <w:sz w:val="22"/>
          <w:szCs w:val="22"/>
        </w:rPr>
        <w:t>V prípade, ak dôjde k odstúpeniu alebo ukončeniu tejto zmluvy z dôvodov na strane objednávateľa, zhotoviteľ vyúčtuje vykonané práce na predmete zmluvy ku dňu odstúpenia alebo ukončenia tejto zmluvy vo výške zodpovedajúcej vzájomne odsúhlaseného rozsahu vykonaných prác k dátumu odstúpenia alebo ukončenia zmluvy.</w:t>
      </w:r>
    </w:p>
    <w:p w14:paraId="0582B695" w14:textId="77777777" w:rsidR="009D4055" w:rsidRDefault="009D4055" w:rsidP="009D4055">
      <w:pPr>
        <w:pStyle w:val="ListParagraph"/>
        <w:rPr>
          <w:rFonts w:asciiTheme="majorHAnsi" w:hAnsiTheme="majorHAnsi" w:cs="Arial"/>
          <w:spacing w:val="-1"/>
          <w:sz w:val="22"/>
          <w:szCs w:val="22"/>
        </w:rPr>
      </w:pPr>
    </w:p>
    <w:p w14:paraId="7D309D15" w14:textId="5FCAED84" w:rsidR="00062586" w:rsidRPr="005D04BF" w:rsidRDefault="00833CB7" w:rsidP="009D4055">
      <w:pPr>
        <w:numPr>
          <w:ilvl w:val="0"/>
          <w:numId w:val="13"/>
        </w:numPr>
        <w:tabs>
          <w:tab w:val="left" w:pos="567"/>
        </w:tabs>
        <w:kinsoku w:val="0"/>
        <w:overflowPunct w:val="0"/>
        <w:spacing w:before="2"/>
        <w:ind w:left="567" w:right="-22" w:hanging="567"/>
        <w:jc w:val="both"/>
        <w:rPr>
          <w:rFonts w:asciiTheme="majorHAnsi" w:hAnsiTheme="majorHAnsi" w:cs="Arial"/>
          <w:sz w:val="22"/>
          <w:szCs w:val="22"/>
        </w:rPr>
      </w:pPr>
      <w:r w:rsidRPr="009D4055">
        <w:rPr>
          <w:rFonts w:asciiTheme="majorHAnsi" w:hAnsiTheme="majorHAnsi" w:cs="Arial"/>
          <w:spacing w:val="-1"/>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r w:rsidR="005D04BF">
        <w:rPr>
          <w:rFonts w:asciiTheme="majorHAnsi" w:hAnsiTheme="majorHAnsi" w:cs="Arial"/>
          <w:spacing w:val="-1"/>
          <w:sz w:val="22"/>
          <w:szCs w:val="22"/>
        </w:rPr>
        <w:t>.</w:t>
      </w:r>
    </w:p>
    <w:p w14:paraId="01B22DAA" w14:textId="77777777" w:rsidR="005D04BF" w:rsidRPr="009D4055" w:rsidRDefault="005D04BF" w:rsidP="005D04BF">
      <w:pPr>
        <w:tabs>
          <w:tab w:val="left" w:pos="567"/>
        </w:tabs>
        <w:kinsoku w:val="0"/>
        <w:overflowPunct w:val="0"/>
        <w:spacing w:before="2"/>
        <w:ind w:right="-22"/>
        <w:jc w:val="both"/>
        <w:rPr>
          <w:rFonts w:asciiTheme="majorHAnsi" w:hAnsiTheme="majorHAnsi" w:cs="Arial"/>
          <w:sz w:val="22"/>
          <w:szCs w:val="22"/>
        </w:rPr>
      </w:pPr>
    </w:p>
    <w:p w14:paraId="4D0716B4" w14:textId="3C9286F0" w:rsidR="00062586"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 xml:space="preserve">Článok </w:t>
      </w:r>
      <w:r w:rsidR="007B5F99">
        <w:rPr>
          <w:rFonts w:asciiTheme="majorHAnsi" w:hAnsiTheme="majorHAnsi" w:cs="Arial"/>
          <w:b/>
          <w:caps/>
          <w:sz w:val="22"/>
          <w:szCs w:val="22"/>
        </w:rPr>
        <w:t>I</w:t>
      </w:r>
      <w:r w:rsidRPr="002A26CD">
        <w:rPr>
          <w:rFonts w:asciiTheme="majorHAnsi" w:hAnsiTheme="majorHAnsi" w:cs="Arial"/>
          <w:b/>
          <w:caps/>
          <w:sz w:val="22"/>
          <w:szCs w:val="22"/>
        </w:rPr>
        <w:t>V</w:t>
      </w:r>
    </w:p>
    <w:p w14:paraId="4DBFFABD" w14:textId="0177F161" w:rsidR="00141A63" w:rsidRPr="002A26CD" w:rsidRDefault="00141A63"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Spôsob realizácie diela</w:t>
      </w:r>
    </w:p>
    <w:p w14:paraId="419822E7" w14:textId="2CBDB7BC" w:rsidR="00525F73" w:rsidRPr="00BC2D6C" w:rsidRDefault="00525F73" w:rsidP="00D03237">
      <w:pPr>
        <w:pStyle w:val="BodyText"/>
        <w:numPr>
          <w:ilvl w:val="0"/>
          <w:numId w:val="11"/>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 xml:space="preserve">sa zaväzuje </w:t>
      </w:r>
      <w:r w:rsidR="009C65D2">
        <w:rPr>
          <w:rFonts w:asciiTheme="majorHAnsi" w:hAnsiTheme="majorHAnsi" w:cs="Arial"/>
          <w:spacing w:val="-1"/>
          <w:sz w:val="22"/>
          <w:szCs w:val="22"/>
        </w:rPr>
        <w:t>zhotoviť</w:t>
      </w:r>
      <w:r w:rsidRPr="00BC2D6C">
        <w:rPr>
          <w:rFonts w:asciiTheme="majorHAnsi" w:hAnsiTheme="majorHAnsi" w:cs="Arial"/>
          <w:spacing w:val="-1"/>
          <w:sz w:val="22"/>
          <w:szCs w:val="22"/>
        </w:rPr>
        <w:t xml:space="preserve"> dielo v rozsahu a kvalite podľa tejto zmluvy a projektovej dokumentácie, prípadne s jej dohodnutými zmenami, </w:t>
      </w:r>
      <w:r w:rsidR="005A1BA0">
        <w:rPr>
          <w:rFonts w:asciiTheme="majorHAnsi" w:hAnsiTheme="majorHAnsi" w:cs="Arial"/>
          <w:spacing w:val="-1"/>
          <w:sz w:val="22"/>
          <w:szCs w:val="22"/>
        </w:rPr>
        <w:t xml:space="preserve">v súlade so </w:t>
      </w:r>
      <w:r w:rsidR="003005AE">
        <w:rPr>
          <w:rFonts w:asciiTheme="majorHAnsi" w:hAnsiTheme="majorHAnsi" w:cs="Arial"/>
          <w:spacing w:val="-1"/>
          <w:sz w:val="22"/>
          <w:szCs w:val="22"/>
        </w:rPr>
        <w:t>stavebným povolením</w:t>
      </w:r>
      <w:r w:rsidRPr="00BC2D6C">
        <w:rPr>
          <w:rFonts w:asciiTheme="majorHAnsi" w:hAnsiTheme="majorHAnsi" w:cs="Arial"/>
          <w:spacing w:val="-1"/>
          <w:sz w:val="22"/>
          <w:szCs w:val="22"/>
        </w:rPr>
        <w:t>, vyjadreniami dotknutých organizácií a orgánov štátnej správy, všeobecne záväznými právnymi predpismi, platnými technickými normami, najmä STN, STN EN, ako aj pokynmi a internými predpismi objednávateľa, s ktorými bol zhotoviteľ vopred oboznámený.</w:t>
      </w:r>
    </w:p>
    <w:p w14:paraId="32FE52F2" w14:textId="66A7861D" w:rsidR="00525F73" w:rsidRPr="00BC2D6C" w:rsidRDefault="00525F73" w:rsidP="00D03237">
      <w:pPr>
        <w:pStyle w:val="BodyText"/>
        <w:numPr>
          <w:ilvl w:val="0"/>
          <w:numId w:val="11"/>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 xml:space="preserve">potvrdzuje, že sa v plnom rozsahu zoznámil s rozsahom a povahou diela, že sú mu známe technické, kvalitatívne a iné podmienky k realizácii diela a že disponuje takými technickými, materiálnymi a personálnymi kapacitami, oprávneniami a odbornými znalosťami, ktoré sú k riadnemu vykonaniu diela potrebné. Zhotoviteľ vyhlasuje, že riadne a zodpovedne skontroloval všetky odovzdané podklady a projektovú dokumentáciu k vykonaniu diela a na týchto podkladoch </w:t>
      </w:r>
      <w:r w:rsidR="005B7588">
        <w:rPr>
          <w:rFonts w:asciiTheme="majorHAnsi" w:hAnsiTheme="majorHAnsi" w:cs="Arial"/>
          <w:spacing w:val="-1"/>
          <w:sz w:val="22"/>
          <w:szCs w:val="22"/>
        </w:rPr>
        <w:t xml:space="preserve">a projektovej dokumentácií </w:t>
      </w:r>
      <w:r w:rsidRPr="00BC2D6C">
        <w:rPr>
          <w:rFonts w:asciiTheme="majorHAnsi" w:hAnsiTheme="majorHAnsi" w:cs="Arial"/>
          <w:spacing w:val="-1"/>
          <w:sz w:val="22"/>
          <w:szCs w:val="22"/>
        </w:rPr>
        <w:t xml:space="preserve">nenašiel žiadne vady a omyly. Vzhľadom na túto skutočnosť bude zhotoviteľ niesť všetky budúce náklady vzniknuté z dôvodu omylu zhotoviteľa pri tvorbe cenovej kalkulácie vykonania diela. </w:t>
      </w:r>
      <w:r w:rsidRPr="00BC2D6C">
        <w:rPr>
          <w:rFonts w:asciiTheme="majorHAnsi" w:hAnsiTheme="majorHAnsi" w:cs="Arial"/>
          <w:spacing w:val="-1"/>
          <w:sz w:val="22"/>
          <w:szCs w:val="22"/>
        </w:rPr>
        <w:lastRenderedPageBreak/>
        <w:t>Zhotoviteľ je napriek tomu na takéto chyby povinný objednávateľa bezodkladne upozorniť, a to kedykoľvek ich zistí, uvedené nemá vplyv na predtým uvedené povinnosti. Zhotoviteľ je povinný upozorniť na nesprávnosť poprípade nevhodnosť pokynov urobených objednávateľom. Zhotoviteľ ďalej vyhlasuje, že mu je známy rozsah prác a výkonov vyžadovaných touto zmluvou a že sú mu známe všetky podstatné okolnosti na riadne a včasné vykonanie diela.</w:t>
      </w:r>
    </w:p>
    <w:p w14:paraId="4D28DF82" w14:textId="77777777" w:rsidR="00835279" w:rsidRPr="00BC2D6C" w:rsidRDefault="00835279" w:rsidP="00835279">
      <w:pPr>
        <w:pStyle w:val="BodyText"/>
        <w:tabs>
          <w:tab w:val="left" w:pos="0"/>
        </w:tabs>
        <w:kinsoku w:val="0"/>
        <w:overflowPunct w:val="0"/>
        <w:spacing w:before="47"/>
        <w:ind w:left="0" w:right="115" w:firstLine="0"/>
        <w:jc w:val="both"/>
        <w:rPr>
          <w:rFonts w:asciiTheme="majorHAnsi" w:hAnsiTheme="majorHAnsi" w:cs="Arial"/>
          <w:spacing w:val="-1"/>
          <w:sz w:val="22"/>
          <w:szCs w:val="22"/>
        </w:rPr>
      </w:pPr>
    </w:p>
    <w:p w14:paraId="4CC4291D" w14:textId="7A691239" w:rsidR="00525F73" w:rsidRPr="00BC2D6C" w:rsidRDefault="00525F73" w:rsidP="00D03237">
      <w:pPr>
        <w:pStyle w:val="BodyText"/>
        <w:numPr>
          <w:ilvl w:val="0"/>
          <w:numId w:val="11"/>
        </w:numPr>
        <w:tabs>
          <w:tab w:val="left" w:pos="567"/>
        </w:tabs>
        <w:kinsoku w:val="0"/>
        <w:overflowPunct w:val="0"/>
        <w:spacing w:before="47"/>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Bez</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písomného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súhlasu</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nemôžu</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byť</w:t>
      </w:r>
      <w:r w:rsidRPr="00BC2D6C">
        <w:rPr>
          <w:rFonts w:asciiTheme="majorHAnsi" w:hAnsiTheme="majorHAnsi" w:cs="Arial"/>
          <w:spacing w:val="13"/>
          <w:sz w:val="22"/>
          <w:szCs w:val="22"/>
        </w:rPr>
        <w:t xml:space="preserve"> </w:t>
      </w:r>
      <w:r w:rsidRPr="00BC2D6C">
        <w:rPr>
          <w:rFonts w:asciiTheme="majorHAnsi" w:hAnsiTheme="majorHAnsi" w:cs="Arial"/>
          <w:sz w:val="22"/>
          <w:szCs w:val="22"/>
        </w:rPr>
        <w:t>pre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realizáciu</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použité</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materiály,</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výrobky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zariadenia</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alebo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vykonané</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zmeny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oproti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projektovej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dokumentácii.</w:t>
      </w:r>
      <w:r w:rsidR="000F2DA9">
        <w:rPr>
          <w:rFonts w:asciiTheme="majorHAnsi" w:hAnsiTheme="majorHAnsi" w:cs="Arial"/>
          <w:spacing w:val="-1"/>
          <w:sz w:val="22"/>
          <w:szCs w:val="22"/>
        </w:rPr>
        <w:t xml:space="preserve"> Použitie takýchto materiálov, výrobkov alebo zariadení je zhotoviteľ oprávnený navrhnúť len v prípade, ak materiál, výrobok alebo zariadenie už nie je na trhu dostupné. </w:t>
      </w:r>
    </w:p>
    <w:p w14:paraId="6DDC9049" w14:textId="77777777" w:rsidR="00525F73" w:rsidRPr="00BC2D6C" w:rsidRDefault="00525F73" w:rsidP="00D03237">
      <w:pPr>
        <w:pStyle w:val="BodyText"/>
        <w:tabs>
          <w:tab w:val="left" w:pos="567"/>
        </w:tabs>
        <w:kinsoku w:val="0"/>
        <w:overflowPunct w:val="0"/>
        <w:spacing w:before="0"/>
        <w:ind w:left="0" w:firstLine="0"/>
        <w:jc w:val="both"/>
        <w:rPr>
          <w:rFonts w:asciiTheme="majorHAnsi" w:hAnsiTheme="majorHAnsi" w:cs="Arial"/>
          <w:spacing w:val="-1"/>
          <w:sz w:val="22"/>
          <w:szCs w:val="22"/>
        </w:rPr>
      </w:pPr>
    </w:p>
    <w:p w14:paraId="66627E35" w14:textId="3D35CF56" w:rsidR="00141A63" w:rsidRPr="00BC2D6C" w:rsidRDefault="0047035D"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w:t>
      </w:r>
      <w:r w:rsidR="00141A63" w:rsidRPr="00BC2D6C">
        <w:rPr>
          <w:rFonts w:asciiTheme="majorHAnsi" w:hAnsiTheme="majorHAnsi" w:cs="Arial"/>
          <w:spacing w:val="-1"/>
          <w:sz w:val="22"/>
          <w:szCs w:val="22"/>
        </w:rPr>
        <w:t>zodpovedá za čistotu a poriadok v okolí miesta realizácie diela</w:t>
      </w:r>
      <w:r w:rsidR="00A04F4A" w:rsidRPr="00BC2D6C">
        <w:rPr>
          <w:rFonts w:asciiTheme="majorHAnsi" w:hAnsiTheme="majorHAnsi" w:cs="Arial"/>
          <w:spacing w:val="-1"/>
          <w:sz w:val="22"/>
          <w:szCs w:val="22"/>
        </w:rPr>
        <w:t>;</w:t>
      </w:r>
      <w:r w:rsidR="00141A63" w:rsidRPr="00BC2D6C">
        <w:rPr>
          <w:rFonts w:asciiTheme="majorHAnsi" w:hAnsiTheme="majorHAnsi" w:cs="Arial"/>
          <w:spacing w:val="-1"/>
          <w:sz w:val="22"/>
          <w:szCs w:val="22"/>
        </w:rPr>
        <w:t xml:space="preserve"> </w:t>
      </w:r>
      <w:r w:rsidR="00A04F4A" w:rsidRPr="00BC2D6C">
        <w:rPr>
          <w:rFonts w:asciiTheme="majorHAnsi" w:hAnsiTheme="majorHAnsi" w:cs="Arial"/>
          <w:spacing w:val="-1"/>
          <w:sz w:val="22"/>
          <w:szCs w:val="22"/>
        </w:rPr>
        <w:t xml:space="preserve">pre tento prípad </w:t>
      </w:r>
      <w:r w:rsidR="00141A63" w:rsidRPr="00BC2D6C">
        <w:rPr>
          <w:rFonts w:asciiTheme="majorHAnsi" w:hAnsiTheme="majorHAnsi" w:cs="Arial"/>
          <w:spacing w:val="-1"/>
          <w:sz w:val="22"/>
          <w:szCs w:val="22"/>
        </w:rPr>
        <w:t>na vlastné náklady zlikviduje stavebný odpad vzniknutý jeho činnosťou</w:t>
      </w:r>
      <w:r w:rsidR="00A04F4A" w:rsidRPr="00BC2D6C">
        <w:rPr>
          <w:rFonts w:asciiTheme="majorHAnsi" w:hAnsiTheme="majorHAnsi" w:cs="Arial"/>
          <w:spacing w:val="-1"/>
          <w:sz w:val="22"/>
          <w:szCs w:val="22"/>
        </w:rPr>
        <w:t xml:space="preserve"> ako aj odstráni akékoľvek znečistenie okolia miesta realizácie diela</w:t>
      </w:r>
      <w:r w:rsidR="00CC63E4" w:rsidRPr="00BC2D6C">
        <w:rPr>
          <w:rFonts w:asciiTheme="majorHAnsi" w:hAnsiTheme="majorHAnsi" w:cs="Arial"/>
          <w:spacing w:val="-1"/>
          <w:sz w:val="22"/>
          <w:szCs w:val="22"/>
        </w:rPr>
        <w:t>.</w:t>
      </w:r>
    </w:p>
    <w:p w14:paraId="1F2F36DF" w14:textId="77777777" w:rsidR="00141A63" w:rsidRPr="00BC2D6C" w:rsidRDefault="00141A63" w:rsidP="00D03237">
      <w:pPr>
        <w:pStyle w:val="BodyText"/>
        <w:tabs>
          <w:tab w:val="left" w:pos="461"/>
        </w:tabs>
        <w:kinsoku w:val="0"/>
        <w:overflowPunct w:val="0"/>
        <w:spacing w:before="0"/>
        <w:ind w:left="0" w:firstLine="0"/>
        <w:jc w:val="both"/>
        <w:rPr>
          <w:rFonts w:asciiTheme="majorHAnsi" w:hAnsiTheme="majorHAnsi" w:cs="Arial"/>
          <w:spacing w:val="-1"/>
          <w:sz w:val="22"/>
          <w:szCs w:val="22"/>
        </w:rPr>
      </w:pPr>
    </w:p>
    <w:p w14:paraId="51C0165C" w14:textId="590315A7"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že:</w:t>
      </w:r>
    </w:p>
    <w:p w14:paraId="532D6BB1" w14:textId="0F3F721B" w:rsidR="00062586" w:rsidRPr="00BC2D6C" w:rsidRDefault="00062586"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BC2D6C">
        <w:rPr>
          <w:rFonts w:asciiTheme="majorHAnsi" w:hAnsiTheme="majorHAnsi" w:cs="Arial"/>
          <w:spacing w:val="-1"/>
          <w:sz w:val="22"/>
          <w:szCs w:val="22"/>
        </w:rPr>
        <w:t>obchodné,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technické</w:t>
      </w:r>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z w:val="22"/>
          <w:szCs w:val="22"/>
        </w:rPr>
        <w:t xml:space="preserve"> a </w:t>
      </w:r>
      <w:r w:rsidRPr="00BC2D6C">
        <w:rPr>
          <w:rFonts w:asciiTheme="majorHAnsi" w:hAnsiTheme="majorHAnsi" w:cs="Arial"/>
          <w:spacing w:val="-1"/>
          <w:sz w:val="22"/>
          <w:szCs w:val="22"/>
        </w:rPr>
        <w:t>skutočnosti,</w:t>
      </w:r>
      <w:r w:rsidRPr="00BC2D6C">
        <w:rPr>
          <w:rFonts w:asciiTheme="majorHAnsi" w:hAnsiTheme="majorHAnsi" w:cs="Arial"/>
          <w:sz w:val="22"/>
          <w:szCs w:val="22"/>
        </w:rPr>
        <w:t xml:space="preserve"> </w:t>
      </w:r>
      <w:r w:rsidRPr="00BC2D6C">
        <w:rPr>
          <w:rFonts w:asciiTheme="majorHAnsi" w:hAnsiTheme="majorHAnsi" w:cs="Arial"/>
          <w:spacing w:val="-1"/>
          <w:sz w:val="22"/>
          <w:szCs w:val="22"/>
        </w:rPr>
        <w:t>ktoré</w:t>
      </w:r>
      <w:r w:rsidRPr="00BC2D6C">
        <w:rPr>
          <w:rFonts w:asciiTheme="majorHAnsi" w:hAnsiTheme="majorHAnsi" w:cs="Arial"/>
          <w:sz w:val="22"/>
          <w:szCs w:val="22"/>
        </w:rPr>
        <w:t xml:space="preserve"> mu boli </w:t>
      </w:r>
      <w:r w:rsidRPr="00BC2D6C">
        <w:rPr>
          <w:rFonts w:asciiTheme="majorHAnsi" w:hAnsiTheme="majorHAnsi" w:cs="Arial"/>
          <w:spacing w:val="-1"/>
          <w:sz w:val="22"/>
          <w:szCs w:val="22"/>
        </w:rPr>
        <w:t>zverené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nesprístupní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tretím</w:t>
      </w:r>
      <w:r w:rsidRPr="00BC2D6C">
        <w:rPr>
          <w:rFonts w:asciiTheme="majorHAnsi" w:hAnsiTheme="majorHAnsi" w:cs="Arial"/>
          <w:spacing w:val="91"/>
          <w:sz w:val="22"/>
          <w:szCs w:val="22"/>
        </w:rPr>
        <w:t xml:space="preserve"> </w:t>
      </w:r>
      <w:r w:rsidRPr="00BC2D6C">
        <w:rPr>
          <w:rFonts w:asciiTheme="majorHAnsi" w:hAnsiTheme="majorHAnsi" w:cs="Arial"/>
          <w:spacing w:val="-1"/>
          <w:sz w:val="22"/>
          <w:szCs w:val="22"/>
        </w:rPr>
        <w:t>osobám</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bez</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jeho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písomného</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súhlasu</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tieto</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skutočnosti</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nepoužije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pre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účely</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než</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pre</w:t>
      </w:r>
      <w:r w:rsidRPr="00BC2D6C">
        <w:rPr>
          <w:rFonts w:asciiTheme="majorHAnsi" w:hAnsiTheme="majorHAnsi" w:cs="Arial"/>
          <w:spacing w:val="67"/>
          <w:sz w:val="22"/>
          <w:szCs w:val="22"/>
        </w:rPr>
        <w:t xml:space="preserve"> </w:t>
      </w:r>
      <w:r w:rsidRPr="00BC2D6C">
        <w:rPr>
          <w:rFonts w:asciiTheme="majorHAnsi" w:hAnsiTheme="majorHAnsi" w:cs="Arial"/>
          <w:spacing w:val="-1"/>
          <w:sz w:val="22"/>
          <w:szCs w:val="22"/>
        </w:rPr>
        <w:t>plnenie</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Toto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ustanovenie</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nevzťahuje</w:t>
      </w:r>
      <w:r w:rsidRPr="00BC2D6C">
        <w:rPr>
          <w:rFonts w:asciiTheme="majorHAnsi" w:hAnsiTheme="majorHAnsi" w:cs="Arial"/>
          <w:spacing w:val="34"/>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obchodné</w:t>
      </w:r>
      <w:r w:rsidR="00441C44" w:rsidRPr="00BC2D6C">
        <w:rPr>
          <w:rFonts w:asciiTheme="majorHAnsi" w:hAnsiTheme="majorHAnsi" w:cs="Arial"/>
          <w:sz w:val="22"/>
          <w:szCs w:val="22"/>
        </w:rPr>
        <w:t>,</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technické</w:t>
      </w:r>
      <w:r w:rsidRPr="00BC2D6C">
        <w:rPr>
          <w:rFonts w:asciiTheme="majorHAnsi" w:hAnsiTheme="majorHAnsi" w:cs="Arial"/>
          <w:spacing w:val="36"/>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pacing w:val="36"/>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skutočnosti,</w:t>
      </w:r>
      <w:r w:rsidRPr="00BC2D6C">
        <w:rPr>
          <w:rFonts w:asciiTheme="majorHAnsi" w:hAnsiTheme="majorHAnsi" w:cs="Arial"/>
          <w:spacing w:val="81"/>
          <w:sz w:val="22"/>
          <w:szCs w:val="22"/>
        </w:rPr>
        <w:t xml:space="preserve"> </w:t>
      </w:r>
      <w:r w:rsidRPr="00BC2D6C">
        <w:rPr>
          <w:rFonts w:asciiTheme="majorHAnsi" w:hAnsiTheme="majorHAnsi" w:cs="Arial"/>
          <w:sz w:val="22"/>
          <w:szCs w:val="22"/>
        </w:rPr>
        <w:t xml:space="preserve">ktoré </w:t>
      </w:r>
      <w:r w:rsidRPr="00BC2D6C">
        <w:rPr>
          <w:rFonts w:asciiTheme="majorHAnsi" w:hAnsiTheme="majorHAnsi" w:cs="Arial"/>
          <w:spacing w:val="-1"/>
          <w:sz w:val="22"/>
          <w:szCs w:val="22"/>
        </w:rPr>
        <w:t>sú</w:t>
      </w:r>
      <w:r w:rsidRPr="00BC2D6C">
        <w:rPr>
          <w:rFonts w:asciiTheme="majorHAnsi" w:hAnsiTheme="majorHAnsi" w:cs="Arial"/>
          <w:sz w:val="22"/>
          <w:szCs w:val="22"/>
        </w:rPr>
        <w:t xml:space="preserve"> </w:t>
      </w:r>
      <w:r w:rsidRPr="00BC2D6C">
        <w:rPr>
          <w:rFonts w:asciiTheme="majorHAnsi" w:hAnsiTheme="majorHAnsi" w:cs="Arial"/>
          <w:spacing w:val="-1"/>
          <w:sz w:val="22"/>
          <w:szCs w:val="22"/>
        </w:rPr>
        <w:t>bežne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dostupné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tretím</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osobám</w:t>
      </w:r>
      <w:r w:rsidRPr="00BC2D6C">
        <w:rPr>
          <w:rFonts w:asciiTheme="majorHAnsi" w:hAnsiTheme="majorHAnsi" w:cs="Arial"/>
          <w:sz w:val="22"/>
          <w:szCs w:val="22"/>
        </w:rPr>
        <w:t xml:space="preserve"> 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3"/>
          <w:sz w:val="22"/>
          <w:szCs w:val="22"/>
        </w:rPr>
        <w:t xml:space="preserve"> </w:t>
      </w:r>
      <w:r w:rsidR="00B31173">
        <w:rPr>
          <w:rFonts w:asciiTheme="majorHAnsi" w:hAnsiTheme="majorHAnsi" w:cs="Arial"/>
          <w:spacing w:val="-1"/>
          <w:sz w:val="22"/>
          <w:szCs w:val="22"/>
        </w:rPr>
        <w:t>objednávateľ nechráni</w:t>
      </w:r>
      <w:r w:rsidRPr="00BC2D6C">
        <w:rPr>
          <w:rFonts w:asciiTheme="majorHAnsi" w:hAnsiTheme="majorHAnsi" w:cs="Arial"/>
          <w:spacing w:val="48"/>
          <w:sz w:val="22"/>
          <w:szCs w:val="22"/>
        </w:rPr>
        <w:t xml:space="preserve"> </w:t>
      </w:r>
      <w:r w:rsidRPr="00BC2D6C">
        <w:rPr>
          <w:rFonts w:asciiTheme="majorHAnsi" w:hAnsiTheme="majorHAnsi" w:cs="Arial"/>
          <w:spacing w:val="-1"/>
          <w:sz w:val="22"/>
          <w:szCs w:val="22"/>
        </w:rPr>
        <w:t>zodpovedajúcim</w:t>
      </w:r>
      <w:r w:rsidRPr="00BC2D6C">
        <w:rPr>
          <w:rFonts w:asciiTheme="majorHAnsi" w:hAnsiTheme="majorHAnsi" w:cs="Arial"/>
          <w:sz w:val="22"/>
          <w:szCs w:val="22"/>
        </w:rPr>
        <w:t xml:space="preserve"> </w:t>
      </w:r>
      <w:r w:rsidR="00D03237" w:rsidRPr="00BC2D6C">
        <w:rPr>
          <w:rFonts w:asciiTheme="majorHAnsi" w:hAnsiTheme="majorHAnsi" w:cs="Arial"/>
          <w:spacing w:val="-1"/>
          <w:sz w:val="22"/>
          <w:szCs w:val="22"/>
        </w:rPr>
        <w:t>spôsobom.</w:t>
      </w:r>
    </w:p>
    <w:p w14:paraId="7BD7FECA" w14:textId="77777777" w:rsidR="00062586" w:rsidRPr="00BC2D6C" w:rsidRDefault="00062586"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BC2D6C">
        <w:rPr>
          <w:rFonts w:asciiTheme="majorHAnsi" w:hAnsiTheme="majorHAnsi" w:cs="Arial"/>
          <w:spacing w:val="-1"/>
          <w:sz w:val="22"/>
          <w:szCs w:val="22"/>
        </w:rPr>
        <w:t>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w:t>
      </w:r>
    </w:p>
    <w:p w14:paraId="1C3B5F8C" w14:textId="35A4CD4C" w:rsidR="00417704" w:rsidRPr="00BC2D6C" w:rsidRDefault="00417704"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nepoužije žiadne materiály, zariadenia, technológie alebo technické riešenia, ktoré by boli odlišné od tých, ktoré </w:t>
      </w:r>
      <w:r w:rsidR="000F2DA9">
        <w:rPr>
          <w:rFonts w:asciiTheme="majorHAnsi" w:hAnsiTheme="majorHAnsi" w:cs="Arial"/>
          <w:spacing w:val="-1"/>
          <w:sz w:val="22"/>
          <w:szCs w:val="22"/>
        </w:rPr>
        <w:t xml:space="preserve">sú uvedené v projektovej dokumentácií alebo </w:t>
      </w:r>
      <w:r w:rsidRPr="00BC2D6C">
        <w:rPr>
          <w:rFonts w:asciiTheme="majorHAnsi" w:hAnsiTheme="majorHAnsi" w:cs="Arial"/>
          <w:spacing w:val="-1"/>
          <w:sz w:val="22"/>
          <w:szCs w:val="22"/>
        </w:rPr>
        <w:t>boli schválené objednávateľom</w:t>
      </w:r>
      <w:r w:rsidR="000F2DA9">
        <w:rPr>
          <w:rFonts w:asciiTheme="majorHAnsi" w:hAnsiTheme="majorHAnsi" w:cs="Arial"/>
          <w:spacing w:val="-1"/>
          <w:sz w:val="22"/>
          <w:szCs w:val="22"/>
        </w:rPr>
        <w:t xml:space="preserve"> v zmysle ods.</w:t>
      </w:r>
      <w:r w:rsidR="0087130B">
        <w:rPr>
          <w:rFonts w:asciiTheme="majorHAnsi" w:hAnsiTheme="majorHAnsi" w:cs="Arial"/>
          <w:spacing w:val="-1"/>
          <w:sz w:val="22"/>
          <w:szCs w:val="22"/>
        </w:rPr>
        <w:t xml:space="preserve"> </w:t>
      </w:r>
      <w:r w:rsidR="000F2DA9">
        <w:rPr>
          <w:rFonts w:asciiTheme="majorHAnsi" w:hAnsiTheme="majorHAnsi" w:cs="Arial"/>
          <w:spacing w:val="-1"/>
          <w:sz w:val="22"/>
          <w:szCs w:val="22"/>
        </w:rPr>
        <w:t>3 tohto článku.</w:t>
      </w:r>
    </w:p>
    <w:p w14:paraId="78518A64" w14:textId="02217EAA" w:rsidR="00141A63" w:rsidRPr="009E5EC0" w:rsidRDefault="003005AE"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z w:val="22"/>
          <w:szCs w:val="22"/>
        </w:rPr>
      </w:pPr>
      <w:r>
        <w:rPr>
          <w:rFonts w:asciiTheme="majorHAnsi" w:hAnsiTheme="majorHAnsi" w:cs="Arial"/>
          <w:spacing w:val="-1"/>
          <w:sz w:val="22"/>
          <w:szCs w:val="22"/>
        </w:rPr>
        <w:t>z</w:t>
      </w:r>
      <w:r w:rsidR="00141A63" w:rsidRPr="00BC2D6C">
        <w:rPr>
          <w:rFonts w:asciiTheme="majorHAnsi" w:hAnsiTheme="majorHAnsi" w:cs="Arial"/>
          <w:spacing w:val="-1"/>
          <w:sz w:val="22"/>
          <w:szCs w:val="22"/>
        </w:rPr>
        <w:t>abezpečí</w:t>
      </w:r>
      <w:r w:rsidR="00141A63" w:rsidRPr="00BC2D6C">
        <w:rPr>
          <w:rFonts w:asciiTheme="majorHAnsi" w:hAnsiTheme="majorHAnsi" w:cs="Arial"/>
          <w:sz w:val="22"/>
          <w:szCs w:val="22"/>
        </w:rPr>
        <w:t xml:space="preserve"> bezpečnosť a ochranu zdravia pri práci </w:t>
      </w:r>
      <w:r w:rsidR="00877608" w:rsidRPr="00BC2D6C">
        <w:rPr>
          <w:rFonts w:asciiTheme="majorHAnsi" w:hAnsiTheme="majorHAnsi" w:cs="Arial"/>
          <w:sz w:val="22"/>
          <w:szCs w:val="22"/>
        </w:rPr>
        <w:t>osôb, prostredníctvom ktorých plní predmet zmluvy (</w:t>
      </w:r>
      <w:r w:rsidR="009C65D2">
        <w:rPr>
          <w:rFonts w:asciiTheme="majorHAnsi" w:hAnsiTheme="majorHAnsi" w:cs="Arial"/>
          <w:sz w:val="22"/>
          <w:szCs w:val="22"/>
        </w:rPr>
        <w:t xml:space="preserve">t. j. </w:t>
      </w:r>
      <w:r w:rsidR="00877608" w:rsidRPr="00BC2D6C">
        <w:rPr>
          <w:rFonts w:asciiTheme="majorHAnsi" w:hAnsiTheme="majorHAnsi" w:cs="Arial"/>
          <w:sz w:val="22"/>
          <w:szCs w:val="22"/>
        </w:rPr>
        <w:t>zamestnanci, subdodávatelia)</w:t>
      </w:r>
      <w:r w:rsidR="00141A63" w:rsidRPr="00BC2D6C">
        <w:rPr>
          <w:rFonts w:asciiTheme="majorHAnsi" w:hAnsiTheme="majorHAnsi" w:cs="Arial"/>
          <w:sz w:val="22"/>
          <w:szCs w:val="22"/>
        </w:rPr>
        <w:t xml:space="preserve"> a bezpečnú prevádzku svojich technických zariadení na mieste realizácie diela pri prácach na diele v priebehu realizácie diela v zmysle všeobecne záväzných právnych predpisov Slovenskej republiky</w:t>
      </w:r>
      <w:r w:rsidR="005A625C" w:rsidRPr="00BC2D6C">
        <w:rPr>
          <w:rFonts w:asciiTheme="majorHAnsi" w:hAnsiTheme="majorHAnsi" w:cs="Arial"/>
          <w:sz w:val="22"/>
          <w:szCs w:val="22"/>
        </w:rPr>
        <w:t>.</w:t>
      </w:r>
      <w:r w:rsidR="00877608" w:rsidRPr="00BC2D6C">
        <w:rPr>
          <w:rFonts w:asciiTheme="majorHAnsi" w:hAnsiTheme="majorHAnsi" w:cs="Arial"/>
          <w:sz w:val="22"/>
          <w:szCs w:val="22"/>
        </w:rPr>
        <w:t xml:space="preserve"> Pre tento účel sa </w:t>
      </w:r>
      <w:r w:rsidR="00877608" w:rsidRPr="00BC2D6C">
        <w:rPr>
          <w:rFonts w:asciiTheme="majorHAnsi" w:hAnsiTheme="majorHAnsi" w:cs="Arial"/>
          <w:spacing w:val="-1"/>
          <w:sz w:val="22"/>
          <w:szCs w:val="22"/>
        </w:rPr>
        <w:t>zhotoviteľ zaväzuje dodržiavať povinnosti bezpečnosti a ochrany zdravia pri práci (ďalej len „BOZP“), ochr</w:t>
      </w:r>
      <w:r w:rsidR="000633E4" w:rsidRPr="00BC2D6C">
        <w:rPr>
          <w:rFonts w:asciiTheme="majorHAnsi" w:hAnsiTheme="majorHAnsi" w:cs="Arial"/>
          <w:spacing w:val="-1"/>
          <w:sz w:val="22"/>
          <w:szCs w:val="22"/>
        </w:rPr>
        <w:t>any pred požiarmi (ďalej len „</w:t>
      </w:r>
      <w:r w:rsidR="00877608" w:rsidRPr="00BC2D6C">
        <w:rPr>
          <w:rFonts w:asciiTheme="majorHAnsi" w:hAnsiTheme="majorHAnsi" w:cs="Arial"/>
          <w:spacing w:val="-1"/>
          <w:sz w:val="22"/>
          <w:szCs w:val="22"/>
        </w:rPr>
        <w:t>P</w:t>
      </w:r>
      <w:r w:rsidR="000633E4" w:rsidRPr="00BC2D6C">
        <w:rPr>
          <w:rFonts w:asciiTheme="majorHAnsi" w:hAnsiTheme="majorHAnsi" w:cs="Arial"/>
          <w:spacing w:val="-1"/>
          <w:sz w:val="22"/>
          <w:szCs w:val="22"/>
        </w:rPr>
        <w:t>O</w:t>
      </w:r>
      <w:r w:rsidR="00877608" w:rsidRPr="00BC2D6C">
        <w:rPr>
          <w:rFonts w:asciiTheme="majorHAnsi" w:hAnsiTheme="majorHAnsi" w:cs="Arial"/>
          <w:spacing w:val="-1"/>
          <w:sz w:val="22"/>
          <w:szCs w:val="22"/>
        </w:rPr>
        <w:t xml:space="preserve">“) a ochrany životného prostredia (ďalej len „OŽP“) uvedené v prílohe č. 4 tejto zmluvy pri realizácii diela. Uvedené činnosti bude zabezpečovať osobami s predpísanou odbornou spôsobilosťou. Zhotoviteľ zabezpečí výkon koordinátora bezpečnosti a plnenie ostatných povinností vyplývajúcich z </w:t>
      </w:r>
      <w:r w:rsidR="009C65D2">
        <w:rPr>
          <w:rFonts w:asciiTheme="majorHAnsi" w:hAnsiTheme="majorHAnsi" w:cs="Arial"/>
          <w:spacing w:val="-1"/>
          <w:sz w:val="22"/>
          <w:szCs w:val="22"/>
        </w:rPr>
        <w:t>n</w:t>
      </w:r>
      <w:r w:rsidR="00877608" w:rsidRPr="00BC2D6C">
        <w:rPr>
          <w:rFonts w:asciiTheme="majorHAnsi" w:hAnsiTheme="majorHAnsi" w:cs="Arial"/>
          <w:spacing w:val="-1"/>
          <w:sz w:val="22"/>
          <w:szCs w:val="22"/>
        </w:rPr>
        <w:t xml:space="preserve">ariadenia vlády SR č. 396/2006 Z. z. o minimálnych bezpečnostných a zdravotných požiadavkách na </w:t>
      </w:r>
      <w:r w:rsidR="009C65D2">
        <w:rPr>
          <w:rFonts w:asciiTheme="majorHAnsi" w:hAnsiTheme="majorHAnsi" w:cs="Arial"/>
          <w:spacing w:val="-1"/>
          <w:sz w:val="22"/>
          <w:szCs w:val="22"/>
        </w:rPr>
        <w:t>stavenisko</w:t>
      </w:r>
      <w:r w:rsidR="009E5EC0">
        <w:rPr>
          <w:rFonts w:asciiTheme="majorHAnsi" w:hAnsiTheme="majorHAnsi" w:cs="Arial"/>
          <w:spacing w:val="-1"/>
          <w:sz w:val="22"/>
          <w:szCs w:val="22"/>
        </w:rPr>
        <w:t>.</w:t>
      </w:r>
    </w:p>
    <w:p w14:paraId="7061F1E9" w14:textId="3594B7BA" w:rsidR="009E5EC0" w:rsidRPr="009E5EC0" w:rsidRDefault="009E5EC0" w:rsidP="00D03237">
      <w:pPr>
        <w:pStyle w:val="BodyText"/>
        <w:numPr>
          <w:ilvl w:val="1"/>
          <w:numId w:val="11"/>
        </w:numPr>
        <w:tabs>
          <w:tab w:val="left" w:pos="1134"/>
        </w:tabs>
        <w:kinsoku w:val="0"/>
        <w:overflowPunct w:val="0"/>
        <w:spacing w:before="0"/>
        <w:ind w:left="1134" w:right="111" w:hanging="567"/>
        <w:jc w:val="both"/>
        <w:rPr>
          <w:rFonts w:asciiTheme="majorHAnsi" w:hAnsiTheme="majorHAnsi" w:cs="Arial"/>
          <w:spacing w:val="-1"/>
          <w:sz w:val="22"/>
          <w:szCs w:val="22"/>
        </w:rPr>
      </w:pPr>
      <w:r w:rsidRPr="009E5EC0">
        <w:rPr>
          <w:rFonts w:asciiTheme="majorHAnsi" w:hAnsiTheme="majorHAnsi" w:cs="Arial"/>
          <w:spacing w:val="-1"/>
          <w:sz w:val="22"/>
          <w:szCs w:val="22"/>
        </w:rPr>
        <w:t xml:space="preserve">bude </w:t>
      </w:r>
      <w:r w:rsidR="007C1A3E">
        <w:rPr>
          <w:rFonts w:asciiTheme="majorHAnsi" w:hAnsiTheme="majorHAnsi" w:cs="Arial"/>
          <w:spacing w:val="-1"/>
          <w:sz w:val="22"/>
          <w:szCs w:val="22"/>
        </w:rPr>
        <w:t>vyhotovovať</w:t>
      </w:r>
      <w:r w:rsidRPr="009E5EC0">
        <w:rPr>
          <w:rFonts w:asciiTheme="majorHAnsi" w:hAnsiTheme="majorHAnsi" w:cs="Arial"/>
          <w:spacing w:val="-1"/>
          <w:sz w:val="22"/>
          <w:szCs w:val="22"/>
        </w:rPr>
        <w:t xml:space="preserve"> fotodokumentáciu v priebehu realizácie diela, najmä tých častí diela, ktoré majú byť ďalším postupom prác na diele zakryté. Zhotoviteľ takto zhotovenú fotodokumentáciu odovzdá objednávateľovi </w:t>
      </w:r>
      <w:r w:rsidR="007C1A3E">
        <w:rPr>
          <w:rFonts w:asciiTheme="majorHAnsi" w:hAnsiTheme="majorHAnsi" w:cs="Arial"/>
          <w:spacing w:val="-1"/>
          <w:sz w:val="22"/>
          <w:szCs w:val="22"/>
        </w:rPr>
        <w:t xml:space="preserve">súčasne </w:t>
      </w:r>
      <w:r w:rsidRPr="009E5EC0">
        <w:rPr>
          <w:rFonts w:asciiTheme="majorHAnsi" w:hAnsiTheme="majorHAnsi" w:cs="Arial"/>
          <w:spacing w:val="-1"/>
          <w:sz w:val="22"/>
          <w:szCs w:val="22"/>
        </w:rPr>
        <w:t>pri odovzdávaní diela v</w:t>
      </w:r>
      <w:r w:rsidR="00144DC6">
        <w:rPr>
          <w:rFonts w:asciiTheme="majorHAnsi" w:hAnsiTheme="majorHAnsi" w:cs="Arial"/>
          <w:spacing w:val="-1"/>
          <w:sz w:val="22"/>
          <w:szCs w:val="22"/>
        </w:rPr>
        <w:t> súlade s</w:t>
      </w:r>
      <w:r w:rsidRPr="009E5EC0">
        <w:rPr>
          <w:rFonts w:asciiTheme="majorHAnsi" w:hAnsiTheme="majorHAnsi" w:cs="Arial"/>
          <w:spacing w:val="-1"/>
          <w:sz w:val="22"/>
          <w:szCs w:val="22"/>
        </w:rPr>
        <w:t xml:space="preserve"> článk</w:t>
      </w:r>
      <w:r w:rsidR="00144DC6">
        <w:rPr>
          <w:rFonts w:asciiTheme="majorHAnsi" w:hAnsiTheme="majorHAnsi" w:cs="Arial"/>
          <w:spacing w:val="-1"/>
          <w:sz w:val="22"/>
          <w:szCs w:val="22"/>
        </w:rPr>
        <w:t>om</w:t>
      </w:r>
      <w:r w:rsidRPr="009E5EC0">
        <w:rPr>
          <w:rFonts w:asciiTheme="majorHAnsi" w:hAnsiTheme="majorHAnsi" w:cs="Arial"/>
          <w:spacing w:val="-1"/>
          <w:sz w:val="22"/>
          <w:szCs w:val="22"/>
        </w:rPr>
        <w:t xml:space="preserve"> VI tejto zmluvy.</w:t>
      </w:r>
    </w:p>
    <w:p w14:paraId="2CCD4771" w14:textId="77777777" w:rsidR="00062586" w:rsidRPr="00BC2D6C" w:rsidRDefault="00062586" w:rsidP="009763B8">
      <w:pPr>
        <w:pStyle w:val="BodyText"/>
        <w:kinsoku w:val="0"/>
        <w:overflowPunct w:val="0"/>
        <w:spacing w:before="2"/>
        <w:ind w:left="0" w:firstLine="0"/>
        <w:jc w:val="both"/>
        <w:rPr>
          <w:rFonts w:asciiTheme="majorHAnsi" w:hAnsiTheme="majorHAnsi" w:cs="Arial"/>
          <w:sz w:val="22"/>
          <w:szCs w:val="22"/>
        </w:rPr>
      </w:pPr>
    </w:p>
    <w:p w14:paraId="5A3A7BC3" w14:textId="3DCF1CF2"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nesmie</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svojou</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činnosťou</w:t>
      </w:r>
      <w:r w:rsidRPr="00BC2D6C">
        <w:rPr>
          <w:rFonts w:asciiTheme="majorHAnsi" w:hAnsiTheme="majorHAnsi" w:cs="Arial"/>
          <w:spacing w:val="6"/>
          <w:sz w:val="22"/>
          <w:szCs w:val="22"/>
        </w:rPr>
        <w:t xml:space="preserve"> </w:t>
      </w:r>
      <w:r w:rsidRPr="00BC2D6C">
        <w:rPr>
          <w:rFonts w:asciiTheme="majorHAnsi" w:hAnsiTheme="majorHAnsi" w:cs="Arial"/>
          <w:sz w:val="22"/>
          <w:szCs w:val="22"/>
        </w:rPr>
        <w:t>v</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priebehu</w:t>
      </w:r>
      <w:r w:rsidRPr="00BC2D6C">
        <w:rPr>
          <w:rFonts w:asciiTheme="majorHAnsi" w:hAnsiTheme="majorHAnsi" w:cs="Arial"/>
          <w:spacing w:val="7"/>
          <w:sz w:val="22"/>
          <w:szCs w:val="22"/>
        </w:rPr>
        <w:t xml:space="preserve"> </w:t>
      </w:r>
      <w:r w:rsidR="0059251B" w:rsidRPr="00BC2D6C">
        <w:rPr>
          <w:rFonts w:asciiTheme="majorHAnsi" w:hAnsiTheme="majorHAnsi" w:cs="Arial"/>
          <w:spacing w:val="-1"/>
          <w:sz w:val="22"/>
          <w:szCs w:val="22"/>
        </w:rPr>
        <w:t>realizácie diela</w:t>
      </w:r>
      <w:r w:rsidRPr="00BC2D6C">
        <w:rPr>
          <w:rFonts w:asciiTheme="majorHAnsi" w:hAnsiTheme="majorHAnsi" w:cs="Arial"/>
          <w:spacing w:val="-1"/>
          <w:sz w:val="22"/>
          <w:szCs w:val="22"/>
        </w:rPr>
        <w:t xml:space="preserve"> poškodiť </w:t>
      </w:r>
      <w:r w:rsidR="00950649" w:rsidRPr="00BC2D6C">
        <w:rPr>
          <w:rFonts w:asciiTheme="majorHAnsi" w:hAnsiTheme="majorHAnsi" w:cs="Arial"/>
          <w:spacing w:val="-1"/>
          <w:sz w:val="22"/>
          <w:szCs w:val="22"/>
        </w:rPr>
        <w:t xml:space="preserve">alebo zničiť </w:t>
      </w:r>
      <w:r w:rsidRPr="00BC2D6C">
        <w:rPr>
          <w:rFonts w:asciiTheme="majorHAnsi" w:hAnsiTheme="majorHAnsi" w:cs="Arial"/>
          <w:spacing w:val="-1"/>
          <w:sz w:val="22"/>
          <w:szCs w:val="22"/>
        </w:rPr>
        <w:t>žiadne časti už existujúcich konštrukcií</w:t>
      </w:r>
      <w:r w:rsidR="00950649" w:rsidRPr="00BC2D6C">
        <w:rPr>
          <w:rFonts w:asciiTheme="majorHAnsi" w:hAnsiTheme="majorHAnsi" w:cs="Arial"/>
          <w:spacing w:val="-1"/>
          <w:sz w:val="22"/>
          <w:szCs w:val="22"/>
        </w:rPr>
        <w:t xml:space="preserve"> alebo zariadení</w:t>
      </w:r>
      <w:r w:rsidR="0059251B" w:rsidRPr="00BC2D6C">
        <w:rPr>
          <w:rFonts w:asciiTheme="majorHAnsi" w:hAnsiTheme="majorHAnsi" w:cs="Arial"/>
          <w:spacing w:val="-1"/>
          <w:sz w:val="22"/>
          <w:szCs w:val="22"/>
        </w:rPr>
        <w:t xml:space="preserve"> a</w:t>
      </w:r>
      <w:r w:rsidR="006D5134" w:rsidRPr="00BC2D6C">
        <w:rPr>
          <w:rFonts w:asciiTheme="majorHAnsi" w:hAnsiTheme="majorHAnsi" w:cs="Arial"/>
          <w:spacing w:val="-1"/>
          <w:sz w:val="22"/>
          <w:szCs w:val="22"/>
        </w:rPr>
        <w:t> </w:t>
      </w:r>
      <w:r w:rsidR="0059251B" w:rsidRPr="00BC2D6C">
        <w:rPr>
          <w:rFonts w:asciiTheme="majorHAnsi" w:hAnsiTheme="majorHAnsi" w:cs="Arial"/>
          <w:spacing w:val="-1"/>
          <w:sz w:val="22"/>
          <w:szCs w:val="22"/>
        </w:rPr>
        <w:t>vybavenia</w:t>
      </w:r>
      <w:r w:rsidR="006D5134" w:rsidRPr="00BC2D6C">
        <w:rPr>
          <w:rFonts w:asciiTheme="majorHAnsi" w:hAnsiTheme="majorHAnsi" w:cs="Arial"/>
          <w:spacing w:val="-1"/>
          <w:sz w:val="22"/>
          <w:szCs w:val="22"/>
        </w:rPr>
        <w:t xml:space="preserve"> budovy objednávateľa</w:t>
      </w:r>
      <w:r w:rsidR="00DC0B7F" w:rsidRPr="00BC2D6C">
        <w:rPr>
          <w:rFonts w:asciiTheme="majorHAnsi" w:hAnsiTheme="majorHAnsi" w:cs="Arial"/>
          <w:spacing w:val="-1"/>
          <w:sz w:val="22"/>
          <w:szCs w:val="22"/>
        </w:rPr>
        <w:t>;</w:t>
      </w:r>
      <w:r w:rsidRPr="00BC2D6C">
        <w:rPr>
          <w:rFonts w:asciiTheme="majorHAnsi" w:hAnsiTheme="majorHAnsi" w:cs="Arial"/>
          <w:spacing w:val="7"/>
          <w:sz w:val="22"/>
          <w:szCs w:val="22"/>
        </w:rPr>
        <w:t xml:space="preserve"> </w:t>
      </w:r>
      <w:r w:rsidRPr="00BC2D6C">
        <w:rPr>
          <w:rFonts w:asciiTheme="majorHAnsi" w:hAnsiTheme="majorHAnsi" w:cs="Arial"/>
          <w:sz w:val="22"/>
          <w:szCs w:val="22"/>
        </w:rPr>
        <w:t>v</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105"/>
          <w:sz w:val="22"/>
          <w:szCs w:val="22"/>
        </w:rPr>
        <w:t xml:space="preserve"> </w:t>
      </w:r>
      <w:r w:rsidRPr="00BC2D6C">
        <w:rPr>
          <w:rFonts w:asciiTheme="majorHAnsi" w:hAnsiTheme="majorHAnsi" w:cs="Arial"/>
          <w:sz w:val="22"/>
          <w:szCs w:val="22"/>
        </w:rPr>
        <w:t xml:space="preserve">ich </w:t>
      </w:r>
      <w:r w:rsidR="00950649" w:rsidRPr="00BC2D6C">
        <w:rPr>
          <w:rFonts w:asciiTheme="majorHAnsi" w:hAnsiTheme="majorHAnsi" w:cs="Arial"/>
          <w:sz w:val="22"/>
          <w:szCs w:val="22"/>
        </w:rPr>
        <w:t xml:space="preserve">zničenia alebo </w:t>
      </w:r>
      <w:r w:rsidRPr="00BC2D6C">
        <w:rPr>
          <w:rFonts w:asciiTheme="majorHAnsi" w:hAnsiTheme="majorHAnsi" w:cs="Arial"/>
          <w:sz w:val="22"/>
          <w:szCs w:val="22"/>
        </w:rPr>
        <w:t>poškodenia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uviesť</w:t>
      </w:r>
      <w:r w:rsidRPr="00BC2D6C">
        <w:rPr>
          <w:rFonts w:asciiTheme="majorHAnsi" w:hAnsiTheme="majorHAnsi" w:cs="Arial"/>
          <w:spacing w:val="25"/>
          <w:sz w:val="22"/>
          <w:szCs w:val="22"/>
        </w:rPr>
        <w:t xml:space="preserve"> </w:t>
      </w:r>
      <w:r w:rsidRPr="00BC2D6C">
        <w:rPr>
          <w:rFonts w:asciiTheme="majorHAnsi" w:hAnsiTheme="majorHAnsi" w:cs="Arial"/>
          <w:spacing w:val="-1"/>
          <w:sz w:val="22"/>
          <w:szCs w:val="22"/>
        </w:rPr>
        <w:t xml:space="preserve">konštrukciu alebo časť </w:t>
      </w:r>
      <w:r w:rsidR="0012637A" w:rsidRPr="00BC2D6C">
        <w:rPr>
          <w:rFonts w:asciiTheme="majorHAnsi" w:hAnsiTheme="majorHAnsi" w:cs="Arial"/>
          <w:spacing w:val="-1"/>
          <w:sz w:val="22"/>
          <w:szCs w:val="22"/>
        </w:rPr>
        <w:t xml:space="preserve">budovy objednávateľa </w:t>
      </w:r>
      <w:r w:rsidR="000E680A" w:rsidRPr="00BC2D6C">
        <w:rPr>
          <w:rFonts w:asciiTheme="majorHAnsi" w:hAnsiTheme="majorHAnsi" w:cs="Arial"/>
          <w:spacing w:val="-1"/>
          <w:sz w:val="22"/>
          <w:szCs w:val="22"/>
        </w:rPr>
        <w:t>bez</w:t>
      </w:r>
      <w:r w:rsidR="0059251B" w:rsidRPr="00BC2D6C">
        <w:rPr>
          <w:rFonts w:asciiTheme="majorHAnsi" w:hAnsiTheme="majorHAnsi" w:cs="Arial"/>
          <w:spacing w:val="-1"/>
          <w:sz w:val="22"/>
          <w:szCs w:val="22"/>
        </w:rPr>
        <w:t xml:space="preserve">odkladne </w:t>
      </w:r>
      <w:r w:rsidRPr="00BC2D6C">
        <w:rPr>
          <w:rFonts w:asciiTheme="majorHAnsi" w:hAnsiTheme="majorHAnsi" w:cs="Arial"/>
          <w:spacing w:val="-1"/>
          <w:sz w:val="22"/>
          <w:szCs w:val="22"/>
        </w:rPr>
        <w:t>a na svoje náklady do pôvodného stavu pred poškodením</w:t>
      </w:r>
      <w:r w:rsidR="005B7588">
        <w:rPr>
          <w:rFonts w:asciiTheme="majorHAnsi" w:hAnsiTheme="majorHAnsi" w:cs="Arial"/>
          <w:spacing w:val="-1"/>
          <w:sz w:val="22"/>
          <w:szCs w:val="22"/>
        </w:rPr>
        <w:t xml:space="preserve"> alebo zničením</w:t>
      </w:r>
      <w:r w:rsidRPr="00BC2D6C">
        <w:rPr>
          <w:rFonts w:asciiTheme="majorHAnsi" w:hAnsiTheme="majorHAnsi" w:cs="Arial"/>
          <w:spacing w:val="-1"/>
          <w:sz w:val="22"/>
          <w:szCs w:val="22"/>
        </w:rPr>
        <w:t>.</w:t>
      </w:r>
    </w:p>
    <w:p w14:paraId="10AACD25" w14:textId="5B2B5917" w:rsidR="00062586" w:rsidRPr="00BC2D6C" w:rsidRDefault="000F2DA9" w:rsidP="009763B8">
      <w:pPr>
        <w:pStyle w:val="BodyText"/>
        <w:kinsoku w:val="0"/>
        <w:overflowPunct w:val="0"/>
        <w:spacing w:before="11"/>
        <w:ind w:left="0" w:firstLine="0"/>
        <w:jc w:val="both"/>
        <w:rPr>
          <w:rFonts w:asciiTheme="majorHAnsi" w:hAnsiTheme="majorHAnsi" w:cs="Arial"/>
          <w:sz w:val="22"/>
          <w:szCs w:val="22"/>
        </w:rPr>
      </w:pPr>
      <w:r>
        <w:rPr>
          <w:rFonts w:asciiTheme="majorHAnsi" w:hAnsiTheme="majorHAnsi" w:cs="Arial"/>
          <w:sz w:val="22"/>
          <w:szCs w:val="22"/>
        </w:rPr>
        <w:lastRenderedPageBreak/>
        <w:t xml:space="preserve"> </w:t>
      </w:r>
    </w:p>
    <w:p w14:paraId="038CCE1A" w14:textId="1DABA434"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zodpovedá</w:t>
      </w:r>
      <w:r w:rsidRPr="00BC2D6C">
        <w:rPr>
          <w:rFonts w:asciiTheme="majorHAnsi" w:hAnsiTheme="majorHAnsi" w:cs="Arial"/>
          <w:sz w:val="22"/>
          <w:szCs w:val="22"/>
        </w:rPr>
        <w:t xml:space="preserve"> za </w:t>
      </w:r>
      <w:r w:rsidRPr="00BC2D6C">
        <w:rPr>
          <w:rFonts w:asciiTheme="majorHAnsi" w:hAnsiTheme="majorHAnsi" w:cs="Arial"/>
          <w:spacing w:val="-1"/>
          <w:sz w:val="22"/>
          <w:szCs w:val="22"/>
        </w:rPr>
        <w:t>škody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spôsobené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svojou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činnosťou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z w:val="22"/>
          <w:szCs w:val="22"/>
        </w:rPr>
        <w:t xml:space="preserve"> §</w:t>
      </w:r>
      <w:r w:rsidR="00AC5B4D" w:rsidRPr="00BC2D6C">
        <w:rPr>
          <w:rFonts w:asciiTheme="majorHAnsi" w:hAnsiTheme="majorHAnsi" w:cs="Arial"/>
          <w:sz w:val="22"/>
          <w:szCs w:val="22"/>
        </w:rPr>
        <w:t xml:space="preserve"> </w:t>
      </w:r>
      <w:r w:rsidRPr="00BC2D6C">
        <w:rPr>
          <w:rFonts w:asciiTheme="majorHAnsi" w:hAnsiTheme="majorHAnsi" w:cs="Arial"/>
          <w:sz w:val="22"/>
          <w:szCs w:val="22"/>
        </w:rPr>
        <w:t>373</w:t>
      </w:r>
      <w:r w:rsidR="0059251B" w:rsidRPr="00BC2D6C">
        <w:rPr>
          <w:rFonts w:asciiTheme="majorHAnsi" w:hAnsiTheme="majorHAnsi" w:cs="Arial"/>
          <w:sz w:val="22"/>
          <w:szCs w:val="22"/>
        </w:rPr>
        <w:t xml:space="preserve"> a </w:t>
      </w:r>
      <w:proofErr w:type="spellStart"/>
      <w:r w:rsidR="0059251B" w:rsidRPr="00BC2D6C">
        <w:rPr>
          <w:rFonts w:asciiTheme="majorHAnsi" w:hAnsiTheme="majorHAnsi" w:cs="Arial"/>
          <w:sz w:val="22"/>
          <w:szCs w:val="22"/>
        </w:rPr>
        <w:t>nasl</w:t>
      </w:r>
      <w:proofErr w:type="spellEnd"/>
      <w:r w:rsidR="0059251B" w:rsidRPr="00BC2D6C">
        <w:rPr>
          <w:rFonts w:asciiTheme="majorHAnsi" w:hAnsiTheme="majorHAnsi" w:cs="Arial"/>
          <w:sz w:val="22"/>
          <w:szCs w:val="22"/>
        </w:rPr>
        <w:t>.</w:t>
      </w:r>
      <w:r w:rsidR="009244A7"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Obchodného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zákonníka.</w:t>
      </w:r>
    </w:p>
    <w:p w14:paraId="4BCB5DC3" w14:textId="77777777" w:rsidR="00062586" w:rsidRPr="00BC2D6C" w:rsidRDefault="00062586" w:rsidP="009763B8">
      <w:pPr>
        <w:pStyle w:val="BodyText"/>
        <w:kinsoku w:val="0"/>
        <w:overflowPunct w:val="0"/>
        <w:spacing w:before="11"/>
        <w:ind w:left="0" w:firstLine="0"/>
        <w:jc w:val="both"/>
        <w:rPr>
          <w:rFonts w:asciiTheme="majorHAnsi" w:hAnsiTheme="majorHAnsi" w:cs="Arial"/>
          <w:sz w:val="22"/>
          <w:szCs w:val="22"/>
        </w:rPr>
      </w:pPr>
    </w:p>
    <w:p w14:paraId="53D8E305" w14:textId="77777777"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vykonáva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kontrolu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dodržiavania</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podmienok</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34"/>
          <w:sz w:val="22"/>
          <w:szCs w:val="22"/>
        </w:rPr>
        <w:t xml:space="preserve"> </w:t>
      </w:r>
      <w:r w:rsidRPr="00BC2D6C">
        <w:rPr>
          <w:rFonts w:asciiTheme="majorHAnsi" w:hAnsiTheme="majorHAnsi" w:cs="Arial"/>
          <w:sz w:val="22"/>
          <w:szCs w:val="22"/>
        </w:rPr>
        <w:t>v</w:t>
      </w:r>
      <w:r w:rsidRPr="00BC2D6C">
        <w:rPr>
          <w:rFonts w:asciiTheme="majorHAnsi" w:hAnsiTheme="majorHAnsi" w:cs="Arial"/>
          <w:spacing w:val="6"/>
          <w:sz w:val="22"/>
          <w:szCs w:val="22"/>
        </w:rPr>
        <w:t xml:space="preserve"> </w:t>
      </w:r>
      <w:r w:rsidRPr="00BC2D6C">
        <w:rPr>
          <w:rFonts w:asciiTheme="majorHAnsi" w:hAnsiTheme="majorHAnsi" w:cs="Arial"/>
          <w:spacing w:val="-1"/>
          <w:sz w:val="22"/>
          <w:szCs w:val="22"/>
        </w:rPr>
        <w:t>spolupráci</w:t>
      </w:r>
      <w:r w:rsidRPr="00BC2D6C">
        <w:rPr>
          <w:rFonts w:asciiTheme="majorHAnsi" w:hAnsiTheme="majorHAnsi" w:cs="Arial"/>
          <w:spacing w:val="34"/>
          <w:sz w:val="22"/>
          <w:szCs w:val="22"/>
        </w:rPr>
        <w:t xml:space="preserve"> </w:t>
      </w:r>
      <w:r w:rsidRPr="00BC2D6C">
        <w:rPr>
          <w:rFonts w:asciiTheme="majorHAnsi" w:hAnsiTheme="majorHAnsi" w:cs="Arial"/>
          <w:sz w:val="22"/>
          <w:szCs w:val="22"/>
        </w:rPr>
        <w:t>so</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zástupcom</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zhotoviteľa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vo</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všetkých</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veciach</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súvisiacich</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s</w:t>
      </w:r>
      <w:r w:rsidRPr="00BC2D6C">
        <w:rPr>
          <w:rFonts w:asciiTheme="majorHAnsi" w:hAnsiTheme="majorHAnsi" w:cs="Arial"/>
          <w:spacing w:val="4"/>
          <w:sz w:val="22"/>
          <w:szCs w:val="22"/>
        </w:rPr>
        <w:t xml:space="preserve"> </w:t>
      </w:r>
      <w:r w:rsidRPr="00BC2D6C">
        <w:rPr>
          <w:rFonts w:asciiTheme="majorHAnsi" w:hAnsiTheme="majorHAnsi" w:cs="Arial"/>
          <w:spacing w:val="-1"/>
          <w:sz w:val="22"/>
          <w:szCs w:val="22"/>
        </w:rPr>
        <w:t>prípravou,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realizáciou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37"/>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36"/>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Výkon</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týchto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činností</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nenahrádza</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činnosť</w:t>
      </w:r>
      <w:r w:rsidRPr="00BC2D6C">
        <w:rPr>
          <w:rFonts w:asciiTheme="majorHAnsi" w:hAnsiTheme="majorHAnsi" w:cs="Arial"/>
          <w:spacing w:val="23"/>
          <w:sz w:val="22"/>
          <w:szCs w:val="22"/>
        </w:rPr>
        <w:t xml:space="preserve"> </w:t>
      </w:r>
      <w:r w:rsidRPr="00BC2D6C">
        <w:rPr>
          <w:rFonts w:asciiTheme="majorHAnsi" w:hAnsiTheme="majorHAnsi" w:cs="Arial"/>
          <w:spacing w:val="-1"/>
          <w:sz w:val="22"/>
          <w:szCs w:val="22"/>
        </w:rPr>
        <w:t>zhotoviteľa</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podľa</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ani</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zhotoviteľovu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zodpovednosť</w:t>
      </w:r>
      <w:r w:rsidRPr="00BC2D6C">
        <w:rPr>
          <w:rFonts w:asciiTheme="majorHAnsi" w:hAnsiTheme="majorHAnsi" w:cs="Arial"/>
          <w:spacing w:val="23"/>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jej</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plnenie</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v</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rozsahu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jeho</w:t>
      </w:r>
      <w:r w:rsidRPr="00BC2D6C">
        <w:rPr>
          <w:rFonts w:asciiTheme="majorHAnsi" w:hAnsiTheme="majorHAnsi" w:cs="Arial"/>
          <w:spacing w:val="79"/>
          <w:sz w:val="22"/>
          <w:szCs w:val="22"/>
        </w:rPr>
        <w:t xml:space="preserve"> </w:t>
      </w:r>
      <w:r w:rsidRPr="00BC2D6C">
        <w:rPr>
          <w:rFonts w:asciiTheme="majorHAnsi" w:hAnsiTheme="majorHAnsi" w:cs="Arial"/>
          <w:spacing w:val="-1"/>
          <w:sz w:val="22"/>
          <w:szCs w:val="22"/>
        </w:rPr>
        <w:t>dodávky.</w:t>
      </w:r>
    </w:p>
    <w:p w14:paraId="428A2736" w14:textId="77777777" w:rsidR="00062586" w:rsidRPr="00BC2D6C" w:rsidRDefault="00062586" w:rsidP="009763B8">
      <w:pPr>
        <w:pStyle w:val="BodyText"/>
        <w:kinsoku w:val="0"/>
        <w:overflowPunct w:val="0"/>
        <w:spacing w:before="11"/>
        <w:ind w:left="0" w:firstLine="0"/>
        <w:jc w:val="both"/>
        <w:rPr>
          <w:rFonts w:asciiTheme="majorHAnsi" w:hAnsiTheme="majorHAnsi" w:cs="Arial"/>
          <w:sz w:val="22"/>
          <w:szCs w:val="22"/>
        </w:rPr>
      </w:pPr>
    </w:p>
    <w:p w14:paraId="490F07C7" w14:textId="0FB7977C"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zabezpečí</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účasť</w:t>
      </w:r>
      <w:r w:rsidRPr="00BC2D6C">
        <w:rPr>
          <w:rFonts w:asciiTheme="majorHAnsi" w:hAnsiTheme="majorHAnsi" w:cs="Arial"/>
          <w:spacing w:val="20"/>
          <w:sz w:val="22"/>
          <w:szCs w:val="22"/>
        </w:rPr>
        <w:t xml:space="preserve"> </w:t>
      </w:r>
      <w:r w:rsidR="00CB78FD" w:rsidRPr="00BC2D6C">
        <w:rPr>
          <w:rFonts w:asciiTheme="majorHAnsi" w:hAnsiTheme="majorHAnsi" w:cs="Arial"/>
          <w:spacing w:val="-1"/>
          <w:sz w:val="22"/>
          <w:szCs w:val="22"/>
        </w:rPr>
        <w:t>svojich</w:t>
      </w:r>
      <w:r w:rsidR="00CB78FD" w:rsidRPr="00BC2D6C">
        <w:rPr>
          <w:rFonts w:asciiTheme="majorHAnsi" w:hAnsiTheme="majorHAnsi" w:cs="Arial"/>
          <w:spacing w:val="20"/>
          <w:sz w:val="22"/>
          <w:szCs w:val="22"/>
        </w:rPr>
        <w:t xml:space="preserve"> </w:t>
      </w:r>
      <w:r w:rsidR="00CB78FD" w:rsidRPr="00BC2D6C">
        <w:rPr>
          <w:rFonts w:asciiTheme="majorHAnsi" w:hAnsiTheme="majorHAnsi" w:cs="Arial"/>
          <w:spacing w:val="-1"/>
          <w:sz w:val="22"/>
          <w:szCs w:val="22"/>
        </w:rPr>
        <w:t>osôb, prostredníctvom ktorých plní predmet zmluvy (</w:t>
      </w:r>
      <w:r w:rsidR="00A616D5">
        <w:rPr>
          <w:rFonts w:asciiTheme="majorHAnsi" w:hAnsiTheme="majorHAnsi" w:cs="Arial"/>
          <w:spacing w:val="-1"/>
          <w:sz w:val="22"/>
          <w:szCs w:val="22"/>
        </w:rPr>
        <w:t xml:space="preserve">t. j. </w:t>
      </w:r>
      <w:r w:rsidR="00CB78FD" w:rsidRPr="00BC2D6C">
        <w:rPr>
          <w:rFonts w:asciiTheme="majorHAnsi" w:hAnsiTheme="majorHAnsi" w:cs="Arial"/>
          <w:spacing w:val="-1"/>
          <w:sz w:val="22"/>
          <w:szCs w:val="22"/>
        </w:rPr>
        <w:t xml:space="preserve">zamestnancov, subdodávateľov), </w:t>
      </w:r>
      <w:r w:rsidRPr="00BC2D6C">
        <w:rPr>
          <w:rFonts w:asciiTheme="majorHAnsi" w:hAnsiTheme="majorHAnsi" w:cs="Arial"/>
          <w:sz w:val="22"/>
          <w:szCs w:val="22"/>
        </w:rPr>
        <w:t>na</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preverovaní</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svojich</w:t>
      </w:r>
      <w:r w:rsidRPr="00BC2D6C">
        <w:rPr>
          <w:rFonts w:asciiTheme="majorHAnsi" w:hAnsiTheme="majorHAnsi" w:cs="Arial"/>
          <w:spacing w:val="19"/>
          <w:sz w:val="22"/>
          <w:szCs w:val="22"/>
        </w:rPr>
        <w:t xml:space="preserve"> </w:t>
      </w:r>
      <w:r w:rsidR="00314C35" w:rsidRPr="00BC2D6C">
        <w:rPr>
          <w:rFonts w:asciiTheme="majorHAnsi" w:hAnsiTheme="majorHAnsi" w:cs="Arial"/>
          <w:spacing w:val="-1"/>
          <w:sz w:val="22"/>
          <w:szCs w:val="22"/>
        </w:rPr>
        <w:t>prác na diele</w:t>
      </w:r>
      <w:r w:rsidRPr="00BC2D6C">
        <w:rPr>
          <w:rFonts w:asciiTheme="majorHAnsi" w:hAnsiTheme="majorHAnsi" w:cs="Arial"/>
          <w:spacing w:val="-1"/>
          <w:sz w:val="22"/>
          <w:szCs w:val="22"/>
        </w:rPr>
        <w:t>,</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vykonáva</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technický</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 xml:space="preserve">dozor </w:t>
      </w:r>
      <w:r w:rsidRPr="00BC2D6C">
        <w:rPr>
          <w:rFonts w:asciiTheme="majorHAnsi" w:hAnsiTheme="majorHAnsi" w:cs="Arial"/>
          <w:spacing w:val="-1"/>
          <w:sz w:val="22"/>
          <w:szCs w:val="22"/>
        </w:rPr>
        <w:t>objednávateľa</w:t>
      </w:r>
      <w:r w:rsidRPr="00BC2D6C">
        <w:rPr>
          <w:rFonts w:asciiTheme="majorHAnsi" w:hAnsiTheme="majorHAnsi" w:cs="Arial"/>
          <w:sz w:val="22"/>
          <w:szCs w:val="22"/>
        </w:rPr>
        <w:t xml:space="preserve"> a </w:t>
      </w:r>
      <w:r w:rsidRPr="00BC2D6C">
        <w:rPr>
          <w:rFonts w:asciiTheme="majorHAnsi" w:hAnsiTheme="majorHAnsi" w:cs="Arial"/>
          <w:spacing w:val="-1"/>
          <w:sz w:val="22"/>
          <w:szCs w:val="22"/>
        </w:rPr>
        <w:t>bez</w:t>
      </w:r>
      <w:r w:rsidRPr="00BC2D6C">
        <w:rPr>
          <w:rFonts w:asciiTheme="majorHAnsi" w:hAnsiTheme="majorHAnsi" w:cs="Arial"/>
          <w:sz w:val="22"/>
          <w:szCs w:val="22"/>
        </w:rPr>
        <w:t xml:space="preserve"> </w:t>
      </w:r>
      <w:r w:rsidRPr="00BC2D6C">
        <w:rPr>
          <w:rFonts w:asciiTheme="majorHAnsi" w:hAnsiTheme="majorHAnsi" w:cs="Arial"/>
          <w:spacing w:val="-1"/>
          <w:sz w:val="22"/>
          <w:szCs w:val="22"/>
        </w:rPr>
        <w:t>meškania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vykoná</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opatrenia</w:t>
      </w:r>
      <w:r w:rsidRPr="00BC2D6C">
        <w:rPr>
          <w:rFonts w:asciiTheme="majorHAnsi" w:hAnsiTheme="majorHAnsi" w:cs="Arial"/>
          <w:sz w:val="22"/>
          <w:szCs w:val="22"/>
        </w:rPr>
        <w:t xml:space="preserve"> </w:t>
      </w:r>
      <w:r w:rsidRPr="00BC2D6C">
        <w:rPr>
          <w:rFonts w:asciiTheme="majorHAnsi" w:hAnsiTheme="majorHAnsi" w:cs="Arial"/>
          <w:spacing w:val="-2"/>
          <w:sz w:val="22"/>
          <w:szCs w:val="22"/>
        </w:rPr>
        <w:t>na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odstránenie</w:t>
      </w:r>
      <w:r w:rsidRPr="00BC2D6C">
        <w:rPr>
          <w:rFonts w:asciiTheme="majorHAnsi" w:hAnsiTheme="majorHAnsi" w:cs="Arial"/>
          <w:sz w:val="22"/>
          <w:szCs w:val="22"/>
        </w:rPr>
        <w:t xml:space="preserve"> </w:t>
      </w:r>
      <w:r w:rsidR="00625C15" w:rsidRPr="00BC2D6C">
        <w:rPr>
          <w:rFonts w:asciiTheme="majorHAnsi" w:hAnsiTheme="majorHAnsi" w:cs="Arial"/>
          <w:spacing w:val="-1"/>
          <w:sz w:val="22"/>
          <w:szCs w:val="22"/>
        </w:rPr>
        <w:t>vy</w:t>
      </w:r>
      <w:r w:rsidR="0059251B" w:rsidRPr="00BC2D6C">
        <w:rPr>
          <w:rFonts w:asciiTheme="majorHAnsi" w:hAnsiTheme="majorHAnsi" w:cs="Arial"/>
          <w:spacing w:val="-1"/>
          <w:sz w:val="22"/>
          <w:szCs w:val="22"/>
        </w:rPr>
        <w:t xml:space="preserve">čítaných </w:t>
      </w:r>
      <w:proofErr w:type="spellStart"/>
      <w:r w:rsidRPr="00BC2D6C">
        <w:rPr>
          <w:rFonts w:asciiTheme="majorHAnsi" w:hAnsiTheme="majorHAnsi" w:cs="Arial"/>
          <w:spacing w:val="-1"/>
          <w:sz w:val="22"/>
          <w:szCs w:val="22"/>
        </w:rPr>
        <w:t>závad</w:t>
      </w:r>
      <w:proofErr w:type="spellEnd"/>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odchýlok</w:t>
      </w:r>
      <w:r w:rsidRPr="00BC2D6C">
        <w:rPr>
          <w:rFonts w:asciiTheme="majorHAnsi" w:hAnsiTheme="majorHAnsi" w:cs="Arial"/>
          <w:spacing w:val="-2"/>
          <w:sz w:val="22"/>
          <w:szCs w:val="22"/>
        </w:rPr>
        <w:t xml:space="preserve"> </w:t>
      </w:r>
      <w:r w:rsidR="00314C35" w:rsidRPr="00BC2D6C">
        <w:rPr>
          <w:rFonts w:asciiTheme="majorHAnsi" w:hAnsiTheme="majorHAnsi" w:cs="Arial"/>
          <w:spacing w:val="-2"/>
          <w:sz w:val="22"/>
          <w:szCs w:val="22"/>
        </w:rPr>
        <w:t xml:space="preserve">na diele </w:t>
      </w:r>
      <w:r w:rsidRPr="00BC2D6C">
        <w:rPr>
          <w:rFonts w:asciiTheme="majorHAnsi" w:hAnsiTheme="majorHAnsi" w:cs="Arial"/>
          <w:sz w:val="22"/>
          <w:szCs w:val="22"/>
        </w:rPr>
        <w:t xml:space="preserve">od </w:t>
      </w:r>
      <w:r w:rsidR="00314C35" w:rsidRPr="00BC2D6C">
        <w:rPr>
          <w:rFonts w:asciiTheme="majorHAnsi" w:hAnsiTheme="majorHAnsi" w:cs="Arial"/>
          <w:spacing w:val="-1"/>
          <w:sz w:val="22"/>
          <w:szCs w:val="22"/>
        </w:rPr>
        <w:t>projektovej dokumentácie</w:t>
      </w:r>
      <w:r w:rsidRPr="00BC2D6C">
        <w:rPr>
          <w:rFonts w:asciiTheme="majorHAnsi" w:hAnsiTheme="majorHAnsi" w:cs="Arial"/>
          <w:spacing w:val="-1"/>
          <w:sz w:val="22"/>
          <w:szCs w:val="22"/>
        </w:rPr>
        <w:t>.</w:t>
      </w:r>
    </w:p>
    <w:p w14:paraId="60AA29DE" w14:textId="77777777" w:rsidR="00062586" w:rsidRPr="00BC2D6C" w:rsidRDefault="00062586" w:rsidP="009763B8">
      <w:pPr>
        <w:pStyle w:val="BodyText"/>
        <w:kinsoku w:val="0"/>
        <w:overflowPunct w:val="0"/>
        <w:spacing w:before="2"/>
        <w:ind w:left="0" w:firstLine="0"/>
        <w:jc w:val="both"/>
        <w:rPr>
          <w:rFonts w:asciiTheme="majorHAnsi" w:hAnsiTheme="majorHAnsi" w:cs="Arial"/>
          <w:sz w:val="22"/>
          <w:szCs w:val="22"/>
        </w:rPr>
      </w:pPr>
    </w:p>
    <w:p w14:paraId="7B151BE9" w14:textId="397FC26B"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umožní </w:t>
      </w:r>
      <w:r w:rsidR="00195399" w:rsidRPr="00BC2D6C">
        <w:rPr>
          <w:rFonts w:asciiTheme="majorHAnsi" w:hAnsiTheme="majorHAnsi" w:cs="Arial"/>
          <w:spacing w:val="-1"/>
          <w:sz w:val="22"/>
          <w:szCs w:val="22"/>
        </w:rPr>
        <w:t xml:space="preserve">zástupcovi </w:t>
      </w:r>
      <w:r w:rsidRPr="00BC2D6C">
        <w:rPr>
          <w:rFonts w:asciiTheme="majorHAnsi" w:hAnsiTheme="majorHAnsi" w:cs="Arial"/>
          <w:spacing w:val="-1"/>
          <w:sz w:val="22"/>
          <w:szCs w:val="22"/>
        </w:rPr>
        <w:t xml:space="preserve">autorského dozoru kontrolovať </w:t>
      </w:r>
      <w:r w:rsidR="0059251B" w:rsidRPr="00BC2D6C">
        <w:rPr>
          <w:rFonts w:asciiTheme="majorHAnsi" w:hAnsiTheme="majorHAnsi" w:cs="Arial"/>
          <w:spacing w:val="-1"/>
          <w:sz w:val="22"/>
          <w:szCs w:val="22"/>
        </w:rPr>
        <w:t>realizovanie diela</w:t>
      </w:r>
      <w:r w:rsidRPr="00BC2D6C">
        <w:rPr>
          <w:rFonts w:asciiTheme="majorHAnsi" w:hAnsiTheme="majorHAnsi" w:cs="Arial"/>
          <w:spacing w:val="-1"/>
          <w:sz w:val="22"/>
          <w:szCs w:val="22"/>
        </w:rPr>
        <w:t>.</w:t>
      </w:r>
    </w:p>
    <w:p w14:paraId="17851739" w14:textId="65815694" w:rsidR="00950649" w:rsidRPr="00BC2D6C" w:rsidRDefault="00950649" w:rsidP="00CB78FD">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67D894FC" w14:textId="5F4C5BF7" w:rsidR="00950649" w:rsidRPr="00BC2D6C" w:rsidRDefault="00950649"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na </w:t>
      </w:r>
      <w:r w:rsidR="0059251B" w:rsidRPr="00BC2D6C">
        <w:rPr>
          <w:rFonts w:asciiTheme="majorHAnsi" w:hAnsiTheme="majorHAnsi" w:cs="Arial"/>
          <w:spacing w:val="-1"/>
          <w:sz w:val="22"/>
          <w:szCs w:val="22"/>
        </w:rPr>
        <w:t xml:space="preserve">realizáciu diela používať </w:t>
      </w:r>
      <w:r w:rsidRPr="00BC2D6C">
        <w:rPr>
          <w:rFonts w:asciiTheme="majorHAnsi" w:hAnsiTheme="majorHAnsi" w:cs="Arial"/>
          <w:spacing w:val="-1"/>
          <w:sz w:val="22"/>
          <w:szCs w:val="22"/>
        </w:rPr>
        <w:t xml:space="preserve">len vyhradené priestory určené objednávateľom pri odovzdaní </w:t>
      </w:r>
      <w:r w:rsidR="00DF3DF4" w:rsidRPr="00BC2D6C">
        <w:rPr>
          <w:rFonts w:asciiTheme="majorHAnsi" w:hAnsiTheme="majorHAnsi" w:cs="Arial"/>
          <w:spacing w:val="-1"/>
          <w:sz w:val="22"/>
          <w:szCs w:val="22"/>
        </w:rPr>
        <w:t>miesta realizácie diela</w:t>
      </w:r>
      <w:r w:rsidRPr="00BC2D6C">
        <w:rPr>
          <w:rFonts w:asciiTheme="majorHAnsi" w:hAnsiTheme="majorHAnsi" w:cs="Arial"/>
          <w:spacing w:val="-1"/>
          <w:sz w:val="22"/>
          <w:szCs w:val="22"/>
        </w:rPr>
        <w:t>.</w:t>
      </w:r>
    </w:p>
    <w:p w14:paraId="7AD878FC" w14:textId="77777777" w:rsidR="00950649" w:rsidRPr="00BC2D6C" w:rsidRDefault="00950649"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6C9D7563" w14:textId="4E597C96" w:rsidR="009612B3" w:rsidRPr="00BC2D6C" w:rsidRDefault="00E7254D"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 poskytne zhotoviteľovi priestor pre skládku materiálu podľa svojich</w:t>
      </w:r>
      <w:r w:rsidR="00CA259B" w:rsidRPr="00BC2D6C">
        <w:rPr>
          <w:rFonts w:asciiTheme="majorHAnsi" w:hAnsiTheme="majorHAnsi" w:cs="Arial"/>
          <w:spacing w:val="-1"/>
          <w:sz w:val="22"/>
          <w:szCs w:val="22"/>
        </w:rPr>
        <w:t xml:space="preserve"> </w:t>
      </w:r>
      <w:r w:rsidR="002A5C01" w:rsidRPr="00BC2D6C">
        <w:rPr>
          <w:rFonts w:asciiTheme="majorHAnsi" w:hAnsiTheme="majorHAnsi" w:cs="Arial"/>
          <w:spacing w:val="-1"/>
          <w:sz w:val="22"/>
          <w:szCs w:val="22"/>
        </w:rPr>
        <w:t xml:space="preserve">aktuálnych </w:t>
      </w:r>
      <w:r w:rsidRPr="00BC2D6C">
        <w:rPr>
          <w:rFonts w:asciiTheme="majorHAnsi" w:hAnsiTheme="majorHAnsi" w:cs="Arial"/>
          <w:spacing w:val="-1"/>
          <w:sz w:val="22"/>
          <w:szCs w:val="22"/>
        </w:rPr>
        <w:t>možností</w:t>
      </w:r>
      <w:r w:rsidR="00F17C68">
        <w:rPr>
          <w:rFonts w:asciiTheme="majorHAnsi" w:hAnsiTheme="majorHAnsi" w:cs="Arial"/>
          <w:spacing w:val="-1"/>
          <w:sz w:val="22"/>
          <w:szCs w:val="22"/>
        </w:rPr>
        <w:t xml:space="preserve">, </w:t>
      </w:r>
      <w:r w:rsidR="00F17C68">
        <w:rPr>
          <w:rFonts w:asciiTheme="majorHAnsi" w:hAnsiTheme="majorHAnsi" w:cs="Times New Roman"/>
          <w:noProof/>
          <w:spacing w:val="-1"/>
          <w:sz w:val="22"/>
          <w:szCs w:val="22"/>
        </w:rPr>
        <w:t>avšak ne</w:t>
      </w:r>
      <w:r w:rsidR="00C227ED">
        <w:rPr>
          <w:rFonts w:asciiTheme="majorHAnsi" w:hAnsiTheme="majorHAnsi" w:cs="Times New Roman"/>
          <w:noProof/>
          <w:spacing w:val="-1"/>
          <w:sz w:val="22"/>
          <w:szCs w:val="22"/>
        </w:rPr>
        <w:t>p</w:t>
      </w:r>
      <w:r w:rsidR="00F17C68">
        <w:rPr>
          <w:rFonts w:asciiTheme="majorHAnsi" w:hAnsiTheme="majorHAnsi" w:cs="Times New Roman"/>
          <w:noProof/>
          <w:spacing w:val="-1"/>
          <w:sz w:val="22"/>
          <w:szCs w:val="22"/>
        </w:rPr>
        <w:t>reberá nebezpečenstvo škody alebo straty takto uskladneného materiálu</w:t>
      </w:r>
      <w:r w:rsidRPr="00BC2D6C">
        <w:rPr>
          <w:rFonts w:asciiTheme="majorHAnsi" w:hAnsiTheme="majorHAnsi" w:cs="Arial"/>
          <w:spacing w:val="-1"/>
          <w:sz w:val="22"/>
          <w:szCs w:val="22"/>
        </w:rPr>
        <w:t>. V</w:t>
      </w:r>
      <w:r w:rsidR="00A50BD4" w:rsidRPr="00BC2D6C">
        <w:rPr>
          <w:rFonts w:asciiTheme="majorHAnsi" w:hAnsiTheme="majorHAnsi" w:cs="Arial"/>
          <w:spacing w:val="-1"/>
          <w:sz w:val="22"/>
          <w:szCs w:val="22"/>
        </w:rPr>
        <w:t> </w:t>
      </w:r>
      <w:r w:rsidRPr="00BC2D6C">
        <w:rPr>
          <w:rFonts w:asciiTheme="majorHAnsi" w:hAnsiTheme="majorHAnsi" w:cs="Arial"/>
          <w:spacing w:val="-1"/>
          <w:sz w:val="22"/>
          <w:szCs w:val="22"/>
        </w:rPr>
        <w:t>prípade</w:t>
      </w:r>
      <w:r w:rsidR="00A50BD4" w:rsidRPr="00BC2D6C">
        <w:rPr>
          <w:rFonts w:asciiTheme="majorHAnsi" w:hAnsiTheme="majorHAnsi" w:cs="Arial"/>
          <w:spacing w:val="-1"/>
          <w:sz w:val="22"/>
          <w:szCs w:val="22"/>
        </w:rPr>
        <w:t>, že zhotoviteľ bude potrebovať</w:t>
      </w:r>
      <w:r w:rsidRPr="00BC2D6C">
        <w:rPr>
          <w:rFonts w:asciiTheme="majorHAnsi" w:hAnsiTheme="majorHAnsi" w:cs="Arial"/>
          <w:spacing w:val="-1"/>
          <w:sz w:val="22"/>
          <w:szCs w:val="22"/>
        </w:rPr>
        <w:t xml:space="preserve"> väčš</w:t>
      </w:r>
      <w:r w:rsidR="00A50BD4" w:rsidRPr="00BC2D6C">
        <w:rPr>
          <w:rFonts w:asciiTheme="majorHAnsi" w:hAnsiTheme="majorHAnsi" w:cs="Arial"/>
          <w:spacing w:val="-1"/>
          <w:sz w:val="22"/>
          <w:szCs w:val="22"/>
        </w:rPr>
        <w:t>í</w:t>
      </w:r>
      <w:r w:rsidRPr="00BC2D6C">
        <w:rPr>
          <w:rFonts w:asciiTheme="majorHAnsi" w:hAnsiTheme="majorHAnsi" w:cs="Arial"/>
          <w:spacing w:val="-1"/>
          <w:sz w:val="22"/>
          <w:szCs w:val="22"/>
        </w:rPr>
        <w:t xml:space="preserve"> priestor pre skládku materiálu</w:t>
      </w:r>
      <w:r w:rsidR="00A50BD4" w:rsidRPr="00BC2D6C">
        <w:rPr>
          <w:rFonts w:asciiTheme="majorHAnsi" w:hAnsiTheme="majorHAnsi" w:cs="Arial"/>
          <w:spacing w:val="-1"/>
          <w:sz w:val="22"/>
          <w:szCs w:val="22"/>
        </w:rPr>
        <w:t xml:space="preserve">, tak </w:t>
      </w:r>
      <w:r w:rsidRPr="00BC2D6C">
        <w:rPr>
          <w:rFonts w:asciiTheme="majorHAnsi" w:hAnsiTheme="majorHAnsi" w:cs="Arial"/>
          <w:spacing w:val="-1"/>
          <w:sz w:val="22"/>
          <w:szCs w:val="22"/>
        </w:rPr>
        <w:t>si</w:t>
      </w:r>
      <w:r w:rsidR="00A50BD4" w:rsidRPr="00BC2D6C">
        <w:rPr>
          <w:rFonts w:asciiTheme="majorHAnsi" w:hAnsiTheme="majorHAnsi" w:cs="Arial"/>
          <w:spacing w:val="-1"/>
          <w:sz w:val="22"/>
          <w:szCs w:val="22"/>
        </w:rPr>
        <w:t xml:space="preserve"> ďalší priestor na skládku materiálu </w:t>
      </w:r>
      <w:r w:rsidRPr="00BC2D6C">
        <w:rPr>
          <w:rFonts w:asciiTheme="majorHAnsi" w:hAnsiTheme="majorHAnsi" w:cs="Arial"/>
          <w:spacing w:val="-1"/>
          <w:sz w:val="22"/>
          <w:szCs w:val="22"/>
        </w:rPr>
        <w:t>zabezpečí sám na vlastné náklady.</w:t>
      </w:r>
    </w:p>
    <w:p w14:paraId="64EDC149" w14:textId="77777777" w:rsidR="00950649" w:rsidRPr="00BC2D6C" w:rsidRDefault="00950649"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101CEE1B" w14:textId="161E9B7F" w:rsidR="00950649" w:rsidRPr="00BC2D6C" w:rsidRDefault="00950649"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Objednávateľ poskytne zhotoviteľovi na stavenisku vodu a elektrickú prípojku</w:t>
      </w:r>
      <w:r w:rsidR="007E00DE" w:rsidRPr="00BC2D6C">
        <w:rPr>
          <w:rFonts w:asciiTheme="majorHAnsi" w:hAnsiTheme="majorHAnsi" w:cs="Arial"/>
          <w:spacing w:val="-1"/>
          <w:sz w:val="22"/>
          <w:szCs w:val="22"/>
        </w:rPr>
        <w:t xml:space="preserve"> bezodplatne</w:t>
      </w:r>
      <w:r w:rsidRPr="00BC2D6C">
        <w:rPr>
          <w:rFonts w:asciiTheme="majorHAnsi" w:hAnsiTheme="majorHAnsi" w:cs="Arial"/>
          <w:spacing w:val="-1"/>
          <w:sz w:val="22"/>
          <w:szCs w:val="22"/>
        </w:rPr>
        <w:t>.</w:t>
      </w:r>
    </w:p>
    <w:p w14:paraId="40E73A74" w14:textId="77777777" w:rsidR="00950649" w:rsidRPr="00BC2D6C" w:rsidRDefault="00950649"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01BA5A46" w14:textId="62E53CF2"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sa bude zúčastňovať objednávateľom organizovaných pravidelných operatívnych porád na úrovni zástupcov vedenia a kontrolných dní na úrovni zástupcu zhotoviteľa alebo ním splnomocnených zástupcov s tým, že úlohy prijaté na kontrolných dňoch </w:t>
      </w:r>
      <w:r w:rsidR="0016063E">
        <w:rPr>
          <w:rFonts w:asciiTheme="majorHAnsi" w:hAnsiTheme="majorHAnsi" w:cs="Arial"/>
          <w:spacing w:val="-1"/>
          <w:sz w:val="22"/>
          <w:szCs w:val="22"/>
        </w:rPr>
        <w:t>na diele</w:t>
      </w:r>
      <w:r w:rsidRPr="00BC2D6C">
        <w:rPr>
          <w:rFonts w:asciiTheme="majorHAnsi" w:hAnsiTheme="majorHAnsi" w:cs="Arial"/>
          <w:spacing w:val="-1"/>
          <w:sz w:val="22"/>
          <w:szCs w:val="22"/>
        </w:rPr>
        <w:t xml:space="preserve"> budú mať charakter zmluvného záväzku s plnou majetkovoprávnou zodpovednosťou za ich plnenie podľa podmienok tejto zmluvy. Kontrolný deň </w:t>
      </w:r>
      <w:r w:rsidR="0016063E">
        <w:rPr>
          <w:rFonts w:asciiTheme="majorHAnsi" w:hAnsiTheme="majorHAnsi" w:cs="Arial"/>
          <w:spacing w:val="-1"/>
          <w:sz w:val="22"/>
          <w:szCs w:val="22"/>
        </w:rPr>
        <w:t>na diele</w:t>
      </w:r>
      <w:r w:rsidRPr="00BC2D6C">
        <w:rPr>
          <w:rFonts w:asciiTheme="majorHAnsi" w:hAnsiTheme="majorHAnsi" w:cs="Arial"/>
          <w:spacing w:val="-1"/>
          <w:sz w:val="22"/>
          <w:szCs w:val="22"/>
        </w:rPr>
        <w:t xml:space="preserve"> sa bude konať najmenej raz za 7 dní a v prípade potreby na požiadanie objednávateľa.</w:t>
      </w:r>
    </w:p>
    <w:p w14:paraId="6525D2A5"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770EEC04" w14:textId="7BA9DD8A"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viesť odo dňa prevzatia </w:t>
      </w:r>
      <w:r w:rsidR="00DF3DF4" w:rsidRPr="00BC2D6C">
        <w:rPr>
          <w:rFonts w:asciiTheme="majorHAnsi" w:hAnsiTheme="majorHAnsi" w:cs="Arial"/>
          <w:spacing w:val="-1"/>
          <w:sz w:val="22"/>
          <w:szCs w:val="22"/>
        </w:rPr>
        <w:t>miesta realizácie diela</w:t>
      </w:r>
      <w:r w:rsidRPr="00BC2D6C">
        <w:rPr>
          <w:rFonts w:asciiTheme="majorHAnsi" w:hAnsiTheme="majorHAnsi" w:cs="Arial"/>
          <w:spacing w:val="-1"/>
          <w:sz w:val="22"/>
          <w:szCs w:val="22"/>
        </w:rPr>
        <w:t xml:space="preserve"> stavebný denník v súlade s § 46d </w:t>
      </w:r>
      <w:r w:rsidR="00064B4E" w:rsidRPr="00BC2D6C">
        <w:rPr>
          <w:rFonts w:asciiTheme="majorHAnsi" w:hAnsiTheme="majorHAnsi" w:cs="Arial"/>
          <w:spacing w:val="-1"/>
          <w:sz w:val="22"/>
          <w:szCs w:val="22"/>
        </w:rPr>
        <w:t xml:space="preserve">zákona </w:t>
      </w:r>
      <w:r w:rsidRPr="00BC2D6C">
        <w:rPr>
          <w:rFonts w:asciiTheme="majorHAnsi" w:hAnsiTheme="majorHAnsi" w:cs="Arial"/>
          <w:spacing w:val="-1"/>
          <w:sz w:val="22"/>
          <w:szCs w:val="22"/>
        </w:rPr>
        <w:t>č.</w:t>
      </w:r>
      <w:r w:rsidR="000C415A"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50/1976 Zb. o územnom plánovaní a stavebnom poriadku (stavebný zákon) v znení neskorších predpisov a § 28 vyhlášky </w:t>
      </w:r>
      <w:r w:rsidR="00DF3DF4" w:rsidRPr="00BC2D6C">
        <w:rPr>
          <w:rFonts w:asciiTheme="majorHAnsi" w:hAnsiTheme="majorHAnsi" w:cs="Arial"/>
          <w:spacing w:val="-1"/>
          <w:sz w:val="22"/>
          <w:szCs w:val="22"/>
        </w:rPr>
        <w:t>M</w:t>
      </w:r>
      <w:r w:rsidR="00274E8E" w:rsidRPr="00BC2D6C">
        <w:rPr>
          <w:rFonts w:asciiTheme="majorHAnsi" w:hAnsiTheme="majorHAnsi" w:cs="Arial"/>
          <w:spacing w:val="-1"/>
          <w:sz w:val="22"/>
          <w:szCs w:val="22"/>
        </w:rPr>
        <w:t>inisterstva životného prostredia</w:t>
      </w:r>
      <w:r w:rsidR="00DF3DF4" w:rsidRPr="00BC2D6C">
        <w:rPr>
          <w:rFonts w:asciiTheme="majorHAnsi" w:hAnsiTheme="majorHAnsi" w:cs="Arial"/>
          <w:spacing w:val="-1"/>
          <w:sz w:val="22"/>
          <w:szCs w:val="22"/>
        </w:rPr>
        <w:t xml:space="preserve"> SR č.</w:t>
      </w:r>
      <w:r w:rsidRPr="00BC2D6C">
        <w:rPr>
          <w:rFonts w:asciiTheme="majorHAnsi" w:hAnsiTheme="majorHAnsi" w:cs="Arial"/>
          <w:spacing w:val="-1"/>
          <w:sz w:val="22"/>
          <w:szCs w:val="22"/>
        </w:rPr>
        <w:t xml:space="preserve"> 453/2000 Z.</w:t>
      </w:r>
      <w:r w:rsidR="008E6BC1"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z., ktorou sa vykonávajú niektoré ustanovenia stavebného zákona. Do </w:t>
      </w:r>
      <w:r w:rsidR="00EC610B" w:rsidRPr="00BC2D6C">
        <w:rPr>
          <w:rFonts w:asciiTheme="majorHAnsi" w:hAnsiTheme="majorHAnsi" w:cs="Arial"/>
          <w:spacing w:val="-1"/>
          <w:sz w:val="22"/>
          <w:szCs w:val="22"/>
        </w:rPr>
        <w:t xml:space="preserve">stavebného </w:t>
      </w:r>
      <w:r w:rsidRPr="00BC2D6C">
        <w:rPr>
          <w:rFonts w:asciiTheme="majorHAnsi" w:hAnsiTheme="majorHAnsi" w:cs="Arial"/>
          <w:spacing w:val="-1"/>
          <w:sz w:val="22"/>
          <w:szCs w:val="22"/>
        </w:rPr>
        <w:t>denníka sa zapisujú všetky skutočnosti rozhodujúce pre plnenie tejto zmluvy, predovšetkým údaje o časovom postupe prác a o ich kvalite, ako aj zdôvodnenie odchýlok vykonávaných prác od projektovej dokumentácie. Objednávateľ je</w:t>
      </w:r>
      <w:r w:rsidR="00987A6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oprávnený sledovať obsah denníka a k zápisu pripojiť svoje stanovisko (súhlas, námietky a pod.). Počas celej doby </w:t>
      </w:r>
      <w:r w:rsidR="00A616D5">
        <w:rPr>
          <w:rFonts w:asciiTheme="majorHAnsi" w:hAnsiTheme="majorHAnsi" w:cs="Arial"/>
          <w:spacing w:val="-1"/>
          <w:sz w:val="22"/>
          <w:szCs w:val="22"/>
        </w:rPr>
        <w:t>realizácie</w:t>
      </w:r>
      <w:r w:rsidRPr="00BC2D6C">
        <w:rPr>
          <w:rFonts w:asciiTheme="majorHAnsi" w:hAnsiTheme="majorHAnsi" w:cs="Arial"/>
          <w:spacing w:val="-1"/>
          <w:sz w:val="22"/>
          <w:szCs w:val="22"/>
        </w:rPr>
        <w:t xml:space="preserve"> diela musí byť </w:t>
      </w:r>
      <w:r w:rsidR="00EC610B" w:rsidRPr="00BC2D6C">
        <w:rPr>
          <w:rFonts w:asciiTheme="majorHAnsi" w:hAnsiTheme="majorHAnsi" w:cs="Arial"/>
          <w:spacing w:val="-1"/>
          <w:sz w:val="22"/>
          <w:szCs w:val="22"/>
        </w:rPr>
        <w:t xml:space="preserve">stavebný </w:t>
      </w:r>
      <w:r w:rsidRPr="00BC2D6C">
        <w:rPr>
          <w:rFonts w:asciiTheme="majorHAnsi" w:hAnsiTheme="majorHAnsi" w:cs="Arial"/>
          <w:spacing w:val="-1"/>
          <w:sz w:val="22"/>
          <w:szCs w:val="22"/>
        </w:rPr>
        <w:t xml:space="preserve">denník na </w:t>
      </w:r>
      <w:r w:rsidR="00ED71A9" w:rsidRPr="00BC2D6C">
        <w:rPr>
          <w:rFonts w:asciiTheme="majorHAnsi" w:hAnsiTheme="majorHAnsi" w:cs="Arial"/>
          <w:spacing w:val="-1"/>
          <w:sz w:val="22"/>
          <w:szCs w:val="22"/>
        </w:rPr>
        <w:t>mieste realizácie diela</w:t>
      </w:r>
      <w:r w:rsidR="00EA7760" w:rsidRPr="00BC2D6C">
        <w:rPr>
          <w:rFonts w:asciiTheme="majorHAnsi" w:hAnsiTheme="majorHAnsi" w:cs="Arial"/>
          <w:spacing w:val="-1"/>
          <w:sz w:val="22"/>
          <w:szCs w:val="22"/>
        </w:rPr>
        <w:t xml:space="preserve"> poverenému zástupcovi </w:t>
      </w:r>
      <w:r w:rsidRPr="00BC2D6C">
        <w:rPr>
          <w:rFonts w:asciiTheme="majorHAnsi" w:hAnsiTheme="majorHAnsi" w:cs="Arial"/>
          <w:spacing w:val="-1"/>
          <w:sz w:val="22"/>
          <w:szCs w:val="22"/>
        </w:rPr>
        <w:t xml:space="preserve">objednávateľa prístupný. Povinnosť viesť stavebný denník končí až odstránením všetkých vád a nedorobkov uvedených v zápise o odovzdaní a prevzatí diela. Denné záznamy sa píšu do </w:t>
      </w:r>
      <w:r w:rsidR="00EC610B" w:rsidRPr="00BC2D6C">
        <w:rPr>
          <w:rFonts w:asciiTheme="majorHAnsi" w:hAnsiTheme="majorHAnsi" w:cs="Arial"/>
          <w:spacing w:val="-1"/>
          <w:sz w:val="22"/>
          <w:szCs w:val="22"/>
        </w:rPr>
        <w:t xml:space="preserve">stavebného </w:t>
      </w:r>
      <w:r w:rsidRPr="00BC2D6C">
        <w:rPr>
          <w:rFonts w:asciiTheme="majorHAnsi" w:hAnsiTheme="majorHAnsi" w:cs="Arial"/>
          <w:spacing w:val="-1"/>
          <w:sz w:val="22"/>
          <w:szCs w:val="22"/>
        </w:rPr>
        <w:t>denníka s očíslovanými listam</w:t>
      </w:r>
      <w:r w:rsidR="00ED71A9" w:rsidRPr="00BC2D6C">
        <w:rPr>
          <w:rFonts w:asciiTheme="majorHAnsi" w:hAnsiTheme="majorHAnsi" w:cs="Arial"/>
          <w:spacing w:val="-1"/>
          <w:sz w:val="22"/>
          <w:szCs w:val="22"/>
        </w:rPr>
        <w:t xml:space="preserve">i s dvoma oddeliteľnými </w:t>
      </w:r>
      <w:proofErr w:type="spellStart"/>
      <w:r w:rsidR="00ED71A9" w:rsidRPr="00BC2D6C">
        <w:rPr>
          <w:rFonts w:asciiTheme="majorHAnsi" w:hAnsiTheme="majorHAnsi" w:cs="Arial"/>
          <w:spacing w:val="-1"/>
          <w:sz w:val="22"/>
          <w:szCs w:val="22"/>
        </w:rPr>
        <w:t>pri</w:t>
      </w:r>
      <w:r w:rsidRPr="00BC2D6C">
        <w:rPr>
          <w:rFonts w:asciiTheme="majorHAnsi" w:hAnsiTheme="majorHAnsi" w:cs="Arial"/>
          <w:spacing w:val="-1"/>
          <w:sz w:val="22"/>
          <w:szCs w:val="22"/>
        </w:rPr>
        <w:t>episkami</w:t>
      </w:r>
      <w:proofErr w:type="spellEnd"/>
      <w:r w:rsidRPr="00BC2D6C">
        <w:rPr>
          <w:rFonts w:asciiTheme="majorHAnsi" w:hAnsiTheme="majorHAnsi" w:cs="Arial"/>
          <w:spacing w:val="-1"/>
          <w:sz w:val="22"/>
          <w:szCs w:val="22"/>
        </w:rPr>
        <w:t>. Jedno vyhotovenie podpísané stavbyvedúcim obdrží objednávateľ v kontrolný deň. V</w:t>
      </w:r>
      <w:r w:rsidR="00EC610B" w:rsidRPr="00BC2D6C">
        <w:rPr>
          <w:rFonts w:asciiTheme="majorHAnsi" w:hAnsiTheme="majorHAnsi" w:cs="Arial"/>
          <w:spacing w:val="-1"/>
          <w:sz w:val="22"/>
          <w:szCs w:val="22"/>
        </w:rPr>
        <w:t xml:space="preserve"> stavebnom </w:t>
      </w:r>
      <w:r w:rsidRPr="00BC2D6C">
        <w:rPr>
          <w:rFonts w:asciiTheme="majorHAnsi" w:hAnsiTheme="majorHAnsi" w:cs="Arial"/>
          <w:spacing w:val="-1"/>
          <w:sz w:val="22"/>
          <w:szCs w:val="22"/>
        </w:rPr>
        <w:t xml:space="preserve">denníku sa vyznačia doklady, ktoré sa v jednom vyhotovení ukladajú priamo na </w:t>
      </w:r>
      <w:r w:rsidR="00ED71A9" w:rsidRPr="00BC2D6C">
        <w:rPr>
          <w:rFonts w:asciiTheme="majorHAnsi" w:hAnsiTheme="majorHAnsi" w:cs="Arial"/>
          <w:spacing w:val="-1"/>
          <w:sz w:val="22"/>
          <w:szCs w:val="22"/>
        </w:rPr>
        <w:t>mieste realizácie diela.</w:t>
      </w:r>
    </w:p>
    <w:p w14:paraId="128151C3"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062A6682" w14:textId="1B75B185"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Okrem stavbyvedúceho môže robiť potrebné zápisy v</w:t>
      </w:r>
      <w:r w:rsidR="00274E8E" w:rsidRPr="00BC2D6C">
        <w:rPr>
          <w:rFonts w:asciiTheme="majorHAnsi" w:hAnsiTheme="majorHAnsi" w:cs="Arial"/>
          <w:spacing w:val="-1"/>
          <w:sz w:val="22"/>
          <w:szCs w:val="22"/>
        </w:rPr>
        <w:t xml:space="preserve"> stavebnom </w:t>
      </w:r>
      <w:r w:rsidRPr="00BC2D6C">
        <w:rPr>
          <w:rFonts w:asciiTheme="majorHAnsi" w:hAnsiTheme="majorHAnsi" w:cs="Arial"/>
          <w:spacing w:val="-1"/>
          <w:sz w:val="22"/>
          <w:szCs w:val="22"/>
        </w:rPr>
        <w:t>denníku technický dozor objednávateľa (stavebníka) a pracovník projektanta poverený výkonom autorského dozoru. Zápisy do stavebného denníka vykonáva tiež osoba oprávnená vykonávať štátny stavebný dohľad.</w:t>
      </w:r>
    </w:p>
    <w:p w14:paraId="23AB3357" w14:textId="77777777" w:rsidR="00E7254D" w:rsidRPr="00BC2D6C" w:rsidRDefault="00E7254D" w:rsidP="009763B8">
      <w:pPr>
        <w:pStyle w:val="ListParagraph"/>
        <w:jc w:val="both"/>
        <w:rPr>
          <w:rFonts w:asciiTheme="majorHAnsi" w:hAnsiTheme="majorHAnsi" w:cs="Arial"/>
          <w:spacing w:val="-1"/>
          <w:sz w:val="22"/>
          <w:szCs w:val="22"/>
        </w:rPr>
      </w:pPr>
    </w:p>
    <w:p w14:paraId="79DD473A" w14:textId="4F1B9467"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lastRenderedPageBreak/>
        <w:t xml:space="preserve">Technický dozor objednávateľa bude na </w:t>
      </w:r>
      <w:r w:rsidR="00965BFB">
        <w:rPr>
          <w:rFonts w:asciiTheme="majorHAnsi" w:hAnsiTheme="majorHAnsi" w:cs="Arial"/>
          <w:spacing w:val="-1"/>
          <w:sz w:val="22"/>
          <w:szCs w:val="22"/>
        </w:rPr>
        <w:t>diele</w:t>
      </w:r>
      <w:r w:rsidRPr="00BC2D6C">
        <w:rPr>
          <w:rFonts w:asciiTheme="majorHAnsi" w:hAnsiTheme="majorHAnsi" w:cs="Arial"/>
          <w:spacing w:val="-1"/>
          <w:sz w:val="22"/>
          <w:szCs w:val="22"/>
        </w:rPr>
        <w:t xml:space="preserve"> vykonávať: </w:t>
      </w:r>
      <w:r w:rsidR="002A103F" w:rsidRPr="00E36B23">
        <w:rPr>
          <w:rFonts w:asciiTheme="majorHAnsi" w:hAnsiTheme="majorHAnsi" w:cs="Arial"/>
          <w:color w:val="00B0F0"/>
          <w:sz w:val="22"/>
          <w:szCs w:val="22"/>
        </w:rPr>
        <w:t>&lt;</w:t>
      </w:r>
      <w:r w:rsidR="002A103F" w:rsidRPr="00BC2D6C">
        <w:rPr>
          <w:rFonts w:asciiTheme="majorHAnsi" w:hAnsiTheme="majorHAnsi" w:cs="Arial"/>
          <w:color w:val="00B0F0"/>
          <w:sz w:val="22"/>
          <w:szCs w:val="22"/>
        </w:rPr>
        <w:t>vyplní verejný obstarávateľ</w:t>
      </w:r>
      <w:r w:rsidR="002A103F" w:rsidRPr="00E36B23">
        <w:rPr>
          <w:rFonts w:asciiTheme="majorHAnsi" w:hAnsiTheme="majorHAnsi" w:cs="Arial"/>
          <w:color w:val="00B0F0"/>
          <w:sz w:val="22"/>
          <w:szCs w:val="22"/>
        </w:rPr>
        <w:t>&gt;</w:t>
      </w:r>
      <w:r w:rsidR="00274E8E" w:rsidRPr="00E36B23">
        <w:rPr>
          <w:rFonts w:asciiTheme="majorHAnsi" w:hAnsiTheme="majorHAnsi" w:cs="Arial"/>
          <w:color w:val="00B0F0"/>
          <w:sz w:val="22"/>
          <w:szCs w:val="22"/>
        </w:rPr>
        <w:t>.</w:t>
      </w:r>
    </w:p>
    <w:p w14:paraId="390265DF"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2C0AE1C6" w14:textId="4D918D87" w:rsidR="00AC0875" w:rsidRPr="00BC2D6C" w:rsidRDefault="00950649"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Technický dozor </w:t>
      </w:r>
      <w:r w:rsidR="00AC0875" w:rsidRPr="00BC2D6C">
        <w:rPr>
          <w:rFonts w:asciiTheme="majorHAnsi" w:hAnsiTheme="majorHAnsi" w:cs="Arial"/>
          <w:spacing w:val="-1"/>
          <w:sz w:val="22"/>
          <w:szCs w:val="22"/>
        </w:rPr>
        <w:t>j</w:t>
      </w:r>
      <w:r w:rsidRPr="00BC2D6C">
        <w:rPr>
          <w:rFonts w:asciiTheme="majorHAnsi" w:hAnsiTheme="majorHAnsi" w:cs="Arial"/>
          <w:spacing w:val="-1"/>
          <w:sz w:val="22"/>
          <w:szCs w:val="22"/>
        </w:rPr>
        <w:t xml:space="preserve">e oprávnený vydať </w:t>
      </w:r>
      <w:r w:rsidR="0078188D" w:rsidRPr="00BC2D6C">
        <w:rPr>
          <w:rFonts w:asciiTheme="majorHAnsi" w:hAnsiTheme="majorHAnsi" w:cs="Arial"/>
          <w:spacing w:val="-1"/>
          <w:sz w:val="22"/>
          <w:szCs w:val="22"/>
        </w:rPr>
        <w:t>zhotoviteľ</w:t>
      </w:r>
      <w:r w:rsidR="00137260">
        <w:rPr>
          <w:rFonts w:asciiTheme="majorHAnsi" w:hAnsiTheme="majorHAnsi" w:cs="Arial"/>
          <w:spacing w:val="-1"/>
          <w:sz w:val="22"/>
          <w:szCs w:val="22"/>
        </w:rPr>
        <w:t>ovi</w:t>
      </w:r>
      <w:r w:rsidR="0078188D"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príkaz na prerušenie prác</w:t>
      </w:r>
      <w:r w:rsidR="0083298B">
        <w:rPr>
          <w:rFonts w:asciiTheme="majorHAnsi" w:hAnsiTheme="majorHAnsi" w:cs="Arial"/>
          <w:spacing w:val="-1"/>
          <w:sz w:val="22"/>
          <w:szCs w:val="22"/>
        </w:rPr>
        <w:t xml:space="preserve"> na diele</w:t>
      </w:r>
      <w:r w:rsidRPr="00BC2D6C">
        <w:rPr>
          <w:rFonts w:asciiTheme="majorHAnsi" w:hAnsiTheme="majorHAnsi" w:cs="Arial"/>
          <w:spacing w:val="-1"/>
          <w:sz w:val="22"/>
          <w:szCs w:val="22"/>
        </w:rPr>
        <w:t>, pokiaľ zodpovedný zástupca zhotoviteľa nie je dosiahnuteľný, ak je o</w:t>
      </w:r>
      <w:r w:rsidR="00ED71A9" w:rsidRPr="00BC2D6C">
        <w:rPr>
          <w:rFonts w:asciiTheme="majorHAnsi" w:hAnsiTheme="majorHAnsi" w:cs="Arial"/>
          <w:spacing w:val="-1"/>
          <w:sz w:val="22"/>
          <w:szCs w:val="22"/>
        </w:rPr>
        <w:t xml:space="preserve">hrozená bezpečnosť </w:t>
      </w:r>
      <w:r w:rsidR="0083298B">
        <w:rPr>
          <w:rFonts w:asciiTheme="majorHAnsi" w:hAnsiTheme="majorHAnsi" w:cs="Arial"/>
          <w:spacing w:val="-1"/>
          <w:sz w:val="22"/>
          <w:szCs w:val="22"/>
        </w:rPr>
        <w:t>zhotovovaného</w:t>
      </w:r>
      <w:r w:rsidR="00ED71A9" w:rsidRPr="00BC2D6C">
        <w:rPr>
          <w:rFonts w:asciiTheme="majorHAnsi" w:hAnsiTheme="majorHAnsi" w:cs="Arial"/>
          <w:spacing w:val="-1"/>
          <w:sz w:val="22"/>
          <w:szCs w:val="22"/>
        </w:rPr>
        <w:t xml:space="preserve"> diela</w:t>
      </w:r>
      <w:r w:rsidRPr="00BC2D6C">
        <w:rPr>
          <w:rFonts w:asciiTheme="majorHAnsi" w:hAnsiTheme="majorHAnsi" w:cs="Arial"/>
          <w:spacing w:val="-1"/>
          <w:sz w:val="22"/>
          <w:szCs w:val="22"/>
        </w:rPr>
        <w:t xml:space="preserve">, život alebo zdravie </w:t>
      </w:r>
      <w:r w:rsidR="0083298B">
        <w:rPr>
          <w:rFonts w:asciiTheme="majorHAnsi" w:hAnsiTheme="majorHAnsi" w:cs="Arial"/>
          <w:spacing w:val="-1"/>
          <w:sz w:val="22"/>
          <w:szCs w:val="22"/>
        </w:rPr>
        <w:t xml:space="preserve">osôb </w:t>
      </w:r>
      <w:r w:rsidRPr="00BC2D6C">
        <w:rPr>
          <w:rFonts w:asciiTheme="majorHAnsi" w:hAnsiTheme="majorHAnsi" w:cs="Arial"/>
          <w:spacing w:val="-1"/>
          <w:sz w:val="22"/>
          <w:szCs w:val="22"/>
        </w:rPr>
        <w:t xml:space="preserve">pracujúcich na </w:t>
      </w:r>
      <w:r w:rsidR="00ED71A9" w:rsidRPr="00BC2D6C">
        <w:rPr>
          <w:rFonts w:asciiTheme="majorHAnsi" w:hAnsiTheme="majorHAnsi" w:cs="Arial"/>
          <w:spacing w:val="-1"/>
          <w:sz w:val="22"/>
          <w:szCs w:val="22"/>
        </w:rPr>
        <w:t>diele</w:t>
      </w:r>
      <w:r w:rsidRPr="00BC2D6C">
        <w:rPr>
          <w:rFonts w:asciiTheme="majorHAnsi" w:hAnsiTheme="majorHAnsi" w:cs="Arial"/>
          <w:spacing w:val="-1"/>
          <w:sz w:val="22"/>
          <w:szCs w:val="22"/>
        </w:rPr>
        <w:t>, alebo ak hrozia iné vážne hospodárske škody</w:t>
      </w:r>
      <w:r w:rsidR="006B1EE3" w:rsidRPr="00BC2D6C">
        <w:rPr>
          <w:rFonts w:asciiTheme="majorHAnsi" w:hAnsiTheme="majorHAnsi" w:cs="Arial"/>
          <w:spacing w:val="-1"/>
          <w:sz w:val="22"/>
          <w:szCs w:val="22"/>
        </w:rPr>
        <w:t>.</w:t>
      </w:r>
    </w:p>
    <w:p w14:paraId="38842087" w14:textId="77777777" w:rsidR="00AC0875" w:rsidRPr="00BC2D6C" w:rsidRDefault="00AC0875"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3FE0AC57" w14:textId="2F87C725" w:rsidR="004E13C2" w:rsidRPr="00BC2D6C" w:rsidRDefault="004E13C2"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priebehu realizácie </w:t>
      </w:r>
      <w:r w:rsidR="00ED71A9" w:rsidRPr="00BC2D6C">
        <w:rPr>
          <w:rFonts w:asciiTheme="majorHAnsi" w:hAnsiTheme="majorHAnsi" w:cs="Arial"/>
          <w:spacing w:val="-1"/>
          <w:sz w:val="22"/>
          <w:szCs w:val="22"/>
        </w:rPr>
        <w:t>diela</w:t>
      </w:r>
      <w:r w:rsidRPr="00BC2D6C">
        <w:rPr>
          <w:rFonts w:asciiTheme="majorHAnsi" w:hAnsiTheme="majorHAnsi" w:cs="Arial"/>
          <w:spacing w:val="-1"/>
          <w:sz w:val="22"/>
          <w:szCs w:val="22"/>
        </w:rPr>
        <w:t xml:space="preserve"> je zhotoviteľ povinný manipulovať s náradím, materiálom a mechanizmami tak, aby nedošlo k poškodeniu objektu</w:t>
      </w:r>
      <w:r w:rsidR="00694672" w:rsidRPr="00BC2D6C">
        <w:rPr>
          <w:rFonts w:asciiTheme="majorHAnsi" w:hAnsiTheme="majorHAnsi" w:cs="Arial"/>
          <w:spacing w:val="-1"/>
          <w:sz w:val="22"/>
          <w:szCs w:val="22"/>
        </w:rPr>
        <w:t xml:space="preserve"> budovy objednávateľa vrátane</w:t>
      </w:r>
      <w:r w:rsidRPr="00BC2D6C">
        <w:rPr>
          <w:rFonts w:asciiTheme="majorHAnsi" w:hAnsiTheme="majorHAnsi" w:cs="Arial"/>
          <w:spacing w:val="-1"/>
          <w:sz w:val="22"/>
          <w:szCs w:val="22"/>
        </w:rPr>
        <w:t xml:space="preserve"> zariadení a ostatného majetku objednávateľa. Pokiaľ počas </w:t>
      </w:r>
      <w:r w:rsidR="00ED71A9" w:rsidRPr="00BC2D6C">
        <w:rPr>
          <w:rFonts w:asciiTheme="majorHAnsi" w:hAnsiTheme="majorHAnsi" w:cs="Arial"/>
          <w:spacing w:val="-1"/>
          <w:sz w:val="22"/>
          <w:szCs w:val="22"/>
        </w:rPr>
        <w:t>realizácie diela</w:t>
      </w:r>
      <w:r w:rsidRPr="00BC2D6C">
        <w:rPr>
          <w:rFonts w:asciiTheme="majorHAnsi" w:hAnsiTheme="majorHAnsi" w:cs="Arial"/>
          <w:spacing w:val="-1"/>
          <w:sz w:val="22"/>
          <w:szCs w:val="22"/>
        </w:rPr>
        <w:t xml:space="preserve"> </w:t>
      </w:r>
      <w:r w:rsidR="00064B4E" w:rsidRPr="00BC2D6C">
        <w:rPr>
          <w:rFonts w:asciiTheme="majorHAnsi" w:hAnsiTheme="majorHAnsi" w:cs="Arial"/>
          <w:spacing w:val="-1"/>
          <w:sz w:val="22"/>
          <w:szCs w:val="22"/>
        </w:rPr>
        <w:t xml:space="preserve">vznikne objednávateľovi škoda, </w:t>
      </w:r>
      <w:r w:rsidR="00EA7760" w:rsidRPr="00BC2D6C">
        <w:rPr>
          <w:rFonts w:asciiTheme="majorHAnsi" w:hAnsiTheme="majorHAnsi" w:cs="Arial"/>
          <w:spacing w:val="-1"/>
          <w:sz w:val="22"/>
          <w:szCs w:val="22"/>
        </w:rPr>
        <w:t xml:space="preserve">zhotoviteľ </w:t>
      </w:r>
      <w:r w:rsidRPr="00BC2D6C">
        <w:rPr>
          <w:rFonts w:asciiTheme="majorHAnsi" w:hAnsiTheme="majorHAnsi" w:cs="Arial"/>
          <w:spacing w:val="-1"/>
          <w:sz w:val="22"/>
          <w:szCs w:val="22"/>
        </w:rPr>
        <w:t xml:space="preserve">sa zaväzuje uhradiť na svoje náklady všetky škody a záväzky, ktoré počas </w:t>
      </w:r>
      <w:r w:rsidR="00ED71A9" w:rsidRPr="00BC2D6C">
        <w:rPr>
          <w:rFonts w:asciiTheme="majorHAnsi" w:hAnsiTheme="majorHAnsi" w:cs="Arial"/>
          <w:spacing w:val="-1"/>
          <w:sz w:val="22"/>
          <w:szCs w:val="22"/>
        </w:rPr>
        <w:t>realizácie diela boli</w:t>
      </w:r>
      <w:r w:rsidRPr="00BC2D6C">
        <w:rPr>
          <w:rFonts w:asciiTheme="majorHAnsi" w:hAnsiTheme="majorHAnsi" w:cs="Arial"/>
          <w:spacing w:val="-1"/>
          <w:sz w:val="22"/>
          <w:szCs w:val="22"/>
        </w:rPr>
        <w:t xml:space="preserve"> spôsobené zhotoviteľom alebo </w:t>
      </w:r>
      <w:r w:rsidR="00ED71A9" w:rsidRPr="00BC2D6C">
        <w:rPr>
          <w:rFonts w:asciiTheme="majorHAnsi" w:hAnsiTheme="majorHAnsi" w:cs="Arial"/>
          <w:spacing w:val="-1"/>
          <w:sz w:val="22"/>
          <w:szCs w:val="22"/>
        </w:rPr>
        <w:t xml:space="preserve">jeho subdodávateľmi. </w:t>
      </w:r>
      <w:r w:rsidRPr="00BC2D6C">
        <w:rPr>
          <w:rFonts w:asciiTheme="majorHAnsi" w:hAnsiTheme="majorHAnsi" w:cs="Arial"/>
          <w:spacing w:val="-1"/>
          <w:sz w:val="22"/>
          <w:szCs w:val="22"/>
        </w:rPr>
        <w:t xml:space="preserve">Zhotoviteľ po ukončení </w:t>
      </w:r>
      <w:r w:rsidR="00ED71A9" w:rsidRPr="00BC2D6C">
        <w:rPr>
          <w:rFonts w:asciiTheme="majorHAnsi" w:hAnsiTheme="majorHAnsi" w:cs="Arial"/>
          <w:spacing w:val="-1"/>
          <w:sz w:val="22"/>
          <w:szCs w:val="22"/>
        </w:rPr>
        <w:t>realizácie diela</w:t>
      </w:r>
      <w:r w:rsidRPr="00BC2D6C">
        <w:rPr>
          <w:rFonts w:asciiTheme="majorHAnsi" w:hAnsiTheme="majorHAnsi" w:cs="Arial"/>
          <w:spacing w:val="-1"/>
          <w:sz w:val="22"/>
          <w:szCs w:val="22"/>
        </w:rPr>
        <w:t xml:space="preserve"> odovzdá </w:t>
      </w:r>
      <w:r w:rsidR="0078188D" w:rsidRPr="00BC2D6C">
        <w:rPr>
          <w:rFonts w:asciiTheme="majorHAnsi" w:hAnsiTheme="majorHAnsi" w:cs="Arial"/>
          <w:spacing w:val="-1"/>
          <w:sz w:val="22"/>
          <w:szCs w:val="22"/>
        </w:rPr>
        <w:t xml:space="preserve">objednávateľovi </w:t>
      </w:r>
      <w:r w:rsidRPr="00BC2D6C">
        <w:rPr>
          <w:rFonts w:asciiTheme="majorHAnsi" w:hAnsiTheme="majorHAnsi" w:cs="Arial"/>
          <w:spacing w:val="-1"/>
          <w:sz w:val="22"/>
          <w:szCs w:val="22"/>
        </w:rPr>
        <w:t>všetky priestory</w:t>
      </w:r>
      <w:r w:rsidR="0078188D" w:rsidRPr="00BC2D6C">
        <w:rPr>
          <w:rFonts w:asciiTheme="majorHAnsi" w:hAnsiTheme="majorHAnsi" w:cs="Arial"/>
          <w:spacing w:val="-1"/>
          <w:sz w:val="22"/>
          <w:szCs w:val="22"/>
        </w:rPr>
        <w:t>, ktoré mu objednávateľ poskytol pre potreby plnenia predmetu zmluvy</w:t>
      </w:r>
      <w:r w:rsidRPr="00BC2D6C">
        <w:rPr>
          <w:rFonts w:asciiTheme="majorHAnsi" w:hAnsiTheme="majorHAnsi" w:cs="Arial"/>
          <w:spacing w:val="-1"/>
          <w:sz w:val="22"/>
          <w:szCs w:val="22"/>
        </w:rPr>
        <w:t xml:space="preserve"> bez </w:t>
      </w:r>
      <w:proofErr w:type="spellStart"/>
      <w:r w:rsidRPr="00BC2D6C">
        <w:rPr>
          <w:rFonts w:asciiTheme="majorHAnsi" w:hAnsiTheme="majorHAnsi" w:cs="Arial"/>
          <w:spacing w:val="-1"/>
          <w:sz w:val="22"/>
          <w:szCs w:val="22"/>
        </w:rPr>
        <w:t>závad</w:t>
      </w:r>
      <w:proofErr w:type="spellEnd"/>
      <w:r w:rsidRPr="00BC2D6C">
        <w:rPr>
          <w:rFonts w:asciiTheme="majorHAnsi" w:hAnsiTheme="majorHAnsi" w:cs="Arial"/>
          <w:spacing w:val="-1"/>
          <w:sz w:val="22"/>
          <w:szCs w:val="22"/>
        </w:rPr>
        <w:t>.</w:t>
      </w:r>
    </w:p>
    <w:p w14:paraId="592B9CE6" w14:textId="314CDACB" w:rsidR="00062586" w:rsidRPr="00BC2D6C" w:rsidRDefault="00062586" w:rsidP="00C7120D">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792F0123" w14:textId="32B03F0F"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 na svoje náklady zabezpečí všetky dodávky, výkony a materiály potrebné k úplnému dokončeniu diela. K</w:t>
      </w:r>
      <w:r w:rsidR="00AB74E9" w:rsidRPr="00BC2D6C">
        <w:rPr>
          <w:rFonts w:asciiTheme="majorHAnsi" w:hAnsiTheme="majorHAnsi" w:cs="Arial"/>
          <w:spacing w:val="-1"/>
          <w:sz w:val="22"/>
          <w:szCs w:val="22"/>
        </w:rPr>
        <w:t xml:space="preserve"> realizácii diela alebo jeho jednotlivých častí môže zhotoviteľ použiť aj tretie osoby, </w:t>
      </w:r>
      <w:r w:rsidRPr="00BC2D6C">
        <w:rPr>
          <w:rFonts w:asciiTheme="majorHAnsi" w:hAnsiTheme="majorHAnsi" w:cs="Arial"/>
          <w:spacing w:val="-1"/>
          <w:sz w:val="22"/>
          <w:szCs w:val="22"/>
        </w:rPr>
        <w:t>tzv. subdodávateľov v súlade s</w:t>
      </w:r>
      <w:r w:rsidR="00AB74E9" w:rsidRPr="00BC2D6C">
        <w:rPr>
          <w:rFonts w:asciiTheme="majorHAnsi" w:hAnsiTheme="majorHAnsi" w:cs="Arial"/>
          <w:spacing w:val="-1"/>
          <w:sz w:val="22"/>
          <w:szCs w:val="22"/>
        </w:rPr>
        <w:t> bodom 2</w:t>
      </w:r>
      <w:r w:rsidR="006E4CF5" w:rsidRPr="00BC2D6C">
        <w:rPr>
          <w:rFonts w:asciiTheme="majorHAnsi" w:hAnsiTheme="majorHAnsi" w:cs="Arial"/>
          <w:spacing w:val="-1"/>
          <w:sz w:val="22"/>
          <w:szCs w:val="22"/>
        </w:rPr>
        <w:t>5</w:t>
      </w:r>
      <w:r w:rsidR="00AB74E9" w:rsidRPr="00BC2D6C">
        <w:rPr>
          <w:rFonts w:asciiTheme="majorHAnsi" w:hAnsiTheme="majorHAnsi" w:cs="Arial"/>
          <w:spacing w:val="-1"/>
          <w:sz w:val="22"/>
          <w:szCs w:val="22"/>
        </w:rPr>
        <w:t xml:space="preserve"> tohto článku</w:t>
      </w:r>
      <w:r w:rsidRPr="00BC2D6C">
        <w:rPr>
          <w:rFonts w:asciiTheme="majorHAnsi" w:hAnsiTheme="majorHAnsi" w:cs="Arial"/>
          <w:spacing w:val="-1"/>
          <w:sz w:val="22"/>
          <w:szCs w:val="22"/>
        </w:rPr>
        <w:t xml:space="preserve">. </w:t>
      </w:r>
      <w:r w:rsidR="00966427" w:rsidRPr="00BC2D6C">
        <w:rPr>
          <w:rFonts w:asciiTheme="majorHAnsi" w:hAnsiTheme="majorHAnsi" w:cs="Arial"/>
          <w:spacing w:val="-1"/>
          <w:sz w:val="22"/>
          <w:szCs w:val="22"/>
        </w:rPr>
        <w:t xml:space="preserve">Zadaním vykonania </w:t>
      </w:r>
      <w:r w:rsidR="006E4CF5" w:rsidRPr="00BC2D6C">
        <w:rPr>
          <w:rFonts w:asciiTheme="majorHAnsi" w:hAnsiTheme="majorHAnsi" w:cs="Arial"/>
          <w:spacing w:val="-1"/>
          <w:sz w:val="22"/>
          <w:szCs w:val="22"/>
        </w:rPr>
        <w:t>d</w:t>
      </w:r>
      <w:r w:rsidR="00966427" w:rsidRPr="00BC2D6C">
        <w:rPr>
          <w:rFonts w:asciiTheme="majorHAnsi" w:hAnsiTheme="majorHAnsi" w:cs="Arial"/>
          <w:spacing w:val="-1"/>
          <w:sz w:val="22"/>
          <w:szCs w:val="22"/>
        </w:rPr>
        <w:t xml:space="preserve">iela alebo jeho časti subdodávateľovi sa zhotoviteľ nezbavuje zodpovednosti vykonať </w:t>
      </w:r>
      <w:r w:rsidR="006E4CF5" w:rsidRPr="00BC2D6C">
        <w:rPr>
          <w:rFonts w:asciiTheme="majorHAnsi" w:hAnsiTheme="majorHAnsi" w:cs="Arial"/>
          <w:spacing w:val="-1"/>
          <w:sz w:val="22"/>
          <w:szCs w:val="22"/>
        </w:rPr>
        <w:t>d</w:t>
      </w:r>
      <w:r w:rsidR="00966427" w:rsidRPr="00BC2D6C">
        <w:rPr>
          <w:rFonts w:asciiTheme="majorHAnsi" w:hAnsiTheme="majorHAnsi" w:cs="Arial"/>
          <w:spacing w:val="-1"/>
          <w:sz w:val="22"/>
          <w:szCs w:val="22"/>
        </w:rPr>
        <w:t>ielo riadne a včas v súlade s touto zmluvou. Zhotoviteľ je plne zodpovedný aj za odbornú spôsobilosť a kvalifikáciu subdodávateľa.</w:t>
      </w:r>
    </w:p>
    <w:p w14:paraId="751A13B1" w14:textId="77777777" w:rsidR="00AB74E9" w:rsidRPr="00BC2D6C" w:rsidRDefault="00AB74E9" w:rsidP="009763B8">
      <w:pPr>
        <w:pStyle w:val="ListParagraph"/>
        <w:jc w:val="both"/>
        <w:rPr>
          <w:rFonts w:asciiTheme="majorHAnsi" w:hAnsiTheme="majorHAnsi" w:cs="Arial"/>
          <w:spacing w:val="-1"/>
          <w:sz w:val="22"/>
          <w:szCs w:val="22"/>
        </w:rPr>
      </w:pPr>
    </w:p>
    <w:p w14:paraId="3FD54DE5" w14:textId="4D96421C" w:rsidR="00AB74E9" w:rsidRPr="00BC2D6C" w:rsidRDefault="00590602"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 bude pri realizovaní diela dodržiavať všetky právne, požiarne, bezpečnostné a ostatné predpisy, miesto realizácie diela riadne označí a zabezpečí. Zhotoviteľ bude pri reali</w:t>
      </w:r>
      <w:r w:rsidR="00C7120D" w:rsidRPr="00BC2D6C">
        <w:rPr>
          <w:rFonts w:asciiTheme="majorHAnsi" w:hAnsiTheme="majorHAnsi" w:cs="Arial"/>
          <w:spacing w:val="-1"/>
          <w:sz w:val="22"/>
          <w:szCs w:val="22"/>
        </w:rPr>
        <w:t xml:space="preserve">zácii diela udržiavať poriadok a </w:t>
      </w:r>
      <w:r w:rsidRPr="00BC2D6C">
        <w:rPr>
          <w:rFonts w:asciiTheme="majorHAnsi" w:hAnsiTheme="majorHAnsi" w:cs="Arial"/>
          <w:spacing w:val="-1"/>
          <w:sz w:val="22"/>
          <w:szCs w:val="22"/>
        </w:rPr>
        <w:t>čisto</w:t>
      </w:r>
      <w:r w:rsidR="005B7588">
        <w:rPr>
          <w:rFonts w:asciiTheme="majorHAnsi" w:hAnsiTheme="majorHAnsi" w:cs="Arial"/>
          <w:spacing w:val="-1"/>
          <w:sz w:val="22"/>
          <w:szCs w:val="22"/>
        </w:rPr>
        <w:t>t</w:t>
      </w:r>
      <w:r w:rsidRPr="00BC2D6C">
        <w:rPr>
          <w:rFonts w:asciiTheme="majorHAnsi" w:hAnsiTheme="majorHAnsi" w:cs="Arial"/>
          <w:spacing w:val="-1"/>
          <w:sz w:val="22"/>
          <w:szCs w:val="22"/>
        </w:rPr>
        <w:t>u príjazdových komunikácií, priľahlých chodníkov, sám</w:t>
      </w:r>
      <w:r w:rsidR="00143A86" w:rsidRPr="00BC2D6C">
        <w:rPr>
          <w:rFonts w:asciiTheme="majorHAnsi" w:hAnsiTheme="majorHAnsi" w:cs="Arial"/>
          <w:spacing w:val="-1"/>
          <w:sz w:val="22"/>
          <w:szCs w:val="22"/>
        </w:rPr>
        <w:t xml:space="preserve"> a </w:t>
      </w:r>
      <w:r w:rsidRPr="00BC2D6C">
        <w:rPr>
          <w:rFonts w:asciiTheme="majorHAnsi" w:hAnsiTheme="majorHAnsi" w:cs="Arial"/>
          <w:spacing w:val="-1"/>
          <w:sz w:val="22"/>
          <w:szCs w:val="22"/>
        </w:rPr>
        <w:t xml:space="preserve">na </w:t>
      </w:r>
      <w:r w:rsidR="00143A86" w:rsidRPr="00BC2D6C">
        <w:rPr>
          <w:rFonts w:asciiTheme="majorHAnsi" w:hAnsiTheme="majorHAnsi" w:cs="Arial"/>
          <w:spacing w:val="-1"/>
          <w:sz w:val="22"/>
          <w:szCs w:val="22"/>
        </w:rPr>
        <w:t xml:space="preserve">svoje náklady zabezpečí odstránenie a likvidáciu všetkých obalov, </w:t>
      </w:r>
      <w:proofErr w:type="spellStart"/>
      <w:r w:rsidR="00143A86" w:rsidRPr="00BC2D6C">
        <w:rPr>
          <w:rFonts w:asciiTheme="majorHAnsi" w:hAnsiTheme="majorHAnsi" w:cs="Arial"/>
          <w:spacing w:val="-1"/>
          <w:sz w:val="22"/>
          <w:szCs w:val="22"/>
        </w:rPr>
        <w:t>sute</w:t>
      </w:r>
      <w:proofErr w:type="spellEnd"/>
      <w:r w:rsidR="00143A86" w:rsidRPr="00BC2D6C">
        <w:rPr>
          <w:rFonts w:asciiTheme="majorHAnsi" w:hAnsiTheme="majorHAnsi" w:cs="Arial"/>
          <w:spacing w:val="-1"/>
          <w:sz w:val="22"/>
          <w:szCs w:val="22"/>
        </w:rPr>
        <w:t xml:space="preserve">, odpadov a ďalších možných dôsledkov stavebnej činnosti. O riadnom naložení s odpadmi v zmysle právnych predpisov je zhotoviteľ povinný na požiadanie objednávateľa, príp. dotknutých subjektov predložiť potrebné doklady, inak zodpovedá za škody tým vzniknuté. </w:t>
      </w:r>
    </w:p>
    <w:p w14:paraId="1B4B96E6" w14:textId="77777777" w:rsidR="00062586" w:rsidRPr="00BC2D6C" w:rsidRDefault="00062586" w:rsidP="009763B8">
      <w:pPr>
        <w:pStyle w:val="BodyText"/>
        <w:tabs>
          <w:tab w:val="left" w:pos="528"/>
        </w:tabs>
        <w:kinsoku w:val="0"/>
        <w:overflowPunct w:val="0"/>
        <w:spacing w:before="0"/>
        <w:ind w:left="527" w:firstLine="0"/>
        <w:jc w:val="both"/>
        <w:rPr>
          <w:rFonts w:asciiTheme="majorHAnsi" w:hAnsiTheme="majorHAnsi" w:cs="Arial"/>
          <w:spacing w:val="-1"/>
          <w:sz w:val="22"/>
          <w:szCs w:val="22"/>
        </w:rPr>
      </w:pPr>
    </w:p>
    <w:p w14:paraId="2535C0B7" w14:textId="5FF23912" w:rsidR="00062586" w:rsidRPr="00BC2D6C" w:rsidRDefault="00062586" w:rsidP="00CB699C">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pred zakrytím/zastavaním akejkoľvek </w:t>
      </w:r>
      <w:r w:rsidR="00143A86" w:rsidRPr="00BC2D6C">
        <w:rPr>
          <w:rFonts w:asciiTheme="majorHAnsi" w:hAnsiTheme="majorHAnsi" w:cs="Arial"/>
          <w:spacing w:val="-1"/>
          <w:sz w:val="22"/>
          <w:szCs w:val="22"/>
        </w:rPr>
        <w:t>realizovanej</w:t>
      </w:r>
      <w:r w:rsidRPr="00BC2D6C">
        <w:rPr>
          <w:rFonts w:asciiTheme="majorHAnsi" w:hAnsiTheme="majorHAnsi" w:cs="Arial"/>
          <w:spacing w:val="-1"/>
          <w:sz w:val="22"/>
          <w:szCs w:val="22"/>
        </w:rPr>
        <w:t xml:space="preserve"> časti diela nechať odsúhlasiť objednávateľom vykonanie časti diela, ktorá má byť zakrytá/zastavaná. K takémuto odsúhlaseniu a kontrole diela musí byť objednávateľ minimálne tri pracovné dni vopred písomne vyzvaný záznamom v stavebnom denníku. Odsúhlasenie/kontrola takejto časti diela objednávateľom bude potvrdená v stavebnom 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 zhotovil kompletne znovu</w:t>
      </w:r>
      <w:r w:rsidR="00C7120D" w:rsidRPr="00BC2D6C">
        <w:rPr>
          <w:rFonts w:asciiTheme="majorHAnsi" w:hAnsiTheme="majorHAnsi" w:cs="Arial"/>
          <w:spacing w:val="-1"/>
          <w:sz w:val="22"/>
          <w:szCs w:val="22"/>
        </w:rPr>
        <w:t>.</w:t>
      </w:r>
    </w:p>
    <w:p w14:paraId="4DF9FE01" w14:textId="2BC815FE" w:rsidR="00C7120D" w:rsidRPr="00BC2D6C" w:rsidRDefault="00C7120D" w:rsidP="004C1928">
      <w:pPr>
        <w:pStyle w:val="BodyText"/>
        <w:tabs>
          <w:tab w:val="left" w:pos="0"/>
        </w:tabs>
        <w:kinsoku w:val="0"/>
        <w:overflowPunct w:val="0"/>
        <w:spacing w:before="0"/>
        <w:ind w:left="0" w:firstLine="0"/>
        <w:jc w:val="both"/>
        <w:rPr>
          <w:rFonts w:asciiTheme="majorHAnsi" w:hAnsiTheme="majorHAnsi" w:cs="Arial"/>
          <w:spacing w:val="-1"/>
          <w:sz w:val="22"/>
          <w:szCs w:val="22"/>
        </w:rPr>
      </w:pPr>
    </w:p>
    <w:p w14:paraId="1A2EE19B" w14:textId="6ABAC30E" w:rsidR="00062586" w:rsidRPr="00BC2D6C" w:rsidRDefault="00062586"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prípade, že objednávateľ zistí, že zhotoviteľ nedodržuje projektovú dokumentáciu alebo že postupuje v rozpore s platnými technickými normami, je objednávateľ oprávnený požadovať od zhotoviteľa zastavenie všetkých prác </w:t>
      </w:r>
      <w:r w:rsidR="0025482B" w:rsidRPr="00BC2D6C">
        <w:rPr>
          <w:rFonts w:asciiTheme="majorHAnsi" w:hAnsiTheme="majorHAnsi" w:cs="Arial"/>
          <w:spacing w:val="-1"/>
          <w:sz w:val="22"/>
          <w:szCs w:val="22"/>
        </w:rPr>
        <w:t xml:space="preserve">na diele </w:t>
      </w:r>
      <w:r w:rsidRPr="00BC2D6C">
        <w:rPr>
          <w:rFonts w:asciiTheme="majorHAnsi" w:hAnsiTheme="majorHAnsi" w:cs="Arial"/>
          <w:spacing w:val="-1"/>
          <w:sz w:val="22"/>
          <w:szCs w:val="22"/>
        </w:rPr>
        <w:t xml:space="preserve">a odstránenie všetkého, čo by bolo zhotovené </w:t>
      </w:r>
      <w:r w:rsidR="0054029B" w:rsidRPr="00BC2D6C">
        <w:rPr>
          <w:rFonts w:asciiTheme="majorHAnsi" w:hAnsiTheme="majorHAnsi" w:cs="Arial"/>
          <w:spacing w:val="-1"/>
          <w:sz w:val="22"/>
          <w:szCs w:val="22"/>
        </w:rPr>
        <w:t xml:space="preserve">na diele </w:t>
      </w:r>
      <w:r w:rsidRPr="00BC2D6C">
        <w:rPr>
          <w:rFonts w:asciiTheme="majorHAnsi" w:hAnsiTheme="majorHAnsi" w:cs="Arial"/>
          <w:spacing w:val="-1"/>
          <w:sz w:val="22"/>
          <w:szCs w:val="22"/>
        </w:rPr>
        <w:t xml:space="preserve">týmito postupmi. Zhotoviteľ je povinný podriadiť sa takémuto príkazu objednávateľa. </w:t>
      </w:r>
      <w:r w:rsidR="00143A86" w:rsidRPr="00BC2D6C">
        <w:rPr>
          <w:rFonts w:asciiTheme="majorHAnsi" w:hAnsiTheme="majorHAnsi" w:cs="Arial"/>
          <w:spacing w:val="-1"/>
          <w:sz w:val="22"/>
          <w:szCs w:val="22"/>
        </w:rPr>
        <w:t>Zároveň sa takéto konanie zhotoviteľa považuje za podstatné porušenie zmluvy s právom objednávateľa odstúpiť od tejto zmluvy.</w:t>
      </w:r>
      <w:r w:rsidRPr="00BC2D6C">
        <w:rPr>
          <w:rFonts w:asciiTheme="majorHAnsi" w:hAnsiTheme="majorHAnsi" w:cs="Arial"/>
          <w:spacing w:val="-1"/>
          <w:sz w:val="22"/>
          <w:szCs w:val="22"/>
        </w:rPr>
        <w:t xml:space="preserve"> V prípade porušenia záväzku </w:t>
      </w:r>
      <w:r w:rsidR="00117B32" w:rsidRPr="00BC2D6C">
        <w:rPr>
          <w:rFonts w:asciiTheme="majorHAnsi" w:hAnsiTheme="majorHAnsi" w:cs="Arial"/>
          <w:spacing w:val="-1"/>
          <w:sz w:val="22"/>
          <w:szCs w:val="22"/>
        </w:rPr>
        <w:t xml:space="preserve">zhotoviteľa </w:t>
      </w:r>
      <w:r w:rsidRPr="00BC2D6C">
        <w:rPr>
          <w:rFonts w:asciiTheme="majorHAnsi" w:hAnsiTheme="majorHAnsi" w:cs="Arial"/>
          <w:spacing w:val="-1"/>
          <w:sz w:val="22"/>
          <w:szCs w:val="22"/>
        </w:rPr>
        <w:t xml:space="preserve">uvedeného v tomto </w:t>
      </w:r>
      <w:r w:rsidR="00117B32" w:rsidRPr="00BC2D6C">
        <w:rPr>
          <w:rFonts w:asciiTheme="majorHAnsi" w:hAnsiTheme="majorHAnsi" w:cs="Arial"/>
          <w:spacing w:val="-1"/>
          <w:sz w:val="22"/>
          <w:szCs w:val="22"/>
        </w:rPr>
        <w:t>bode</w:t>
      </w:r>
      <w:r w:rsidRPr="00BC2D6C">
        <w:rPr>
          <w:rFonts w:asciiTheme="majorHAnsi" w:hAnsiTheme="majorHAnsi" w:cs="Arial"/>
          <w:spacing w:val="-1"/>
          <w:sz w:val="22"/>
          <w:szCs w:val="22"/>
        </w:rPr>
        <w:t xml:space="preserve"> </w:t>
      </w:r>
      <w:r w:rsidR="004C1928" w:rsidRPr="00BC2D6C">
        <w:rPr>
          <w:rFonts w:asciiTheme="majorHAnsi" w:hAnsiTheme="majorHAnsi" w:cs="Arial"/>
          <w:spacing w:val="-1"/>
          <w:sz w:val="22"/>
          <w:szCs w:val="22"/>
        </w:rPr>
        <w:t xml:space="preserve">článku zmluvy </w:t>
      </w:r>
      <w:r w:rsidRPr="00BC2D6C">
        <w:rPr>
          <w:rFonts w:asciiTheme="majorHAnsi" w:hAnsiTheme="majorHAnsi" w:cs="Arial"/>
          <w:spacing w:val="-1"/>
          <w:sz w:val="22"/>
          <w:szCs w:val="22"/>
        </w:rPr>
        <w:t xml:space="preserve">je zhotoviteľ povinný </w:t>
      </w:r>
      <w:r w:rsidR="00117B32" w:rsidRPr="00BC2D6C">
        <w:rPr>
          <w:rFonts w:asciiTheme="majorHAnsi" w:hAnsiTheme="majorHAnsi" w:cs="Arial"/>
          <w:spacing w:val="-1"/>
          <w:sz w:val="22"/>
          <w:szCs w:val="22"/>
        </w:rPr>
        <w:t xml:space="preserve">počas doby zastavenia realizácie diela </w:t>
      </w:r>
      <w:r w:rsidRPr="00BC2D6C">
        <w:rPr>
          <w:rFonts w:asciiTheme="majorHAnsi" w:hAnsiTheme="majorHAnsi" w:cs="Arial"/>
          <w:spacing w:val="-1"/>
          <w:sz w:val="22"/>
          <w:szCs w:val="22"/>
        </w:rPr>
        <w:t xml:space="preserve">uhradiť objednávateľovi zmluvnú pokutu vo výške </w:t>
      </w:r>
      <w:r w:rsidR="005F096D" w:rsidRPr="00BC2D6C">
        <w:rPr>
          <w:rFonts w:asciiTheme="majorHAnsi" w:hAnsiTheme="majorHAnsi" w:cs="Arial"/>
          <w:spacing w:val="-1"/>
          <w:sz w:val="22"/>
          <w:szCs w:val="22"/>
        </w:rPr>
        <w:t>330</w:t>
      </w:r>
      <w:r w:rsidR="004C1928" w:rsidRPr="00BC2D6C">
        <w:rPr>
          <w:rFonts w:asciiTheme="majorHAnsi" w:hAnsiTheme="majorHAnsi" w:cs="Arial"/>
          <w:spacing w:val="-1"/>
          <w:sz w:val="22"/>
          <w:szCs w:val="22"/>
        </w:rPr>
        <w:t xml:space="preserve"> eur </w:t>
      </w:r>
      <w:r w:rsidR="00C27E29" w:rsidRPr="00BC2D6C">
        <w:rPr>
          <w:rFonts w:asciiTheme="majorHAnsi" w:hAnsiTheme="majorHAnsi" w:cs="Arial"/>
          <w:sz w:val="22"/>
          <w:szCs w:val="22"/>
        </w:rPr>
        <w:t>bez DPH</w:t>
      </w:r>
      <w:r w:rsidR="00117B32" w:rsidRPr="00BC2D6C">
        <w:rPr>
          <w:rFonts w:asciiTheme="majorHAnsi" w:hAnsiTheme="majorHAnsi" w:cs="Arial"/>
          <w:sz w:val="22"/>
          <w:szCs w:val="22"/>
        </w:rPr>
        <w:t xml:space="preserve"> denne</w:t>
      </w:r>
      <w:r w:rsidRPr="00BC2D6C">
        <w:rPr>
          <w:rFonts w:asciiTheme="majorHAnsi" w:hAnsiTheme="majorHAnsi" w:cs="Arial"/>
          <w:spacing w:val="-1"/>
          <w:sz w:val="22"/>
          <w:szCs w:val="22"/>
        </w:rPr>
        <w:t xml:space="preserve"> za každý jednotlivý prípad </w:t>
      </w:r>
      <w:r w:rsidR="00117B32" w:rsidRPr="00BC2D6C">
        <w:rPr>
          <w:rFonts w:asciiTheme="majorHAnsi" w:hAnsiTheme="majorHAnsi" w:cs="Arial"/>
          <w:spacing w:val="-1"/>
          <w:sz w:val="22"/>
          <w:szCs w:val="22"/>
        </w:rPr>
        <w:t>zastavenia realizácie diela.</w:t>
      </w:r>
    </w:p>
    <w:p w14:paraId="538CE7D8" w14:textId="6A15DF2F" w:rsidR="00062586" w:rsidRPr="00BC2D6C" w:rsidRDefault="00062586" w:rsidP="00966427">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5FA73AD5" w14:textId="19D9EC18" w:rsidR="00062586" w:rsidRPr="00BC2D6C" w:rsidRDefault="0054029B" w:rsidP="00557865">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iCs/>
          <w:sz w:val="22"/>
          <w:szCs w:val="22"/>
        </w:rPr>
        <w:t xml:space="preserve">Zhotoviteľ sa zaväzuje, že pri realizácií </w:t>
      </w:r>
      <w:r w:rsidR="00BF3C5D">
        <w:rPr>
          <w:rFonts w:asciiTheme="majorHAnsi" w:hAnsiTheme="majorHAnsi" w:cs="Arial"/>
          <w:iCs/>
          <w:sz w:val="22"/>
          <w:szCs w:val="22"/>
        </w:rPr>
        <w:t>d</w:t>
      </w:r>
      <w:r w:rsidRPr="00BC2D6C">
        <w:rPr>
          <w:rFonts w:asciiTheme="majorHAnsi" w:hAnsiTheme="majorHAnsi" w:cs="Arial"/>
          <w:iCs/>
          <w:sz w:val="22"/>
          <w:szCs w:val="22"/>
        </w:rPr>
        <w:t xml:space="preserve">iela použije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6E4CF5" w:rsidRPr="00BC2D6C">
        <w:rPr>
          <w:rFonts w:asciiTheme="majorHAnsi" w:hAnsiTheme="majorHAnsi" w:cs="Arial"/>
          <w:iCs/>
          <w:sz w:val="22"/>
          <w:szCs w:val="22"/>
        </w:rPr>
        <w:t xml:space="preserve">určeného </w:t>
      </w:r>
      <w:r w:rsidRPr="00BC2D6C">
        <w:rPr>
          <w:rFonts w:asciiTheme="majorHAnsi" w:hAnsiTheme="majorHAnsi" w:cs="Arial"/>
          <w:iCs/>
          <w:sz w:val="22"/>
          <w:szCs w:val="22"/>
        </w:rPr>
        <w:t xml:space="preserve">výrobku na trhu a o zmene </w:t>
      </w:r>
      <w:r w:rsidRPr="00BC2D6C">
        <w:rPr>
          <w:rFonts w:asciiTheme="majorHAnsi" w:hAnsiTheme="majorHAnsi" w:cs="Arial"/>
          <w:iCs/>
          <w:sz w:val="22"/>
          <w:szCs w:val="22"/>
        </w:rPr>
        <w:lastRenderedPageBreak/>
        <w:t>a doplnení niektorých zákonov, slovenské technické normy a iné platné právne predpisy, inak sa to považuje za podstatné porušenie zmluvy zo strany zhotoviteľa</w:t>
      </w:r>
      <w:r w:rsidR="00062586" w:rsidRPr="00BC2D6C">
        <w:rPr>
          <w:rFonts w:asciiTheme="majorHAnsi" w:hAnsiTheme="majorHAnsi" w:cs="Arial"/>
          <w:spacing w:val="-1"/>
          <w:sz w:val="22"/>
          <w:szCs w:val="22"/>
        </w:rPr>
        <w:t>.</w:t>
      </w:r>
    </w:p>
    <w:p w14:paraId="6D2A9005" w14:textId="77777777" w:rsidR="009A7DDB" w:rsidRPr="00BC2D6C" w:rsidRDefault="009A7DDB" w:rsidP="009763B8">
      <w:pPr>
        <w:pStyle w:val="ListParagraph"/>
        <w:jc w:val="both"/>
        <w:rPr>
          <w:rFonts w:asciiTheme="majorHAnsi" w:hAnsiTheme="majorHAnsi" w:cs="Arial"/>
          <w:spacing w:val="-1"/>
          <w:sz w:val="22"/>
          <w:szCs w:val="22"/>
        </w:rPr>
      </w:pPr>
    </w:p>
    <w:p w14:paraId="58B7CFA7" w14:textId="0A4716C2" w:rsidR="005C3180" w:rsidRPr="00354B37" w:rsidRDefault="009A7DDB" w:rsidP="00354B37">
      <w:pPr>
        <w:pStyle w:val="BodyText"/>
        <w:numPr>
          <w:ilvl w:val="0"/>
          <w:numId w:val="11"/>
        </w:numPr>
        <w:tabs>
          <w:tab w:val="left" w:pos="567"/>
        </w:tabs>
        <w:kinsoku w:val="0"/>
        <w:overflowPunct w:val="0"/>
        <w:spacing w:before="0"/>
        <w:jc w:val="both"/>
        <w:rPr>
          <w:rFonts w:asciiTheme="majorHAnsi" w:hAnsiTheme="majorHAnsi" w:cs="Arial"/>
          <w:spacing w:val="-1"/>
          <w:sz w:val="22"/>
          <w:szCs w:val="22"/>
        </w:rPr>
      </w:pPr>
      <w:r w:rsidRPr="00354B37">
        <w:rPr>
          <w:rFonts w:asciiTheme="majorHAnsi" w:hAnsiTheme="majorHAnsi" w:cs="Arial"/>
          <w:spacing w:val="-1"/>
          <w:sz w:val="22"/>
          <w:szCs w:val="22"/>
        </w:rPr>
        <w:t>Zhotoviteľ sa zaväzuje poskytnúť objednávateľovi aktuálny zoznam subdodávateľov najneskôr do piatich</w:t>
      </w:r>
      <w:r w:rsidR="005C3180" w:rsidRPr="00454921">
        <w:rPr>
          <w:rFonts w:asciiTheme="majorHAnsi" w:hAnsiTheme="majorHAnsi" w:cs="Arial"/>
          <w:spacing w:val="-1"/>
          <w:sz w:val="22"/>
          <w:szCs w:val="22"/>
        </w:rPr>
        <w:t xml:space="preserve"> </w:t>
      </w:r>
      <w:r w:rsidRPr="00454921">
        <w:rPr>
          <w:rFonts w:asciiTheme="majorHAnsi" w:hAnsiTheme="majorHAnsi" w:cs="Arial"/>
          <w:spacing w:val="-1"/>
          <w:sz w:val="22"/>
          <w:szCs w:val="22"/>
        </w:rPr>
        <w:t>dní od nadobudnutia účinnos</w:t>
      </w:r>
      <w:r w:rsidR="005C3180" w:rsidRPr="00454921">
        <w:rPr>
          <w:rFonts w:asciiTheme="majorHAnsi" w:hAnsiTheme="majorHAnsi" w:cs="Arial"/>
          <w:spacing w:val="-1"/>
          <w:sz w:val="22"/>
          <w:szCs w:val="22"/>
        </w:rPr>
        <w:t>ti zmluvy</w:t>
      </w:r>
      <w:r w:rsidR="00C11253" w:rsidRPr="00454921">
        <w:rPr>
          <w:rFonts w:asciiTheme="majorHAnsi" w:hAnsiTheme="majorHAnsi" w:cs="Arial"/>
          <w:spacing w:val="-1"/>
          <w:sz w:val="22"/>
          <w:szCs w:val="22"/>
        </w:rPr>
        <w:t xml:space="preserve">, a to v minimálnom rozsahu identifikačné </w:t>
      </w:r>
      <w:r w:rsidR="00D52C36" w:rsidRPr="00454921">
        <w:rPr>
          <w:rFonts w:asciiTheme="majorHAnsi" w:hAnsiTheme="majorHAnsi" w:cs="Arial"/>
          <w:spacing w:val="-1"/>
          <w:sz w:val="22"/>
          <w:szCs w:val="22"/>
        </w:rPr>
        <w:t xml:space="preserve">a kontaktné </w:t>
      </w:r>
      <w:r w:rsidR="00C11253" w:rsidRPr="00454921">
        <w:rPr>
          <w:rFonts w:asciiTheme="majorHAnsi" w:hAnsiTheme="majorHAnsi" w:cs="Arial"/>
          <w:spacing w:val="-1"/>
          <w:sz w:val="22"/>
          <w:szCs w:val="22"/>
        </w:rPr>
        <w:t>údaje subdodávateľa (obchodné meno/názov, sídlo, IČO</w:t>
      </w:r>
      <w:r w:rsidR="00D52C36" w:rsidRPr="00454921">
        <w:rPr>
          <w:rFonts w:asciiTheme="majorHAnsi" w:hAnsiTheme="majorHAnsi" w:cs="Arial"/>
          <w:spacing w:val="-1"/>
          <w:sz w:val="22"/>
          <w:szCs w:val="22"/>
        </w:rPr>
        <w:t xml:space="preserve">, meno a priezvisko kontaktnej osoby, telefónne číslo kontaktnej osoby), </w:t>
      </w:r>
      <w:r w:rsidR="00C11253" w:rsidRPr="00454921">
        <w:rPr>
          <w:rFonts w:asciiTheme="majorHAnsi" w:hAnsiTheme="majorHAnsi" w:cs="Arial"/>
          <w:spacing w:val="-1"/>
          <w:sz w:val="22"/>
          <w:szCs w:val="22"/>
        </w:rPr>
        <w:t>rozsah a predmet subdodávky</w:t>
      </w:r>
      <w:r w:rsidR="005C3180" w:rsidRPr="00454921">
        <w:rPr>
          <w:rFonts w:asciiTheme="majorHAnsi" w:hAnsiTheme="majorHAnsi" w:cs="Arial"/>
          <w:spacing w:val="-1"/>
          <w:sz w:val="22"/>
          <w:szCs w:val="22"/>
        </w:rPr>
        <w:t>. Zhotoviteľ sa zaväzu</w:t>
      </w:r>
      <w:r w:rsidRPr="00454921">
        <w:rPr>
          <w:rFonts w:asciiTheme="majorHAnsi" w:hAnsiTheme="majorHAnsi" w:cs="Arial"/>
          <w:spacing w:val="-1"/>
          <w:sz w:val="22"/>
          <w:szCs w:val="22"/>
        </w:rPr>
        <w:t xml:space="preserve">je v prípade zmeny </w:t>
      </w:r>
      <w:r w:rsidR="00C11253" w:rsidRPr="00454921">
        <w:rPr>
          <w:rFonts w:asciiTheme="majorHAnsi" w:hAnsiTheme="majorHAnsi" w:cs="Arial"/>
          <w:spacing w:val="-1"/>
          <w:sz w:val="22"/>
          <w:szCs w:val="22"/>
        </w:rPr>
        <w:t xml:space="preserve">subdodávateľa </w:t>
      </w:r>
      <w:r w:rsidRPr="00454921">
        <w:rPr>
          <w:rFonts w:asciiTheme="majorHAnsi" w:hAnsiTheme="majorHAnsi" w:cs="Arial"/>
          <w:spacing w:val="-1"/>
          <w:sz w:val="22"/>
          <w:szCs w:val="22"/>
        </w:rPr>
        <w:t>minimálne tri pracovné</w:t>
      </w:r>
      <w:r w:rsidR="005C3180" w:rsidRPr="00454921">
        <w:rPr>
          <w:rFonts w:asciiTheme="majorHAnsi" w:hAnsiTheme="majorHAnsi" w:cs="Arial"/>
          <w:spacing w:val="-1"/>
          <w:sz w:val="22"/>
          <w:szCs w:val="22"/>
        </w:rPr>
        <w:t xml:space="preserve"> dn</w:t>
      </w:r>
      <w:r w:rsidR="00C11253" w:rsidRPr="00454921">
        <w:rPr>
          <w:rFonts w:asciiTheme="majorHAnsi" w:hAnsiTheme="majorHAnsi" w:cs="Arial"/>
          <w:spacing w:val="-1"/>
          <w:sz w:val="22"/>
          <w:szCs w:val="22"/>
        </w:rPr>
        <w:t>i</w:t>
      </w:r>
      <w:r w:rsidR="005C3180" w:rsidRPr="00454921">
        <w:rPr>
          <w:rFonts w:asciiTheme="majorHAnsi" w:hAnsiTheme="majorHAnsi" w:cs="Arial"/>
          <w:spacing w:val="-1"/>
          <w:sz w:val="22"/>
          <w:szCs w:val="22"/>
        </w:rPr>
        <w:t xml:space="preserve"> vopred predložiť objednávateľovi písomné oznámenie o zmene subdodávateľa, ktoré bude obsahovať minimáln</w:t>
      </w:r>
      <w:r w:rsidR="00C11253" w:rsidRPr="00454921">
        <w:rPr>
          <w:rFonts w:asciiTheme="majorHAnsi" w:hAnsiTheme="majorHAnsi" w:cs="Arial"/>
          <w:spacing w:val="-1"/>
          <w:sz w:val="22"/>
          <w:szCs w:val="22"/>
        </w:rPr>
        <w:t xml:space="preserve">y rozsah informácií podľa predchádzajúcej vety. </w:t>
      </w:r>
      <w:r w:rsidR="005C3180" w:rsidRPr="00454921">
        <w:rPr>
          <w:rFonts w:asciiTheme="majorHAnsi" w:hAnsiTheme="majorHAnsi" w:cs="Arial"/>
          <w:spacing w:val="-1"/>
          <w:sz w:val="22"/>
          <w:szCs w:val="22"/>
        </w:rPr>
        <w:t xml:space="preserve">Pred začatím prác </w:t>
      </w:r>
      <w:r w:rsidR="00FC58F9" w:rsidRPr="00454921">
        <w:rPr>
          <w:rFonts w:asciiTheme="majorHAnsi" w:hAnsiTheme="majorHAnsi" w:cs="Arial"/>
          <w:spacing w:val="-1"/>
          <w:sz w:val="22"/>
          <w:szCs w:val="22"/>
        </w:rPr>
        <w:t>na diel</w:t>
      </w:r>
      <w:r w:rsidR="005B7588" w:rsidRPr="00454921">
        <w:rPr>
          <w:rFonts w:asciiTheme="majorHAnsi" w:hAnsiTheme="majorHAnsi" w:cs="Arial"/>
          <w:spacing w:val="-1"/>
          <w:sz w:val="22"/>
          <w:szCs w:val="22"/>
        </w:rPr>
        <w:t>e</w:t>
      </w:r>
      <w:r w:rsidR="00FC58F9" w:rsidRPr="00454921">
        <w:rPr>
          <w:rFonts w:asciiTheme="majorHAnsi" w:hAnsiTheme="majorHAnsi" w:cs="Arial"/>
          <w:spacing w:val="-1"/>
          <w:sz w:val="22"/>
          <w:szCs w:val="22"/>
        </w:rPr>
        <w:t xml:space="preserve"> </w:t>
      </w:r>
      <w:r w:rsidR="005C3180" w:rsidRPr="00454921">
        <w:rPr>
          <w:rFonts w:asciiTheme="majorHAnsi" w:hAnsiTheme="majorHAnsi" w:cs="Arial"/>
          <w:spacing w:val="-1"/>
          <w:sz w:val="22"/>
          <w:szCs w:val="22"/>
        </w:rPr>
        <w:t xml:space="preserve">zhotoviteľ predloží menný zoznam zamestnancov vrátane zamestnancov jeho subdodávateľov minimálne </w:t>
      </w:r>
      <w:r w:rsidR="00FC58F9" w:rsidRPr="00454921">
        <w:rPr>
          <w:rFonts w:asciiTheme="majorHAnsi" w:hAnsiTheme="majorHAnsi" w:cs="Arial"/>
          <w:spacing w:val="-1"/>
          <w:sz w:val="22"/>
          <w:szCs w:val="22"/>
        </w:rPr>
        <w:t xml:space="preserve">však </w:t>
      </w:r>
      <w:r w:rsidR="005C3180" w:rsidRPr="00454921">
        <w:rPr>
          <w:rFonts w:asciiTheme="majorHAnsi" w:hAnsiTheme="majorHAnsi" w:cs="Arial"/>
          <w:spacing w:val="-1"/>
          <w:sz w:val="22"/>
          <w:szCs w:val="22"/>
        </w:rPr>
        <w:t xml:space="preserve">tri pracovné dni vopred za účelom zabezpečenia vstupu </w:t>
      </w:r>
      <w:r w:rsidR="006E4CF5" w:rsidRPr="00454921">
        <w:rPr>
          <w:rFonts w:asciiTheme="majorHAnsi" w:hAnsiTheme="majorHAnsi" w:cs="Arial"/>
          <w:spacing w:val="-1"/>
          <w:sz w:val="22"/>
          <w:szCs w:val="22"/>
        </w:rPr>
        <w:t>d</w:t>
      </w:r>
      <w:r w:rsidR="005C3180" w:rsidRPr="00454921">
        <w:rPr>
          <w:rFonts w:asciiTheme="majorHAnsi" w:hAnsiTheme="majorHAnsi" w:cs="Arial"/>
          <w:spacing w:val="-1"/>
          <w:sz w:val="22"/>
          <w:szCs w:val="22"/>
        </w:rPr>
        <w:t xml:space="preserve">o objektu </w:t>
      </w:r>
      <w:r w:rsidR="00FC58F9" w:rsidRPr="00454921">
        <w:rPr>
          <w:rFonts w:asciiTheme="majorHAnsi" w:hAnsiTheme="majorHAnsi" w:cs="Arial"/>
          <w:spacing w:val="-1"/>
          <w:sz w:val="22"/>
          <w:szCs w:val="22"/>
        </w:rPr>
        <w:t xml:space="preserve">objednávateľa </w:t>
      </w:r>
      <w:r w:rsidR="005C3180" w:rsidRPr="00454921">
        <w:rPr>
          <w:rFonts w:asciiTheme="majorHAnsi" w:hAnsiTheme="majorHAnsi" w:cs="Arial"/>
          <w:spacing w:val="-1"/>
          <w:sz w:val="22"/>
          <w:szCs w:val="22"/>
        </w:rPr>
        <w:t>a na miesto realizácie diela.</w:t>
      </w:r>
      <w:r w:rsidR="00354B37" w:rsidRPr="00454921">
        <w:rPr>
          <w:rFonts w:asciiTheme="majorHAnsi" w:hAnsiTheme="majorHAnsi" w:cs="Arial"/>
          <w:spacing w:val="-1"/>
          <w:sz w:val="22"/>
          <w:szCs w:val="22"/>
        </w:rPr>
        <w:t xml:space="preserve"> Zhotoviteľ bude povinný pri realizácií diela zdržovať a pohybovať sa len v čase potrebnom na uskutočnenie zmluvne dohodnutých činností a v priestoroch, v ktorých tieto činnosti vykonáva. Stratu alebo krádež preukazu, ako aj jeho poškodenie bude zhotoviteľ povinný bezodkladne oznámiť objednávateľovi. </w:t>
      </w:r>
      <w:r w:rsidR="00354B37">
        <w:rPr>
          <w:rFonts w:asciiTheme="majorHAnsi" w:hAnsiTheme="majorHAnsi" w:cs="Arial"/>
          <w:spacing w:val="-1"/>
          <w:sz w:val="22"/>
          <w:szCs w:val="22"/>
        </w:rPr>
        <w:t>Objednávateľ s</w:t>
      </w:r>
      <w:r w:rsidR="00354B37" w:rsidRPr="00354B37">
        <w:rPr>
          <w:rFonts w:asciiTheme="majorHAnsi" w:hAnsiTheme="majorHAnsi" w:cs="Arial"/>
          <w:spacing w:val="-1"/>
          <w:sz w:val="22"/>
          <w:szCs w:val="22"/>
        </w:rPr>
        <w:t xml:space="preserve">i vyhradzuje právo pri vstupe do častí objektov a vymedzených priestorov zabezpečiť vstup </w:t>
      </w:r>
      <w:r w:rsidR="00354B37">
        <w:rPr>
          <w:rFonts w:asciiTheme="majorHAnsi" w:hAnsiTheme="majorHAnsi" w:cs="Arial"/>
          <w:spacing w:val="-1"/>
          <w:sz w:val="22"/>
          <w:szCs w:val="22"/>
        </w:rPr>
        <w:t xml:space="preserve">zhotoviteľovi </w:t>
      </w:r>
      <w:r w:rsidR="00354B37" w:rsidRPr="00354B37">
        <w:rPr>
          <w:rFonts w:asciiTheme="majorHAnsi" w:hAnsiTheme="majorHAnsi" w:cs="Arial"/>
          <w:spacing w:val="-1"/>
          <w:sz w:val="22"/>
          <w:szCs w:val="22"/>
        </w:rPr>
        <w:t xml:space="preserve">len za  prítomnosti zamestnanca </w:t>
      </w:r>
      <w:r w:rsidR="00354B37">
        <w:rPr>
          <w:rFonts w:asciiTheme="majorHAnsi" w:hAnsiTheme="majorHAnsi" w:cs="Arial"/>
          <w:spacing w:val="-1"/>
          <w:sz w:val="22"/>
          <w:szCs w:val="22"/>
        </w:rPr>
        <w:t>objednávateľa</w:t>
      </w:r>
      <w:r w:rsidR="00354B37" w:rsidRPr="00354B37">
        <w:rPr>
          <w:rFonts w:asciiTheme="majorHAnsi" w:hAnsiTheme="majorHAnsi" w:cs="Arial"/>
          <w:spacing w:val="-1"/>
          <w:sz w:val="22"/>
          <w:szCs w:val="22"/>
        </w:rPr>
        <w:t>.</w:t>
      </w:r>
    </w:p>
    <w:p w14:paraId="4F2DC88D" w14:textId="0F364D24" w:rsidR="00CD2AEC" w:rsidRPr="00BC2D6C" w:rsidRDefault="00CD2AEC" w:rsidP="009763B8">
      <w:pPr>
        <w:pStyle w:val="ListParagraph"/>
        <w:jc w:val="both"/>
        <w:rPr>
          <w:rFonts w:asciiTheme="majorHAnsi" w:hAnsiTheme="majorHAnsi" w:cs="Arial"/>
          <w:spacing w:val="-1"/>
          <w:sz w:val="22"/>
          <w:szCs w:val="22"/>
        </w:rPr>
      </w:pPr>
    </w:p>
    <w:p w14:paraId="486B9A7D" w14:textId="1EDFB5AE" w:rsidR="00CD2AEC" w:rsidRPr="00BC2D6C" w:rsidRDefault="00CA2488" w:rsidP="009021C1">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 vykoná v rámci realizácie predmetu tejto zmluvy tiež všetky potrebné vedľajšie pomocné</w:t>
      </w:r>
      <w:r w:rsidR="00F34079"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a dodatočné činnosti, ktoré nemusia byť explicitne v zmluve uvedené, ale pre úplné, vecné a</w:t>
      </w:r>
      <w:r w:rsidR="00F34079" w:rsidRPr="00BC2D6C">
        <w:rPr>
          <w:rFonts w:asciiTheme="majorHAnsi" w:hAnsiTheme="majorHAnsi" w:cs="Arial"/>
          <w:spacing w:val="-1"/>
          <w:sz w:val="22"/>
          <w:szCs w:val="22"/>
        </w:rPr>
        <w:t> </w:t>
      </w:r>
      <w:r w:rsidRPr="00BC2D6C">
        <w:rPr>
          <w:rFonts w:asciiTheme="majorHAnsi" w:hAnsiTheme="majorHAnsi" w:cs="Arial"/>
          <w:spacing w:val="-1"/>
          <w:sz w:val="22"/>
          <w:szCs w:val="22"/>
        </w:rPr>
        <w:t>odborné</w:t>
      </w:r>
      <w:r w:rsidR="00F34079"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splnenie predmetu zmluvy, resp. pre jeho funkčnosť, sú nevyhnutné.</w:t>
      </w:r>
    </w:p>
    <w:p w14:paraId="5B5A181B" w14:textId="77777777" w:rsidR="00CA2488" w:rsidRPr="00BC2D6C" w:rsidRDefault="00CA2488" w:rsidP="009763B8">
      <w:pPr>
        <w:pStyle w:val="ListParagraph"/>
        <w:jc w:val="both"/>
        <w:rPr>
          <w:rFonts w:asciiTheme="majorHAnsi" w:hAnsiTheme="majorHAnsi" w:cs="Arial"/>
          <w:spacing w:val="-1"/>
          <w:sz w:val="22"/>
          <w:szCs w:val="22"/>
        </w:rPr>
      </w:pPr>
    </w:p>
    <w:p w14:paraId="4B8C2AFD" w14:textId="18636892" w:rsidR="00CA2488" w:rsidRPr="00BC2D6C" w:rsidRDefault="00CA2488" w:rsidP="009021C1">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bude akceptovať zníženie ceny </w:t>
      </w:r>
      <w:r w:rsidR="00F47B3D">
        <w:rPr>
          <w:rFonts w:asciiTheme="majorHAnsi" w:hAnsiTheme="majorHAnsi" w:cs="Arial"/>
          <w:spacing w:val="-1"/>
          <w:sz w:val="22"/>
          <w:szCs w:val="22"/>
        </w:rPr>
        <w:t xml:space="preserve">za dielo </w:t>
      </w:r>
      <w:r w:rsidRPr="00BC2D6C">
        <w:rPr>
          <w:rFonts w:asciiTheme="majorHAnsi" w:hAnsiTheme="majorHAnsi" w:cs="Arial"/>
          <w:spacing w:val="-1"/>
          <w:sz w:val="22"/>
          <w:szCs w:val="22"/>
        </w:rPr>
        <w:t>v prípade, ak sa časť diela na podnet objednávateľa nebude realizovať. Uvedená skutočnosť bude oznámená zhotoviteľovi.</w:t>
      </w:r>
    </w:p>
    <w:p w14:paraId="507D7FEE" w14:textId="77777777" w:rsidR="00797B07" w:rsidRPr="00BC2D6C" w:rsidRDefault="00797B07" w:rsidP="0083519A">
      <w:pPr>
        <w:pStyle w:val="ListParagraph"/>
        <w:tabs>
          <w:tab w:val="left" w:pos="567"/>
        </w:tabs>
        <w:ind w:left="567" w:hanging="567"/>
        <w:rPr>
          <w:rFonts w:asciiTheme="majorHAnsi" w:hAnsiTheme="majorHAnsi" w:cs="Arial"/>
          <w:sz w:val="22"/>
          <w:szCs w:val="22"/>
        </w:rPr>
      </w:pPr>
    </w:p>
    <w:p w14:paraId="1C48C02C" w14:textId="7CE0436F" w:rsidR="00797B07" w:rsidRPr="00BC2D6C" w:rsidRDefault="00797B07" w:rsidP="009021C1">
      <w:pPr>
        <w:pStyle w:val="BodyText"/>
        <w:numPr>
          <w:ilvl w:val="0"/>
          <w:numId w:val="11"/>
        </w:numPr>
        <w:tabs>
          <w:tab w:val="left" w:pos="567"/>
        </w:tabs>
        <w:kinsoku w:val="0"/>
        <w:overflowPunct w:val="0"/>
        <w:spacing w:before="0"/>
        <w:ind w:left="567" w:hanging="567"/>
        <w:jc w:val="both"/>
        <w:rPr>
          <w:rFonts w:asciiTheme="majorHAnsi" w:hAnsiTheme="majorHAnsi" w:cs="Arial"/>
          <w:spacing w:val="-1"/>
          <w:sz w:val="22"/>
          <w:szCs w:val="22"/>
        </w:rPr>
      </w:pPr>
      <w:r w:rsidRPr="00BC2D6C">
        <w:rPr>
          <w:rFonts w:asciiTheme="majorHAnsi" w:hAnsiTheme="majorHAnsi" w:cs="Arial"/>
          <w:sz w:val="22"/>
          <w:szCs w:val="22"/>
        </w:rPr>
        <w:t xml:space="preserve">Zhotoviteľ podpisom tejto zmluvy potvrdzuje a zaväzuje sa, že ak </w:t>
      </w:r>
      <w:r w:rsidR="00226566">
        <w:rPr>
          <w:rFonts w:asciiTheme="majorHAnsi" w:hAnsiTheme="majorHAnsi" w:cs="Arial"/>
          <w:sz w:val="22"/>
          <w:szCs w:val="22"/>
        </w:rPr>
        <w:t xml:space="preserve">sa </w:t>
      </w:r>
      <w:r w:rsidRPr="00BC2D6C">
        <w:rPr>
          <w:rFonts w:asciiTheme="majorHAnsi" w:hAnsiTheme="majorHAnsi" w:cs="Arial"/>
          <w:sz w:val="22"/>
          <w:szCs w:val="22"/>
        </w:rPr>
        <w:t>na plnení zmluvy budú podieľať zamestnanci</w:t>
      </w:r>
      <w:r w:rsidR="00226566">
        <w:rPr>
          <w:rFonts w:asciiTheme="majorHAnsi" w:hAnsiTheme="majorHAnsi" w:cs="Arial"/>
          <w:sz w:val="22"/>
          <w:szCs w:val="22"/>
        </w:rPr>
        <w:t xml:space="preserve"> zhotoviteľa</w:t>
      </w:r>
      <w:r w:rsidRPr="00BC2D6C">
        <w:rPr>
          <w:rFonts w:asciiTheme="majorHAnsi" w:hAnsiTheme="majorHAnsi" w:cs="Arial"/>
          <w:sz w:val="22"/>
          <w:szCs w:val="22"/>
        </w:rPr>
        <w:t xml:space="preserve">, tak to budú iba osoby legálne zamestnané zhotoviteľom v súlade s právnym poriadkom Slovenskej republiky. Zhotoviteľ je povinný na požiadanie objednávateľa bezodkladne poskytnúť v 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052B7982" w14:textId="7DCB5CAB" w:rsidR="00062586" w:rsidRDefault="00797B07" w:rsidP="00797B07">
      <w:pPr>
        <w:pStyle w:val="BodyText"/>
        <w:tabs>
          <w:tab w:val="left" w:pos="567"/>
        </w:tabs>
        <w:kinsoku w:val="0"/>
        <w:overflowPunct w:val="0"/>
        <w:spacing w:before="0"/>
        <w:ind w:firstLine="0"/>
        <w:jc w:val="both"/>
        <w:rPr>
          <w:rFonts w:asciiTheme="majorHAnsi" w:hAnsiTheme="majorHAnsi" w:cs="Arial"/>
          <w:sz w:val="22"/>
          <w:szCs w:val="22"/>
        </w:rPr>
      </w:pPr>
      <w:r w:rsidRPr="00BC2D6C">
        <w:rPr>
          <w:rFonts w:asciiTheme="majorHAnsi" w:hAnsiTheme="majorHAnsi" w:cs="Arial"/>
          <w:sz w:val="22"/>
          <w:szCs w:val="22"/>
        </w:rPr>
        <w:t>V prípade, ak zhotoviteľ poruší svoju povinnosť podľa tohto bodu zmluvy a kontrolný orgán uloží objednávateľovi pokutu za porušenie zákazu prijať prácu alebo službu podľa § 7b ods. 5 zákona č.</w:t>
      </w:r>
      <w:r w:rsidRPr="00BC2D6C">
        <w:rPr>
          <w:rFonts w:asciiTheme="majorHAnsi" w:hAnsiTheme="majorHAnsi"/>
          <w:sz w:val="22"/>
          <w:szCs w:val="22"/>
        </w:rPr>
        <w:t> </w:t>
      </w:r>
      <w:r w:rsidRPr="00BC2D6C">
        <w:rPr>
          <w:rFonts w:asciiTheme="majorHAnsi" w:hAnsiTheme="majorHAnsi" w:cs="Arial"/>
          <w:sz w:val="22"/>
          <w:szCs w:val="22"/>
        </w:rPr>
        <w:t>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5AC744C3" w14:textId="77777777" w:rsidR="00B6778F" w:rsidRDefault="00B6778F" w:rsidP="00B6778F">
      <w:pPr>
        <w:pStyle w:val="BodyText"/>
        <w:tabs>
          <w:tab w:val="left" w:pos="567"/>
        </w:tabs>
        <w:kinsoku w:val="0"/>
        <w:overflowPunct w:val="0"/>
        <w:spacing w:before="0"/>
        <w:ind w:firstLine="0"/>
        <w:jc w:val="both"/>
        <w:rPr>
          <w:rFonts w:asciiTheme="majorHAnsi" w:hAnsiTheme="majorHAnsi" w:cs="Arial"/>
          <w:sz w:val="22"/>
          <w:szCs w:val="22"/>
        </w:rPr>
      </w:pPr>
    </w:p>
    <w:p w14:paraId="7DAEF504" w14:textId="5DD54BBC" w:rsidR="00B6778F" w:rsidRPr="00BC2D6C" w:rsidRDefault="00B6778F" w:rsidP="00B6778F">
      <w:pPr>
        <w:pStyle w:val="BodyText"/>
        <w:numPr>
          <w:ilvl w:val="0"/>
          <w:numId w:val="11"/>
        </w:numPr>
        <w:tabs>
          <w:tab w:val="left" w:pos="567"/>
        </w:tabs>
        <w:kinsoku w:val="0"/>
        <w:overflowPunct w:val="0"/>
        <w:spacing w:before="0"/>
        <w:ind w:left="567" w:hanging="567"/>
        <w:jc w:val="both"/>
        <w:rPr>
          <w:rFonts w:asciiTheme="majorHAnsi" w:hAnsiTheme="majorHAnsi" w:cs="Arial"/>
          <w:sz w:val="22"/>
          <w:szCs w:val="22"/>
        </w:rPr>
      </w:pPr>
      <w:r w:rsidRPr="00B6778F">
        <w:rPr>
          <w:rFonts w:asciiTheme="majorHAnsi" w:hAnsiTheme="majorHAnsi" w:cs="Arial"/>
          <w:sz w:val="22"/>
          <w:szCs w:val="22"/>
        </w:rPr>
        <w:t>Zhotoviteľ sa zaväzuje, že realizáciu diela bude vykonávať prostredníctvom osôb určených na plnenie zmluvy uvedených v prílohe č. 5 tejto zmluvy. V prípade zmeny osoby určenej na plnenie zmluvy sa zhotoviteľ zaväzuje, že nová osoba určená na plnenie zmluvy bude spĺňať minimálne požiadavky stanovené v súťažných podkladov na zákazku, ktorej výsledkom bolo uzatvorenie tejto zmluvy. Za účelom overenia týchto skutočností sa zhotoviteľ zaväzuje predložiť objednávateľovi príslušné doklady novej osoby určenej na plnenie zmluvy pred vykonaním zmeny tejto osoby. Nová osoba určená na plnenie zmluvy môže začať participovať na plnení zmluvy až po kontrole predložených dokladov a odsúhlasení objednávateľa.</w:t>
      </w:r>
    </w:p>
    <w:p w14:paraId="202FCAFD" w14:textId="196DF0B5" w:rsidR="00797B07" w:rsidRPr="00BC2D6C" w:rsidRDefault="00797B07" w:rsidP="00594DAC">
      <w:pPr>
        <w:pStyle w:val="BodyText"/>
        <w:tabs>
          <w:tab w:val="left" w:pos="0"/>
        </w:tabs>
        <w:kinsoku w:val="0"/>
        <w:overflowPunct w:val="0"/>
        <w:spacing w:before="0"/>
        <w:ind w:left="0" w:firstLine="0"/>
        <w:jc w:val="both"/>
        <w:rPr>
          <w:rFonts w:asciiTheme="majorHAnsi" w:hAnsiTheme="majorHAnsi" w:cs="Arial"/>
          <w:spacing w:val="-1"/>
          <w:sz w:val="22"/>
          <w:szCs w:val="22"/>
        </w:rPr>
      </w:pPr>
    </w:p>
    <w:p w14:paraId="6FE12F3D" w14:textId="6FBE8BD2" w:rsidR="00062586"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Článok V</w:t>
      </w:r>
    </w:p>
    <w:p w14:paraId="629D2C5D" w14:textId="0C85AC20"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Spolupôsobenie objednávateľa a zhotoviteľa</w:t>
      </w:r>
    </w:p>
    <w:p w14:paraId="42BBCD58" w14:textId="1F7FBB26" w:rsidR="00062586" w:rsidRPr="00BC2D6C" w:rsidRDefault="00062586" w:rsidP="009021C1">
      <w:pPr>
        <w:pStyle w:val="BodyText"/>
        <w:numPr>
          <w:ilvl w:val="0"/>
          <w:numId w:val="10"/>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lastRenderedPageBreak/>
        <w:t>Objednávateľ</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odovzdať</w:t>
      </w:r>
      <w:r w:rsidRPr="00BC2D6C">
        <w:rPr>
          <w:rFonts w:asciiTheme="majorHAnsi" w:hAnsiTheme="majorHAnsi" w:cs="Arial"/>
          <w:spacing w:val="11"/>
          <w:sz w:val="22"/>
          <w:szCs w:val="22"/>
        </w:rPr>
        <w:t xml:space="preserve"> </w:t>
      </w:r>
      <w:r w:rsidRPr="00BC2D6C">
        <w:rPr>
          <w:rFonts w:asciiTheme="majorHAnsi" w:hAnsiTheme="majorHAnsi" w:cs="Arial"/>
          <w:spacing w:val="-1"/>
          <w:sz w:val="22"/>
          <w:szCs w:val="22"/>
        </w:rPr>
        <w:t>zhotoviteľovi</w:t>
      </w:r>
      <w:r w:rsidRPr="00BC2D6C">
        <w:rPr>
          <w:rFonts w:asciiTheme="majorHAnsi" w:hAnsiTheme="majorHAnsi" w:cs="Arial"/>
          <w:spacing w:val="12"/>
          <w:sz w:val="22"/>
          <w:szCs w:val="22"/>
        </w:rPr>
        <w:t xml:space="preserve"> </w:t>
      </w:r>
      <w:r w:rsidR="00F34079" w:rsidRPr="00BC2D6C">
        <w:rPr>
          <w:rFonts w:asciiTheme="majorHAnsi" w:hAnsiTheme="majorHAnsi" w:cs="Arial"/>
          <w:spacing w:val="-1"/>
          <w:sz w:val="22"/>
          <w:szCs w:val="22"/>
        </w:rPr>
        <w:t>miesto realizácie diela</w:t>
      </w:r>
      <w:r w:rsidRPr="00BC2D6C">
        <w:rPr>
          <w:rFonts w:asciiTheme="majorHAnsi" w:hAnsiTheme="majorHAnsi" w:cs="Arial"/>
          <w:spacing w:val="-1"/>
          <w:sz w:val="22"/>
          <w:szCs w:val="22"/>
        </w:rPr>
        <w:t xml:space="preserve"> bez právnych a vecných vád, náležite zabezpečené a vybavené,</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zbavené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práv</w:t>
      </w:r>
      <w:r w:rsidRPr="00BC2D6C">
        <w:rPr>
          <w:rFonts w:asciiTheme="majorHAnsi" w:hAnsiTheme="majorHAnsi" w:cs="Arial"/>
          <w:sz w:val="22"/>
          <w:szCs w:val="22"/>
        </w:rPr>
        <w:t xml:space="preserve"> a</w:t>
      </w:r>
      <w:r w:rsidRPr="00BC2D6C">
        <w:rPr>
          <w:rFonts w:asciiTheme="majorHAnsi" w:hAnsiTheme="majorHAnsi" w:cs="Arial"/>
          <w:spacing w:val="-1"/>
          <w:sz w:val="22"/>
          <w:szCs w:val="22"/>
        </w:rPr>
        <w:t xml:space="preserve"> akýchkoľvek</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nárokov</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tretích</w:t>
      </w:r>
      <w:r w:rsidRPr="00BC2D6C">
        <w:rPr>
          <w:rFonts w:asciiTheme="majorHAnsi" w:hAnsiTheme="majorHAnsi" w:cs="Arial"/>
          <w:sz w:val="22"/>
          <w:szCs w:val="22"/>
        </w:rPr>
        <w:t xml:space="preserve"> </w:t>
      </w:r>
      <w:r w:rsidR="001424CE" w:rsidRPr="00BC2D6C">
        <w:rPr>
          <w:rFonts w:asciiTheme="majorHAnsi" w:hAnsiTheme="majorHAnsi" w:cs="Arial"/>
          <w:spacing w:val="-1"/>
          <w:sz w:val="22"/>
          <w:szCs w:val="22"/>
        </w:rPr>
        <w:t>osôb.</w:t>
      </w:r>
    </w:p>
    <w:p w14:paraId="1C427FF6" w14:textId="40FEB618" w:rsidR="00EB69A2" w:rsidRPr="00BC2D6C" w:rsidRDefault="00EB69A2" w:rsidP="00E54148">
      <w:pPr>
        <w:tabs>
          <w:tab w:val="left" w:pos="567"/>
        </w:tabs>
        <w:rPr>
          <w:rFonts w:asciiTheme="majorHAnsi" w:hAnsiTheme="majorHAnsi" w:cs="Arial"/>
          <w:spacing w:val="-1"/>
          <w:sz w:val="22"/>
          <w:szCs w:val="22"/>
        </w:rPr>
      </w:pPr>
    </w:p>
    <w:p w14:paraId="00BB3C87" w14:textId="2E6FEF1A" w:rsidR="00EB69A2" w:rsidRPr="00BC2D6C" w:rsidRDefault="00EB69A2" w:rsidP="009021C1">
      <w:pPr>
        <w:pStyle w:val="BodyText"/>
        <w:numPr>
          <w:ilvl w:val="0"/>
          <w:numId w:val="10"/>
        </w:numPr>
        <w:tabs>
          <w:tab w:val="left" w:pos="567"/>
        </w:tabs>
        <w:kinsoku w:val="0"/>
        <w:overflowPunct w:val="0"/>
        <w:spacing w:before="0"/>
        <w:ind w:left="567" w:right="120"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Zhotoviteľ je povinný najneskôr do 5 pracovných dní od nadobudnutia účinnosti zmluvy písomne stanoviť a objednávateľovi oznámiť kontaktné osoby pre účely </w:t>
      </w:r>
      <w:r w:rsidR="006E4CF5" w:rsidRPr="00BC2D6C">
        <w:rPr>
          <w:rFonts w:asciiTheme="majorHAnsi" w:hAnsiTheme="majorHAnsi" w:cs="Arial"/>
          <w:spacing w:val="-1"/>
          <w:sz w:val="22"/>
          <w:szCs w:val="22"/>
        </w:rPr>
        <w:t xml:space="preserve">konania vo </w:t>
      </w:r>
      <w:r w:rsidRPr="00BC2D6C">
        <w:rPr>
          <w:rFonts w:asciiTheme="majorHAnsi" w:hAnsiTheme="majorHAnsi" w:cs="Arial"/>
          <w:spacing w:val="-1"/>
          <w:sz w:val="22"/>
          <w:szCs w:val="22"/>
        </w:rPr>
        <w:t>vzájomnom styku zmluvných strán vo veciach podľa zmluvy formou doporučeného listu podpísaného štatutárnym orgánom zhotoviteľa. Zmena kontaktnej osoby musí byť zaslaná druhej strane formou doporučeného listu podpísaného štatutárnym orgánom zhotoviteľa najneskôr 7 pracovných dní pred vykonaním zmeny.</w:t>
      </w:r>
    </w:p>
    <w:p w14:paraId="2A0DA949" w14:textId="77777777" w:rsidR="00EB69A2" w:rsidRPr="00BC2D6C" w:rsidRDefault="00EB69A2" w:rsidP="00194FCC">
      <w:pPr>
        <w:pStyle w:val="ListParagraph"/>
        <w:tabs>
          <w:tab w:val="left" w:pos="567"/>
        </w:tabs>
        <w:ind w:left="567" w:hanging="567"/>
        <w:rPr>
          <w:rFonts w:asciiTheme="majorHAnsi" w:hAnsiTheme="majorHAnsi" w:cs="Arial"/>
          <w:spacing w:val="-1"/>
          <w:sz w:val="22"/>
          <w:szCs w:val="22"/>
        </w:rPr>
      </w:pPr>
    </w:p>
    <w:p w14:paraId="2A410AA7" w14:textId="5FFDD55B" w:rsidR="00EB69A2" w:rsidRPr="00BC2D6C" w:rsidRDefault="00EB69A2" w:rsidP="009021C1">
      <w:pPr>
        <w:pStyle w:val="BodyText"/>
        <w:numPr>
          <w:ilvl w:val="0"/>
          <w:numId w:val="10"/>
        </w:numPr>
        <w:tabs>
          <w:tab w:val="left" w:pos="567"/>
        </w:tabs>
        <w:kinsoku w:val="0"/>
        <w:overflowPunct w:val="0"/>
        <w:spacing w:before="0"/>
        <w:ind w:left="567" w:right="120"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Objednávateľ je povinný najneskôr do 5 pracovných dní od nadobudnutia účinnosti zmluvy písomne stanoviť a zhotoviteľovi oznámiť kontaktné osoby pre účely </w:t>
      </w:r>
      <w:r w:rsidR="006E4CF5" w:rsidRPr="00BC2D6C">
        <w:rPr>
          <w:rFonts w:asciiTheme="majorHAnsi" w:hAnsiTheme="majorHAnsi" w:cs="Arial"/>
          <w:spacing w:val="-1"/>
          <w:sz w:val="22"/>
          <w:szCs w:val="22"/>
        </w:rPr>
        <w:t xml:space="preserve">konania </w:t>
      </w:r>
      <w:r w:rsidRPr="00BC2D6C">
        <w:rPr>
          <w:rFonts w:asciiTheme="majorHAnsi" w:hAnsiTheme="majorHAnsi" w:cs="Arial"/>
          <w:spacing w:val="-1"/>
          <w:sz w:val="22"/>
          <w:szCs w:val="22"/>
        </w:rPr>
        <w:t xml:space="preserve">vo vzájomnom styku zmluvných strán vo veciach podľa zmluvy formou doporučeného listu podpísaného štatutárnym </w:t>
      </w:r>
      <w:r w:rsidR="006E4CF5" w:rsidRPr="00BC2D6C">
        <w:rPr>
          <w:rFonts w:asciiTheme="majorHAnsi" w:hAnsiTheme="majorHAnsi" w:cs="Arial"/>
          <w:spacing w:val="-1"/>
          <w:sz w:val="22"/>
          <w:szCs w:val="22"/>
        </w:rPr>
        <w:t xml:space="preserve">orgánom </w:t>
      </w:r>
      <w:r w:rsidRPr="00BC2D6C">
        <w:rPr>
          <w:rFonts w:asciiTheme="majorHAnsi" w:hAnsiTheme="majorHAnsi" w:cs="Arial"/>
          <w:spacing w:val="-1"/>
          <w:sz w:val="22"/>
          <w:szCs w:val="22"/>
        </w:rPr>
        <w:t>objednávateľa. Zmena kontaktnej osoby musí byť zaslaná druhej strane formou doporučeného listu podpísaného štatutárnym orgánom objednávateľa najneskôr 7 pracovných dní pred vykonaním zmeny</w:t>
      </w:r>
    </w:p>
    <w:p w14:paraId="26285CD0"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757D536D" w14:textId="35072FB9" w:rsidR="00DF7687"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Článok V</w:t>
      </w:r>
      <w:r w:rsidR="00916906" w:rsidRPr="002A26CD">
        <w:rPr>
          <w:rFonts w:asciiTheme="majorHAnsi" w:hAnsiTheme="majorHAnsi" w:cs="Arial"/>
          <w:b/>
          <w:caps/>
          <w:sz w:val="22"/>
          <w:szCs w:val="22"/>
        </w:rPr>
        <w:t>I</w:t>
      </w:r>
      <w:r w:rsidRPr="002A26CD">
        <w:rPr>
          <w:rFonts w:asciiTheme="majorHAnsi" w:hAnsiTheme="majorHAnsi" w:cs="Arial"/>
          <w:b/>
          <w:caps/>
          <w:sz w:val="22"/>
          <w:szCs w:val="22"/>
        </w:rPr>
        <w:t xml:space="preserve"> </w:t>
      </w:r>
    </w:p>
    <w:p w14:paraId="02DF2DA2" w14:textId="7F7C2AB9"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Odovzdanie diela</w:t>
      </w:r>
    </w:p>
    <w:p w14:paraId="46E6593F" w14:textId="4BE2F479" w:rsidR="00062586" w:rsidRPr="00BC2D6C" w:rsidRDefault="00E54148" w:rsidP="009021C1">
      <w:pPr>
        <w:pStyle w:val="BodyText"/>
        <w:numPr>
          <w:ilvl w:val="0"/>
          <w:numId w:val="9"/>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Zmluvné strany </w:t>
      </w:r>
      <w:r w:rsidR="006E4CF5" w:rsidRPr="00BC2D6C">
        <w:rPr>
          <w:rFonts w:asciiTheme="majorHAnsi" w:hAnsiTheme="majorHAnsi" w:cs="Arial"/>
          <w:spacing w:val="-1"/>
          <w:sz w:val="22"/>
          <w:szCs w:val="22"/>
        </w:rPr>
        <w:t xml:space="preserve">sa </w:t>
      </w:r>
      <w:r w:rsidRPr="00BC2D6C">
        <w:rPr>
          <w:rFonts w:asciiTheme="majorHAnsi" w:hAnsiTheme="majorHAnsi" w:cs="Arial"/>
          <w:spacing w:val="-1"/>
          <w:sz w:val="22"/>
          <w:szCs w:val="22"/>
        </w:rPr>
        <w:t>dohodli, že d</w:t>
      </w:r>
      <w:r w:rsidR="00062586" w:rsidRPr="00BC2D6C">
        <w:rPr>
          <w:rFonts w:asciiTheme="majorHAnsi" w:hAnsiTheme="majorHAnsi" w:cs="Arial"/>
          <w:spacing w:val="-1"/>
          <w:sz w:val="22"/>
          <w:szCs w:val="22"/>
        </w:rPr>
        <w:t xml:space="preserve">ielo bude odovzdané </w:t>
      </w:r>
      <w:r w:rsidRPr="00BC2D6C">
        <w:rPr>
          <w:rFonts w:asciiTheme="majorHAnsi" w:hAnsiTheme="majorHAnsi" w:cs="Arial"/>
          <w:spacing w:val="-1"/>
          <w:sz w:val="22"/>
          <w:szCs w:val="22"/>
        </w:rPr>
        <w:t>a prevzaté</w:t>
      </w:r>
      <w:r w:rsidRPr="00BC2D6C">
        <w:rPr>
          <w:rFonts w:asciiTheme="majorHAnsi" w:hAnsiTheme="majorHAnsi" w:cs="Arial"/>
          <w:spacing w:val="7"/>
          <w:sz w:val="22"/>
          <w:szCs w:val="22"/>
        </w:rPr>
        <w:t xml:space="preserve"> </w:t>
      </w:r>
      <w:r w:rsidR="00062586" w:rsidRPr="00BC2D6C">
        <w:rPr>
          <w:rFonts w:asciiTheme="majorHAnsi" w:hAnsiTheme="majorHAnsi" w:cs="Arial"/>
          <w:sz w:val="22"/>
          <w:szCs w:val="22"/>
        </w:rPr>
        <w:t>ako</w:t>
      </w:r>
      <w:r w:rsidR="00062586" w:rsidRPr="00BC2D6C">
        <w:rPr>
          <w:rFonts w:asciiTheme="majorHAnsi" w:hAnsiTheme="majorHAnsi" w:cs="Arial"/>
          <w:spacing w:val="7"/>
          <w:sz w:val="22"/>
          <w:szCs w:val="22"/>
        </w:rPr>
        <w:t xml:space="preserve"> </w:t>
      </w:r>
      <w:r w:rsidR="00062586" w:rsidRPr="00BC2D6C">
        <w:rPr>
          <w:rFonts w:asciiTheme="majorHAnsi" w:hAnsiTheme="majorHAnsi" w:cs="Arial"/>
          <w:spacing w:val="-1"/>
          <w:sz w:val="22"/>
          <w:szCs w:val="22"/>
        </w:rPr>
        <w:t>celok</w:t>
      </w:r>
      <w:r w:rsidR="001D788C"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bez vád a nedorobkov</w:t>
      </w:r>
      <w:r w:rsidR="00C52794" w:rsidRPr="00BC2D6C">
        <w:rPr>
          <w:rFonts w:asciiTheme="majorHAnsi" w:hAnsiTheme="majorHAnsi" w:cs="Arial"/>
          <w:spacing w:val="-1"/>
          <w:sz w:val="22"/>
          <w:szCs w:val="22"/>
        </w:rPr>
        <w:t xml:space="preserve">, </w:t>
      </w:r>
      <w:r w:rsidR="00B41E1E" w:rsidRPr="00532C95">
        <w:rPr>
          <w:rFonts w:asciiTheme="majorHAnsi" w:hAnsiTheme="majorHAnsi"/>
          <w:sz w:val="22"/>
          <w:szCs w:val="22"/>
        </w:rPr>
        <w:t>po</w:t>
      </w:r>
      <w:r w:rsidR="00B41E1E" w:rsidRPr="00532C95">
        <w:rPr>
          <w:rFonts w:asciiTheme="majorHAnsi" w:hAnsiTheme="majorHAnsi"/>
          <w:spacing w:val="9"/>
          <w:sz w:val="22"/>
          <w:szCs w:val="22"/>
        </w:rPr>
        <w:t xml:space="preserve"> </w:t>
      </w:r>
      <w:r w:rsidR="00B41E1E" w:rsidRPr="00532C95">
        <w:rPr>
          <w:rFonts w:asciiTheme="majorHAnsi" w:hAnsiTheme="majorHAnsi"/>
          <w:spacing w:val="-1"/>
          <w:sz w:val="22"/>
          <w:szCs w:val="22"/>
        </w:rPr>
        <w:t>jeho</w:t>
      </w:r>
      <w:r w:rsidR="00B41E1E" w:rsidRPr="00532C95">
        <w:rPr>
          <w:rFonts w:asciiTheme="majorHAnsi" w:hAnsiTheme="majorHAnsi"/>
          <w:spacing w:val="73"/>
          <w:sz w:val="22"/>
          <w:szCs w:val="22"/>
        </w:rPr>
        <w:t xml:space="preserve"> </w:t>
      </w:r>
      <w:r w:rsidR="00B41E1E" w:rsidRPr="00532C95">
        <w:rPr>
          <w:rFonts w:asciiTheme="majorHAnsi" w:hAnsiTheme="majorHAnsi"/>
          <w:spacing w:val="-1"/>
          <w:sz w:val="22"/>
          <w:szCs w:val="22"/>
        </w:rPr>
        <w:t>úspešnom</w:t>
      </w:r>
      <w:r w:rsidR="00B41E1E" w:rsidRPr="00532C95">
        <w:rPr>
          <w:rFonts w:asciiTheme="majorHAnsi" w:hAnsiTheme="majorHAnsi"/>
          <w:spacing w:val="17"/>
          <w:sz w:val="22"/>
          <w:szCs w:val="22"/>
        </w:rPr>
        <w:t xml:space="preserve"> </w:t>
      </w:r>
      <w:r w:rsidR="00B41E1E" w:rsidRPr="00532C95">
        <w:rPr>
          <w:rFonts w:asciiTheme="majorHAnsi" w:hAnsiTheme="majorHAnsi"/>
          <w:spacing w:val="-1"/>
          <w:sz w:val="22"/>
          <w:szCs w:val="22"/>
        </w:rPr>
        <w:t>kvalitatívnom</w:t>
      </w:r>
      <w:r w:rsidR="00B41E1E" w:rsidRPr="00532C95">
        <w:rPr>
          <w:rFonts w:asciiTheme="majorHAnsi" w:hAnsiTheme="majorHAnsi"/>
          <w:spacing w:val="17"/>
          <w:sz w:val="22"/>
          <w:szCs w:val="22"/>
        </w:rPr>
        <w:t xml:space="preserve"> </w:t>
      </w:r>
      <w:r w:rsidR="00B41E1E" w:rsidRPr="00532C95">
        <w:rPr>
          <w:rFonts w:asciiTheme="majorHAnsi" w:hAnsiTheme="majorHAnsi"/>
          <w:sz w:val="22"/>
          <w:szCs w:val="22"/>
        </w:rPr>
        <w:t>a</w:t>
      </w:r>
      <w:r w:rsidR="00B41E1E" w:rsidRPr="00532C95">
        <w:rPr>
          <w:rFonts w:asciiTheme="majorHAnsi" w:hAnsiTheme="majorHAnsi"/>
          <w:spacing w:val="1"/>
          <w:sz w:val="22"/>
          <w:szCs w:val="22"/>
        </w:rPr>
        <w:t xml:space="preserve"> </w:t>
      </w:r>
      <w:r w:rsidR="00B41E1E" w:rsidRPr="00532C95">
        <w:rPr>
          <w:rFonts w:asciiTheme="majorHAnsi" w:hAnsiTheme="majorHAnsi"/>
          <w:spacing w:val="-1"/>
          <w:sz w:val="22"/>
          <w:szCs w:val="22"/>
        </w:rPr>
        <w:t>technickom</w:t>
      </w:r>
      <w:r w:rsidR="00B41E1E" w:rsidRPr="00532C95">
        <w:rPr>
          <w:rFonts w:asciiTheme="majorHAnsi" w:hAnsiTheme="majorHAnsi"/>
          <w:spacing w:val="17"/>
          <w:sz w:val="22"/>
          <w:szCs w:val="22"/>
        </w:rPr>
        <w:t xml:space="preserve"> </w:t>
      </w:r>
      <w:r w:rsidR="00B41E1E" w:rsidRPr="00532C95">
        <w:rPr>
          <w:rFonts w:asciiTheme="majorHAnsi" w:hAnsiTheme="majorHAnsi"/>
          <w:spacing w:val="-1"/>
          <w:sz w:val="22"/>
          <w:szCs w:val="22"/>
        </w:rPr>
        <w:t>vyskúšaní,</w:t>
      </w:r>
      <w:r w:rsidR="00B41E1E" w:rsidRPr="00532C95">
        <w:rPr>
          <w:rFonts w:asciiTheme="majorHAnsi" w:hAnsiTheme="majorHAnsi"/>
          <w:spacing w:val="19"/>
          <w:sz w:val="22"/>
          <w:szCs w:val="22"/>
        </w:rPr>
        <w:t xml:space="preserve"> </w:t>
      </w:r>
      <w:r w:rsidR="00C52794" w:rsidRPr="00BC2D6C">
        <w:rPr>
          <w:rFonts w:asciiTheme="majorHAnsi" w:hAnsiTheme="majorHAnsi" w:cs="Arial"/>
          <w:spacing w:val="-1"/>
          <w:sz w:val="22"/>
          <w:szCs w:val="22"/>
        </w:rPr>
        <w:t xml:space="preserve">preukazujúcom parametre diela predpísané touto zmluvou, realizačným projektom diela a príslušnými platnými STN a STN EN, </w:t>
      </w:r>
      <w:r w:rsidR="00267CD6" w:rsidRPr="00BC2D6C">
        <w:rPr>
          <w:rFonts w:asciiTheme="majorHAnsi" w:hAnsiTheme="majorHAnsi" w:cs="Arial"/>
          <w:spacing w:val="-1"/>
          <w:sz w:val="22"/>
          <w:szCs w:val="22"/>
        </w:rPr>
        <w:t xml:space="preserve">pričom </w:t>
      </w:r>
      <w:r w:rsidR="00C52794" w:rsidRPr="00BC2D6C">
        <w:rPr>
          <w:rFonts w:asciiTheme="majorHAnsi" w:hAnsiTheme="majorHAnsi" w:cs="Arial"/>
          <w:spacing w:val="-1"/>
          <w:sz w:val="22"/>
          <w:szCs w:val="22"/>
        </w:rPr>
        <w:t>čiastkové odovzdanie diela je</w:t>
      </w:r>
      <w:r w:rsidR="00062586" w:rsidRPr="00BC2D6C">
        <w:rPr>
          <w:rFonts w:asciiTheme="majorHAnsi" w:hAnsiTheme="majorHAnsi" w:cs="Arial"/>
          <w:spacing w:val="11"/>
          <w:sz w:val="22"/>
          <w:szCs w:val="22"/>
        </w:rPr>
        <w:t xml:space="preserve"> </w:t>
      </w:r>
      <w:r w:rsidR="00062586" w:rsidRPr="00BC2D6C">
        <w:rPr>
          <w:rFonts w:asciiTheme="majorHAnsi" w:hAnsiTheme="majorHAnsi" w:cs="Arial"/>
          <w:spacing w:val="-1"/>
          <w:sz w:val="22"/>
          <w:szCs w:val="22"/>
        </w:rPr>
        <w:t>neprípustné.</w:t>
      </w:r>
      <w:r w:rsidR="00062586" w:rsidRPr="00BC2D6C">
        <w:rPr>
          <w:rFonts w:asciiTheme="majorHAnsi" w:hAnsiTheme="majorHAnsi" w:cs="Arial"/>
          <w:spacing w:val="7"/>
          <w:sz w:val="22"/>
          <w:szCs w:val="22"/>
        </w:rPr>
        <w:t xml:space="preserve"> </w:t>
      </w:r>
      <w:r w:rsidR="00062586" w:rsidRPr="00BC2D6C">
        <w:rPr>
          <w:rFonts w:asciiTheme="majorHAnsi" w:hAnsiTheme="majorHAnsi" w:cs="Arial"/>
          <w:spacing w:val="-1"/>
          <w:sz w:val="22"/>
          <w:szCs w:val="22"/>
        </w:rPr>
        <w:t>Odovzdanie</w:t>
      </w:r>
      <w:r w:rsidR="00062586" w:rsidRPr="00BC2D6C">
        <w:rPr>
          <w:rFonts w:asciiTheme="majorHAnsi" w:hAnsiTheme="majorHAnsi" w:cs="Arial"/>
          <w:spacing w:val="7"/>
          <w:sz w:val="22"/>
          <w:szCs w:val="22"/>
        </w:rPr>
        <w:t xml:space="preserve"> </w:t>
      </w:r>
      <w:r w:rsidR="00062586" w:rsidRPr="00BC2D6C">
        <w:rPr>
          <w:rFonts w:asciiTheme="majorHAnsi" w:hAnsiTheme="majorHAnsi" w:cs="Arial"/>
          <w:spacing w:val="-1"/>
          <w:sz w:val="22"/>
          <w:szCs w:val="22"/>
        </w:rPr>
        <w:t>diela</w:t>
      </w:r>
      <w:r w:rsidR="00062586" w:rsidRPr="00BC2D6C">
        <w:rPr>
          <w:rFonts w:asciiTheme="majorHAnsi" w:hAnsiTheme="majorHAnsi" w:cs="Arial"/>
          <w:spacing w:val="8"/>
          <w:sz w:val="22"/>
          <w:szCs w:val="22"/>
        </w:rPr>
        <w:t xml:space="preserve"> </w:t>
      </w:r>
      <w:r w:rsidR="00062586" w:rsidRPr="00BC2D6C">
        <w:rPr>
          <w:rFonts w:asciiTheme="majorHAnsi" w:hAnsiTheme="majorHAnsi" w:cs="Arial"/>
          <w:sz w:val="22"/>
          <w:szCs w:val="22"/>
        </w:rPr>
        <w:t>sa</w:t>
      </w:r>
      <w:r w:rsidR="00062586" w:rsidRPr="00BC2D6C">
        <w:rPr>
          <w:rFonts w:asciiTheme="majorHAnsi" w:hAnsiTheme="majorHAnsi" w:cs="Arial"/>
          <w:spacing w:val="9"/>
          <w:sz w:val="22"/>
          <w:szCs w:val="22"/>
        </w:rPr>
        <w:t xml:space="preserve"> </w:t>
      </w:r>
      <w:r w:rsidR="00062586" w:rsidRPr="00BC2D6C">
        <w:rPr>
          <w:rFonts w:asciiTheme="majorHAnsi" w:hAnsiTheme="majorHAnsi" w:cs="Arial"/>
          <w:spacing w:val="-1"/>
          <w:sz w:val="22"/>
          <w:szCs w:val="22"/>
        </w:rPr>
        <w:t>uskutoční</w:t>
      </w:r>
      <w:r w:rsidR="00062586" w:rsidRPr="00BC2D6C">
        <w:rPr>
          <w:rFonts w:asciiTheme="majorHAnsi" w:hAnsiTheme="majorHAnsi" w:cs="Arial"/>
          <w:spacing w:val="9"/>
          <w:sz w:val="22"/>
          <w:szCs w:val="22"/>
        </w:rPr>
        <w:t xml:space="preserve"> </w:t>
      </w:r>
      <w:r w:rsidR="00062586" w:rsidRPr="00BC2D6C">
        <w:rPr>
          <w:rFonts w:asciiTheme="majorHAnsi" w:hAnsiTheme="majorHAnsi" w:cs="Arial"/>
          <w:sz w:val="22"/>
          <w:szCs w:val="22"/>
        </w:rPr>
        <w:t>na</w:t>
      </w:r>
      <w:r w:rsidR="00062586" w:rsidRPr="00BC2D6C">
        <w:rPr>
          <w:rFonts w:asciiTheme="majorHAnsi" w:hAnsiTheme="majorHAnsi" w:cs="Arial"/>
          <w:spacing w:val="8"/>
          <w:sz w:val="22"/>
          <w:szCs w:val="22"/>
        </w:rPr>
        <w:t xml:space="preserve"> </w:t>
      </w:r>
      <w:r w:rsidR="00062586" w:rsidRPr="00BC2D6C">
        <w:rPr>
          <w:rFonts w:asciiTheme="majorHAnsi" w:hAnsiTheme="majorHAnsi" w:cs="Arial"/>
          <w:spacing w:val="-1"/>
          <w:sz w:val="22"/>
          <w:szCs w:val="22"/>
        </w:rPr>
        <w:t>základe</w:t>
      </w:r>
      <w:r w:rsidR="00062586" w:rsidRPr="00BC2D6C">
        <w:rPr>
          <w:rFonts w:asciiTheme="majorHAnsi" w:hAnsiTheme="majorHAnsi" w:cs="Arial"/>
          <w:spacing w:val="9"/>
          <w:sz w:val="22"/>
          <w:szCs w:val="22"/>
        </w:rPr>
        <w:t xml:space="preserve"> </w:t>
      </w:r>
      <w:r w:rsidR="00062586" w:rsidRPr="00BC2D6C">
        <w:rPr>
          <w:rFonts w:asciiTheme="majorHAnsi" w:hAnsiTheme="majorHAnsi" w:cs="Arial"/>
          <w:spacing w:val="-1"/>
          <w:sz w:val="22"/>
          <w:szCs w:val="22"/>
        </w:rPr>
        <w:t>zápisu</w:t>
      </w:r>
      <w:r w:rsidR="00062586" w:rsidRPr="00BC2D6C">
        <w:rPr>
          <w:rFonts w:asciiTheme="majorHAnsi" w:hAnsiTheme="majorHAnsi" w:cs="Arial"/>
          <w:spacing w:val="71"/>
          <w:sz w:val="22"/>
          <w:szCs w:val="22"/>
        </w:rPr>
        <w:t xml:space="preserve"> </w:t>
      </w:r>
      <w:r w:rsidR="00062586" w:rsidRPr="00BC2D6C">
        <w:rPr>
          <w:rFonts w:asciiTheme="majorHAnsi" w:hAnsiTheme="majorHAnsi" w:cs="Arial"/>
          <w:sz w:val="22"/>
          <w:szCs w:val="22"/>
        </w:rPr>
        <w:t xml:space="preserve">o </w:t>
      </w:r>
      <w:r w:rsidR="00062586" w:rsidRPr="00BC2D6C">
        <w:rPr>
          <w:rFonts w:asciiTheme="majorHAnsi" w:hAnsiTheme="majorHAnsi" w:cs="Arial"/>
          <w:spacing w:val="-1"/>
          <w:sz w:val="22"/>
          <w:szCs w:val="22"/>
        </w:rPr>
        <w:t>odovzdaní</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 xml:space="preserve">a </w:t>
      </w:r>
      <w:r w:rsidR="00062586" w:rsidRPr="00BC2D6C">
        <w:rPr>
          <w:rFonts w:asciiTheme="majorHAnsi" w:hAnsiTheme="majorHAnsi" w:cs="Arial"/>
          <w:spacing w:val="-1"/>
          <w:sz w:val="22"/>
          <w:szCs w:val="22"/>
        </w:rPr>
        <w:t>prevzatí</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diela,</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súčasťou</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ktorého</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bude</w:t>
      </w:r>
      <w:r w:rsidR="00062586" w:rsidRPr="00BC2D6C">
        <w:rPr>
          <w:rFonts w:asciiTheme="majorHAnsi" w:hAnsiTheme="majorHAnsi" w:cs="Arial"/>
          <w:sz w:val="22"/>
          <w:szCs w:val="22"/>
        </w:rPr>
        <w:t xml:space="preserve"> aj </w:t>
      </w:r>
      <w:r w:rsidR="00062586" w:rsidRPr="00BC2D6C">
        <w:rPr>
          <w:rFonts w:asciiTheme="majorHAnsi" w:hAnsiTheme="majorHAnsi" w:cs="Arial"/>
          <w:spacing w:val="-1"/>
          <w:sz w:val="22"/>
          <w:szCs w:val="22"/>
        </w:rPr>
        <w:t>odovzdanie všetkej</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potrebnej</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dokumentácie</w:t>
      </w:r>
      <w:r w:rsidR="001E07AE">
        <w:rPr>
          <w:rFonts w:asciiTheme="majorHAnsi" w:hAnsiTheme="majorHAnsi" w:cs="Arial"/>
          <w:spacing w:val="-1"/>
          <w:sz w:val="22"/>
          <w:szCs w:val="22"/>
        </w:rPr>
        <w:t xml:space="preserve"> najmä</w:t>
      </w:r>
      <w:r w:rsidR="00062586" w:rsidRPr="00BC2D6C">
        <w:rPr>
          <w:rFonts w:asciiTheme="majorHAnsi" w:hAnsiTheme="majorHAnsi" w:cs="Arial"/>
          <w:spacing w:val="-1"/>
          <w:sz w:val="22"/>
          <w:szCs w:val="22"/>
        </w:rPr>
        <w:t>:</w:t>
      </w:r>
    </w:p>
    <w:p w14:paraId="0DFAA4FA" w14:textId="77777777" w:rsidR="00062586" w:rsidRPr="00BC2D6C" w:rsidRDefault="00062586" w:rsidP="009021C1">
      <w:pPr>
        <w:pStyle w:val="BodyText"/>
        <w:numPr>
          <w:ilvl w:val="0"/>
          <w:numId w:val="8"/>
        </w:numPr>
        <w:tabs>
          <w:tab w:val="left" w:pos="1134"/>
        </w:tabs>
        <w:kinsoku w:val="0"/>
        <w:overflowPunct w:val="0"/>
        <w:spacing w:before="0" w:line="252" w:lineRule="exact"/>
        <w:ind w:left="1134" w:hanging="567"/>
        <w:rPr>
          <w:rFonts w:asciiTheme="majorHAnsi" w:hAnsiTheme="majorHAnsi" w:cs="Arial"/>
          <w:spacing w:val="-1"/>
          <w:sz w:val="22"/>
          <w:szCs w:val="22"/>
        </w:rPr>
      </w:pPr>
      <w:r w:rsidRPr="00BC2D6C">
        <w:rPr>
          <w:rFonts w:asciiTheme="majorHAnsi" w:hAnsiTheme="majorHAnsi" w:cs="Arial"/>
          <w:spacing w:val="-1"/>
          <w:sz w:val="22"/>
          <w:szCs w:val="22"/>
        </w:rPr>
        <w:t>osvedčení</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o </w:t>
      </w:r>
      <w:r w:rsidRPr="00BC2D6C">
        <w:rPr>
          <w:rFonts w:asciiTheme="majorHAnsi" w:hAnsiTheme="majorHAnsi" w:cs="Arial"/>
          <w:spacing w:val="-1"/>
          <w:sz w:val="22"/>
          <w:szCs w:val="22"/>
        </w:rPr>
        <w:t>vykonaných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skúškach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použitých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materiálov,</w:t>
      </w:r>
    </w:p>
    <w:p w14:paraId="6397C231" w14:textId="77777777" w:rsidR="00062586" w:rsidRPr="00BC2D6C" w:rsidRDefault="00062586" w:rsidP="009021C1">
      <w:pPr>
        <w:pStyle w:val="BodyText"/>
        <w:numPr>
          <w:ilvl w:val="0"/>
          <w:numId w:val="8"/>
        </w:numPr>
        <w:tabs>
          <w:tab w:val="left" w:pos="1134"/>
        </w:tabs>
        <w:kinsoku w:val="0"/>
        <w:overflowPunct w:val="0"/>
        <w:spacing w:before="0" w:line="252" w:lineRule="exact"/>
        <w:ind w:left="1134" w:hanging="567"/>
        <w:rPr>
          <w:rFonts w:asciiTheme="majorHAnsi" w:hAnsiTheme="majorHAnsi" w:cs="Arial"/>
          <w:spacing w:val="-1"/>
          <w:sz w:val="22"/>
          <w:szCs w:val="22"/>
        </w:rPr>
      </w:pPr>
      <w:r w:rsidRPr="00BC2D6C">
        <w:rPr>
          <w:rFonts w:asciiTheme="majorHAnsi" w:hAnsiTheme="majorHAnsi" w:cs="Arial"/>
          <w:spacing w:val="-1"/>
          <w:sz w:val="22"/>
          <w:szCs w:val="22"/>
        </w:rPr>
        <w:t>dokladov</w:t>
      </w:r>
      <w:r w:rsidRPr="00BC2D6C">
        <w:rPr>
          <w:rFonts w:asciiTheme="majorHAnsi" w:hAnsiTheme="majorHAnsi" w:cs="Arial"/>
          <w:sz w:val="22"/>
          <w:szCs w:val="22"/>
        </w:rPr>
        <w:t xml:space="preserve"> 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vykonaní</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predpísaných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skúšok,</w:t>
      </w:r>
    </w:p>
    <w:p w14:paraId="5001B48E" w14:textId="539E258D" w:rsidR="00062586" w:rsidRPr="00BC2D6C" w:rsidRDefault="00062586" w:rsidP="009021C1">
      <w:pPr>
        <w:pStyle w:val="BodyText"/>
        <w:numPr>
          <w:ilvl w:val="0"/>
          <w:numId w:val="8"/>
        </w:numPr>
        <w:tabs>
          <w:tab w:val="left" w:pos="1134"/>
        </w:tabs>
        <w:kinsoku w:val="0"/>
        <w:overflowPunct w:val="0"/>
        <w:spacing w:before="0"/>
        <w:ind w:left="1134"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zápisnice</w:t>
      </w:r>
      <w:r w:rsidRPr="00BC2D6C">
        <w:rPr>
          <w:rFonts w:asciiTheme="majorHAnsi" w:hAnsiTheme="majorHAnsi" w:cs="Arial"/>
          <w:spacing w:val="40"/>
          <w:sz w:val="22"/>
          <w:szCs w:val="22"/>
        </w:rPr>
        <w:t xml:space="preserve"> </w:t>
      </w:r>
      <w:r w:rsidRPr="00BC2D6C">
        <w:rPr>
          <w:rFonts w:asciiTheme="majorHAnsi" w:hAnsiTheme="majorHAnsi" w:cs="Arial"/>
          <w:sz w:val="22"/>
          <w:szCs w:val="22"/>
        </w:rPr>
        <w:t>o</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individuálnom</w:t>
      </w:r>
      <w:r w:rsidRPr="00BC2D6C">
        <w:rPr>
          <w:rFonts w:asciiTheme="majorHAnsi" w:hAnsiTheme="majorHAnsi" w:cs="Arial"/>
          <w:spacing w:val="38"/>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komplexom</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vyskúšaní,</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revízne</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správy,</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kontrolné</w:t>
      </w:r>
      <w:r w:rsidRPr="00BC2D6C">
        <w:rPr>
          <w:rFonts w:asciiTheme="majorHAnsi" w:hAnsiTheme="majorHAnsi" w:cs="Arial"/>
          <w:spacing w:val="41"/>
          <w:sz w:val="22"/>
          <w:szCs w:val="22"/>
        </w:rPr>
        <w:t xml:space="preserve"> </w:t>
      </w:r>
      <w:r w:rsidRPr="00BC2D6C">
        <w:rPr>
          <w:rFonts w:asciiTheme="majorHAnsi" w:hAnsiTheme="majorHAnsi" w:cs="Arial"/>
          <w:spacing w:val="-1"/>
          <w:sz w:val="22"/>
          <w:szCs w:val="22"/>
        </w:rPr>
        <w:t>správy,</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certifikáty,</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atesty,</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záručné</w:t>
      </w:r>
      <w:r w:rsidRPr="00BC2D6C">
        <w:rPr>
          <w:rFonts w:asciiTheme="majorHAnsi" w:hAnsiTheme="majorHAnsi" w:cs="Arial"/>
          <w:spacing w:val="105"/>
          <w:sz w:val="22"/>
          <w:szCs w:val="22"/>
        </w:rPr>
        <w:t xml:space="preserve"> </w:t>
      </w:r>
      <w:r w:rsidRPr="00BC2D6C">
        <w:rPr>
          <w:rFonts w:asciiTheme="majorHAnsi" w:hAnsiTheme="majorHAnsi" w:cs="Arial"/>
          <w:spacing w:val="-1"/>
          <w:sz w:val="22"/>
          <w:szCs w:val="22"/>
        </w:rPr>
        <w:t>listy,</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napr.</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výstupné</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revízne</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správy</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elektrického</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zariadenia,</w:t>
      </w:r>
      <w:r w:rsidRPr="00BC2D6C">
        <w:rPr>
          <w:rFonts w:asciiTheme="majorHAnsi" w:hAnsiTheme="majorHAnsi" w:cs="Arial"/>
          <w:spacing w:val="7"/>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všetkých</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ďalších</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inštalácií,</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doklady</w:t>
      </w:r>
      <w:r w:rsidRPr="00BC2D6C">
        <w:rPr>
          <w:rFonts w:asciiTheme="majorHAnsi" w:hAnsiTheme="majorHAnsi" w:cs="Arial"/>
          <w:spacing w:val="27"/>
          <w:sz w:val="22"/>
          <w:szCs w:val="22"/>
        </w:rPr>
        <w:t xml:space="preserve"> </w:t>
      </w:r>
      <w:r w:rsidRPr="00BC2D6C">
        <w:rPr>
          <w:rFonts w:asciiTheme="majorHAnsi" w:hAnsiTheme="majorHAnsi" w:cs="Arial"/>
          <w:sz w:val="22"/>
          <w:szCs w:val="22"/>
        </w:rPr>
        <w:t>o</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vykonaní</w:t>
      </w:r>
      <w:r w:rsidRPr="00BC2D6C">
        <w:rPr>
          <w:rFonts w:asciiTheme="majorHAnsi" w:hAnsiTheme="majorHAnsi" w:cs="Arial"/>
          <w:spacing w:val="83"/>
          <w:sz w:val="22"/>
          <w:szCs w:val="22"/>
        </w:rPr>
        <w:t xml:space="preserve"> </w:t>
      </w:r>
      <w:r w:rsidRPr="00BC2D6C">
        <w:rPr>
          <w:rFonts w:asciiTheme="majorHAnsi" w:hAnsiTheme="majorHAnsi" w:cs="Arial"/>
          <w:spacing w:val="-1"/>
          <w:sz w:val="22"/>
          <w:szCs w:val="22"/>
        </w:rPr>
        <w:t>predpísaných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tlakových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skúšok</w:t>
      </w:r>
      <w:r w:rsidR="00891318" w:rsidRPr="00BC2D6C">
        <w:rPr>
          <w:rFonts w:asciiTheme="majorHAnsi" w:hAnsiTheme="majorHAnsi" w:cs="Arial"/>
          <w:spacing w:val="-1"/>
          <w:sz w:val="22"/>
          <w:szCs w:val="22"/>
        </w:rPr>
        <w:t>,</w:t>
      </w:r>
    </w:p>
    <w:p w14:paraId="6C7894DC" w14:textId="77777777" w:rsidR="00062586" w:rsidRPr="00BC2D6C" w:rsidRDefault="00062586" w:rsidP="009021C1">
      <w:pPr>
        <w:pStyle w:val="BodyText"/>
        <w:numPr>
          <w:ilvl w:val="0"/>
          <w:numId w:val="8"/>
        </w:numPr>
        <w:tabs>
          <w:tab w:val="left" w:pos="486"/>
          <w:tab w:val="left" w:pos="1134"/>
        </w:tabs>
        <w:kinsoku w:val="0"/>
        <w:overflowPunct w:val="0"/>
        <w:spacing w:before="0"/>
        <w:ind w:left="1134"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kompletnú</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sprievodnú</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dokumentáciu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strojov</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zariadení,</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ktoré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sú</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súčasťou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odovzdávaného</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vrátane</w:t>
      </w:r>
      <w:r w:rsidRPr="00BC2D6C">
        <w:rPr>
          <w:rFonts w:asciiTheme="majorHAnsi" w:hAnsiTheme="majorHAnsi" w:cs="Arial"/>
          <w:spacing w:val="12"/>
          <w:sz w:val="22"/>
          <w:szCs w:val="22"/>
        </w:rPr>
        <w:t xml:space="preserve"> </w:t>
      </w:r>
      <w:r w:rsidRPr="00BC2D6C">
        <w:rPr>
          <w:rFonts w:asciiTheme="majorHAnsi" w:hAnsiTheme="majorHAnsi" w:cs="Arial"/>
          <w:spacing w:val="-2"/>
          <w:sz w:val="22"/>
          <w:szCs w:val="22"/>
        </w:rPr>
        <w:t>ich</w:t>
      </w:r>
      <w:r w:rsidRPr="00BC2D6C">
        <w:rPr>
          <w:rFonts w:asciiTheme="majorHAnsi" w:hAnsiTheme="majorHAnsi" w:cs="Arial"/>
          <w:spacing w:val="89"/>
          <w:sz w:val="22"/>
          <w:szCs w:val="22"/>
        </w:rPr>
        <w:t xml:space="preserve"> </w:t>
      </w:r>
      <w:proofErr w:type="spellStart"/>
      <w:r w:rsidRPr="00BC2D6C">
        <w:rPr>
          <w:rFonts w:asciiTheme="majorHAnsi" w:hAnsiTheme="majorHAnsi" w:cs="Arial"/>
          <w:spacing w:val="-1"/>
          <w:sz w:val="22"/>
          <w:szCs w:val="22"/>
        </w:rPr>
        <w:t>pasportov</w:t>
      </w:r>
      <w:proofErr w:type="spellEnd"/>
      <w:r w:rsidRPr="00BC2D6C">
        <w:rPr>
          <w:rFonts w:asciiTheme="majorHAnsi" w:hAnsiTheme="majorHAnsi" w:cs="Arial"/>
          <w:sz w:val="22"/>
          <w:szCs w:val="22"/>
        </w:rPr>
        <w:t xml:space="preserve"> a </w:t>
      </w:r>
      <w:r w:rsidRPr="00BC2D6C">
        <w:rPr>
          <w:rFonts w:asciiTheme="majorHAnsi" w:hAnsiTheme="majorHAnsi" w:cs="Arial"/>
          <w:spacing w:val="-1"/>
          <w:sz w:val="22"/>
          <w:szCs w:val="22"/>
        </w:rPr>
        <w:t>návodov</w:t>
      </w:r>
      <w:r w:rsidRPr="00BC2D6C">
        <w:rPr>
          <w:rFonts w:asciiTheme="majorHAnsi" w:hAnsiTheme="majorHAnsi" w:cs="Arial"/>
          <w:sz w:val="22"/>
          <w:szCs w:val="22"/>
        </w:rPr>
        <w:t xml:space="preserve"> na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bezpečné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používanie,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údržbu</w:t>
      </w:r>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obsluhu</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slovenskom</w:t>
      </w:r>
      <w:r w:rsidRPr="00BC2D6C">
        <w:rPr>
          <w:rFonts w:asciiTheme="majorHAnsi" w:hAnsiTheme="majorHAnsi" w:cs="Arial"/>
          <w:sz w:val="22"/>
          <w:szCs w:val="22"/>
        </w:rPr>
        <w:t xml:space="preserve"> </w:t>
      </w:r>
      <w:r w:rsidRPr="00BC2D6C">
        <w:rPr>
          <w:rFonts w:asciiTheme="majorHAnsi" w:hAnsiTheme="majorHAnsi" w:cs="Arial"/>
          <w:spacing w:val="-1"/>
          <w:sz w:val="22"/>
          <w:szCs w:val="22"/>
        </w:rPr>
        <w:t>jazyku,</w:t>
      </w:r>
    </w:p>
    <w:p w14:paraId="64F2FDEE" w14:textId="5CC9936E" w:rsidR="007A387A" w:rsidRDefault="00062586" w:rsidP="009021C1">
      <w:pPr>
        <w:pStyle w:val="BodyText"/>
        <w:numPr>
          <w:ilvl w:val="0"/>
          <w:numId w:val="8"/>
        </w:numPr>
        <w:tabs>
          <w:tab w:val="left" w:pos="1134"/>
        </w:tabs>
        <w:kinsoku w:val="0"/>
        <w:overflowPunct w:val="0"/>
        <w:spacing w:before="2" w:line="252" w:lineRule="exact"/>
        <w:ind w:left="1134" w:hanging="567"/>
        <w:rPr>
          <w:rFonts w:asciiTheme="majorHAnsi" w:hAnsiTheme="majorHAnsi" w:cs="Arial"/>
          <w:spacing w:val="-1"/>
          <w:sz w:val="22"/>
          <w:szCs w:val="22"/>
        </w:rPr>
      </w:pPr>
      <w:r w:rsidRPr="00BC2D6C">
        <w:rPr>
          <w:rFonts w:asciiTheme="majorHAnsi" w:hAnsiTheme="majorHAnsi" w:cs="Arial"/>
          <w:sz w:val="22"/>
          <w:szCs w:val="22"/>
        </w:rPr>
        <w:t>kópiu</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stavebného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denníka,</w:t>
      </w:r>
    </w:p>
    <w:p w14:paraId="3C29DC1F" w14:textId="32453B94" w:rsidR="001E07AE" w:rsidRPr="00BC2D6C" w:rsidRDefault="001E07AE" w:rsidP="009021C1">
      <w:pPr>
        <w:pStyle w:val="BodyText"/>
        <w:numPr>
          <w:ilvl w:val="0"/>
          <w:numId w:val="8"/>
        </w:numPr>
        <w:tabs>
          <w:tab w:val="left" w:pos="1134"/>
        </w:tabs>
        <w:kinsoku w:val="0"/>
        <w:overflowPunct w:val="0"/>
        <w:spacing w:before="2" w:line="252" w:lineRule="exact"/>
        <w:ind w:left="1134" w:hanging="567"/>
        <w:rPr>
          <w:rFonts w:asciiTheme="majorHAnsi" w:hAnsiTheme="majorHAnsi" w:cs="Arial"/>
          <w:spacing w:val="-1"/>
          <w:sz w:val="22"/>
          <w:szCs w:val="22"/>
        </w:rPr>
      </w:pPr>
      <w:r>
        <w:rPr>
          <w:rFonts w:asciiTheme="majorHAnsi" w:hAnsiTheme="majorHAnsi" w:cs="Arial"/>
          <w:spacing w:val="-1"/>
          <w:sz w:val="22"/>
          <w:szCs w:val="22"/>
        </w:rPr>
        <w:t>fotodokumentácia realizácie diela,</w:t>
      </w:r>
    </w:p>
    <w:p w14:paraId="5904887F" w14:textId="5DD20863" w:rsidR="00062586" w:rsidRPr="00BC2D6C" w:rsidRDefault="00062586" w:rsidP="009021C1">
      <w:pPr>
        <w:pStyle w:val="BodyText"/>
        <w:numPr>
          <w:ilvl w:val="0"/>
          <w:numId w:val="8"/>
        </w:numPr>
        <w:tabs>
          <w:tab w:val="left" w:pos="1134"/>
        </w:tabs>
        <w:kinsoku w:val="0"/>
        <w:overflowPunct w:val="0"/>
        <w:spacing w:before="0"/>
        <w:ind w:left="1134" w:right="119"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zhotoviteľom</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potvrdenú</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projektovú</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dokumentáciu</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skutočného</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vyhotovenia</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so</w:t>
      </w:r>
      <w:r w:rsidRPr="00BC2D6C">
        <w:rPr>
          <w:rFonts w:asciiTheme="majorHAnsi" w:hAnsiTheme="majorHAnsi" w:cs="Arial"/>
          <w:spacing w:val="37"/>
          <w:sz w:val="22"/>
          <w:szCs w:val="22"/>
        </w:rPr>
        <w:t xml:space="preserve"> </w:t>
      </w:r>
      <w:r w:rsidRPr="00BC2D6C">
        <w:rPr>
          <w:rFonts w:asciiTheme="majorHAnsi" w:hAnsiTheme="majorHAnsi" w:cs="Arial"/>
          <w:spacing w:val="-1"/>
          <w:sz w:val="22"/>
          <w:szCs w:val="22"/>
        </w:rPr>
        <w:t>zakreslením</w:t>
      </w:r>
      <w:r w:rsidRPr="00BC2D6C">
        <w:rPr>
          <w:rFonts w:asciiTheme="majorHAnsi" w:hAnsiTheme="majorHAnsi" w:cs="Arial"/>
          <w:spacing w:val="36"/>
          <w:sz w:val="22"/>
          <w:szCs w:val="22"/>
        </w:rPr>
        <w:t xml:space="preserve"> </w:t>
      </w:r>
      <w:r w:rsidRPr="00BC2D6C">
        <w:rPr>
          <w:rFonts w:asciiTheme="majorHAnsi" w:hAnsiTheme="majorHAnsi" w:cs="Arial"/>
          <w:spacing w:val="-1"/>
          <w:sz w:val="22"/>
          <w:szCs w:val="22"/>
        </w:rPr>
        <w:t>všetkých</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zmien</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75"/>
          <w:sz w:val="22"/>
          <w:szCs w:val="22"/>
        </w:rPr>
        <w:t xml:space="preserve"> </w:t>
      </w:r>
      <w:r w:rsidRPr="00BC2D6C">
        <w:rPr>
          <w:rFonts w:asciiTheme="majorHAnsi" w:hAnsiTheme="majorHAnsi" w:cs="Arial"/>
          <w:spacing w:val="-1"/>
          <w:sz w:val="22"/>
          <w:szCs w:val="22"/>
        </w:rPr>
        <w:t>skutočného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stavu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vykonaných</w:t>
      </w:r>
      <w:r w:rsidRPr="00BC2D6C">
        <w:rPr>
          <w:rFonts w:asciiTheme="majorHAnsi" w:hAnsiTheme="majorHAnsi" w:cs="Arial"/>
          <w:spacing w:val="-3"/>
          <w:sz w:val="22"/>
          <w:szCs w:val="22"/>
        </w:rPr>
        <w:t xml:space="preserve"> </w:t>
      </w:r>
      <w:r w:rsidRPr="00BC2D6C">
        <w:rPr>
          <w:rFonts w:asciiTheme="majorHAnsi" w:hAnsiTheme="majorHAnsi" w:cs="Arial"/>
          <w:sz w:val="22"/>
          <w:szCs w:val="22"/>
        </w:rPr>
        <w:t>prác, v</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tlačenom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výstupe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aj</w:t>
      </w:r>
      <w:r w:rsidRPr="00BC2D6C">
        <w:rPr>
          <w:rFonts w:asciiTheme="majorHAnsi" w:hAnsiTheme="majorHAnsi" w:cs="Arial"/>
          <w:spacing w:val="-2"/>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digitálnom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výstupe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vo </w:t>
      </w:r>
      <w:r w:rsidRPr="00BC2D6C">
        <w:rPr>
          <w:rFonts w:asciiTheme="majorHAnsi" w:hAnsiTheme="majorHAnsi" w:cs="Arial"/>
          <w:spacing w:val="-1"/>
          <w:sz w:val="22"/>
          <w:szCs w:val="22"/>
        </w:rPr>
        <w:t>formáte</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DWG</w:t>
      </w:r>
      <w:r w:rsidRPr="00BC2D6C">
        <w:rPr>
          <w:rFonts w:asciiTheme="majorHAnsi" w:hAnsiTheme="majorHAnsi" w:cs="Arial"/>
          <w:sz w:val="22"/>
          <w:szCs w:val="22"/>
        </w:rPr>
        <w:t xml:space="preserve"> alebo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DGN</w:t>
      </w:r>
      <w:r w:rsidR="00267CD6" w:rsidRPr="00BC2D6C">
        <w:rPr>
          <w:rFonts w:asciiTheme="majorHAnsi" w:hAnsiTheme="majorHAnsi" w:cs="Arial"/>
          <w:spacing w:val="-1"/>
          <w:sz w:val="22"/>
          <w:szCs w:val="22"/>
        </w:rPr>
        <w:t>.</w:t>
      </w:r>
    </w:p>
    <w:p w14:paraId="5D989960" w14:textId="77777777" w:rsidR="00267CD6" w:rsidRPr="00BC2D6C" w:rsidRDefault="00267CD6" w:rsidP="00267CD6">
      <w:pPr>
        <w:pStyle w:val="BodyText"/>
        <w:tabs>
          <w:tab w:val="left" w:pos="1134"/>
        </w:tabs>
        <w:kinsoku w:val="0"/>
        <w:overflowPunct w:val="0"/>
        <w:spacing w:before="0"/>
        <w:ind w:left="0" w:right="119" w:firstLine="0"/>
        <w:jc w:val="both"/>
        <w:rPr>
          <w:rFonts w:asciiTheme="majorHAnsi" w:hAnsiTheme="majorHAnsi" w:cs="Arial"/>
          <w:spacing w:val="-1"/>
          <w:sz w:val="22"/>
          <w:szCs w:val="22"/>
        </w:rPr>
      </w:pPr>
    </w:p>
    <w:p w14:paraId="6A4B5DA4" w14:textId="4240E8CB" w:rsidR="00062586" w:rsidRPr="00BC2D6C" w:rsidRDefault="00062586" w:rsidP="009021C1">
      <w:pPr>
        <w:pStyle w:val="BodyText"/>
        <w:numPr>
          <w:ilvl w:val="0"/>
          <w:numId w:val="9"/>
        </w:numPr>
        <w:tabs>
          <w:tab w:val="left" w:pos="567"/>
        </w:tabs>
        <w:kinsoku w:val="0"/>
        <w:overflowPunct w:val="0"/>
        <w:spacing w:before="47"/>
        <w:ind w:left="567"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Pokiaľ</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nepredloží</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všetky</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dokumenty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doklady</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uvedené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ako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súčasť</w:t>
      </w:r>
      <w:r w:rsidRPr="00BC2D6C">
        <w:rPr>
          <w:rFonts w:asciiTheme="majorHAnsi" w:hAnsiTheme="majorHAnsi" w:cs="Arial"/>
          <w:spacing w:val="13"/>
          <w:sz w:val="22"/>
          <w:szCs w:val="22"/>
        </w:rPr>
        <w:t xml:space="preserve"> </w:t>
      </w:r>
      <w:r w:rsidRPr="00BC2D6C">
        <w:rPr>
          <w:rFonts w:asciiTheme="majorHAnsi" w:hAnsiTheme="majorHAnsi" w:cs="Arial"/>
          <w:spacing w:val="-1"/>
          <w:sz w:val="22"/>
          <w:szCs w:val="22"/>
        </w:rPr>
        <w:t>zápisu</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o</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odovzdaní</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prevzatí</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91"/>
          <w:sz w:val="22"/>
          <w:szCs w:val="22"/>
        </w:rPr>
        <w:t xml:space="preserve"> </w:t>
      </w:r>
      <w:r w:rsidRPr="00BC2D6C">
        <w:rPr>
          <w:rFonts w:asciiTheme="majorHAnsi" w:hAnsiTheme="majorHAnsi" w:cs="Arial"/>
          <w:sz w:val="22"/>
          <w:szCs w:val="22"/>
        </w:rPr>
        <w:t>dielo</w:t>
      </w:r>
      <w:r w:rsidRPr="00BC2D6C">
        <w:rPr>
          <w:rFonts w:asciiTheme="majorHAnsi" w:hAnsiTheme="majorHAnsi" w:cs="Arial"/>
          <w:spacing w:val="-3"/>
          <w:sz w:val="22"/>
          <w:szCs w:val="22"/>
        </w:rPr>
        <w:t xml:space="preserve"> </w:t>
      </w:r>
      <w:r w:rsidRPr="00BC2D6C">
        <w:rPr>
          <w:rFonts w:asciiTheme="majorHAnsi" w:hAnsiTheme="majorHAnsi" w:cs="Arial"/>
          <w:sz w:val="22"/>
          <w:szCs w:val="22"/>
        </w:rPr>
        <w:t xml:space="preserve">má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brániace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užívaniu</w:t>
      </w:r>
      <w:r w:rsidRPr="00BC2D6C">
        <w:rPr>
          <w:rFonts w:asciiTheme="majorHAnsi" w:hAnsiTheme="majorHAnsi" w:cs="Arial"/>
          <w:sz w:val="22"/>
          <w:szCs w:val="22"/>
        </w:rPr>
        <w:t xml:space="preserve"> 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nie</w:t>
      </w:r>
      <w:r w:rsidRPr="00BC2D6C">
        <w:rPr>
          <w:rFonts w:asciiTheme="majorHAnsi" w:hAnsiTheme="majorHAnsi" w:cs="Arial"/>
          <w:sz w:val="22"/>
          <w:szCs w:val="22"/>
        </w:rPr>
        <w:t xml:space="preserve"> je </w:t>
      </w:r>
      <w:r w:rsidRPr="00BC2D6C">
        <w:rPr>
          <w:rFonts w:asciiTheme="majorHAnsi" w:hAnsiTheme="majorHAnsi" w:cs="Arial"/>
          <w:spacing w:val="-1"/>
          <w:sz w:val="22"/>
          <w:szCs w:val="22"/>
        </w:rPr>
        <w:t>pripravené</w:t>
      </w:r>
      <w:r w:rsidRPr="00BC2D6C">
        <w:rPr>
          <w:rFonts w:asciiTheme="majorHAnsi" w:hAnsiTheme="majorHAnsi" w:cs="Arial"/>
          <w:spacing w:val="-2"/>
          <w:sz w:val="22"/>
          <w:szCs w:val="22"/>
        </w:rPr>
        <w:t xml:space="preserve"> </w:t>
      </w:r>
      <w:r w:rsidRPr="00BC2D6C">
        <w:rPr>
          <w:rFonts w:asciiTheme="majorHAnsi" w:hAnsiTheme="majorHAnsi" w:cs="Arial"/>
          <w:sz w:val="22"/>
          <w:szCs w:val="22"/>
        </w:rPr>
        <w:t>k</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odovzdaniu.</w:t>
      </w:r>
    </w:p>
    <w:p w14:paraId="4F2F8352" w14:textId="77777777" w:rsidR="00267CD6" w:rsidRPr="00BC2D6C" w:rsidRDefault="00267CD6" w:rsidP="00267CD6">
      <w:pPr>
        <w:pStyle w:val="BodyText"/>
        <w:tabs>
          <w:tab w:val="left" w:pos="567"/>
        </w:tabs>
        <w:kinsoku w:val="0"/>
        <w:overflowPunct w:val="0"/>
        <w:spacing w:before="47"/>
        <w:ind w:left="0" w:right="112" w:firstLine="0"/>
        <w:jc w:val="both"/>
        <w:rPr>
          <w:rFonts w:asciiTheme="majorHAnsi" w:hAnsiTheme="majorHAnsi" w:cs="Arial"/>
          <w:spacing w:val="-1"/>
          <w:sz w:val="22"/>
          <w:szCs w:val="22"/>
        </w:rPr>
      </w:pPr>
    </w:p>
    <w:p w14:paraId="497F5E39" w14:textId="435AA67A" w:rsidR="00C52794" w:rsidRPr="00BC2D6C" w:rsidRDefault="00C52794" w:rsidP="009021C1">
      <w:pPr>
        <w:pStyle w:val="BodyText"/>
        <w:numPr>
          <w:ilvl w:val="0"/>
          <w:numId w:val="9"/>
        </w:numPr>
        <w:tabs>
          <w:tab w:val="left" w:pos="567"/>
        </w:tabs>
        <w:kinsoku w:val="0"/>
        <w:overflowPunct w:val="0"/>
        <w:spacing w:before="47"/>
        <w:ind w:left="567"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Podpísaním zápisu o odovzdaní a prevzatí diela neprechádza na objednávate</w:t>
      </w:r>
      <w:r w:rsidR="00267CD6" w:rsidRPr="00BC2D6C">
        <w:rPr>
          <w:rFonts w:asciiTheme="majorHAnsi" w:hAnsiTheme="majorHAnsi" w:cs="Arial"/>
          <w:spacing w:val="-1"/>
          <w:sz w:val="22"/>
          <w:szCs w:val="22"/>
        </w:rPr>
        <w:t>ľa nebezpečenstvo škody na diele</w:t>
      </w:r>
      <w:r w:rsidRPr="00BC2D6C">
        <w:rPr>
          <w:rFonts w:asciiTheme="majorHAnsi" w:hAnsiTheme="majorHAnsi" w:cs="Arial"/>
          <w:spacing w:val="-1"/>
          <w:sz w:val="22"/>
          <w:szCs w:val="22"/>
        </w:rPr>
        <w:t xml:space="preserve"> ani žiadnej jeho časti, pokiaľ objednávateľ prevezme dielo s drobnými vadami a nedorobkami nebrániace užívaniu diela. K prechodu nebezpečenstva škody na diele na objednávateľa dochádza až úplným odstránením všetkých vád a nedorobkov vytknutých pri odovzdaní</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diela v zápise o odovzdaní a prevzatí diela, inak odovzdaním diela. V prípade zistenia, že dielo má vady a nedorobky, môže ho objednávateľ </w:t>
      </w:r>
      <w:r w:rsidR="00132D66" w:rsidRPr="00BC2D6C">
        <w:rPr>
          <w:rFonts w:asciiTheme="majorHAnsi" w:hAnsiTheme="majorHAnsi" w:cs="Arial"/>
          <w:spacing w:val="-1"/>
          <w:sz w:val="22"/>
          <w:szCs w:val="22"/>
        </w:rPr>
        <w:t>odmietnuť</w:t>
      </w:r>
      <w:r w:rsidRPr="00BC2D6C">
        <w:rPr>
          <w:rFonts w:asciiTheme="majorHAnsi" w:hAnsiTheme="majorHAnsi" w:cs="Arial"/>
          <w:spacing w:val="-1"/>
          <w:sz w:val="22"/>
          <w:szCs w:val="22"/>
        </w:rPr>
        <w:t xml:space="preserve"> </w:t>
      </w:r>
      <w:r w:rsidR="00132D66" w:rsidRPr="00BC2D6C">
        <w:rPr>
          <w:rFonts w:asciiTheme="majorHAnsi" w:hAnsiTheme="majorHAnsi" w:cs="Arial"/>
          <w:spacing w:val="-1"/>
          <w:sz w:val="22"/>
          <w:szCs w:val="22"/>
        </w:rPr>
        <w:t>prevziať</w:t>
      </w:r>
      <w:r w:rsidRPr="00BC2D6C">
        <w:rPr>
          <w:rFonts w:asciiTheme="majorHAnsi" w:hAnsiTheme="majorHAnsi" w:cs="Arial"/>
          <w:spacing w:val="-1"/>
          <w:sz w:val="22"/>
          <w:szCs w:val="22"/>
        </w:rPr>
        <w:t>. Pokiaľ objednávateľ prevezme dielo s vadou alebo</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nedorobkom, nezbavuje sa týmto zhotoviteľ povinnosti vadu alebo nedorobok odstrániť. Zhotoviteľ je </w:t>
      </w:r>
      <w:r w:rsidRPr="00BC2D6C">
        <w:rPr>
          <w:rFonts w:asciiTheme="majorHAnsi" w:hAnsiTheme="majorHAnsi" w:cs="Arial"/>
          <w:spacing w:val="-1"/>
          <w:sz w:val="22"/>
          <w:szCs w:val="22"/>
        </w:rPr>
        <w:lastRenderedPageBreak/>
        <w:t>povinný vady a nedorobky uvedené v zápise o odovzdaní a</w:t>
      </w:r>
      <w:r w:rsidR="001116C0" w:rsidRPr="00BC2D6C">
        <w:rPr>
          <w:rFonts w:asciiTheme="majorHAnsi" w:hAnsiTheme="majorHAnsi" w:cs="Arial"/>
          <w:spacing w:val="-1"/>
          <w:sz w:val="22"/>
          <w:szCs w:val="22"/>
        </w:rPr>
        <w:t> </w:t>
      </w:r>
      <w:r w:rsidRPr="00BC2D6C">
        <w:rPr>
          <w:rFonts w:asciiTheme="majorHAnsi" w:hAnsiTheme="majorHAnsi" w:cs="Arial"/>
          <w:spacing w:val="-1"/>
          <w:sz w:val="22"/>
          <w:szCs w:val="22"/>
        </w:rPr>
        <w:t>prevzatí</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diela odstrániť</w:t>
      </w:r>
      <w:r w:rsidR="001116C0"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v lehotách určených objednávateľom v zápise o odovzdaní a prevzat</w:t>
      </w:r>
      <w:r w:rsidR="001116C0" w:rsidRPr="00BC2D6C">
        <w:rPr>
          <w:rFonts w:asciiTheme="majorHAnsi" w:hAnsiTheme="majorHAnsi" w:cs="Arial"/>
          <w:spacing w:val="-1"/>
          <w:sz w:val="22"/>
          <w:szCs w:val="22"/>
        </w:rPr>
        <w:t>í</w:t>
      </w:r>
      <w:r w:rsidRPr="00BC2D6C">
        <w:rPr>
          <w:rFonts w:asciiTheme="majorHAnsi" w:hAnsiTheme="majorHAnsi" w:cs="Arial"/>
          <w:spacing w:val="-1"/>
          <w:sz w:val="22"/>
          <w:szCs w:val="22"/>
        </w:rPr>
        <w:t xml:space="preserve"> diela.</w:t>
      </w:r>
    </w:p>
    <w:p w14:paraId="68543FB5" w14:textId="77777777" w:rsidR="00062586" w:rsidRPr="00BC2D6C" w:rsidRDefault="00062586" w:rsidP="00891318">
      <w:pPr>
        <w:pStyle w:val="BodyText"/>
        <w:tabs>
          <w:tab w:val="left" w:pos="567"/>
        </w:tabs>
        <w:kinsoku w:val="0"/>
        <w:overflowPunct w:val="0"/>
        <w:spacing w:before="11"/>
        <w:ind w:hanging="567"/>
        <w:rPr>
          <w:rFonts w:asciiTheme="majorHAnsi" w:hAnsiTheme="majorHAnsi" w:cs="Arial"/>
          <w:sz w:val="22"/>
          <w:szCs w:val="22"/>
        </w:rPr>
      </w:pPr>
    </w:p>
    <w:p w14:paraId="031CE883" w14:textId="2C9DAB60" w:rsidR="00A23DD3" w:rsidRDefault="00A23DD3" w:rsidP="009021C1">
      <w:pPr>
        <w:pStyle w:val="BodyText"/>
        <w:numPr>
          <w:ilvl w:val="0"/>
          <w:numId w:val="9"/>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Ak objednávateľ odmietne prevziať dielo, je povinný spísať zápis, v ktorom uvedie dôvody, pre ktoré dielo neprevzal. Po odstránení vád a nedorobkov, pre ktoré dielo nebolo prevzaté objednávateľom, opakuje sa preberacie konanie podľa tohto článku zmluvy.</w:t>
      </w:r>
      <w:r w:rsidR="00581313" w:rsidRPr="00BC2D6C">
        <w:rPr>
          <w:rFonts w:asciiTheme="majorHAnsi" w:hAnsiTheme="majorHAnsi" w:cs="Arial"/>
          <w:spacing w:val="-1"/>
          <w:sz w:val="22"/>
          <w:szCs w:val="22"/>
        </w:rPr>
        <w:t xml:space="preserve"> Zhotoviteľ sa zaväzuje odstrániť vady a nedorobky zistené pri preberaní diela v lehote </w:t>
      </w:r>
      <w:r w:rsidR="001116C0" w:rsidRPr="00BC2D6C">
        <w:rPr>
          <w:rFonts w:asciiTheme="majorHAnsi" w:hAnsiTheme="majorHAnsi" w:cs="Arial"/>
          <w:spacing w:val="-1"/>
          <w:sz w:val="22"/>
          <w:szCs w:val="22"/>
        </w:rPr>
        <w:t xml:space="preserve">písomne </w:t>
      </w:r>
      <w:r w:rsidR="00581313" w:rsidRPr="00BC2D6C">
        <w:rPr>
          <w:rFonts w:asciiTheme="majorHAnsi" w:hAnsiTheme="majorHAnsi" w:cs="Arial"/>
          <w:spacing w:val="-1"/>
          <w:sz w:val="22"/>
          <w:szCs w:val="22"/>
        </w:rPr>
        <w:t>určenej objednávateľom, pokiaľ sa zmluvné strany písomne nedohodnú inak.</w:t>
      </w:r>
    </w:p>
    <w:p w14:paraId="7EA9BF12" w14:textId="77777777" w:rsidR="00356B6F" w:rsidRDefault="00356B6F" w:rsidP="00356B6F">
      <w:pPr>
        <w:pStyle w:val="ListParagraph"/>
        <w:rPr>
          <w:rFonts w:asciiTheme="majorHAnsi" w:hAnsiTheme="majorHAnsi" w:cs="Arial"/>
          <w:spacing w:val="-1"/>
          <w:sz w:val="22"/>
          <w:szCs w:val="22"/>
        </w:rPr>
      </w:pPr>
    </w:p>
    <w:p w14:paraId="511400C3" w14:textId="77777777" w:rsidR="00356B6F" w:rsidRPr="00BC2D6C" w:rsidRDefault="00356B6F" w:rsidP="00356B6F">
      <w:pPr>
        <w:pStyle w:val="BodyText"/>
        <w:numPr>
          <w:ilvl w:val="0"/>
          <w:numId w:val="9"/>
        </w:numPr>
        <w:tabs>
          <w:tab w:val="left" w:pos="567"/>
        </w:tabs>
        <w:kinsoku w:val="0"/>
        <w:overflowPunct w:val="0"/>
        <w:spacing w:before="47"/>
        <w:ind w:right="115"/>
        <w:jc w:val="both"/>
        <w:rPr>
          <w:rFonts w:asciiTheme="majorHAnsi" w:hAnsiTheme="majorHAnsi" w:cs="Arial"/>
          <w:spacing w:val="-1"/>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zmysle</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542</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ods. 1 zákona č. 513/1991 Zb. Obchodný</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zákonník v znení neskorších predpisov (ďalej len „Obchodný zákonník“)</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prechádza</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akákoľvek</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časť</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a/alebo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súčasť</w:t>
      </w:r>
      <w:r w:rsidRPr="00BC2D6C">
        <w:rPr>
          <w:rFonts w:asciiTheme="majorHAnsi" w:hAnsiTheme="majorHAnsi" w:cs="Arial"/>
          <w:spacing w:val="25"/>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zhotovená</w:t>
      </w:r>
      <w:r w:rsidRPr="00BC2D6C">
        <w:rPr>
          <w:rFonts w:asciiTheme="majorHAnsi" w:hAnsiTheme="majorHAnsi" w:cs="Arial"/>
          <w:spacing w:val="73"/>
          <w:sz w:val="22"/>
          <w:szCs w:val="22"/>
        </w:rPr>
        <w:t xml:space="preserve"> </w:t>
      </w:r>
      <w:r w:rsidRPr="00BC2D6C">
        <w:rPr>
          <w:rFonts w:asciiTheme="majorHAnsi" w:hAnsiTheme="majorHAnsi" w:cs="Arial"/>
          <w:spacing w:val="-1"/>
          <w:sz w:val="22"/>
          <w:szCs w:val="22"/>
        </w:rPr>
        <w:t>zhotoviteľom</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priamo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do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vlastníctva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a</w:t>
      </w:r>
      <w:r w:rsidRPr="00BC2D6C">
        <w:rPr>
          <w:rFonts w:asciiTheme="majorHAnsi" w:hAnsiTheme="majorHAnsi" w:cs="Arial"/>
          <w:spacing w:val="4"/>
          <w:sz w:val="22"/>
          <w:szCs w:val="22"/>
        </w:rPr>
        <w:t xml:space="preserve"> </w:t>
      </w:r>
      <w:r w:rsidRPr="00BC2D6C">
        <w:rPr>
          <w:rFonts w:asciiTheme="majorHAnsi" w:hAnsiTheme="majorHAnsi" w:cs="Arial"/>
          <w:sz w:val="22"/>
          <w:szCs w:val="22"/>
        </w:rPr>
        <w:t>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okamihom</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zhotovenia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(spracovania).</w:t>
      </w:r>
      <w:r w:rsidRPr="00BC2D6C">
        <w:rPr>
          <w:rFonts w:asciiTheme="majorHAnsi" w:hAnsiTheme="majorHAnsi" w:cs="Arial"/>
          <w:spacing w:val="4"/>
          <w:sz w:val="22"/>
          <w:szCs w:val="22"/>
        </w:rPr>
        <w:t xml:space="preserve"> </w:t>
      </w:r>
      <w:r w:rsidRPr="00BC2D6C">
        <w:rPr>
          <w:rFonts w:asciiTheme="majorHAnsi" w:hAnsiTheme="majorHAnsi" w:cs="Arial"/>
          <w:spacing w:val="-1"/>
          <w:sz w:val="22"/>
          <w:szCs w:val="22"/>
        </w:rPr>
        <w:t>Nebezpečenstvo</w:t>
      </w:r>
      <w:r w:rsidRPr="00BC2D6C">
        <w:rPr>
          <w:rFonts w:asciiTheme="majorHAnsi" w:hAnsiTheme="majorHAnsi" w:cs="Arial"/>
          <w:spacing w:val="5"/>
          <w:sz w:val="22"/>
          <w:szCs w:val="22"/>
        </w:rPr>
        <w:t xml:space="preserve"> </w:t>
      </w:r>
      <w:r w:rsidRPr="00BC2D6C">
        <w:rPr>
          <w:rFonts w:asciiTheme="majorHAnsi" w:hAnsiTheme="majorHAnsi" w:cs="Arial"/>
          <w:spacing w:val="-2"/>
          <w:sz w:val="22"/>
          <w:szCs w:val="22"/>
        </w:rPr>
        <w:t>škody</w:t>
      </w:r>
      <w:r w:rsidRPr="00BC2D6C">
        <w:rPr>
          <w:rFonts w:asciiTheme="majorHAnsi" w:hAnsiTheme="majorHAnsi" w:cs="Arial"/>
          <w:spacing w:val="97"/>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zhotovovanej</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veci</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však</w:t>
      </w:r>
      <w:r w:rsidRPr="00BC2D6C">
        <w:rPr>
          <w:rFonts w:asciiTheme="majorHAnsi" w:hAnsiTheme="majorHAnsi" w:cs="Arial"/>
          <w:spacing w:val="33"/>
          <w:sz w:val="22"/>
          <w:szCs w:val="22"/>
        </w:rPr>
        <w:t xml:space="preserve"> </w:t>
      </w:r>
      <w:r w:rsidRPr="00BC2D6C">
        <w:rPr>
          <w:rFonts w:asciiTheme="majorHAnsi" w:hAnsiTheme="majorHAnsi" w:cs="Arial"/>
          <w:spacing w:val="-2"/>
          <w:sz w:val="22"/>
          <w:szCs w:val="22"/>
        </w:rPr>
        <w:t>do</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doby</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úplného</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odovzdania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celého diela znáša v zmysle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príslušného</w:t>
      </w:r>
      <w:r w:rsidRPr="00BC2D6C">
        <w:rPr>
          <w:rFonts w:asciiTheme="majorHAnsi" w:hAnsiTheme="majorHAnsi" w:cs="Arial"/>
          <w:spacing w:val="34"/>
          <w:sz w:val="22"/>
          <w:szCs w:val="22"/>
        </w:rPr>
        <w:t xml:space="preserve"> </w:t>
      </w:r>
      <w:r w:rsidRPr="00BC2D6C">
        <w:rPr>
          <w:rFonts w:asciiTheme="majorHAnsi" w:hAnsiTheme="majorHAnsi" w:cs="Arial"/>
          <w:spacing w:val="-1"/>
          <w:sz w:val="22"/>
          <w:szCs w:val="22"/>
        </w:rPr>
        <w:t>ustanovenia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zhotoviteľ.</w:t>
      </w:r>
    </w:p>
    <w:p w14:paraId="07109055" w14:textId="77777777" w:rsidR="00A23DD3" w:rsidRPr="00BC2D6C" w:rsidRDefault="00A23DD3" w:rsidP="00A23DD3">
      <w:pPr>
        <w:pStyle w:val="ListParagraph"/>
        <w:rPr>
          <w:rFonts w:asciiTheme="majorHAnsi" w:hAnsiTheme="majorHAnsi" w:cs="Arial"/>
          <w:spacing w:val="-1"/>
          <w:sz w:val="22"/>
          <w:szCs w:val="22"/>
        </w:rPr>
      </w:pPr>
    </w:p>
    <w:p w14:paraId="4BA04D0B" w14:textId="67651F37" w:rsidR="00DF7687"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 xml:space="preserve">Článok </w:t>
      </w:r>
      <w:r w:rsidR="007B5F99">
        <w:rPr>
          <w:rFonts w:asciiTheme="majorHAnsi" w:hAnsiTheme="majorHAnsi" w:cs="Arial"/>
          <w:b/>
          <w:caps/>
          <w:sz w:val="22"/>
          <w:szCs w:val="22"/>
        </w:rPr>
        <w:t>VI</w:t>
      </w:r>
      <w:r w:rsidRPr="002A26CD">
        <w:rPr>
          <w:rFonts w:asciiTheme="majorHAnsi" w:hAnsiTheme="majorHAnsi" w:cs="Arial"/>
          <w:b/>
          <w:caps/>
          <w:sz w:val="22"/>
          <w:szCs w:val="22"/>
        </w:rPr>
        <w:t xml:space="preserve">I </w:t>
      </w:r>
    </w:p>
    <w:p w14:paraId="43EC30CF" w14:textId="12DC860F"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Zodpovednosť za vady a záručná doba</w:t>
      </w:r>
    </w:p>
    <w:p w14:paraId="571955EE" w14:textId="2B9729A5" w:rsidR="00062586" w:rsidRPr="00BC2D6C" w:rsidRDefault="00062586" w:rsidP="009021C1">
      <w:pPr>
        <w:pStyle w:val="BodyText"/>
        <w:numPr>
          <w:ilvl w:val="0"/>
          <w:numId w:val="7"/>
        </w:numPr>
        <w:tabs>
          <w:tab w:val="left" w:pos="567"/>
        </w:tabs>
        <w:kinsoku w:val="0"/>
        <w:overflowPunct w:val="0"/>
        <w:spacing w:before="0"/>
        <w:ind w:left="567" w:right="96" w:hanging="567"/>
        <w:jc w:val="both"/>
        <w:rPr>
          <w:rFonts w:asciiTheme="majorHAnsi" w:hAnsiTheme="majorHAnsi" w:cs="Arial"/>
          <w:spacing w:val="-1"/>
          <w:sz w:val="22"/>
          <w:szCs w:val="22"/>
        </w:rPr>
      </w:pPr>
      <w:r w:rsidRPr="00BC2D6C">
        <w:rPr>
          <w:rFonts w:asciiTheme="majorHAnsi" w:hAnsiTheme="majorHAnsi" w:cs="Arial"/>
          <w:spacing w:val="-1"/>
          <w:sz w:val="22"/>
          <w:szCs w:val="22"/>
        </w:rPr>
        <w:t>Zhotoviteľ</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zodpovedá</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zmysle</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560</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proofErr w:type="spellStart"/>
      <w:r w:rsidRPr="00BC2D6C">
        <w:rPr>
          <w:rFonts w:asciiTheme="majorHAnsi" w:hAnsiTheme="majorHAnsi" w:cs="Arial"/>
          <w:spacing w:val="-1"/>
          <w:sz w:val="22"/>
          <w:szCs w:val="22"/>
        </w:rPr>
        <w:t>nasl</w:t>
      </w:r>
      <w:proofErr w:type="spellEnd"/>
      <w:r w:rsidRPr="00BC2D6C">
        <w:rPr>
          <w:rFonts w:asciiTheme="majorHAnsi" w:hAnsiTheme="majorHAnsi" w:cs="Arial"/>
          <w:spacing w:val="-1"/>
          <w:sz w:val="22"/>
          <w:szCs w:val="22"/>
        </w:rPr>
        <w:t>.</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Obchodného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zákonníka</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za</w:t>
      </w:r>
      <w:r w:rsidRPr="00BC2D6C">
        <w:rPr>
          <w:rFonts w:asciiTheme="majorHAnsi" w:hAnsiTheme="majorHAnsi" w:cs="Arial"/>
          <w:spacing w:val="26"/>
          <w:sz w:val="22"/>
          <w:szCs w:val="22"/>
        </w:rPr>
        <w:t xml:space="preserve"> </w:t>
      </w:r>
      <w:r w:rsidRPr="00BC2D6C">
        <w:rPr>
          <w:rFonts w:asciiTheme="majorHAnsi" w:hAnsiTheme="majorHAnsi" w:cs="Arial"/>
          <w:sz w:val="22"/>
          <w:szCs w:val="22"/>
        </w:rPr>
        <w:t>to,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že</w:t>
      </w:r>
      <w:r w:rsidRPr="00BC2D6C">
        <w:rPr>
          <w:rFonts w:asciiTheme="majorHAnsi" w:hAnsiTheme="majorHAnsi" w:cs="Arial"/>
          <w:spacing w:val="26"/>
          <w:sz w:val="22"/>
          <w:szCs w:val="22"/>
        </w:rPr>
        <w:t xml:space="preserve"> </w:t>
      </w:r>
      <w:r w:rsidR="001116C0" w:rsidRPr="00BC2D6C">
        <w:rPr>
          <w:rFonts w:asciiTheme="majorHAnsi" w:hAnsiTheme="majorHAnsi" w:cs="Arial"/>
          <w:sz w:val="22"/>
          <w:szCs w:val="22"/>
        </w:rPr>
        <w:t>dielo</w:t>
      </w:r>
      <w:r w:rsidRPr="00BC2D6C">
        <w:rPr>
          <w:rFonts w:asciiTheme="majorHAnsi" w:hAnsiTheme="majorHAnsi" w:cs="Arial"/>
          <w:spacing w:val="67"/>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mať</w:t>
      </w:r>
      <w:r w:rsidRPr="00BC2D6C">
        <w:rPr>
          <w:rFonts w:asciiTheme="majorHAnsi" w:hAnsiTheme="majorHAnsi" w:cs="Arial"/>
          <w:spacing w:val="30"/>
          <w:sz w:val="22"/>
          <w:szCs w:val="22"/>
        </w:rPr>
        <w:t xml:space="preserve"> </w:t>
      </w:r>
      <w:r w:rsidRPr="00BC2D6C">
        <w:rPr>
          <w:rFonts w:asciiTheme="majorHAnsi" w:hAnsiTheme="majorHAnsi" w:cs="Arial"/>
          <w:sz w:val="22"/>
          <w:szCs w:val="22"/>
        </w:rPr>
        <w:t>v</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čase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odovzdania</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zhotoviteľom</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prevzatia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pacing w:val="32"/>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po</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stanovenú</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záručnú</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dobu</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technické</w:t>
      </w:r>
      <w:r w:rsidRPr="00BC2D6C">
        <w:rPr>
          <w:rFonts w:asciiTheme="majorHAnsi" w:hAnsiTheme="majorHAnsi" w:cs="Arial"/>
          <w:spacing w:val="61"/>
          <w:sz w:val="22"/>
          <w:szCs w:val="22"/>
        </w:rPr>
        <w:t xml:space="preserve"> </w:t>
      </w:r>
      <w:r w:rsidRPr="00BC2D6C">
        <w:rPr>
          <w:rFonts w:asciiTheme="majorHAnsi" w:hAnsiTheme="majorHAnsi" w:cs="Arial"/>
          <w:spacing w:val="-1"/>
          <w:sz w:val="22"/>
          <w:szCs w:val="22"/>
        </w:rPr>
        <w:t>vlastnosti</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zhodné</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s</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požiadavkami</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všeobecne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záväzných</w:t>
      </w:r>
      <w:r w:rsidRPr="00BC2D6C">
        <w:rPr>
          <w:rFonts w:asciiTheme="majorHAnsi" w:hAnsiTheme="majorHAnsi" w:cs="Arial"/>
          <w:spacing w:val="31"/>
          <w:sz w:val="22"/>
          <w:szCs w:val="22"/>
        </w:rPr>
        <w:t xml:space="preserve"> </w:t>
      </w:r>
      <w:r w:rsidR="005B7588">
        <w:rPr>
          <w:rFonts w:asciiTheme="majorHAnsi" w:hAnsiTheme="majorHAnsi" w:cs="Arial"/>
          <w:spacing w:val="-1"/>
          <w:sz w:val="22"/>
          <w:szCs w:val="22"/>
        </w:rPr>
        <w:t>právnych</w:t>
      </w:r>
      <w:r w:rsidR="005B7588"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predpisov</w:t>
      </w:r>
      <w:r w:rsidR="001116C0" w:rsidRPr="00BC2D6C">
        <w:rPr>
          <w:rFonts w:asciiTheme="majorHAnsi" w:hAnsiTheme="majorHAnsi" w:cs="Arial"/>
          <w:spacing w:val="-1"/>
          <w:sz w:val="22"/>
          <w:szCs w:val="22"/>
        </w:rPr>
        <w:t>,</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87"/>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EN</w:t>
      </w:r>
      <w:r w:rsidRPr="00BC2D6C">
        <w:rPr>
          <w:rFonts w:asciiTheme="majorHAnsi" w:hAnsiTheme="majorHAnsi" w:cs="Arial"/>
          <w:spacing w:val="37"/>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nemá</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ktoré</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by</w:t>
      </w:r>
      <w:r w:rsidRPr="00BC2D6C">
        <w:rPr>
          <w:rFonts w:asciiTheme="majorHAnsi" w:hAnsiTheme="majorHAnsi" w:cs="Arial"/>
          <w:spacing w:val="38"/>
          <w:sz w:val="22"/>
          <w:szCs w:val="22"/>
        </w:rPr>
        <w:t xml:space="preserve"> </w:t>
      </w:r>
      <w:r w:rsidRPr="00BC2D6C">
        <w:rPr>
          <w:rFonts w:asciiTheme="majorHAnsi" w:hAnsiTheme="majorHAnsi" w:cs="Arial"/>
          <w:spacing w:val="-1"/>
          <w:sz w:val="22"/>
          <w:szCs w:val="22"/>
        </w:rPr>
        <w:t>znižovali</w:t>
      </w:r>
      <w:r w:rsidRPr="00BC2D6C">
        <w:rPr>
          <w:rFonts w:asciiTheme="majorHAnsi" w:hAnsiTheme="majorHAnsi" w:cs="Arial"/>
          <w:spacing w:val="17"/>
          <w:sz w:val="22"/>
          <w:szCs w:val="22"/>
        </w:rPr>
        <w:t xml:space="preserve"> </w:t>
      </w:r>
      <w:r w:rsidRPr="00BC2D6C">
        <w:rPr>
          <w:rFonts w:asciiTheme="majorHAnsi" w:hAnsiTheme="majorHAnsi" w:cs="Arial"/>
          <w:sz w:val="22"/>
          <w:szCs w:val="22"/>
        </w:rPr>
        <w:t>jeho</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hodnotu</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alebo</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schopnosť</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jeho</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užívania</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k</w:t>
      </w:r>
      <w:r w:rsidRPr="00BC2D6C">
        <w:rPr>
          <w:rFonts w:asciiTheme="majorHAnsi" w:hAnsiTheme="majorHAnsi" w:cs="Arial"/>
          <w:spacing w:val="6"/>
          <w:sz w:val="22"/>
          <w:szCs w:val="22"/>
        </w:rPr>
        <w:t xml:space="preserve">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zmluve</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určenému</w:t>
      </w:r>
      <w:r w:rsidRPr="00BC2D6C">
        <w:rPr>
          <w:rFonts w:asciiTheme="majorHAnsi" w:hAnsiTheme="majorHAnsi" w:cs="Arial"/>
          <w:spacing w:val="65"/>
          <w:sz w:val="22"/>
          <w:szCs w:val="22"/>
        </w:rPr>
        <w:t xml:space="preserve"> </w:t>
      </w:r>
      <w:r w:rsidRPr="00BC2D6C">
        <w:rPr>
          <w:rFonts w:asciiTheme="majorHAnsi" w:hAnsiTheme="majorHAnsi" w:cs="Arial"/>
          <w:sz w:val="22"/>
          <w:szCs w:val="22"/>
        </w:rPr>
        <w:t xml:space="preserve">účelu </w:t>
      </w:r>
      <w:r w:rsidRPr="00BC2D6C">
        <w:rPr>
          <w:rFonts w:asciiTheme="majorHAnsi" w:hAnsiTheme="majorHAnsi" w:cs="Arial"/>
          <w:spacing w:val="-1"/>
          <w:sz w:val="22"/>
          <w:szCs w:val="22"/>
        </w:rPr>
        <w:t>(záruka</w:t>
      </w:r>
      <w:r w:rsidRPr="00BC2D6C">
        <w:rPr>
          <w:rFonts w:asciiTheme="majorHAnsi" w:hAnsiTheme="majorHAnsi" w:cs="Arial"/>
          <w:sz w:val="22"/>
          <w:szCs w:val="22"/>
        </w:rPr>
        <w:t xml:space="preserve"> </w:t>
      </w:r>
      <w:r w:rsidR="000E680A" w:rsidRPr="00BC2D6C">
        <w:rPr>
          <w:rFonts w:asciiTheme="majorHAnsi" w:hAnsiTheme="majorHAnsi" w:cs="Arial"/>
          <w:sz w:val="22"/>
          <w:szCs w:val="22"/>
        </w:rPr>
        <w:t>z</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akosť</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diela).</w:t>
      </w:r>
    </w:p>
    <w:p w14:paraId="02027869"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33D20BAB" w14:textId="77777777" w:rsidR="00062586" w:rsidRPr="00BC2D6C" w:rsidRDefault="00062586" w:rsidP="009021C1">
      <w:pPr>
        <w:pStyle w:val="BodyText"/>
        <w:numPr>
          <w:ilvl w:val="0"/>
          <w:numId w:val="7"/>
        </w:numPr>
        <w:tabs>
          <w:tab w:val="left" w:pos="528"/>
          <w:tab w:val="left" w:pos="567"/>
        </w:tabs>
        <w:kinsoku w:val="0"/>
        <w:overflowPunct w:val="0"/>
        <w:spacing w:before="0"/>
        <w:ind w:left="567" w:right="116" w:hanging="567"/>
        <w:jc w:val="both"/>
        <w:rPr>
          <w:rFonts w:asciiTheme="majorHAnsi" w:hAnsiTheme="majorHAnsi" w:cs="Arial"/>
          <w:spacing w:val="-1"/>
          <w:sz w:val="22"/>
          <w:szCs w:val="22"/>
        </w:rPr>
      </w:pPr>
      <w:r w:rsidRPr="00BC2D6C">
        <w:rPr>
          <w:rFonts w:asciiTheme="majorHAnsi" w:hAnsiTheme="majorHAnsi" w:cs="Arial"/>
          <w:spacing w:val="-1"/>
          <w:sz w:val="22"/>
          <w:szCs w:val="22"/>
        </w:rPr>
        <w:t>Dielo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je </w:t>
      </w:r>
      <w:proofErr w:type="spellStart"/>
      <w:r w:rsidRPr="00BC2D6C">
        <w:rPr>
          <w:rFonts w:asciiTheme="majorHAnsi" w:hAnsiTheme="majorHAnsi" w:cs="Arial"/>
          <w:spacing w:val="-1"/>
          <w:sz w:val="22"/>
          <w:szCs w:val="22"/>
        </w:rPr>
        <w:t>vadné</w:t>
      </w:r>
      <w:proofErr w:type="spellEnd"/>
      <w:r w:rsidRPr="00BC2D6C">
        <w:rPr>
          <w:rFonts w:asciiTheme="majorHAnsi" w:hAnsiTheme="majorHAnsi" w:cs="Arial"/>
          <w:spacing w:val="-1"/>
          <w:sz w:val="22"/>
          <w:szCs w:val="22"/>
        </w:rPr>
        <w:t>,</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ak </w:t>
      </w:r>
      <w:r w:rsidRPr="00BC2D6C">
        <w:rPr>
          <w:rFonts w:asciiTheme="majorHAnsi" w:hAnsiTheme="majorHAnsi" w:cs="Arial"/>
          <w:spacing w:val="-1"/>
          <w:sz w:val="22"/>
          <w:szCs w:val="22"/>
        </w:rPr>
        <w:t>nemá</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vlastnosti</w:t>
      </w:r>
      <w:r w:rsidRPr="00BC2D6C">
        <w:rPr>
          <w:rFonts w:asciiTheme="majorHAnsi" w:hAnsiTheme="majorHAnsi" w:cs="Arial"/>
          <w:sz w:val="22"/>
          <w:szCs w:val="22"/>
        </w:rPr>
        <w:t xml:space="preserve"> určené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právnymi</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predpismi,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ustanoveniami</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STN</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EN</w:t>
      </w:r>
      <w:r w:rsidRPr="00BC2D6C">
        <w:rPr>
          <w:rFonts w:asciiTheme="majorHAnsi" w:hAnsiTheme="majorHAnsi" w:cs="Arial"/>
          <w:spacing w:val="1"/>
          <w:sz w:val="22"/>
          <w:szCs w:val="22"/>
        </w:rPr>
        <w:t xml:space="preserve"> </w:t>
      </w:r>
      <w:r w:rsidRPr="00BC2D6C">
        <w:rPr>
          <w:rFonts w:asciiTheme="majorHAnsi" w:hAnsiTheme="majorHAnsi" w:cs="Arial"/>
          <w:sz w:val="22"/>
          <w:szCs w:val="22"/>
        </w:rPr>
        <w:t>alebo</w:t>
      </w:r>
      <w:r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ak</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sa </w:t>
      </w:r>
      <w:r w:rsidRPr="00BC2D6C">
        <w:rPr>
          <w:rFonts w:asciiTheme="majorHAnsi" w:hAnsiTheme="majorHAnsi" w:cs="Arial"/>
          <w:spacing w:val="-1"/>
          <w:sz w:val="22"/>
          <w:szCs w:val="22"/>
        </w:rPr>
        <w:t>nevyhotoví</w:t>
      </w:r>
      <w:r w:rsidRPr="00BC2D6C">
        <w:rPr>
          <w:rFonts w:asciiTheme="majorHAnsi" w:hAnsiTheme="majorHAnsi" w:cs="Arial"/>
          <w:spacing w:val="75"/>
          <w:sz w:val="22"/>
          <w:szCs w:val="22"/>
        </w:rPr>
        <w:t xml:space="preserve"> </w:t>
      </w:r>
      <w:r w:rsidRPr="00BC2D6C">
        <w:rPr>
          <w:rFonts w:asciiTheme="majorHAnsi" w:hAnsiTheme="majorHAnsi" w:cs="Arial"/>
          <w:sz w:val="22"/>
          <w:szCs w:val="22"/>
        </w:rPr>
        <w:t xml:space="preserve">podľa </w:t>
      </w:r>
      <w:r w:rsidRPr="00BC2D6C">
        <w:rPr>
          <w:rFonts w:asciiTheme="majorHAnsi" w:hAnsiTheme="majorHAnsi" w:cs="Arial"/>
          <w:spacing w:val="-1"/>
          <w:sz w:val="22"/>
          <w:szCs w:val="22"/>
        </w:rPr>
        <w:t>projektovej dokumentácie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predloženej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objednávateľom.</w:t>
      </w:r>
    </w:p>
    <w:p w14:paraId="1C166974" w14:textId="77777777" w:rsidR="00062586" w:rsidRPr="00BC2D6C" w:rsidRDefault="00062586" w:rsidP="00292D72">
      <w:pPr>
        <w:pStyle w:val="BodyText"/>
        <w:tabs>
          <w:tab w:val="left" w:pos="567"/>
        </w:tabs>
        <w:kinsoku w:val="0"/>
        <w:overflowPunct w:val="0"/>
        <w:spacing w:before="11"/>
        <w:ind w:hanging="567"/>
        <w:rPr>
          <w:rFonts w:asciiTheme="majorHAnsi" w:hAnsiTheme="majorHAnsi" w:cs="Arial"/>
          <w:sz w:val="22"/>
          <w:szCs w:val="22"/>
        </w:rPr>
      </w:pPr>
    </w:p>
    <w:p w14:paraId="3F9BEADE" w14:textId="5C090609" w:rsidR="00062586" w:rsidRPr="00BC2D6C" w:rsidRDefault="00062586" w:rsidP="007C6DD0">
      <w:pPr>
        <w:pStyle w:val="BodyText"/>
        <w:numPr>
          <w:ilvl w:val="0"/>
          <w:numId w:val="7"/>
        </w:numPr>
        <w:kinsoku w:val="0"/>
        <w:overflowPunct w:val="0"/>
        <w:spacing w:before="0"/>
        <w:ind w:left="567" w:right="119" w:hanging="567"/>
        <w:jc w:val="both"/>
        <w:rPr>
          <w:rFonts w:asciiTheme="majorHAnsi" w:hAnsiTheme="majorHAnsi" w:cs="Arial"/>
          <w:spacing w:val="-1"/>
          <w:sz w:val="22"/>
          <w:szCs w:val="22"/>
        </w:rPr>
      </w:pPr>
      <w:r w:rsidRPr="00BC2D6C">
        <w:rPr>
          <w:rFonts w:asciiTheme="majorHAnsi" w:hAnsiTheme="majorHAnsi" w:cs="Arial"/>
          <w:spacing w:val="-1"/>
          <w:sz w:val="22"/>
          <w:szCs w:val="22"/>
        </w:rPr>
        <w:t>Drobné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odchýlky</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od</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projektovej</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dokumentácie,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nemenia</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prijaté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riešenie,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ani</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nezvyšujú</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cenu</w:t>
      </w:r>
      <w:r w:rsidRPr="00BC2D6C">
        <w:rPr>
          <w:rFonts w:asciiTheme="majorHAnsi" w:hAnsiTheme="majorHAnsi" w:cs="Arial"/>
          <w:spacing w:val="12"/>
          <w:sz w:val="22"/>
          <w:szCs w:val="22"/>
        </w:rPr>
        <w:t xml:space="preserve"> </w:t>
      </w:r>
      <w:r w:rsidR="00F47B3D">
        <w:rPr>
          <w:rFonts w:asciiTheme="majorHAnsi" w:hAnsiTheme="majorHAnsi" w:cs="Arial"/>
          <w:spacing w:val="12"/>
          <w:sz w:val="22"/>
          <w:szCs w:val="22"/>
        </w:rPr>
        <w:t xml:space="preserve">za </w:t>
      </w:r>
      <w:r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Pr="00BC2D6C">
        <w:rPr>
          <w:rFonts w:asciiTheme="majorHAnsi" w:hAnsiTheme="majorHAnsi" w:cs="Arial"/>
          <w:spacing w:val="-1"/>
          <w:sz w:val="22"/>
          <w:szCs w:val="22"/>
        </w:rPr>
        <w:t>,</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nepovažujú</w:t>
      </w:r>
      <w:r w:rsidRPr="00BC2D6C">
        <w:rPr>
          <w:rFonts w:asciiTheme="majorHAnsi" w:hAnsiTheme="majorHAnsi" w:cs="Arial"/>
          <w:spacing w:val="-3"/>
          <w:sz w:val="22"/>
          <w:szCs w:val="22"/>
        </w:rPr>
        <w:t xml:space="preserve"> </w:t>
      </w:r>
      <w:r w:rsidRPr="00BC2D6C">
        <w:rPr>
          <w:rFonts w:asciiTheme="majorHAnsi" w:hAnsiTheme="majorHAnsi" w:cs="Arial"/>
          <w:sz w:val="22"/>
          <w:szCs w:val="22"/>
        </w:rPr>
        <w:t>za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ak </w:t>
      </w:r>
      <w:r w:rsidRPr="00BC2D6C">
        <w:rPr>
          <w:rFonts w:asciiTheme="majorHAnsi" w:hAnsiTheme="majorHAnsi" w:cs="Arial"/>
          <w:spacing w:val="-1"/>
          <w:sz w:val="22"/>
          <w:szCs w:val="22"/>
        </w:rPr>
        <w:t>boli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dohodnuté</w:t>
      </w:r>
      <w:r w:rsidRPr="00BC2D6C">
        <w:rPr>
          <w:rFonts w:asciiTheme="majorHAnsi" w:hAnsiTheme="majorHAnsi" w:cs="Arial"/>
          <w:spacing w:val="-3"/>
          <w:sz w:val="22"/>
          <w:szCs w:val="22"/>
        </w:rPr>
        <w:t xml:space="preserve"> </w:t>
      </w:r>
      <w:r w:rsidR="00EB6134">
        <w:rPr>
          <w:rFonts w:asciiTheme="majorHAnsi" w:hAnsiTheme="majorHAnsi" w:cs="Arial"/>
          <w:spacing w:val="-3"/>
          <w:sz w:val="22"/>
          <w:szCs w:val="22"/>
        </w:rPr>
        <w:t xml:space="preserve">zmluvnými stranami </w:t>
      </w:r>
      <w:r w:rsidRPr="00BC2D6C">
        <w:rPr>
          <w:rFonts w:asciiTheme="majorHAnsi" w:hAnsiTheme="majorHAnsi" w:cs="Arial"/>
          <w:spacing w:val="-1"/>
          <w:sz w:val="22"/>
          <w:szCs w:val="22"/>
        </w:rPr>
        <w:t>aspoň</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súhlasným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zápisom</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v </w:t>
      </w:r>
      <w:r w:rsidRPr="00BC2D6C">
        <w:rPr>
          <w:rFonts w:asciiTheme="majorHAnsi" w:hAnsiTheme="majorHAnsi" w:cs="Arial"/>
          <w:spacing w:val="-1"/>
          <w:sz w:val="22"/>
          <w:szCs w:val="22"/>
        </w:rPr>
        <w:t>stavebnom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denníku.</w:t>
      </w:r>
    </w:p>
    <w:p w14:paraId="5B8E1266"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7464C564" w14:textId="27EEFC2C" w:rsidR="00062586" w:rsidRPr="00BC2D6C" w:rsidRDefault="00062586" w:rsidP="007C6DD0">
      <w:pPr>
        <w:pStyle w:val="BodyText"/>
        <w:numPr>
          <w:ilvl w:val="0"/>
          <w:numId w:val="7"/>
        </w:numPr>
        <w:kinsoku w:val="0"/>
        <w:overflowPunct w:val="0"/>
        <w:spacing w:before="0"/>
        <w:ind w:left="567" w:right="114" w:hanging="567"/>
        <w:jc w:val="both"/>
        <w:rPr>
          <w:rFonts w:asciiTheme="majorHAnsi" w:hAnsiTheme="majorHAnsi" w:cs="Arial"/>
          <w:spacing w:val="-1"/>
          <w:sz w:val="22"/>
          <w:szCs w:val="22"/>
        </w:rPr>
      </w:pPr>
      <w:r w:rsidRPr="00BC2D6C">
        <w:rPr>
          <w:rFonts w:asciiTheme="majorHAnsi" w:hAnsiTheme="majorHAnsi" w:cs="Arial"/>
          <w:sz w:val="22"/>
          <w:szCs w:val="22"/>
        </w:rPr>
        <w:t>Záručná</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doba</w:t>
      </w:r>
      <w:r w:rsidRPr="00BC2D6C">
        <w:rPr>
          <w:rFonts w:asciiTheme="majorHAnsi" w:hAnsiTheme="majorHAnsi" w:cs="Arial"/>
          <w:spacing w:val="17"/>
          <w:sz w:val="22"/>
          <w:szCs w:val="22"/>
        </w:rPr>
        <w:t xml:space="preserve"> </w:t>
      </w:r>
      <w:r w:rsidRPr="00BC2D6C">
        <w:rPr>
          <w:rFonts w:asciiTheme="majorHAnsi" w:hAnsiTheme="majorHAnsi" w:cs="Arial"/>
          <w:spacing w:val="-2"/>
          <w:sz w:val="22"/>
          <w:szCs w:val="22"/>
        </w:rPr>
        <w:t>na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prevzaté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dielo</w:t>
      </w:r>
      <w:r w:rsidRPr="00BC2D6C">
        <w:rPr>
          <w:rFonts w:asciiTheme="majorHAnsi" w:hAnsiTheme="majorHAnsi" w:cs="Arial"/>
          <w:spacing w:val="16"/>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60</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mesiacov</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začína</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plynúť</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dňom</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odovzdania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zhotoviteľom</w:t>
      </w:r>
      <w:r w:rsidRPr="00BC2D6C">
        <w:rPr>
          <w:rFonts w:asciiTheme="majorHAnsi" w:hAnsiTheme="majorHAnsi" w:cs="Arial"/>
          <w:spacing w:val="33"/>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6"/>
          <w:sz w:val="22"/>
          <w:szCs w:val="22"/>
        </w:rPr>
        <w:t xml:space="preserve"> </w:t>
      </w:r>
      <w:r w:rsidRPr="00BC2D6C">
        <w:rPr>
          <w:rFonts w:asciiTheme="majorHAnsi" w:hAnsiTheme="majorHAnsi" w:cs="Arial"/>
          <w:spacing w:val="-1"/>
          <w:sz w:val="22"/>
          <w:szCs w:val="22"/>
        </w:rPr>
        <w:t>prevzatia</w:t>
      </w:r>
      <w:r w:rsidRPr="00BC2D6C">
        <w:rPr>
          <w:rFonts w:asciiTheme="majorHAnsi" w:hAnsiTheme="majorHAnsi" w:cs="Arial"/>
          <w:spacing w:val="67"/>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objednávateľom</w:t>
      </w:r>
      <w:r w:rsidR="001116C0" w:rsidRPr="00BC2D6C">
        <w:rPr>
          <w:rFonts w:asciiTheme="majorHAnsi" w:hAnsiTheme="majorHAnsi" w:cs="Arial"/>
          <w:spacing w:val="-1"/>
          <w:sz w:val="22"/>
          <w:szCs w:val="22"/>
        </w:rPr>
        <w:t xml:space="preserve">. Táto záručná doba neplatí pre zariadenia a súčastí diela, na ktoré výrobca dáva inú záručnú </w:t>
      </w:r>
      <w:r w:rsidR="006E4CF5" w:rsidRPr="00BC2D6C">
        <w:rPr>
          <w:rFonts w:asciiTheme="majorHAnsi" w:hAnsiTheme="majorHAnsi" w:cs="Arial"/>
          <w:spacing w:val="-1"/>
          <w:sz w:val="22"/>
          <w:szCs w:val="22"/>
        </w:rPr>
        <w:t xml:space="preserve">dobu </w:t>
      </w:r>
      <w:r w:rsidR="001116C0" w:rsidRPr="00BC2D6C">
        <w:rPr>
          <w:rFonts w:asciiTheme="majorHAnsi" w:hAnsiTheme="majorHAnsi" w:cs="Arial"/>
          <w:spacing w:val="-1"/>
          <w:sz w:val="22"/>
          <w:szCs w:val="22"/>
        </w:rPr>
        <w:t>uvedenú v záručnom liste.</w:t>
      </w:r>
    </w:p>
    <w:p w14:paraId="58F59493"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60519FFF" w14:textId="751031B8" w:rsidR="00062586" w:rsidRPr="00BC2D6C" w:rsidRDefault="00062586" w:rsidP="009021C1">
      <w:pPr>
        <w:pStyle w:val="BodyText"/>
        <w:numPr>
          <w:ilvl w:val="0"/>
          <w:numId w:val="7"/>
        </w:numPr>
        <w:tabs>
          <w:tab w:val="left" w:pos="528"/>
          <w:tab w:val="left" w:pos="567"/>
        </w:tabs>
        <w:kinsoku w:val="0"/>
        <w:overflowPunct w:val="0"/>
        <w:spacing w:before="0"/>
        <w:ind w:left="567" w:hanging="567"/>
        <w:rPr>
          <w:rFonts w:asciiTheme="majorHAnsi" w:hAnsiTheme="majorHAnsi" w:cs="Arial"/>
          <w:spacing w:val="-1"/>
          <w:sz w:val="22"/>
          <w:szCs w:val="22"/>
        </w:rPr>
      </w:pPr>
      <w:r w:rsidRPr="00BC2D6C">
        <w:rPr>
          <w:rFonts w:asciiTheme="majorHAnsi" w:hAnsiTheme="majorHAnsi" w:cs="Arial"/>
          <w:spacing w:val="-1"/>
          <w:sz w:val="22"/>
          <w:szCs w:val="22"/>
        </w:rPr>
        <w:t>Náklady</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odstránenie</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vád</w:t>
      </w:r>
      <w:r w:rsidR="001116C0" w:rsidRPr="00BC2D6C">
        <w:rPr>
          <w:rFonts w:asciiTheme="majorHAnsi" w:hAnsiTheme="majorHAnsi" w:cs="Arial"/>
          <w:sz w:val="22"/>
          <w:szCs w:val="22"/>
        </w:rPr>
        <w:t xml:space="preserve"> diela </w:t>
      </w:r>
      <w:r w:rsidRPr="00BC2D6C">
        <w:rPr>
          <w:rFonts w:asciiTheme="majorHAnsi" w:hAnsiTheme="majorHAnsi" w:cs="Arial"/>
          <w:spacing w:val="-1"/>
          <w:sz w:val="22"/>
          <w:szCs w:val="22"/>
        </w:rPr>
        <w:t>znáša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okrem</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tých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prípadov,</w:t>
      </w:r>
      <w:r w:rsidRPr="00BC2D6C">
        <w:rPr>
          <w:rFonts w:asciiTheme="majorHAnsi" w:hAnsiTheme="majorHAnsi" w:cs="Arial"/>
          <w:spacing w:val="-3"/>
          <w:sz w:val="22"/>
          <w:szCs w:val="22"/>
        </w:rPr>
        <w:t xml:space="preserve"> </w:t>
      </w:r>
      <w:r w:rsidRPr="00BC2D6C">
        <w:rPr>
          <w:rFonts w:asciiTheme="majorHAnsi" w:hAnsiTheme="majorHAnsi" w:cs="Arial"/>
          <w:sz w:val="22"/>
          <w:szCs w:val="22"/>
        </w:rPr>
        <w:t xml:space="preserve">ak </w:t>
      </w:r>
      <w:r w:rsidRPr="00BC2D6C">
        <w:rPr>
          <w:rFonts w:asciiTheme="majorHAnsi" w:hAnsiTheme="majorHAnsi" w:cs="Arial"/>
          <w:spacing w:val="-1"/>
          <w:sz w:val="22"/>
          <w:szCs w:val="22"/>
        </w:rPr>
        <w:t>ide</w:t>
      </w:r>
      <w:r w:rsidRPr="00BC2D6C">
        <w:rPr>
          <w:rFonts w:asciiTheme="majorHAnsi" w:hAnsiTheme="majorHAnsi" w:cs="Arial"/>
          <w:sz w:val="22"/>
          <w:szCs w:val="22"/>
        </w:rPr>
        <w:t xml:space="preserve"> o</w:t>
      </w:r>
      <w:r w:rsidRPr="00BC2D6C">
        <w:rPr>
          <w:rFonts w:asciiTheme="majorHAnsi" w:hAnsiTheme="majorHAnsi" w:cs="Arial"/>
          <w:spacing w:val="-1"/>
          <w:sz w:val="22"/>
          <w:szCs w:val="22"/>
        </w:rPr>
        <w:t xml:space="preserve"> </w:t>
      </w:r>
      <w:r w:rsidRPr="00BC2D6C">
        <w:rPr>
          <w:rFonts w:asciiTheme="majorHAnsi" w:hAnsiTheme="majorHAnsi" w:cs="Arial"/>
          <w:sz w:val="22"/>
          <w:szCs w:val="22"/>
        </w:rPr>
        <w:t>vady,</w:t>
      </w:r>
      <w:r w:rsidRPr="00BC2D6C">
        <w:rPr>
          <w:rFonts w:asciiTheme="majorHAnsi" w:hAnsiTheme="majorHAnsi" w:cs="Arial"/>
          <w:spacing w:val="-3"/>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zavinil</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objednávateľ.</w:t>
      </w:r>
    </w:p>
    <w:p w14:paraId="3419F79E" w14:textId="77777777" w:rsidR="00062586" w:rsidRPr="00BC2D6C" w:rsidRDefault="00062586" w:rsidP="00084DAB">
      <w:pPr>
        <w:pStyle w:val="BodyText"/>
        <w:tabs>
          <w:tab w:val="left" w:pos="567"/>
        </w:tabs>
        <w:kinsoku w:val="0"/>
        <w:overflowPunct w:val="0"/>
        <w:spacing w:before="2"/>
        <w:ind w:left="0" w:firstLine="0"/>
        <w:rPr>
          <w:rFonts w:asciiTheme="majorHAnsi" w:hAnsiTheme="majorHAnsi" w:cs="Arial"/>
          <w:sz w:val="22"/>
          <w:szCs w:val="22"/>
        </w:rPr>
      </w:pPr>
    </w:p>
    <w:p w14:paraId="467E4013" w14:textId="4808D357" w:rsidR="009021C1" w:rsidRPr="00BC2D6C" w:rsidRDefault="00062586" w:rsidP="00267CD6">
      <w:pPr>
        <w:pStyle w:val="BodyText"/>
        <w:numPr>
          <w:ilvl w:val="0"/>
          <w:numId w:val="7"/>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Každá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vada</w:t>
      </w:r>
      <w:r w:rsidR="001116C0" w:rsidRPr="00BC2D6C">
        <w:rPr>
          <w:rFonts w:asciiTheme="majorHAnsi" w:hAnsiTheme="majorHAnsi" w:cs="Arial"/>
          <w:spacing w:val="-1"/>
          <w:sz w:val="22"/>
          <w:szCs w:val="22"/>
        </w:rPr>
        <w:t xml:space="preserve"> diela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zistená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pacing w:val="7"/>
          <w:sz w:val="22"/>
          <w:szCs w:val="22"/>
        </w:rPr>
        <w:t xml:space="preserve"> </w:t>
      </w:r>
      <w:r w:rsidRPr="00BC2D6C">
        <w:rPr>
          <w:rFonts w:asciiTheme="majorHAnsi" w:hAnsiTheme="majorHAnsi" w:cs="Arial"/>
          <w:spacing w:val="-2"/>
          <w:sz w:val="22"/>
          <w:szCs w:val="22"/>
        </w:rPr>
        <w:t>počas</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záručnej</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doby</w:t>
      </w:r>
      <w:r w:rsidRPr="00BC2D6C">
        <w:rPr>
          <w:rFonts w:asciiTheme="majorHAnsi" w:hAnsiTheme="majorHAnsi" w:cs="Arial"/>
          <w:spacing w:val="5"/>
          <w:sz w:val="22"/>
          <w:szCs w:val="22"/>
        </w:rPr>
        <w:t xml:space="preserve"> </w:t>
      </w:r>
      <w:r w:rsidRPr="00BC2D6C">
        <w:rPr>
          <w:rFonts w:asciiTheme="majorHAnsi" w:hAnsiTheme="majorHAnsi" w:cs="Arial"/>
          <w:sz w:val="22"/>
          <w:szCs w:val="22"/>
        </w:rPr>
        <w:t>musí</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byť</w:t>
      </w:r>
      <w:r w:rsidRPr="00BC2D6C">
        <w:rPr>
          <w:rFonts w:asciiTheme="majorHAnsi" w:hAnsiTheme="majorHAnsi" w:cs="Arial"/>
          <w:spacing w:val="6"/>
          <w:sz w:val="22"/>
          <w:szCs w:val="22"/>
        </w:rPr>
        <w:t xml:space="preserve"> </w:t>
      </w:r>
      <w:r w:rsidRPr="00BC2D6C">
        <w:rPr>
          <w:rFonts w:asciiTheme="majorHAnsi" w:hAnsiTheme="majorHAnsi" w:cs="Arial"/>
          <w:spacing w:val="-1"/>
          <w:sz w:val="22"/>
          <w:szCs w:val="22"/>
        </w:rPr>
        <w:t>bez</w:t>
      </w:r>
      <w:r w:rsidR="000E680A" w:rsidRPr="00BC2D6C">
        <w:rPr>
          <w:rFonts w:asciiTheme="majorHAnsi" w:hAnsiTheme="majorHAnsi" w:cs="Arial"/>
          <w:spacing w:val="-1"/>
          <w:sz w:val="22"/>
          <w:szCs w:val="22"/>
        </w:rPr>
        <w:t xml:space="preserve"> zbytočného </w:t>
      </w:r>
      <w:r w:rsidRPr="00BC2D6C">
        <w:rPr>
          <w:rFonts w:asciiTheme="majorHAnsi" w:hAnsiTheme="majorHAnsi" w:cs="Arial"/>
          <w:spacing w:val="-1"/>
          <w:sz w:val="22"/>
          <w:szCs w:val="22"/>
        </w:rPr>
        <w:t>odklad</w:t>
      </w:r>
      <w:r w:rsidR="000E680A" w:rsidRPr="00BC2D6C">
        <w:rPr>
          <w:rFonts w:asciiTheme="majorHAnsi" w:hAnsiTheme="majorHAnsi" w:cs="Arial"/>
          <w:spacing w:val="-1"/>
          <w:sz w:val="22"/>
          <w:szCs w:val="22"/>
        </w:rPr>
        <w:t>u</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písomne</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oznámená</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zhotoviteľovi</w:t>
      </w:r>
      <w:r w:rsidR="00A3435C" w:rsidRPr="00BC2D6C">
        <w:rPr>
          <w:rFonts w:asciiTheme="majorHAnsi" w:hAnsiTheme="majorHAnsi" w:cs="Arial"/>
          <w:spacing w:val="-1"/>
          <w:sz w:val="22"/>
          <w:szCs w:val="22"/>
        </w:rPr>
        <w:t>.</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7"/>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29"/>
          <w:sz w:val="22"/>
          <w:szCs w:val="22"/>
        </w:rPr>
        <w:t xml:space="preserve"> </w:t>
      </w:r>
      <w:r w:rsidR="000E680A" w:rsidRPr="00BC2D6C">
        <w:rPr>
          <w:rFonts w:asciiTheme="majorHAnsi" w:hAnsiTheme="majorHAnsi" w:cs="Arial"/>
          <w:spacing w:val="-1"/>
          <w:sz w:val="22"/>
          <w:szCs w:val="22"/>
        </w:rPr>
        <w:t>bez</w:t>
      </w:r>
      <w:r w:rsidR="001116C0" w:rsidRPr="00BC2D6C">
        <w:rPr>
          <w:rFonts w:asciiTheme="majorHAnsi" w:hAnsiTheme="majorHAnsi" w:cs="Arial"/>
          <w:spacing w:val="-1"/>
          <w:sz w:val="22"/>
          <w:szCs w:val="22"/>
        </w:rPr>
        <w:t>odkladne</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po</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oznámení</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29"/>
          <w:sz w:val="22"/>
          <w:szCs w:val="22"/>
        </w:rPr>
        <w:t xml:space="preserve"> </w:t>
      </w:r>
      <w:r w:rsidR="001116C0" w:rsidRPr="00BC2D6C">
        <w:rPr>
          <w:rFonts w:asciiTheme="majorHAnsi" w:hAnsiTheme="majorHAnsi" w:cs="Arial"/>
          <w:sz w:val="22"/>
          <w:szCs w:val="22"/>
        </w:rPr>
        <w:t>diela</w:t>
      </w:r>
      <w:r w:rsidR="001116C0" w:rsidRPr="00BC2D6C">
        <w:rPr>
          <w:rFonts w:asciiTheme="majorHAnsi" w:hAnsiTheme="majorHAnsi" w:cs="Arial"/>
          <w:spacing w:val="29"/>
          <w:sz w:val="22"/>
          <w:szCs w:val="22"/>
        </w:rPr>
        <w:t xml:space="preserve"> </w:t>
      </w:r>
      <w:r w:rsidRPr="00BC2D6C">
        <w:rPr>
          <w:rFonts w:asciiTheme="majorHAnsi" w:hAnsiTheme="majorHAnsi" w:cs="Arial"/>
          <w:sz w:val="22"/>
          <w:szCs w:val="22"/>
        </w:rPr>
        <w:t>objednávateľom,</w:t>
      </w:r>
      <w:r w:rsidRPr="00BC2D6C">
        <w:rPr>
          <w:rFonts w:asciiTheme="majorHAnsi" w:hAnsiTheme="majorHAnsi" w:cs="Arial"/>
          <w:spacing w:val="30"/>
          <w:sz w:val="22"/>
          <w:szCs w:val="22"/>
        </w:rPr>
        <w:t xml:space="preserve"> </w:t>
      </w:r>
      <w:r w:rsidRPr="00BC2D6C">
        <w:rPr>
          <w:rFonts w:asciiTheme="majorHAnsi" w:hAnsiTheme="majorHAnsi" w:cs="Arial"/>
          <w:spacing w:val="-1"/>
          <w:sz w:val="22"/>
          <w:szCs w:val="22"/>
        </w:rPr>
        <w:t>najneskôr</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však</w:t>
      </w:r>
      <w:r w:rsidRPr="00BC2D6C">
        <w:rPr>
          <w:rFonts w:asciiTheme="majorHAnsi" w:hAnsiTheme="majorHAnsi" w:cs="Arial"/>
          <w:spacing w:val="27"/>
          <w:sz w:val="22"/>
          <w:szCs w:val="22"/>
        </w:rPr>
        <w:t xml:space="preserve"> </w:t>
      </w:r>
      <w:r w:rsidRPr="00BC2D6C">
        <w:rPr>
          <w:rFonts w:asciiTheme="majorHAnsi" w:hAnsiTheme="majorHAnsi" w:cs="Arial"/>
          <w:sz w:val="22"/>
          <w:szCs w:val="22"/>
        </w:rPr>
        <w:t xml:space="preserve">do </w:t>
      </w:r>
      <w:r w:rsidR="008D2AA1" w:rsidRPr="00BC2D6C">
        <w:rPr>
          <w:rFonts w:asciiTheme="majorHAnsi" w:hAnsiTheme="majorHAnsi" w:cs="Arial"/>
          <w:sz w:val="22"/>
          <w:szCs w:val="22"/>
        </w:rPr>
        <w:t>dvoch</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pracovných</w:t>
      </w:r>
      <w:r w:rsidRPr="00BC2D6C">
        <w:rPr>
          <w:rFonts w:asciiTheme="majorHAnsi" w:hAnsiTheme="majorHAnsi" w:cs="Arial"/>
          <w:spacing w:val="28"/>
          <w:sz w:val="22"/>
          <w:szCs w:val="22"/>
        </w:rPr>
        <w:t xml:space="preserve"> </w:t>
      </w:r>
      <w:r w:rsidRPr="00BC2D6C">
        <w:rPr>
          <w:rFonts w:asciiTheme="majorHAnsi" w:hAnsiTheme="majorHAnsi" w:cs="Arial"/>
          <w:sz w:val="22"/>
          <w:szCs w:val="22"/>
        </w:rPr>
        <w:t>dní</w:t>
      </w:r>
      <w:r w:rsidRPr="00BC2D6C">
        <w:rPr>
          <w:rFonts w:asciiTheme="majorHAnsi" w:hAnsiTheme="majorHAnsi" w:cs="Arial"/>
          <w:spacing w:val="29"/>
          <w:sz w:val="22"/>
          <w:szCs w:val="22"/>
        </w:rPr>
        <w:t xml:space="preserve"> </w:t>
      </w:r>
      <w:r w:rsidRPr="00BC2D6C">
        <w:rPr>
          <w:rFonts w:asciiTheme="majorHAnsi" w:hAnsiTheme="majorHAnsi" w:cs="Arial"/>
          <w:spacing w:val="-2"/>
          <w:sz w:val="22"/>
          <w:szCs w:val="22"/>
        </w:rPr>
        <w:t>po</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oznámení</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vykonať</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šetrenie</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ohľadne</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a</w:t>
      </w:r>
      <w:r w:rsidR="008D2AA1" w:rsidRPr="00BC2D6C">
        <w:rPr>
          <w:rFonts w:asciiTheme="majorHAnsi" w:hAnsiTheme="majorHAnsi" w:cs="Arial"/>
          <w:spacing w:val="4"/>
          <w:sz w:val="22"/>
          <w:szCs w:val="22"/>
        </w:rPr>
        <w:t xml:space="preserve"> písomne </w:t>
      </w:r>
      <w:r w:rsidRPr="00BC2D6C">
        <w:rPr>
          <w:rFonts w:asciiTheme="majorHAnsi" w:hAnsiTheme="majorHAnsi" w:cs="Arial"/>
          <w:spacing w:val="-1"/>
          <w:sz w:val="22"/>
          <w:szCs w:val="22"/>
        </w:rPr>
        <w:t>informovať</w:t>
      </w:r>
      <w:r w:rsidRPr="00BC2D6C">
        <w:rPr>
          <w:rFonts w:asciiTheme="majorHAnsi" w:hAnsiTheme="majorHAnsi" w:cs="Arial"/>
          <w:spacing w:val="18"/>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o</w:t>
      </w:r>
      <w:r w:rsidRPr="00BC2D6C">
        <w:rPr>
          <w:rFonts w:asciiTheme="majorHAnsi" w:hAnsiTheme="majorHAnsi" w:cs="Arial"/>
          <w:spacing w:val="-1"/>
          <w:sz w:val="22"/>
          <w:szCs w:val="22"/>
        </w:rPr>
        <w:t xml:space="preserve"> charaktere</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pacing w:val="19"/>
          <w:sz w:val="22"/>
          <w:szCs w:val="22"/>
        </w:rPr>
        <w:t xml:space="preserve"> </w:t>
      </w:r>
      <w:r w:rsidRPr="00BC2D6C">
        <w:rPr>
          <w:rFonts w:asciiTheme="majorHAnsi" w:hAnsiTheme="majorHAnsi" w:cs="Arial"/>
          <w:spacing w:val="-1"/>
          <w:sz w:val="22"/>
          <w:szCs w:val="22"/>
        </w:rPr>
        <w:t>jej</w:t>
      </w:r>
      <w:r w:rsidRPr="00BC2D6C">
        <w:rPr>
          <w:rFonts w:asciiTheme="majorHAnsi" w:hAnsiTheme="majorHAnsi" w:cs="Arial"/>
          <w:spacing w:val="20"/>
          <w:sz w:val="22"/>
          <w:szCs w:val="22"/>
        </w:rPr>
        <w:t xml:space="preserve"> </w:t>
      </w:r>
      <w:r w:rsidRPr="00BC2D6C">
        <w:rPr>
          <w:rFonts w:asciiTheme="majorHAnsi" w:hAnsiTheme="majorHAnsi" w:cs="Arial"/>
          <w:spacing w:val="-2"/>
          <w:sz w:val="22"/>
          <w:szCs w:val="22"/>
        </w:rPr>
        <w:t>rozsahu,</w:t>
      </w:r>
      <w:r w:rsidRPr="00BC2D6C">
        <w:rPr>
          <w:rFonts w:asciiTheme="majorHAnsi" w:hAnsiTheme="majorHAnsi" w:cs="Arial"/>
          <w:spacing w:val="117"/>
          <w:sz w:val="22"/>
          <w:szCs w:val="22"/>
        </w:rPr>
        <w:t xml:space="preserve"> </w:t>
      </w:r>
      <w:r w:rsidRPr="00BC2D6C">
        <w:rPr>
          <w:rFonts w:asciiTheme="majorHAnsi" w:hAnsiTheme="majorHAnsi" w:cs="Arial"/>
          <w:spacing w:val="-1"/>
          <w:sz w:val="22"/>
          <w:szCs w:val="22"/>
        </w:rPr>
        <w:t>dôvodoch</w:t>
      </w:r>
      <w:r w:rsidRPr="00BC2D6C">
        <w:rPr>
          <w:rFonts w:asciiTheme="majorHAnsi" w:hAnsiTheme="majorHAnsi" w:cs="Arial"/>
          <w:spacing w:val="9"/>
          <w:sz w:val="22"/>
          <w:szCs w:val="22"/>
        </w:rPr>
        <w:t xml:space="preserve"> </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príčinách</w:t>
      </w:r>
      <w:r w:rsidRPr="00BC2D6C">
        <w:rPr>
          <w:rFonts w:asciiTheme="majorHAnsi" w:hAnsiTheme="majorHAnsi" w:cs="Arial"/>
          <w:spacing w:val="9"/>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navrhovanom</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spôsobe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jej</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odstránenia.</w:t>
      </w:r>
      <w:r w:rsidRPr="00BC2D6C">
        <w:rPr>
          <w:rFonts w:asciiTheme="majorHAnsi" w:hAnsiTheme="majorHAnsi" w:cs="Arial"/>
          <w:spacing w:val="9"/>
          <w:sz w:val="22"/>
          <w:szCs w:val="22"/>
        </w:rPr>
        <w:t xml:space="preserve"> </w:t>
      </w:r>
      <w:r w:rsidRPr="00BC2D6C">
        <w:rPr>
          <w:rFonts w:asciiTheme="majorHAnsi" w:hAnsiTheme="majorHAnsi" w:cs="Arial"/>
          <w:sz w:val="22"/>
          <w:szCs w:val="22"/>
        </w:rPr>
        <w:t>V</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možné</w:t>
      </w:r>
      <w:r w:rsidRPr="00BC2D6C">
        <w:rPr>
          <w:rFonts w:asciiTheme="majorHAnsi" w:hAnsiTheme="majorHAnsi" w:cs="Arial"/>
          <w:spacing w:val="9"/>
          <w:sz w:val="22"/>
          <w:szCs w:val="22"/>
        </w:rPr>
        <w:t xml:space="preserve"> </w:t>
      </w:r>
      <w:r w:rsidRPr="00BC2D6C">
        <w:rPr>
          <w:rFonts w:asciiTheme="majorHAnsi" w:hAnsiTheme="majorHAnsi" w:cs="Arial"/>
          <w:sz w:val="22"/>
          <w:szCs w:val="22"/>
        </w:rPr>
        <w:t>vadu</w:t>
      </w:r>
      <w:r w:rsidRPr="00BC2D6C">
        <w:rPr>
          <w:rFonts w:asciiTheme="majorHAnsi" w:hAnsiTheme="majorHAnsi" w:cs="Arial"/>
          <w:spacing w:val="9"/>
          <w:sz w:val="22"/>
          <w:szCs w:val="22"/>
        </w:rPr>
        <w:t xml:space="preserve"> </w:t>
      </w:r>
      <w:r w:rsidR="008D2AA1" w:rsidRPr="00BC2D6C">
        <w:rPr>
          <w:rFonts w:asciiTheme="majorHAnsi" w:hAnsiTheme="majorHAnsi" w:cs="Arial"/>
          <w:spacing w:val="9"/>
          <w:sz w:val="22"/>
          <w:szCs w:val="22"/>
        </w:rPr>
        <w:t xml:space="preserve">diela </w:t>
      </w:r>
      <w:r w:rsidRPr="00BC2D6C">
        <w:rPr>
          <w:rFonts w:asciiTheme="majorHAnsi" w:hAnsiTheme="majorHAnsi" w:cs="Arial"/>
          <w:spacing w:val="-1"/>
          <w:sz w:val="22"/>
          <w:szCs w:val="22"/>
        </w:rPr>
        <w:t>odstrániť</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viacerými</w:t>
      </w:r>
      <w:r w:rsidRPr="00BC2D6C">
        <w:rPr>
          <w:rFonts w:asciiTheme="majorHAnsi" w:hAnsiTheme="majorHAnsi" w:cs="Arial"/>
          <w:spacing w:val="83"/>
          <w:sz w:val="22"/>
          <w:szCs w:val="22"/>
        </w:rPr>
        <w:t xml:space="preserve"> </w:t>
      </w:r>
      <w:r w:rsidRPr="00BC2D6C">
        <w:rPr>
          <w:rFonts w:asciiTheme="majorHAnsi" w:hAnsiTheme="majorHAnsi" w:cs="Arial"/>
          <w:spacing w:val="-1"/>
          <w:sz w:val="22"/>
          <w:szCs w:val="22"/>
        </w:rPr>
        <w:t>spôsobmi,</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je</w:t>
      </w:r>
      <w:r w:rsidRPr="00BC2D6C">
        <w:rPr>
          <w:rFonts w:asciiTheme="majorHAnsi" w:hAnsiTheme="majorHAnsi" w:cs="Arial"/>
          <w:spacing w:val="24"/>
          <w:sz w:val="22"/>
          <w:szCs w:val="22"/>
        </w:rPr>
        <w:t xml:space="preserve"> </w:t>
      </w:r>
      <w:r w:rsidR="00BC3B4A" w:rsidRPr="00BC2D6C">
        <w:rPr>
          <w:rFonts w:asciiTheme="majorHAnsi" w:hAnsiTheme="majorHAnsi" w:cs="Arial"/>
          <w:spacing w:val="-1"/>
          <w:sz w:val="22"/>
          <w:szCs w:val="22"/>
        </w:rPr>
        <w:t>zhotoviteľ</w:t>
      </w:r>
      <w:r w:rsidR="00BC3B4A"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tieto</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spôsoby</w:t>
      </w:r>
      <w:r w:rsidRPr="00BC2D6C">
        <w:rPr>
          <w:rFonts w:asciiTheme="majorHAnsi" w:hAnsiTheme="majorHAnsi" w:cs="Arial"/>
          <w:spacing w:val="24"/>
          <w:sz w:val="22"/>
          <w:szCs w:val="22"/>
        </w:rPr>
        <w:t xml:space="preserve"> </w:t>
      </w:r>
      <w:r w:rsidR="008D2AA1" w:rsidRPr="00BC2D6C">
        <w:rPr>
          <w:rFonts w:asciiTheme="majorHAnsi" w:hAnsiTheme="majorHAnsi" w:cs="Arial"/>
          <w:sz w:val="22"/>
          <w:szCs w:val="22"/>
        </w:rPr>
        <w:t xml:space="preserve">písomne </w:t>
      </w:r>
      <w:r w:rsidRPr="00BC2D6C">
        <w:rPr>
          <w:rFonts w:asciiTheme="majorHAnsi" w:hAnsiTheme="majorHAnsi" w:cs="Arial"/>
          <w:sz w:val="22"/>
          <w:szCs w:val="22"/>
        </w:rPr>
        <w:t>o</w:t>
      </w:r>
      <w:r w:rsidRPr="00BC2D6C">
        <w:rPr>
          <w:rFonts w:asciiTheme="majorHAnsi" w:hAnsiTheme="majorHAnsi" w:cs="Arial"/>
          <w:spacing w:val="-1"/>
          <w:sz w:val="22"/>
          <w:szCs w:val="22"/>
        </w:rPr>
        <w:t>známiť</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objednávateľovi</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podať</w:t>
      </w:r>
      <w:r w:rsidRPr="00BC2D6C">
        <w:rPr>
          <w:rFonts w:asciiTheme="majorHAnsi" w:hAnsiTheme="majorHAnsi" w:cs="Arial"/>
          <w:spacing w:val="23"/>
          <w:sz w:val="22"/>
          <w:szCs w:val="22"/>
        </w:rPr>
        <w:t xml:space="preserve"> </w:t>
      </w:r>
      <w:r w:rsidRPr="00BC2D6C">
        <w:rPr>
          <w:rFonts w:asciiTheme="majorHAnsi" w:hAnsiTheme="majorHAnsi" w:cs="Arial"/>
          <w:sz w:val="22"/>
          <w:szCs w:val="22"/>
        </w:rPr>
        <w:t>mu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všetky</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dostupné</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relevantné</w:t>
      </w:r>
      <w:r w:rsidRPr="00BC2D6C">
        <w:rPr>
          <w:rFonts w:asciiTheme="majorHAnsi" w:hAnsiTheme="majorHAnsi" w:cs="Arial"/>
          <w:spacing w:val="81"/>
          <w:sz w:val="22"/>
          <w:szCs w:val="22"/>
        </w:rPr>
        <w:t xml:space="preserve"> </w:t>
      </w:r>
      <w:r w:rsidRPr="00BC2D6C">
        <w:rPr>
          <w:rFonts w:asciiTheme="majorHAnsi" w:hAnsiTheme="majorHAnsi" w:cs="Arial"/>
          <w:spacing w:val="-1"/>
          <w:sz w:val="22"/>
          <w:szCs w:val="22"/>
        </w:rPr>
        <w:t>informácie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ich </w:t>
      </w:r>
      <w:r w:rsidRPr="00BC2D6C">
        <w:rPr>
          <w:rFonts w:asciiTheme="majorHAnsi" w:hAnsiTheme="majorHAnsi" w:cs="Arial"/>
          <w:spacing w:val="-1"/>
          <w:sz w:val="22"/>
          <w:szCs w:val="22"/>
        </w:rPr>
        <w:t>vhodnosti.</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Právo</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výberu</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spôsobu</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odstránenia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vady</w:t>
      </w:r>
      <w:r w:rsidR="008D2AA1" w:rsidRPr="00BC2D6C">
        <w:rPr>
          <w:rFonts w:asciiTheme="majorHAnsi" w:hAnsiTheme="majorHAnsi" w:cs="Arial"/>
          <w:spacing w:val="-1"/>
          <w:sz w:val="22"/>
          <w:szCs w:val="22"/>
        </w:rPr>
        <w:t xml:space="preserve"> diela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má v</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každom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jednotlivom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89"/>
          <w:sz w:val="22"/>
          <w:szCs w:val="22"/>
        </w:rPr>
        <w:t xml:space="preserve"> </w:t>
      </w: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z w:val="22"/>
          <w:szCs w:val="22"/>
        </w:rPr>
        <w:t>prípade,</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nebude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medzi</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zmluvnými</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stranami</w:t>
      </w:r>
      <w:r w:rsidRPr="00BC2D6C">
        <w:rPr>
          <w:rFonts w:asciiTheme="majorHAnsi" w:hAnsiTheme="majorHAnsi" w:cs="Arial"/>
          <w:spacing w:val="11"/>
          <w:sz w:val="22"/>
          <w:szCs w:val="22"/>
        </w:rPr>
        <w:t xml:space="preserve"> </w:t>
      </w:r>
      <w:r w:rsidR="006E4CF5" w:rsidRPr="00BC2D6C">
        <w:rPr>
          <w:rFonts w:asciiTheme="majorHAnsi" w:hAnsiTheme="majorHAnsi" w:cs="Arial"/>
          <w:spacing w:val="11"/>
          <w:sz w:val="22"/>
          <w:szCs w:val="22"/>
        </w:rPr>
        <w:t xml:space="preserve">písomne </w:t>
      </w:r>
      <w:r w:rsidRPr="00BC2D6C">
        <w:rPr>
          <w:rFonts w:asciiTheme="majorHAnsi" w:hAnsiTheme="majorHAnsi" w:cs="Arial"/>
          <w:spacing w:val="-1"/>
          <w:sz w:val="22"/>
          <w:szCs w:val="22"/>
        </w:rPr>
        <w:t>dohodnuté</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niečo</w:t>
      </w:r>
      <w:r w:rsidRPr="00BC2D6C">
        <w:rPr>
          <w:rFonts w:asciiTheme="majorHAnsi" w:hAnsiTheme="majorHAnsi" w:cs="Arial"/>
          <w:spacing w:val="9"/>
          <w:sz w:val="22"/>
          <w:szCs w:val="22"/>
        </w:rPr>
        <w:t xml:space="preserve"> </w:t>
      </w:r>
      <w:r w:rsidRPr="00BC2D6C">
        <w:rPr>
          <w:rFonts w:asciiTheme="majorHAnsi" w:hAnsiTheme="majorHAnsi" w:cs="Arial"/>
          <w:sz w:val="22"/>
          <w:szCs w:val="22"/>
        </w:rPr>
        <w:t>iné,</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platí,</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vady</w:t>
      </w:r>
      <w:r w:rsidR="008D2AA1" w:rsidRPr="00BC2D6C">
        <w:rPr>
          <w:rFonts w:asciiTheme="majorHAnsi" w:hAnsiTheme="majorHAnsi" w:cs="Arial"/>
          <w:spacing w:val="-1"/>
          <w:sz w:val="22"/>
          <w:szCs w:val="22"/>
        </w:rPr>
        <w:t xml:space="preserve"> diela </w:t>
      </w:r>
      <w:r w:rsidRPr="00BC2D6C">
        <w:rPr>
          <w:rFonts w:asciiTheme="majorHAnsi" w:hAnsiTheme="majorHAnsi" w:cs="Arial"/>
          <w:spacing w:val="-2"/>
          <w:sz w:val="22"/>
          <w:szCs w:val="22"/>
        </w:rPr>
        <w:t>budú</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primárne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 xml:space="preserve">odstraňované formou </w:t>
      </w:r>
      <w:r w:rsidRPr="002775F7">
        <w:rPr>
          <w:rFonts w:asciiTheme="majorHAnsi" w:hAnsiTheme="majorHAnsi" w:cs="Arial"/>
          <w:spacing w:val="-1"/>
          <w:sz w:val="22"/>
          <w:szCs w:val="22"/>
        </w:rPr>
        <w:t>výmeny</w:t>
      </w:r>
      <w:r w:rsidR="002775F7">
        <w:rPr>
          <w:rFonts w:asciiTheme="majorHAnsi" w:hAnsiTheme="majorHAnsi" w:cs="Arial"/>
          <w:spacing w:val="-1"/>
          <w:sz w:val="22"/>
          <w:szCs w:val="22"/>
        </w:rPr>
        <w:t>/opravy</w:t>
      </w:r>
      <w:r w:rsidRPr="00BC2D6C">
        <w:rPr>
          <w:rFonts w:asciiTheme="majorHAnsi" w:hAnsiTheme="majorHAnsi" w:cs="Arial"/>
          <w:spacing w:val="-1"/>
          <w:sz w:val="22"/>
          <w:szCs w:val="22"/>
        </w:rPr>
        <w:t xml:space="preserve"> každej jednotlivej </w:t>
      </w:r>
      <w:proofErr w:type="spellStart"/>
      <w:r w:rsidRPr="00BC2D6C">
        <w:rPr>
          <w:rFonts w:asciiTheme="majorHAnsi" w:hAnsiTheme="majorHAnsi" w:cs="Arial"/>
          <w:spacing w:val="-1"/>
          <w:sz w:val="22"/>
          <w:szCs w:val="22"/>
        </w:rPr>
        <w:t>vadnej</w:t>
      </w:r>
      <w:proofErr w:type="spellEnd"/>
      <w:r w:rsidRPr="00BC2D6C">
        <w:rPr>
          <w:rFonts w:asciiTheme="majorHAnsi" w:hAnsiTheme="majorHAnsi" w:cs="Arial"/>
          <w:spacing w:val="-1"/>
          <w:sz w:val="22"/>
          <w:szCs w:val="22"/>
        </w:rPr>
        <w:t xml:space="preserve"> časti diela</w:t>
      </w:r>
      <w:r w:rsidR="002775F7">
        <w:rPr>
          <w:rFonts w:asciiTheme="majorHAnsi" w:hAnsiTheme="majorHAnsi" w:cs="Arial"/>
          <w:spacing w:val="-1"/>
          <w:sz w:val="22"/>
          <w:szCs w:val="22"/>
        </w:rPr>
        <w:t>.</w:t>
      </w:r>
    </w:p>
    <w:p w14:paraId="746CFB35" w14:textId="77777777" w:rsidR="009021C1" w:rsidRPr="00BC2D6C" w:rsidRDefault="009021C1" w:rsidP="009021C1">
      <w:pPr>
        <w:pStyle w:val="ListParagraph"/>
        <w:rPr>
          <w:rFonts w:asciiTheme="majorHAnsi" w:hAnsiTheme="majorHAnsi" w:cs="Arial"/>
          <w:spacing w:val="-1"/>
          <w:sz w:val="22"/>
          <w:szCs w:val="22"/>
        </w:rPr>
      </w:pPr>
    </w:p>
    <w:p w14:paraId="0398007E" w14:textId="721F6133" w:rsidR="00062586" w:rsidRPr="00BC2D6C" w:rsidRDefault="00062586" w:rsidP="00267CD6">
      <w:pPr>
        <w:pStyle w:val="BodyText"/>
        <w:numPr>
          <w:ilvl w:val="0"/>
          <w:numId w:val="7"/>
        </w:numPr>
        <w:tabs>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dohodli</w:t>
      </w:r>
      <w:r w:rsidRPr="00BC2D6C">
        <w:rPr>
          <w:rFonts w:asciiTheme="majorHAnsi" w:hAnsiTheme="majorHAnsi" w:cs="Arial"/>
          <w:spacing w:val="15"/>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nasledujúcom</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postupe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týkajúcom</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odstraňovania/opravovania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tzv.</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urgentných</w:t>
      </w:r>
      <w:r w:rsidRPr="00BC2D6C">
        <w:rPr>
          <w:rFonts w:asciiTheme="majorHAnsi" w:hAnsiTheme="majorHAnsi" w:cs="Arial"/>
          <w:spacing w:val="12"/>
          <w:sz w:val="22"/>
          <w:szCs w:val="22"/>
        </w:rPr>
        <w:t xml:space="preserve"> </w:t>
      </w:r>
      <w:r w:rsidRPr="00BC2D6C">
        <w:rPr>
          <w:rFonts w:asciiTheme="majorHAnsi" w:hAnsiTheme="majorHAnsi" w:cs="Arial"/>
          <w:spacing w:val="-2"/>
          <w:sz w:val="22"/>
          <w:szCs w:val="22"/>
        </w:rPr>
        <w:t>vád</w:t>
      </w:r>
      <w:r w:rsidRPr="00BC2D6C">
        <w:rPr>
          <w:rFonts w:asciiTheme="majorHAnsi" w:hAnsiTheme="majorHAnsi" w:cs="Arial"/>
          <w:spacing w:val="91"/>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Na</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účely</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„urgentnou</w:t>
      </w:r>
      <w:r w:rsidRPr="00BC2D6C">
        <w:rPr>
          <w:rFonts w:asciiTheme="majorHAnsi" w:hAnsiTheme="majorHAnsi" w:cs="Arial"/>
          <w:spacing w:val="7"/>
          <w:sz w:val="22"/>
          <w:szCs w:val="22"/>
        </w:rPr>
        <w:t xml:space="preserve"> </w:t>
      </w:r>
      <w:r w:rsidRPr="00BC2D6C">
        <w:rPr>
          <w:rFonts w:asciiTheme="majorHAnsi" w:hAnsiTheme="majorHAnsi" w:cs="Arial"/>
          <w:sz w:val="22"/>
          <w:szCs w:val="22"/>
        </w:rPr>
        <w:t>vadou“</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rozumie</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akákoľvek</w:t>
      </w:r>
      <w:r w:rsidRPr="00BC2D6C">
        <w:rPr>
          <w:rFonts w:asciiTheme="majorHAnsi" w:hAnsiTheme="majorHAnsi" w:cs="Arial"/>
          <w:spacing w:val="8"/>
          <w:sz w:val="22"/>
          <w:szCs w:val="22"/>
        </w:rPr>
        <w:t xml:space="preserve"> </w:t>
      </w:r>
      <w:r w:rsidRPr="00BC2D6C">
        <w:rPr>
          <w:rFonts w:asciiTheme="majorHAnsi" w:hAnsiTheme="majorHAnsi" w:cs="Arial"/>
          <w:spacing w:val="-1"/>
          <w:sz w:val="22"/>
          <w:szCs w:val="22"/>
        </w:rPr>
        <w:t>vada,</w:t>
      </w:r>
      <w:r w:rsidRPr="00BC2D6C">
        <w:rPr>
          <w:rFonts w:asciiTheme="majorHAnsi" w:hAnsiTheme="majorHAnsi" w:cs="Arial"/>
          <w:spacing w:val="7"/>
          <w:sz w:val="22"/>
          <w:szCs w:val="22"/>
        </w:rPr>
        <w:t xml:space="preserve"> </w:t>
      </w:r>
      <w:r w:rsidRPr="00BC2D6C">
        <w:rPr>
          <w:rFonts w:asciiTheme="majorHAnsi" w:hAnsiTheme="majorHAnsi" w:cs="Arial"/>
          <w:sz w:val="22"/>
          <w:szCs w:val="22"/>
        </w:rPr>
        <w:t>ktorá</w:t>
      </w:r>
      <w:r w:rsidRPr="00BC2D6C">
        <w:rPr>
          <w:rFonts w:asciiTheme="majorHAnsi" w:hAnsiTheme="majorHAnsi" w:cs="Arial"/>
          <w:spacing w:val="9"/>
          <w:sz w:val="22"/>
          <w:szCs w:val="22"/>
        </w:rPr>
        <w:t xml:space="preserve"> </w:t>
      </w:r>
      <w:r w:rsidRPr="00BC2D6C">
        <w:rPr>
          <w:rFonts w:asciiTheme="majorHAnsi" w:hAnsiTheme="majorHAnsi" w:cs="Arial"/>
          <w:spacing w:val="-1"/>
          <w:sz w:val="22"/>
          <w:szCs w:val="22"/>
        </w:rPr>
        <w:t>je</w:t>
      </w:r>
      <w:r w:rsidRPr="00BC2D6C">
        <w:rPr>
          <w:rFonts w:asciiTheme="majorHAnsi" w:hAnsiTheme="majorHAnsi" w:cs="Arial"/>
          <w:spacing w:val="9"/>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diele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objavená</w:t>
      </w:r>
      <w:r w:rsidRPr="00BC2D6C">
        <w:rPr>
          <w:rFonts w:asciiTheme="majorHAnsi" w:hAnsiTheme="majorHAnsi" w:cs="Arial"/>
          <w:spacing w:val="49"/>
          <w:sz w:val="22"/>
          <w:szCs w:val="22"/>
        </w:rPr>
        <w:t xml:space="preserve"> </w:t>
      </w:r>
      <w:r w:rsidRPr="00BC2D6C">
        <w:rPr>
          <w:rFonts w:asciiTheme="majorHAnsi" w:hAnsiTheme="majorHAnsi" w:cs="Arial"/>
          <w:sz w:val="22"/>
          <w:szCs w:val="22"/>
        </w:rPr>
        <w:t>počas</w:t>
      </w:r>
      <w:r w:rsidRPr="00BC2D6C">
        <w:rPr>
          <w:rFonts w:asciiTheme="majorHAnsi" w:hAnsiTheme="majorHAnsi" w:cs="Arial"/>
          <w:spacing w:val="41"/>
          <w:sz w:val="22"/>
          <w:szCs w:val="22"/>
        </w:rPr>
        <w:t xml:space="preserve"> </w:t>
      </w:r>
      <w:r w:rsidRPr="00BC2D6C">
        <w:rPr>
          <w:rFonts w:asciiTheme="majorHAnsi" w:hAnsiTheme="majorHAnsi" w:cs="Arial"/>
          <w:sz w:val="22"/>
          <w:szCs w:val="22"/>
        </w:rPr>
        <w:t>jeho</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odovzdávania</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v</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priebehu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trvania</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záručnej</w:t>
      </w:r>
      <w:r w:rsidRPr="00BC2D6C">
        <w:rPr>
          <w:rFonts w:asciiTheme="majorHAnsi" w:hAnsiTheme="majorHAnsi" w:cs="Arial"/>
          <w:spacing w:val="44"/>
          <w:sz w:val="22"/>
          <w:szCs w:val="22"/>
        </w:rPr>
        <w:t xml:space="preserve"> </w:t>
      </w:r>
      <w:r w:rsidRPr="00BC2D6C">
        <w:rPr>
          <w:rFonts w:asciiTheme="majorHAnsi" w:hAnsiTheme="majorHAnsi" w:cs="Arial"/>
          <w:spacing w:val="-1"/>
          <w:sz w:val="22"/>
          <w:szCs w:val="22"/>
        </w:rPr>
        <w:t>doby</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a ktorá</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má</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názoru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objednávateľa</w:t>
      </w:r>
      <w:r w:rsidRPr="00BC2D6C">
        <w:rPr>
          <w:rFonts w:asciiTheme="majorHAnsi" w:hAnsiTheme="majorHAnsi" w:cs="Arial"/>
          <w:spacing w:val="44"/>
          <w:sz w:val="22"/>
          <w:szCs w:val="22"/>
        </w:rPr>
        <w:t xml:space="preserve"> </w:t>
      </w:r>
      <w:r w:rsidRPr="00BC2D6C">
        <w:rPr>
          <w:rFonts w:asciiTheme="majorHAnsi" w:hAnsiTheme="majorHAnsi" w:cs="Arial"/>
          <w:spacing w:val="-2"/>
          <w:sz w:val="22"/>
          <w:szCs w:val="22"/>
        </w:rPr>
        <w:t>taký</w:t>
      </w:r>
      <w:r w:rsidR="00A71E0F"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lastRenderedPageBreak/>
        <w:t>charakter,</w:t>
      </w:r>
      <w:r w:rsidRPr="00BC2D6C">
        <w:rPr>
          <w:rFonts w:asciiTheme="majorHAnsi" w:hAnsiTheme="majorHAnsi" w:cs="Arial"/>
          <w:spacing w:val="47"/>
          <w:sz w:val="22"/>
          <w:szCs w:val="22"/>
        </w:rPr>
        <w:t xml:space="preserve"> </w:t>
      </w:r>
      <w:r w:rsidRPr="00BC2D6C">
        <w:rPr>
          <w:rFonts w:asciiTheme="majorHAnsi" w:hAnsiTheme="majorHAnsi" w:cs="Arial"/>
          <w:spacing w:val="-1"/>
          <w:sz w:val="22"/>
          <w:szCs w:val="22"/>
        </w:rPr>
        <w:t>že</w:t>
      </w:r>
      <w:r w:rsidRPr="00BC2D6C">
        <w:rPr>
          <w:rFonts w:asciiTheme="majorHAnsi" w:hAnsiTheme="majorHAnsi" w:cs="Arial"/>
          <w:spacing w:val="47"/>
          <w:sz w:val="22"/>
          <w:szCs w:val="22"/>
        </w:rPr>
        <w:t xml:space="preserve"> </w:t>
      </w:r>
      <w:r w:rsidRPr="00BC2D6C">
        <w:rPr>
          <w:rFonts w:asciiTheme="majorHAnsi" w:hAnsiTheme="majorHAnsi" w:cs="Arial"/>
          <w:spacing w:val="-1"/>
          <w:sz w:val="22"/>
          <w:szCs w:val="22"/>
        </w:rPr>
        <w:t>jej</w:t>
      </w:r>
      <w:r w:rsidRPr="00BC2D6C">
        <w:rPr>
          <w:rFonts w:asciiTheme="majorHAnsi" w:hAnsiTheme="majorHAnsi" w:cs="Arial"/>
          <w:spacing w:val="48"/>
          <w:sz w:val="22"/>
          <w:szCs w:val="22"/>
        </w:rPr>
        <w:t xml:space="preserve"> </w:t>
      </w:r>
      <w:r w:rsidRPr="00BC2D6C">
        <w:rPr>
          <w:rFonts w:asciiTheme="majorHAnsi" w:hAnsiTheme="majorHAnsi" w:cs="Arial"/>
          <w:spacing w:val="-1"/>
          <w:sz w:val="22"/>
          <w:szCs w:val="22"/>
        </w:rPr>
        <w:t>okamžité</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neodstránenie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by</w:t>
      </w:r>
      <w:r w:rsidRPr="00BC2D6C">
        <w:rPr>
          <w:rFonts w:asciiTheme="majorHAnsi" w:hAnsiTheme="majorHAnsi" w:cs="Arial"/>
          <w:spacing w:val="46"/>
          <w:sz w:val="22"/>
          <w:szCs w:val="22"/>
        </w:rPr>
        <w:t xml:space="preserve"> </w:t>
      </w:r>
      <w:r w:rsidRPr="00BC2D6C">
        <w:rPr>
          <w:rFonts w:asciiTheme="majorHAnsi" w:hAnsiTheme="majorHAnsi" w:cs="Arial"/>
          <w:spacing w:val="-1"/>
          <w:sz w:val="22"/>
          <w:szCs w:val="22"/>
        </w:rPr>
        <w:t>viedlo</w:t>
      </w:r>
      <w:r w:rsidRPr="00BC2D6C">
        <w:rPr>
          <w:rFonts w:asciiTheme="majorHAnsi" w:hAnsiTheme="majorHAnsi" w:cs="Arial"/>
          <w:spacing w:val="46"/>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zrejme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mohlo</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viesť</w:t>
      </w:r>
      <w:r w:rsidRPr="00BC2D6C">
        <w:rPr>
          <w:rFonts w:asciiTheme="majorHAnsi" w:hAnsiTheme="majorHAnsi" w:cs="Arial"/>
          <w:spacing w:val="44"/>
          <w:sz w:val="22"/>
          <w:szCs w:val="22"/>
        </w:rPr>
        <w:t xml:space="preserve"> </w:t>
      </w:r>
      <w:r w:rsidRPr="00BC2D6C">
        <w:rPr>
          <w:rFonts w:asciiTheme="majorHAnsi" w:hAnsiTheme="majorHAnsi" w:cs="Arial"/>
          <w:sz w:val="22"/>
          <w:szCs w:val="22"/>
        </w:rPr>
        <w:t>ku</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škodám.</w:t>
      </w:r>
      <w:r w:rsidRPr="00BC2D6C">
        <w:rPr>
          <w:rFonts w:asciiTheme="majorHAnsi" w:hAnsiTheme="majorHAnsi" w:cs="Arial"/>
          <w:spacing w:val="49"/>
          <w:sz w:val="22"/>
          <w:szCs w:val="22"/>
        </w:rPr>
        <w:t xml:space="preserve"> </w:t>
      </w:r>
      <w:r w:rsidRPr="00BC2D6C">
        <w:rPr>
          <w:rFonts w:asciiTheme="majorHAnsi" w:hAnsiTheme="majorHAnsi" w:cs="Arial"/>
          <w:sz w:val="22"/>
          <w:szCs w:val="22"/>
        </w:rPr>
        <w:t>V</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prípade,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bude</w:t>
      </w:r>
      <w:r w:rsidRPr="00BC2D6C">
        <w:rPr>
          <w:rFonts w:asciiTheme="majorHAnsi" w:hAnsiTheme="majorHAnsi" w:cs="Arial"/>
          <w:spacing w:val="91"/>
          <w:sz w:val="22"/>
          <w:szCs w:val="22"/>
        </w:rPr>
        <w:t xml:space="preserve"> </w:t>
      </w:r>
      <w:r w:rsidRPr="00BC2D6C">
        <w:rPr>
          <w:rFonts w:asciiTheme="majorHAnsi" w:hAnsiTheme="majorHAnsi" w:cs="Arial"/>
          <w:spacing w:val="-1"/>
          <w:sz w:val="22"/>
          <w:szCs w:val="22"/>
        </w:rPr>
        <w:t>objavená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taká</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urgentná</w:t>
      </w:r>
      <w:r w:rsidRPr="00BC2D6C">
        <w:rPr>
          <w:rFonts w:asciiTheme="majorHAnsi" w:hAnsiTheme="majorHAnsi" w:cs="Arial"/>
          <w:spacing w:val="5"/>
          <w:sz w:val="22"/>
          <w:szCs w:val="22"/>
        </w:rPr>
        <w:t xml:space="preserve"> </w:t>
      </w:r>
      <w:r w:rsidRPr="00BC2D6C">
        <w:rPr>
          <w:rFonts w:asciiTheme="majorHAnsi" w:hAnsiTheme="majorHAnsi" w:cs="Arial"/>
          <w:sz w:val="22"/>
          <w:szCs w:val="22"/>
        </w:rPr>
        <w:t>vada,</w:t>
      </w:r>
      <w:r w:rsidRPr="00BC2D6C">
        <w:rPr>
          <w:rFonts w:asciiTheme="majorHAnsi" w:hAnsiTheme="majorHAnsi" w:cs="Arial"/>
          <w:spacing w:val="5"/>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7"/>
          <w:sz w:val="22"/>
          <w:szCs w:val="22"/>
        </w:rPr>
        <w:t xml:space="preserve"> </w:t>
      </w:r>
      <w:r w:rsidR="000E680A" w:rsidRPr="00BC2D6C">
        <w:rPr>
          <w:rFonts w:asciiTheme="majorHAnsi" w:hAnsiTheme="majorHAnsi" w:cs="Arial"/>
          <w:spacing w:val="-1"/>
          <w:sz w:val="22"/>
          <w:szCs w:val="22"/>
        </w:rPr>
        <w:t>bez</w:t>
      </w:r>
      <w:r w:rsidR="008D2AA1" w:rsidRPr="00BC2D6C">
        <w:rPr>
          <w:rFonts w:asciiTheme="majorHAnsi" w:hAnsiTheme="majorHAnsi" w:cs="Arial"/>
          <w:spacing w:val="-1"/>
          <w:sz w:val="22"/>
          <w:szCs w:val="22"/>
        </w:rPr>
        <w:t>odkladne</w:t>
      </w:r>
      <w:r w:rsidR="000E680A" w:rsidRPr="00BC2D6C">
        <w:rPr>
          <w:rFonts w:asciiTheme="majorHAnsi" w:hAnsiTheme="majorHAnsi" w:cs="Arial"/>
          <w:spacing w:val="-1"/>
          <w:sz w:val="22"/>
          <w:szCs w:val="22"/>
        </w:rPr>
        <w:t xml:space="preserve"> </w:t>
      </w:r>
      <w:r w:rsidRPr="00BC2D6C">
        <w:rPr>
          <w:rFonts w:asciiTheme="majorHAnsi" w:hAnsiTheme="majorHAnsi" w:cs="Arial"/>
          <w:sz w:val="22"/>
          <w:szCs w:val="22"/>
        </w:rPr>
        <w:t>túto</w:t>
      </w:r>
      <w:r w:rsidRPr="00BC2D6C">
        <w:rPr>
          <w:rFonts w:asciiTheme="majorHAnsi" w:hAnsiTheme="majorHAnsi" w:cs="Arial"/>
          <w:spacing w:val="5"/>
          <w:sz w:val="22"/>
          <w:szCs w:val="22"/>
        </w:rPr>
        <w:t xml:space="preserve"> </w:t>
      </w:r>
      <w:r w:rsidRPr="00BC2D6C">
        <w:rPr>
          <w:rFonts w:asciiTheme="majorHAnsi" w:hAnsiTheme="majorHAnsi" w:cs="Arial"/>
          <w:sz w:val="22"/>
          <w:szCs w:val="22"/>
        </w:rPr>
        <w:t>vadu</w:t>
      </w:r>
      <w:r w:rsidRPr="00BC2D6C">
        <w:rPr>
          <w:rFonts w:asciiTheme="majorHAnsi" w:hAnsiTheme="majorHAnsi" w:cs="Arial"/>
          <w:spacing w:val="5"/>
          <w:sz w:val="22"/>
          <w:szCs w:val="22"/>
        </w:rPr>
        <w:t xml:space="preserve"> </w:t>
      </w:r>
      <w:r w:rsidR="00BC3B4A" w:rsidRPr="00BC2D6C">
        <w:rPr>
          <w:rFonts w:asciiTheme="majorHAnsi" w:hAnsiTheme="majorHAnsi" w:cs="Arial"/>
          <w:spacing w:val="-1"/>
          <w:sz w:val="22"/>
          <w:szCs w:val="22"/>
        </w:rPr>
        <w:t>zhotoviteľovi</w:t>
      </w:r>
      <w:r w:rsidR="00BC3B4A" w:rsidRPr="00BC2D6C">
        <w:rPr>
          <w:rFonts w:asciiTheme="majorHAnsi" w:hAnsiTheme="majorHAnsi" w:cs="Arial"/>
          <w:spacing w:val="7"/>
          <w:sz w:val="22"/>
          <w:szCs w:val="22"/>
        </w:rPr>
        <w:t xml:space="preserve"> </w:t>
      </w:r>
      <w:r w:rsidR="008D2AA1" w:rsidRPr="00BC2D6C">
        <w:rPr>
          <w:rFonts w:asciiTheme="majorHAnsi" w:hAnsiTheme="majorHAnsi" w:cs="Arial"/>
          <w:spacing w:val="7"/>
          <w:sz w:val="22"/>
          <w:szCs w:val="22"/>
        </w:rPr>
        <w:t xml:space="preserve">písomne </w:t>
      </w:r>
      <w:r w:rsidRPr="00BC2D6C">
        <w:rPr>
          <w:rFonts w:asciiTheme="majorHAnsi" w:hAnsiTheme="majorHAnsi" w:cs="Arial"/>
          <w:spacing w:val="-1"/>
          <w:sz w:val="22"/>
          <w:szCs w:val="22"/>
        </w:rPr>
        <w:t>oznámiť</w:t>
      </w:r>
      <w:r w:rsidRPr="00BC2D6C">
        <w:rPr>
          <w:rFonts w:asciiTheme="majorHAnsi" w:hAnsiTheme="majorHAnsi" w:cs="Arial"/>
          <w:spacing w:val="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upozorniť</w:t>
      </w:r>
      <w:r w:rsidRPr="00BC2D6C">
        <w:rPr>
          <w:rFonts w:asciiTheme="majorHAnsi" w:hAnsiTheme="majorHAnsi" w:cs="Arial"/>
          <w:spacing w:val="7"/>
          <w:sz w:val="22"/>
          <w:szCs w:val="22"/>
        </w:rPr>
        <w:t xml:space="preserve"> </w:t>
      </w:r>
      <w:r w:rsidRPr="00BC2D6C">
        <w:rPr>
          <w:rFonts w:asciiTheme="majorHAnsi" w:hAnsiTheme="majorHAnsi" w:cs="Arial"/>
          <w:spacing w:val="-2"/>
          <w:sz w:val="22"/>
          <w:szCs w:val="22"/>
        </w:rPr>
        <w:t>ho,</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že</w:t>
      </w:r>
      <w:r w:rsidRPr="00BC2D6C">
        <w:rPr>
          <w:rFonts w:asciiTheme="majorHAnsi" w:hAnsiTheme="majorHAnsi" w:cs="Arial"/>
          <w:spacing w:val="2"/>
          <w:sz w:val="22"/>
          <w:szCs w:val="22"/>
        </w:rPr>
        <w:t xml:space="preserve"> </w:t>
      </w:r>
      <w:r w:rsidRPr="00BC2D6C">
        <w:rPr>
          <w:rFonts w:asciiTheme="majorHAnsi" w:hAnsiTheme="majorHAnsi" w:cs="Arial"/>
          <w:sz w:val="22"/>
          <w:szCs w:val="22"/>
        </w:rPr>
        <w:t>ide o</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urgentnú</w:t>
      </w:r>
      <w:r w:rsidRPr="00BC2D6C">
        <w:rPr>
          <w:rFonts w:asciiTheme="majorHAnsi" w:hAnsiTheme="majorHAnsi" w:cs="Arial"/>
          <w:sz w:val="22"/>
          <w:szCs w:val="22"/>
        </w:rPr>
        <w:t xml:space="preserve"> vadu. </w:t>
      </w:r>
      <w:r w:rsidRPr="00BC2D6C">
        <w:rPr>
          <w:rFonts w:asciiTheme="majorHAnsi" w:hAnsiTheme="majorHAnsi" w:cs="Arial"/>
          <w:spacing w:val="-1"/>
          <w:sz w:val="22"/>
          <w:szCs w:val="22"/>
        </w:rPr>
        <w:t>Výskyt</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urgentnej</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by</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mal</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byť</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objednávateľom</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(pokiaľ</w:t>
      </w:r>
      <w:r w:rsidRPr="00BC2D6C">
        <w:rPr>
          <w:rFonts w:asciiTheme="majorHAnsi" w:hAnsiTheme="majorHAnsi" w:cs="Arial"/>
          <w:spacing w:val="2"/>
          <w:sz w:val="22"/>
          <w:szCs w:val="22"/>
        </w:rPr>
        <w:t xml:space="preserve"> </w:t>
      </w:r>
      <w:r w:rsidRPr="00BC2D6C">
        <w:rPr>
          <w:rFonts w:asciiTheme="majorHAnsi" w:hAnsiTheme="majorHAnsi" w:cs="Arial"/>
          <w:spacing w:val="-2"/>
          <w:sz w:val="22"/>
          <w:szCs w:val="22"/>
        </w:rPr>
        <w:t>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bude</w:t>
      </w:r>
      <w:r w:rsidRPr="00BC2D6C">
        <w:rPr>
          <w:rFonts w:asciiTheme="majorHAnsi" w:hAnsiTheme="majorHAnsi" w:cs="Arial"/>
          <w:sz w:val="22"/>
          <w:szCs w:val="22"/>
        </w:rPr>
        <w:t xml:space="preserve"> možné)</w:t>
      </w:r>
      <w:r w:rsidRPr="00BC2D6C">
        <w:rPr>
          <w:rFonts w:asciiTheme="majorHAnsi" w:hAnsiTheme="majorHAnsi" w:cs="Arial"/>
          <w:spacing w:val="-1"/>
          <w:sz w:val="22"/>
          <w:szCs w:val="22"/>
        </w:rPr>
        <w:t xml:space="preserve"> zdokumentovaný,</w:t>
      </w:r>
      <w:r w:rsidRPr="00BC2D6C">
        <w:rPr>
          <w:rFonts w:asciiTheme="majorHAnsi" w:hAnsiTheme="majorHAnsi" w:cs="Arial"/>
          <w:spacing w:val="73"/>
          <w:sz w:val="22"/>
          <w:szCs w:val="22"/>
        </w:rPr>
        <w:t xml:space="preserve"> </w:t>
      </w:r>
      <w:r w:rsidRPr="00BC2D6C">
        <w:rPr>
          <w:rFonts w:asciiTheme="majorHAnsi" w:hAnsiTheme="majorHAnsi" w:cs="Arial"/>
          <w:sz w:val="22"/>
          <w:szCs w:val="22"/>
        </w:rPr>
        <w:t>napr.</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fotografiou.</w:t>
      </w:r>
      <w:r w:rsidRPr="00BC2D6C">
        <w:rPr>
          <w:rFonts w:asciiTheme="majorHAnsi" w:hAnsiTheme="majorHAnsi" w:cs="Arial"/>
          <w:spacing w:val="24"/>
          <w:sz w:val="22"/>
          <w:szCs w:val="22"/>
        </w:rPr>
        <w:t xml:space="preserve"> </w:t>
      </w:r>
      <w:r w:rsidR="001A7A6A" w:rsidRPr="00BC2D6C">
        <w:rPr>
          <w:rFonts w:asciiTheme="majorHAnsi" w:hAnsiTheme="majorHAnsi" w:cs="Arial"/>
          <w:spacing w:val="-1"/>
          <w:sz w:val="22"/>
          <w:szCs w:val="22"/>
        </w:rPr>
        <w:t xml:space="preserve">Zhotoviteľ je povinný </w:t>
      </w:r>
      <w:r w:rsidR="000E680A" w:rsidRPr="00BC2D6C">
        <w:rPr>
          <w:rFonts w:asciiTheme="majorHAnsi" w:hAnsiTheme="majorHAnsi" w:cs="Arial"/>
          <w:spacing w:val="-1"/>
          <w:sz w:val="22"/>
          <w:szCs w:val="22"/>
        </w:rPr>
        <w:t>bez zbytočného odkladu</w:t>
      </w:r>
      <w:r w:rsidR="001A7A6A" w:rsidRPr="00BC2D6C">
        <w:rPr>
          <w:rFonts w:asciiTheme="majorHAnsi" w:hAnsiTheme="majorHAnsi" w:cs="Arial"/>
          <w:spacing w:val="-1"/>
          <w:sz w:val="22"/>
          <w:szCs w:val="22"/>
        </w:rPr>
        <w:t xml:space="preserve"> po oznámení urgentnej vady objednávateľom, najneskôr však do 24 hodín po oznámení vady, vykonať šetrenie ohľadne vady a informovať objednávateľa o charaktere vady, jej rozsahu, dôvodoch a príčinách a navrhovanom spôsobe jej odstránenia. </w:t>
      </w:r>
      <w:r w:rsidRPr="00BC2D6C">
        <w:rPr>
          <w:rFonts w:asciiTheme="majorHAnsi" w:hAnsiTheme="majorHAnsi" w:cs="Arial"/>
          <w:spacing w:val="-1"/>
          <w:sz w:val="22"/>
          <w:szCs w:val="22"/>
        </w:rPr>
        <w:t>Pokiaľ</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neodstráni</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urgentnú</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vadu</w:t>
      </w:r>
      <w:r w:rsidRPr="00BC2D6C">
        <w:rPr>
          <w:rFonts w:asciiTheme="majorHAnsi" w:hAnsiTheme="majorHAnsi" w:cs="Arial"/>
          <w:spacing w:val="24"/>
          <w:sz w:val="22"/>
          <w:szCs w:val="22"/>
        </w:rPr>
        <w:t xml:space="preserve"> </w:t>
      </w:r>
      <w:r w:rsidR="000E680A" w:rsidRPr="00BC2D6C">
        <w:rPr>
          <w:rFonts w:asciiTheme="majorHAnsi" w:hAnsiTheme="majorHAnsi" w:cs="Arial"/>
          <w:spacing w:val="-1"/>
          <w:sz w:val="22"/>
          <w:szCs w:val="22"/>
        </w:rPr>
        <w:t>bez zbytočného odkladu</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v</w:t>
      </w:r>
      <w:r w:rsidR="00581313" w:rsidRPr="00BC2D6C">
        <w:rPr>
          <w:rFonts w:asciiTheme="majorHAnsi" w:hAnsiTheme="majorHAnsi" w:cs="Arial"/>
          <w:spacing w:val="5"/>
          <w:sz w:val="22"/>
          <w:szCs w:val="22"/>
        </w:rPr>
        <w:t> </w:t>
      </w:r>
      <w:r w:rsidRPr="00BC2D6C">
        <w:rPr>
          <w:rFonts w:asciiTheme="majorHAnsi" w:hAnsiTheme="majorHAnsi" w:cs="Arial"/>
          <w:spacing w:val="-1"/>
          <w:sz w:val="22"/>
          <w:szCs w:val="22"/>
        </w:rPr>
        <w:t>lehote</w:t>
      </w:r>
      <w:r w:rsidR="00581313" w:rsidRPr="00BC2D6C">
        <w:rPr>
          <w:rFonts w:asciiTheme="majorHAnsi" w:hAnsiTheme="majorHAnsi" w:cs="Arial"/>
          <w:spacing w:val="-1"/>
          <w:sz w:val="22"/>
          <w:szCs w:val="22"/>
        </w:rPr>
        <w:t xml:space="preserve"> určenej objednávateľom, pokiaľ si zmluvné strany písomne nedoh</w:t>
      </w:r>
      <w:r w:rsidR="00C3164E" w:rsidRPr="00BC2D6C">
        <w:rPr>
          <w:rFonts w:asciiTheme="majorHAnsi" w:hAnsiTheme="majorHAnsi" w:cs="Arial"/>
          <w:spacing w:val="-1"/>
          <w:sz w:val="22"/>
          <w:szCs w:val="22"/>
        </w:rPr>
        <w:t>od</w:t>
      </w:r>
      <w:r w:rsidR="00581313" w:rsidRPr="00BC2D6C">
        <w:rPr>
          <w:rFonts w:asciiTheme="majorHAnsi" w:hAnsiTheme="majorHAnsi" w:cs="Arial"/>
          <w:spacing w:val="-1"/>
          <w:sz w:val="22"/>
          <w:szCs w:val="22"/>
        </w:rPr>
        <w:t>nú inú lehotu</w:t>
      </w:r>
      <w:r w:rsidRPr="00BC2D6C">
        <w:rPr>
          <w:rFonts w:asciiTheme="majorHAnsi" w:hAnsiTheme="majorHAnsi" w:cs="Arial"/>
          <w:spacing w:val="-1"/>
          <w:sz w:val="22"/>
          <w:szCs w:val="22"/>
        </w:rPr>
        <w:t>,</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potom</w:t>
      </w:r>
      <w:r w:rsidRPr="00BC2D6C">
        <w:rPr>
          <w:rFonts w:asciiTheme="majorHAnsi" w:hAnsiTheme="majorHAnsi" w:cs="Arial"/>
          <w:spacing w:val="43"/>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40"/>
          <w:sz w:val="22"/>
          <w:szCs w:val="22"/>
        </w:rPr>
        <w:t xml:space="preserve"> </w:t>
      </w:r>
      <w:r w:rsidRPr="00BC2D6C">
        <w:rPr>
          <w:rFonts w:asciiTheme="majorHAnsi" w:hAnsiTheme="majorHAnsi" w:cs="Arial"/>
          <w:spacing w:val="-1"/>
          <w:sz w:val="22"/>
          <w:szCs w:val="22"/>
        </w:rPr>
        <w:t>oprávnený</w:t>
      </w:r>
      <w:r w:rsidRPr="00BC2D6C">
        <w:rPr>
          <w:rFonts w:asciiTheme="majorHAnsi" w:hAnsiTheme="majorHAnsi" w:cs="Arial"/>
          <w:spacing w:val="44"/>
          <w:sz w:val="22"/>
          <w:szCs w:val="22"/>
        </w:rPr>
        <w:t xml:space="preserve"> </w:t>
      </w:r>
      <w:r w:rsidRPr="00BC2D6C">
        <w:rPr>
          <w:rFonts w:asciiTheme="majorHAnsi" w:hAnsiTheme="majorHAnsi" w:cs="Arial"/>
          <w:spacing w:val="-1"/>
          <w:sz w:val="22"/>
          <w:szCs w:val="22"/>
        </w:rPr>
        <w:t>urgentnú</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vadu</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nechať</w:t>
      </w:r>
      <w:r w:rsidRPr="00BC2D6C">
        <w:rPr>
          <w:rFonts w:asciiTheme="majorHAnsi" w:hAnsiTheme="majorHAnsi" w:cs="Arial"/>
          <w:spacing w:val="42"/>
          <w:sz w:val="22"/>
          <w:szCs w:val="22"/>
        </w:rPr>
        <w:t xml:space="preserve"> </w:t>
      </w:r>
      <w:r w:rsidRPr="00BC2D6C">
        <w:rPr>
          <w:rFonts w:asciiTheme="majorHAnsi" w:hAnsiTheme="majorHAnsi" w:cs="Arial"/>
          <w:sz w:val="22"/>
          <w:szCs w:val="22"/>
        </w:rPr>
        <w:t>odstrániť/opraviť</w:t>
      </w:r>
      <w:r w:rsidRPr="00BC2D6C">
        <w:rPr>
          <w:rFonts w:asciiTheme="majorHAnsi" w:hAnsiTheme="majorHAnsi" w:cs="Arial"/>
          <w:spacing w:val="40"/>
          <w:sz w:val="22"/>
          <w:szCs w:val="22"/>
        </w:rPr>
        <w:t xml:space="preserve"> </w:t>
      </w:r>
      <w:r w:rsidRPr="00BC2D6C">
        <w:rPr>
          <w:rFonts w:asciiTheme="majorHAnsi" w:hAnsiTheme="majorHAnsi" w:cs="Arial"/>
          <w:sz w:val="22"/>
          <w:szCs w:val="22"/>
        </w:rPr>
        <w:t>sám</w:t>
      </w:r>
      <w:r w:rsidRPr="00BC2D6C">
        <w:rPr>
          <w:rFonts w:asciiTheme="majorHAnsi" w:hAnsiTheme="majorHAnsi" w:cs="Arial"/>
          <w:spacing w:val="43"/>
          <w:sz w:val="22"/>
          <w:szCs w:val="22"/>
        </w:rPr>
        <w:t xml:space="preserve"> </w:t>
      </w:r>
      <w:r w:rsidRPr="00BC2D6C">
        <w:rPr>
          <w:rFonts w:asciiTheme="majorHAnsi" w:hAnsiTheme="majorHAnsi" w:cs="Arial"/>
          <w:spacing w:val="-2"/>
          <w:sz w:val="22"/>
          <w:szCs w:val="22"/>
        </w:rPr>
        <w:t>alebo</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pomocou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tretej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osoby</w:t>
      </w:r>
      <w:r w:rsidRPr="00BC2D6C">
        <w:rPr>
          <w:rFonts w:asciiTheme="majorHAnsi" w:hAnsiTheme="majorHAnsi" w:cs="Arial"/>
          <w:sz w:val="22"/>
          <w:szCs w:val="22"/>
        </w:rPr>
        <w:t xml:space="preserve"> </w:t>
      </w:r>
      <w:r w:rsidRPr="00BC2D6C">
        <w:rPr>
          <w:rFonts w:asciiTheme="majorHAnsi" w:hAnsiTheme="majorHAnsi" w:cs="Arial"/>
          <w:spacing w:val="-2"/>
          <w:sz w:val="22"/>
          <w:szCs w:val="22"/>
        </w:rPr>
        <w:t>na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náklady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zhotoviteľa.</w:t>
      </w:r>
    </w:p>
    <w:p w14:paraId="795794DF" w14:textId="77777777" w:rsidR="00062586" w:rsidRPr="00BC2D6C" w:rsidRDefault="00062586" w:rsidP="00292D72">
      <w:pPr>
        <w:pStyle w:val="BodyText"/>
        <w:tabs>
          <w:tab w:val="left" w:pos="567"/>
        </w:tabs>
        <w:kinsoku w:val="0"/>
        <w:overflowPunct w:val="0"/>
        <w:spacing w:before="11"/>
        <w:ind w:hanging="567"/>
        <w:rPr>
          <w:rFonts w:asciiTheme="majorHAnsi" w:hAnsiTheme="majorHAnsi" w:cs="Arial"/>
          <w:sz w:val="22"/>
          <w:szCs w:val="22"/>
        </w:rPr>
      </w:pPr>
    </w:p>
    <w:p w14:paraId="2FF72A92" w14:textId="4960B7B8" w:rsidR="00062586" w:rsidRPr="00BC2D6C" w:rsidRDefault="00062586" w:rsidP="009021C1">
      <w:pPr>
        <w:pStyle w:val="BodyText"/>
        <w:numPr>
          <w:ilvl w:val="0"/>
          <w:numId w:val="7"/>
        </w:numPr>
        <w:tabs>
          <w:tab w:val="left" w:pos="567"/>
        </w:tabs>
        <w:kinsoku w:val="0"/>
        <w:overflowPunct w:val="0"/>
        <w:spacing w:before="0"/>
        <w:ind w:left="567" w:right="113" w:hanging="567"/>
        <w:jc w:val="both"/>
        <w:rPr>
          <w:rFonts w:asciiTheme="majorHAnsi" w:hAnsiTheme="majorHAnsi" w:cs="Arial"/>
          <w:sz w:val="22"/>
          <w:szCs w:val="22"/>
        </w:rPr>
      </w:pPr>
      <w:r w:rsidRPr="00BC2D6C">
        <w:rPr>
          <w:rFonts w:asciiTheme="majorHAnsi" w:hAnsiTheme="majorHAnsi" w:cs="Arial"/>
          <w:sz w:val="22"/>
          <w:szCs w:val="22"/>
        </w:rPr>
        <w:t>V prípade</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výmeny</w:t>
      </w:r>
      <w:r w:rsidRPr="00BC2D6C">
        <w:rPr>
          <w:rFonts w:asciiTheme="majorHAnsi" w:hAnsiTheme="majorHAnsi" w:cs="Arial"/>
          <w:spacing w:val="22"/>
          <w:sz w:val="22"/>
          <w:szCs w:val="22"/>
        </w:rPr>
        <w:t xml:space="preserve"> </w:t>
      </w:r>
      <w:proofErr w:type="spellStart"/>
      <w:r w:rsidRPr="00BC2D6C">
        <w:rPr>
          <w:rFonts w:asciiTheme="majorHAnsi" w:hAnsiTheme="majorHAnsi" w:cs="Arial"/>
          <w:spacing w:val="-1"/>
          <w:sz w:val="22"/>
          <w:szCs w:val="22"/>
        </w:rPr>
        <w:t>vadnej</w:t>
      </w:r>
      <w:proofErr w:type="spellEnd"/>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časti</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alebo</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vykonania</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opravy</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časti</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9"/>
          <w:sz w:val="22"/>
          <w:szCs w:val="22"/>
        </w:rPr>
        <w:t xml:space="preserve"> </w:t>
      </w:r>
      <w:r w:rsidR="00925E8F" w:rsidRPr="00BC2D6C">
        <w:rPr>
          <w:rFonts w:asciiTheme="majorHAnsi" w:hAnsiTheme="majorHAnsi" w:cs="Arial"/>
          <w:spacing w:val="-1"/>
          <w:sz w:val="22"/>
          <w:szCs w:val="22"/>
        </w:rPr>
        <w:t>zhotoviteľ</w:t>
      </w:r>
      <w:r w:rsidR="00BC3B4A"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zaväzuje</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poskytnúť</w:t>
      </w:r>
      <w:r w:rsidRPr="00BC2D6C">
        <w:rPr>
          <w:rFonts w:asciiTheme="majorHAnsi" w:hAnsiTheme="majorHAnsi" w:cs="Arial"/>
          <w:spacing w:val="79"/>
          <w:sz w:val="22"/>
          <w:szCs w:val="22"/>
        </w:rPr>
        <w:t xml:space="preserve"> </w:t>
      </w:r>
      <w:r w:rsidRPr="00BC2D6C">
        <w:rPr>
          <w:rFonts w:asciiTheme="majorHAnsi" w:hAnsiTheme="majorHAnsi" w:cs="Arial"/>
          <w:spacing w:val="-1"/>
          <w:sz w:val="22"/>
          <w:szCs w:val="22"/>
        </w:rPr>
        <w:t>objednávateľovi</w:t>
      </w:r>
      <w:r w:rsidRPr="00BC2D6C">
        <w:rPr>
          <w:rFonts w:asciiTheme="majorHAnsi" w:hAnsiTheme="majorHAnsi" w:cs="Arial"/>
          <w:spacing w:val="5"/>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príslušné</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opravené</w:t>
      </w:r>
      <w:r w:rsidRPr="00BC2D6C">
        <w:rPr>
          <w:rFonts w:asciiTheme="majorHAnsi" w:hAnsiTheme="majorHAnsi" w:cs="Arial"/>
          <w:spacing w:val="5"/>
          <w:sz w:val="22"/>
          <w:szCs w:val="22"/>
        </w:rPr>
        <w:t xml:space="preserve"> </w:t>
      </w:r>
      <w:r w:rsidRPr="00BC2D6C">
        <w:rPr>
          <w:rFonts w:asciiTheme="majorHAnsi" w:hAnsiTheme="majorHAnsi" w:cs="Arial"/>
          <w:sz w:val="22"/>
          <w:szCs w:val="22"/>
        </w:rPr>
        <w:t>či</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vymenené</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časti</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ďalšiu</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záruku,</w:t>
      </w:r>
      <w:r w:rsidRPr="00BC2D6C">
        <w:rPr>
          <w:rFonts w:asciiTheme="majorHAnsi" w:hAnsiTheme="majorHAnsi" w:cs="Arial"/>
          <w:spacing w:val="5"/>
          <w:sz w:val="22"/>
          <w:szCs w:val="22"/>
        </w:rPr>
        <w:t xml:space="preserve"> </w:t>
      </w:r>
      <w:r w:rsidRPr="00BC2D6C">
        <w:rPr>
          <w:rFonts w:asciiTheme="majorHAnsi" w:hAnsiTheme="majorHAnsi" w:cs="Arial"/>
          <w:sz w:val="22"/>
          <w:szCs w:val="22"/>
        </w:rPr>
        <w:t>a</w:t>
      </w:r>
      <w:r w:rsidRPr="00BC2D6C">
        <w:rPr>
          <w:rFonts w:asciiTheme="majorHAnsi" w:hAnsiTheme="majorHAnsi" w:cs="Arial"/>
          <w:spacing w:val="7"/>
          <w:sz w:val="22"/>
          <w:szCs w:val="22"/>
        </w:rPr>
        <w:t xml:space="preserve"> </w:t>
      </w:r>
      <w:r w:rsidRPr="00BC2D6C">
        <w:rPr>
          <w:rFonts w:asciiTheme="majorHAnsi" w:hAnsiTheme="majorHAnsi" w:cs="Arial"/>
          <w:sz w:val="22"/>
          <w:szCs w:val="22"/>
        </w:rPr>
        <w:t>to</w:t>
      </w:r>
      <w:r w:rsidRPr="00BC2D6C">
        <w:rPr>
          <w:rFonts w:asciiTheme="majorHAnsi" w:hAnsiTheme="majorHAnsi" w:cs="Arial"/>
          <w:spacing w:val="2"/>
          <w:sz w:val="22"/>
          <w:szCs w:val="22"/>
        </w:rPr>
        <w:t xml:space="preserve"> </w:t>
      </w:r>
      <w:r w:rsidRPr="00BC2D6C">
        <w:rPr>
          <w:rFonts w:asciiTheme="majorHAnsi" w:hAnsiTheme="majorHAnsi" w:cs="Arial"/>
          <w:sz w:val="22"/>
          <w:szCs w:val="22"/>
        </w:rPr>
        <w:t>v</w:t>
      </w:r>
      <w:r w:rsidRPr="00BC2D6C">
        <w:rPr>
          <w:rFonts w:asciiTheme="majorHAnsi" w:hAnsiTheme="majorHAnsi" w:cs="Arial"/>
          <w:spacing w:val="7"/>
          <w:sz w:val="22"/>
          <w:szCs w:val="22"/>
        </w:rPr>
        <w:t xml:space="preserve"> </w:t>
      </w:r>
      <w:r w:rsidRPr="00BC2D6C">
        <w:rPr>
          <w:rFonts w:asciiTheme="majorHAnsi" w:hAnsiTheme="majorHAnsi" w:cs="Arial"/>
          <w:spacing w:val="-1"/>
          <w:sz w:val="22"/>
          <w:szCs w:val="22"/>
        </w:rPr>
        <w:t>rovnakej</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dĺžke,</w:t>
      </w:r>
      <w:r w:rsidRPr="00BC2D6C">
        <w:rPr>
          <w:rFonts w:asciiTheme="majorHAnsi" w:hAnsiTheme="majorHAnsi" w:cs="Arial"/>
          <w:spacing w:val="5"/>
          <w:sz w:val="22"/>
          <w:szCs w:val="22"/>
        </w:rPr>
        <w:t xml:space="preserve"> </w:t>
      </w:r>
      <w:r w:rsidRPr="00BC2D6C">
        <w:rPr>
          <w:rFonts w:asciiTheme="majorHAnsi" w:hAnsiTheme="majorHAnsi" w:cs="Arial"/>
          <w:sz w:val="22"/>
          <w:szCs w:val="22"/>
        </w:rPr>
        <w:t>aká</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je</w:t>
      </w:r>
      <w:r w:rsidRPr="00BC2D6C">
        <w:rPr>
          <w:rFonts w:asciiTheme="majorHAnsi" w:hAnsiTheme="majorHAnsi" w:cs="Arial"/>
          <w:spacing w:val="93"/>
          <w:sz w:val="22"/>
          <w:szCs w:val="22"/>
        </w:rPr>
        <w:t xml:space="preserve"> </w:t>
      </w:r>
      <w:r w:rsidRPr="00BC2D6C">
        <w:rPr>
          <w:rFonts w:asciiTheme="majorHAnsi" w:hAnsiTheme="majorHAnsi" w:cs="Arial"/>
          <w:spacing w:val="-1"/>
          <w:sz w:val="22"/>
          <w:szCs w:val="22"/>
        </w:rPr>
        <w:t>poskytovaná</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zhotovenie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podľa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tejto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1"/>
          <w:sz w:val="22"/>
          <w:szCs w:val="22"/>
        </w:rPr>
        <w:t xml:space="preserve"> </w:t>
      </w:r>
      <w:r w:rsidRPr="00BC2D6C">
        <w:rPr>
          <w:rFonts w:asciiTheme="majorHAnsi" w:hAnsiTheme="majorHAnsi" w:cs="Arial"/>
          <w:sz w:val="22"/>
          <w:szCs w:val="22"/>
        </w:rPr>
        <w:t>Táto</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ďalšia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záruka</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bude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poskytnutá</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písomnou</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formou</w:t>
      </w:r>
      <w:r w:rsidRPr="00BC2D6C">
        <w:rPr>
          <w:rFonts w:asciiTheme="majorHAnsi" w:hAnsiTheme="majorHAnsi" w:cs="Arial"/>
          <w:spacing w:val="81"/>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celú</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novú</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záručnú</w:t>
      </w:r>
      <w:r w:rsidRPr="00BC2D6C">
        <w:rPr>
          <w:rFonts w:asciiTheme="majorHAnsi" w:hAnsiTheme="majorHAnsi" w:cs="Arial"/>
          <w:spacing w:val="-3"/>
          <w:sz w:val="22"/>
          <w:szCs w:val="22"/>
        </w:rPr>
        <w:t xml:space="preserve"> </w:t>
      </w:r>
      <w:r w:rsidRPr="00BC2D6C">
        <w:rPr>
          <w:rFonts w:asciiTheme="majorHAnsi" w:hAnsiTheme="majorHAnsi" w:cs="Arial"/>
          <w:sz w:val="22"/>
          <w:szCs w:val="22"/>
        </w:rPr>
        <w:t>dobu.</w:t>
      </w:r>
    </w:p>
    <w:p w14:paraId="3828EABF" w14:textId="77777777" w:rsidR="00062586" w:rsidRPr="00BC2D6C" w:rsidRDefault="00062586" w:rsidP="00292D72">
      <w:pPr>
        <w:pStyle w:val="BodyText"/>
        <w:tabs>
          <w:tab w:val="left" w:pos="567"/>
        </w:tabs>
        <w:kinsoku w:val="0"/>
        <w:overflowPunct w:val="0"/>
        <w:spacing w:before="2"/>
        <w:ind w:hanging="567"/>
        <w:rPr>
          <w:rFonts w:asciiTheme="majorHAnsi" w:hAnsiTheme="majorHAnsi" w:cs="Arial"/>
          <w:sz w:val="22"/>
          <w:szCs w:val="22"/>
        </w:rPr>
      </w:pPr>
    </w:p>
    <w:p w14:paraId="14C274B6" w14:textId="7EF79E97" w:rsidR="00062586" w:rsidRPr="00BC2D6C" w:rsidRDefault="00062586" w:rsidP="009021C1">
      <w:pPr>
        <w:pStyle w:val="BodyText"/>
        <w:numPr>
          <w:ilvl w:val="0"/>
          <w:numId w:val="7"/>
        </w:numPr>
        <w:tabs>
          <w:tab w:val="left" w:pos="528"/>
          <w:tab w:val="left" w:pos="567"/>
        </w:tabs>
        <w:kinsoku w:val="0"/>
        <w:overflowPunct w:val="0"/>
        <w:spacing w:before="0"/>
        <w:ind w:left="567" w:right="113" w:hanging="567"/>
        <w:jc w:val="both"/>
        <w:rPr>
          <w:rFonts w:asciiTheme="majorHAnsi" w:hAnsiTheme="majorHAnsi" w:cs="Arial"/>
          <w:spacing w:val="-1"/>
          <w:sz w:val="22"/>
          <w:szCs w:val="22"/>
        </w:rPr>
      </w:pPr>
      <w:r w:rsidRPr="00BC2D6C">
        <w:rPr>
          <w:rFonts w:asciiTheme="majorHAnsi" w:hAnsiTheme="majorHAnsi" w:cs="Arial"/>
          <w:spacing w:val="-1"/>
          <w:sz w:val="22"/>
          <w:szCs w:val="22"/>
        </w:rPr>
        <w:t>Vady</w:t>
      </w:r>
      <w:r w:rsidRPr="00BC2D6C">
        <w:rPr>
          <w:rFonts w:asciiTheme="majorHAnsi" w:hAnsiTheme="majorHAnsi" w:cs="Arial"/>
          <w:spacing w:val="31"/>
          <w:sz w:val="22"/>
          <w:szCs w:val="22"/>
        </w:rPr>
        <w:t xml:space="preserve"> </w:t>
      </w:r>
      <w:r w:rsidR="008D2AA1" w:rsidRPr="00BC2D6C">
        <w:rPr>
          <w:rFonts w:asciiTheme="majorHAnsi" w:hAnsiTheme="majorHAnsi" w:cs="Arial"/>
          <w:sz w:val="22"/>
          <w:szCs w:val="22"/>
        </w:rPr>
        <w:t>diela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počas</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záručnej</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doby</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povinný</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odstrániť</w:t>
      </w:r>
      <w:r w:rsidRPr="00BC2D6C">
        <w:rPr>
          <w:rFonts w:asciiTheme="majorHAnsi" w:hAnsiTheme="majorHAnsi" w:cs="Arial"/>
          <w:spacing w:val="28"/>
          <w:sz w:val="22"/>
          <w:szCs w:val="22"/>
        </w:rPr>
        <w:t xml:space="preserve"> </w:t>
      </w:r>
      <w:r w:rsidR="008D2AA1" w:rsidRPr="00BC2D6C">
        <w:rPr>
          <w:rFonts w:asciiTheme="majorHAnsi" w:hAnsiTheme="majorHAnsi" w:cs="Arial"/>
          <w:sz w:val="22"/>
          <w:szCs w:val="22"/>
        </w:rPr>
        <w:t>bezodkladne</w:t>
      </w:r>
      <w:r w:rsidR="008D2AA1" w:rsidRPr="00BC2D6C">
        <w:rPr>
          <w:rFonts w:asciiTheme="majorHAnsi" w:hAnsiTheme="majorHAnsi" w:cs="Arial"/>
          <w:spacing w:val="28"/>
          <w:sz w:val="22"/>
          <w:szCs w:val="22"/>
        </w:rPr>
        <w:t xml:space="preserve"> </w:t>
      </w:r>
      <w:r w:rsidR="008D2AA1" w:rsidRPr="00BC2D6C">
        <w:rPr>
          <w:rFonts w:asciiTheme="majorHAnsi" w:hAnsiTheme="majorHAnsi" w:cs="Arial"/>
          <w:sz w:val="22"/>
          <w:szCs w:val="22"/>
        </w:rPr>
        <w:t>najneskôr v lehote písomne určenej objednávateľom</w:t>
      </w:r>
      <w:r w:rsidRPr="00BC2D6C">
        <w:rPr>
          <w:rFonts w:asciiTheme="majorHAnsi" w:hAnsiTheme="majorHAnsi" w:cs="Arial"/>
          <w:spacing w:val="-1"/>
          <w:sz w:val="22"/>
          <w:szCs w:val="22"/>
        </w:rPr>
        <w:t>,</w:t>
      </w:r>
      <w:r w:rsidRPr="00BC2D6C">
        <w:rPr>
          <w:rFonts w:asciiTheme="majorHAnsi" w:hAnsiTheme="majorHAnsi" w:cs="Arial"/>
          <w:spacing w:val="85"/>
          <w:sz w:val="22"/>
          <w:szCs w:val="22"/>
        </w:rPr>
        <w:t xml:space="preserve"> </w:t>
      </w:r>
      <w:r w:rsidRPr="00BC2D6C">
        <w:rPr>
          <w:rFonts w:asciiTheme="majorHAnsi" w:hAnsiTheme="majorHAnsi" w:cs="Arial"/>
          <w:sz w:val="22"/>
          <w:szCs w:val="22"/>
        </w:rPr>
        <w:t>pokiaľ</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 xml:space="preserve">nebude </w:t>
      </w:r>
      <w:r w:rsidR="00581313" w:rsidRPr="00BC2D6C">
        <w:rPr>
          <w:rFonts w:asciiTheme="majorHAnsi" w:hAnsiTheme="majorHAnsi" w:cs="Arial"/>
          <w:spacing w:val="-1"/>
          <w:sz w:val="22"/>
          <w:szCs w:val="22"/>
        </w:rPr>
        <w:t xml:space="preserve">písomne </w:t>
      </w:r>
      <w:r w:rsidRPr="00BC2D6C">
        <w:rPr>
          <w:rFonts w:asciiTheme="majorHAnsi" w:hAnsiTheme="majorHAnsi" w:cs="Arial"/>
          <w:spacing w:val="-1"/>
          <w:sz w:val="22"/>
          <w:szCs w:val="22"/>
        </w:rPr>
        <w:t>dohodnuté</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inak.</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Zároveň</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si</w:t>
      </w:r>
      <w:r w:rsidRPr="00BC2D6C">
        <w:rPr>
          <w:rFonts w:asciiTheme="majorHAnsi" w:hAnsiTheme="majorHAnsi" w:cs="Arial"/>
          <w:spacing w:val="27"/>
          <w:sz w:val="22"/>
          <w:szCs w:val="22"/>
        </w:rPr>
        <w:t xml:space="preserve"> </w:t>
      </w:r>
      <w:r w:rsidRPr="00BC2D6C">
        <w:rPr>
          <w:rFonts w:asciiTheme="majorHAnsi" w:hAnsiTheme="majorHAnsi" w:cs="Arial"/>
          <w:spacing w:val="-1"/>
          <w:sz w:val="22"/>
          <w:szCs w:val="22"/>
        </w:rPr>
        <w:t>objednávateľ</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vyhradzuje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právo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nechať</w:t>
      </w:r>
      <w:r w:rsidRPr="00BC2D6C">
        <w:rPr>
          <w:rFonts w:asciiTheme="majorHAnsi" w:hAnsiTheme="majorHAnsi" w:cs="Arial"/>
          <w:spacing w:val="1"/>
          <w:sz w:val="22"/>
          <w:szCs w:val="22"/>
        </w:rPr>
        <w:t xml:space="preserve"> </w:t>
      </w:r>
      <w:r w:rsidRPr="00BC2D6C">
        <w:rPr>
          <w:rFonts w:asciiTheme="majorHAnsi" w:hAnsiTheme="majorHAnsi" w:cs="Arial"/>
          <w:sz w:val="22"/>
          <w:szCs w:val="22"/>
        </w:rPr>
        <w:t>tieto</w:t>
      </w:r>
      <w:r w:rsidRPr="00BC2D6C">
        <w:rPr>
          <w:rFonts w:asciiTheme="majorHAnsi" w:hAnsiTheme="majorHAnsi" w:cs="Arial"/>
          <w:spacing w:val="-3"/>
          <w:sz w:val="22"/>
          <w:szCs w:val="22"/>
        </w:rPr>
        <w:t xml:space="preserve"> </w:t>
      </w:r>
      <w:r w:rsidRPr="00BC2D6C">
        <w:rPr>
          <w:rFonts w:asciiTheme="majorHAnsi" w:hAnsiTheme="majorHAnsi" w:cs="Arial"/>
          <w:sz w:val="22"/>
          <w:szCs w:val="22"/>
        </w:rPr>
        <w:t>vady</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odstrániť</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treťou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stranou</w:t>
      </w:r>
      <w:r w:rsidR="00367A02" w:rsidRPr="00BC2D6C">
        <w:rPr>
          <w:rFonts w:asciiTheme="majorHAnsi" w:hAnsiTheme="majorHAnsi" w:cs="Arial"/>
          <w:spacing w:val="-1"/>
          <w:sz w:val="22"/>
          <w:szCs w:val="22"/>
        </w:rPr>
        <w:t xml:space="preserve"> ak ich zhotoviteľ neodstráni v lehote podľa tohto bodu</w:t>
      </w:r>
      <w:r w:rsidRPr="00BC2D6C">
        <w:rPr>
          <w:rFonts w:asciiTheme="majorHAnsi" w:hAnsiTheme="majorHAnsi" w:cs="Arial"/>
          <w:sz w:val="22"/>
          <w:szCs w:val="22"/>
        </w:rPr>
        <w:t xml:space="preserve"> a</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vynaložené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náklady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uplatniť</w:t>
      </w:r>
      <w:r w:rsidRPr="00BC2D6C">
        <w:rPr>
          <w:rFonts w:asciiTheme="majorHAnsi" w:hAnsiTheme="majorHAnsi" w:cs="Arial"/>
          <w:sz w:val="22"/>
          <w:szCs w:val="22"/>
        </w:rPr>
        <w:t xml:space="preserve"> voči </w:t>
      </w:r>
      <w:r w:rsidRPr="00BC2D6C">
        <w:rPr>
          <w:rFonts w:asciiTheme="majorHAnsi" w:hAnsiTheme="majorHAnsi" w:cs="Arial"/>
          <w:spacing w:val="-1"/>
          <w:sz w:val="22"/>
          <w:szCs w:val="22"/>
        </w:rPr>
        <w:t>zhotoviteľovi;</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záruka</w:t>
      </w:r>
      <w:r w:rsidRPr="00BC2D6C">
        <w:rPr>
          <w:rFonts w:asciiTheme="majorHAnsi" w:hAnsiTheme="majorHAnsi" w:cs="Arial"/>
          <w:spacing w:val="97"/>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dielo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zostáva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nedotknutá.</w:t>
      </w:r>
    </w:p>
    <w:p w14:paraId="03041CFF"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4FD922ED" w14:textId="076EC689" w:rsidR="00DF7687"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 xml:space="preserve">Článok </w:t>
      </w:r>
      <w:r w:rsidR="007B5F99">
        <w:rPr>
          <w:rFonts w:asciiTheme="majorHAnsi" w:hAnsiTheme="majorHAnsi" w:cs="Arial"/>
          <w:b/>
          <w:caps/>
          <w:sz w:val="22"/>
          <w:szCs w:val="22"/>
        </w:rPr>
        <w:t>VIII</w:t>
      </w:r>
    </w:p>
    <w:p w14:paraId="064624F4" w14:textId="3568BC29"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 xml:space="preserve">Poistenie </w:t>
      </w:r>
    </w:p>
    <w:p w14:paraId="752885CA" w14:textId="0E072ECA" w:rsidR="001A15CC" w:rsidRDefault="004133D8" w:rsidP="009021C1">
      <w:pPr>
        <w:pStyle w:val="BodyText"/>
        <w:numPr>
          <w:ilvl w:val="0"/>
          <w:numId w:val="6"/>
        </w:numPr>
        <w:tabs>
          <w:tab w:val="left" w:pos="567"/>
        </w:tabs>
        <w:kinsoku w:val="0"/>
        <w:overflowPunct w:val="0"/>
        <w:spacing w:before="0"/>
        <w:ind w:left="567" w:right="120"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Na zaistenie prípadných nárokov objednávateľa na náhradu škody vyplývajúcej z tejto zmluvy (z titulu preukázanej vady diela)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D64B49">
        <w:rPr>
          <w:rFonts w:asciiTheme="majorHAnsi" w:hAnsiTheme="majorHAnsi" w:cs="Arial"/>
          <w:color w:val="FF0000"/>
          <w:sz w:val="22"/>
          <w:szCs w:val="22"/>
        </w:rPr>
        <w:t>50.000,-</w:t>
      </w:r>
      <w:r w:rsidR="00F6660C">
        <w:rPr>
          <w:rFonts w:asciiTheme="majorHAnsi" w:hAnsiTheme="majorHAnsi" w:cs="Arial"/>
          <w:sz w:val="22"/>
          <w:szCs w:val="22"/>
        </w:rPr>
        <w:t xml:space="preserve"> </w:t>
      </w:r>
      <w:r w:rsidRPr="00BC2D6C">
        <w:rPr>
          <w:rFonts w:asciiTheme="majorHAnsi" w:hAnsiTheme="majorHAnsi" w:cs="Arial"/>
          <w:spacing w:val="-1"/>
          <w:sz w:val="22"/>
          <w:szCs w:val="22"/>
        </w:rPr>
        <w:t>eur. Zhotoviteľ je zároveň povinný toto poistenie udržovať v platnosti na vlastné náklady počas záručnej doby stanovenej touto zmluvou</w:t>
      </w:r>
      <w:r w:rsidR="00ED6838" w:rsidRPr="00BC2D6C">
        <w:rPr>
          <w:rFonts w:asciiTheme="majorHAnsi" w:hAnsiTheme="majorHAnsi" w:cs="Arial"/>
          <w:spacing w:val="-1"/>
          <w:sz w:val="22"/>
          <w:szCs w:val="22"/>
        </w:rPr>
        <w:t>.</w:t>
      </w:r>
    </w:p>
    <w:p w14:paraId="7CD57374" w14:textId="77777777" w:rsidR="001A15CC" w:rsidRDefault="001A15CC" w:rsidP="001A15CC">
      <w:pPr>
        <w:pStyle w:val="BodyText"/>
        <w:tabs>
          <w:tab w:val="left" w:pos="567"/>
        </w:tabs>
        <w:kinsoku w:val="0"/>
        <w:overflowPunct w:val="0"/>
        <w:spacing w:before="0"/>
        <w:ind w:left="0" w:right="120" w:firstLine="0"/>
        <w:jc w:val="both"/>
        <w:rPr>
          <w:rFonts w:asciiTheme="majorHAnsi" w:hAnsiTheme="majorHAnsi" w:cs="Arial"/>
          <w:spacing w:val="-1"/>
          <w:sz w:val="22"/>
          <w:szCs w:val="22"/>
        </w:rPr>
      </w:pPr>
    </w:p>
    <w:p w14:paraId="7E6A5322" w14:textId="77777777" w:rsidR="001A15CC" w:rsidRPr="001A15CC" w:rsidRDefault="001A15CC" w:rsidP="001A15CC">
      <w:pPr>
        <w:pStyle w:val="BodyText"/>
        <w:numPr>
          <w:ilvl w:val="0"/>
          <w:numId w:val="6"/>
        </w:numPr>
        <w:tabs>
          <w:tab w:val="left" w:pos="567"/>
        </w:tabs>
        <w:kinsoku w:val="0"/>
        <w:overflowPunct w:val="0"/>
        <w:spacing w:before="0"/>
        <w:ind w:left="567" w:right="120" w:hanging="567"/>
        <w:jc w:val="both"/>
        <w:rPr>
          <w:rFonts w:asciiTheme="majorHAnsi" w:hAnsiTheme="majorHAnsi" w:cs="Arial"/>
          <w:spacing w:val="-1"/>
          <w:sz w:val="22"/>
          <w:szCs w:val="22"/>
        </w:rPr>
      </w:pPr>
      <w:r>
        <w:rPr>
          <w:rFonts w:asciiTheme="majorHAnsi" w:hAnsiTheme="majorHAnsi" w:cs="Arial"/>
          <w:spacing w:val="-1"/>
          <w:sz w:val="22"/>
          <w:szCs w:val="22"/>
        </w:rPr>
        <w:t>Zhotoviteľ sa zaväzuje predložiť objednávateľovi platnú poistnú zmluvu, resp. poistný certifikát do 5 dní odo dňa účinnosti tejto zmluvy.</w:t>
      </w:r>
    </w:p>
    <w:p w14:paraId="2B67D494" w14:textId="0A94A736" w:rsidR="00062586" w:rsidRPr="00BC2D6C" w:rsidRDefault="00062586" w:rsidP="00400C74">
      <w:pPr>
        <w:pStyle w:val="BodyText"/>
        <w:tabs>
          <w:tab w:val="left" w:pos="567"/>
        </w:tabs>
        <w:kinsoku w:val="0"/>
        <w:overflowPunct w:val="0"/>
        <w:spacing w:before="11"/>
        <w:ind w:left="0" w:firstLine="0"/>
        <w:rPr>
          <w:rFonts w:asciiTheme="majorHAnsi" w:hAnsiTheme="majorHAnsi" w:cs="Arial"/>
          <w:sz w:val="22"/>
          <w:szCs w:val="22"/>
        </w:rPr>
      </w:pPr>
    </w:p>
    <w:p w14:paraId="495308C2" w14:textId="4A46CC56" w:rsidR="00062586" w:rsidRPr="00BC2D6C" w:rsidRDefault="007B21CE" w:rsidP="009021C1">
      <w:pPr>
        <w:pStyle w:val="BodyText"/>
        <w:numPr>
          <w:ilvl w:val="0"/>
          <w:numId w:val="6"/>
        </w:numPr>
        <w:tabs>
          <w:tab w:val="left" w:pos="567"/>
        </w:tabs>
        <w:kinsoku w:val="0"/>
        <w:overflowPunct w:val="0"/>
        <w:spacing w:before="0"/>
        <w:ind w:left="567" w:right="111" w:hanging="567"/>
        <w:jc w:val="both"/>
        <w:rPr>
          <w:rFonts w:asciiTheme="majorHAnsi" w:hAnsiTheme="majorHAnsi" w:cs="Arial"/>
          <w:spacing w:val="-1"/>
          <w:sz w:val="22"/>
          <w:szCs w:val="22"/>
        </w:rPr>
      </w:pPr>
      <w:r>
        <w:rPr>
          <w:rFonts w:asciiTheme="majorHAnsi" w:hAnsiTheme="majorHAnsi" w:cs="Arial"/>
          <w:spacing w:val="-1"/>
          <w:sz w:val="22"/>
          <w:szCs w:val="22"/>
        </w:rPr>
        <w:t>V prípade porušenia záväzku zhotoviteľa uvedeného v tomto článku zmluvy, je z</w:t>
      </w:r>
      <w:r w:rsidR="00062586" w:rsidRPr="00BC2D6C">
        <w:rPr>
          <w:rFonts w:asciiTheme="majorHAnsi" w:hAnsiTheme="majorHAnsi" w:cs="Arial"/>
          <w:spacing w:val="-1"/>
          <w:sz w:val="22"/>
          <w:szCs w:val="22"/>
        </w:rPr>
        <w:t>hotoviteľ</w:t>
      </w:r>
      <w:r w:rsidR="00062586" w:rsidRPr="00BC2D6C">
        <w:rPr>
          <w:rFonts w:asciiTheme="majorHAnsi" w:hAnsiTheme="majorHAnsi" w:cs="Arial"/>
          <w:spacing w:val="2"/>
          <w:sz w:val="22"/>
          <w:szCs w:val="22"/>
        </w:rPr>
        <w:t xml:space="preserve"> </w:t>
      </w:r>
      <w:r>
        <w:rPr>
          <w:rFonts w:asciiTheme="majorHAnsi" w:hAnsiTheme="majorHAnsi" w:cs="Arial"/>
          <w:spacing w:val="2"/>
          <w:sz w:val="22"/>
          <w:szCs w:val="22"/>
        </w:rPr>
        <w:t xml:space="preserve">povinný </w:t>
      </w:r>
      <w:r w:rsidR="00062586" w:rsidRPr="00BC2D6C">
        <w:rPr>
          <w:rFonts w:asciiTheme="majorHAnsi" w:hAnsiTheme="majorHAnsi" w:cs="Arial"/>
          <w:spacing w:val="-1"/>
          <w:sz w:val="22"/>
          <w:szCs w:val="22"/>
        </w:rPr>
        <w:t>uhrad</w:t>
      </w:r>
      <w:r>
        <w:rPr>
          <w:rFonts w:asciiTheme="majorHAnsi" w:hAnsiTheme="majorHAnsi" w:cs="Arial"/>
          <w:spacing w:val="-1"/>
          <w:sz w:val="22"/>
          <w:szCs w:val="22"/>
        </w:rPr>
        <w:t>iť</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objednávateľovi</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zmluvnú</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pokutu</w:t>
      </w:r>
      <w:r w:rsidR="00062586" w:rsidRPr="00BC2D6C">
        <w:rPr>
          <w:rFonts w:asciiTheme="majorHAnsi" w:hAnsiTheme="majorHAnsi" w:cs="Arial"/>
          <w:sz w:val="22"/>
          <w:szCs w:val="22"/>
        </w:rPr>
        <w:t xml:space="preserve"> vo </w:t>
      </w:r>
      <w:r w:rsidR="00062586" w:rsidRPr="00BC2D6C">
        <w:rPr>
          <w:rFonts w:asciiTheme="majorHAnsi" w:hAnsiTheme="majorHAnsi" w:cs="Arial"/>
          <w:spacing w:val="-1"/>
          <w:sz w:val="22"/>
          <w:szCs w:val="22"/>
        </w:rPr>
        <w:t>výške</w:t>
      </w:r>
      <w:r w:rsidR="00062586" w:rsidRPr="00BC2D6C">
        <w:rPr>
          <w:rFonts w:asciiTheme="majorHAnsi" w:hAnsiTheme="majorHAnsi" w:cs="Arial"/>
          <w:sz w:val="22"/>
          <w:szCs w:val="22"/>
        </w:rPr>
        <w:t xml:space="preserve"> </w:t>
      </w:r>
      <w:r w:rsidR="00170E93" w:rsidRPr="00BC2D6C">
        <w:rPr>
          <w:rFonts w:asciiTheme="majorHAnsi" w:hAnsiTheme="majorHAnsi" w:cs="Arial"/>
          <w:sz w:val="22"/>
          <w:szCs w:val="22"/>
        </w:rPr>
        <w:t>330</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eur</w:t>
      </w:r>
      <w:r w:rsidR="00062586" w:rsidRPr="00BC2D6C">
        <w:rPr>
          <w:rFonts w:asciiTheme="majorHAnsi" w:hAnsiTheme="majorHAnsi" w:cs="Arial"/>
          <w:spacing w:val="2"/>
          <w:sz w:val="22"/>
          <w:szCs w:val="22"/>
        </w:rPr>
        <w:t xml:space="preserve"> </w:t>
      </w:r>
      <w:r w:rsidR="00C27E29" w:rsidRPr="00BC2D6C">
        <w:rPr>
          <w:rFonts w:asciiTheme="majorHAnsi" w:hAnsiTheme="majorHAnsi" w:cs="Arial"/>
          <w:sz w:val="22"/>
          <w:szCs w:val="22"/>
        </w:rPr>
        <w:t xml:space="preserve">bez DPH </w:t>
      </w:r>
      <w:r w:rsidR="00062586" w:rsidRPr="00BC2D6C">
        <w:rPr>
          <w:rFonts w:asciiTheme="majorHAnsi" w:hAnsiTheme="majorHAnsi" w:cs="Arial"/>
          <w:sz w:val="22"/>
          <w:szCs w:val="22"/>
        </w:rPr>
        <w:t>za</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každ</w:t>
      </w:r>
      <w:r>
        <w:rPr>
          <w:rFonts w:asciiTheme="majorHAnsi" w:hAnsiTheme="majorHAnsi" w:cs="Arial"/>
          <w:sz w:val="22"/>
          <w:szCs w:val="22"/>
        </w:rPr>
        <w:t>ý</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deň</w:t>
      </w:r>
      <w:r w:rsidR="00062586" w:rsidRPr="00BC2D6C">
        <w:rPr>
          <w:rFonts w:asciiTheme="majorHAnsi" w:hAnsiTheme="majorHAnsi" w:cs="Arial"/>
          <w:spacing w:val="89"/>
          <w:sz w:val="22"/>
          <w:szCs w:val="22"/>
        </w:rPr>
        <w:t xml:space="preserve"> </w:t>
      </w:r>
      <w:r w:rsidR="00062586" w:rsidRPr="00BC2D6C">
        <w:rPr>
          <w:rFonts w:asciiTheme="majorHAnsi" w:hAnsiTheme="majorHAnsi" w:cs="Arial"/>
          <w:spacing w:val="-1"/>
          <w:sz w:val="22"/>
          <w:szCs w:val="22"/>
        </w:rPr>
        <w:t>omeškania</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z w:val="22"/>
          <w:szCs w:val="22"/>
        </w:rPr>
        <w:t>s</w:t>
      </w:r>
      <w:r w:rsidR="00062586" w:rsidRPr="00BC2D6C">
        <w:rPr>
          <w:rFonts w:asciiTheme="majorHAnsi" w:hAnsiTheme="majorHAnsi" w:cs="Arial"/>
          <w:spacing w:val="1"/>
          <w:sz w:val="22"/>
          <w:szCs w:val="22"/>
        </w:rPr>
        <w:t xml:space="preserve"> </w:t>
      </w:r>
      <w:r w:rsidR="00062586" w:rsidRPr="00BC2D6C">
        <w:rPr>
          <w:rFonts w:asciiTheme="majorHAnsi" w:hAnsiTheme="majorHAnsi" w:cs="Arial"/>
          <w:spacing w:val="-1"/>
          <w:sz w:val="22"/>
          <w:szCs w:val="22"/>
        </w:rPr>
        <w:t>plnením</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akéhokoľvek</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jednotlivého</w:t>
      </w:r>
      <w:r w:rsidR="00062586" w:rsidRPr="00BC2D6C">
        <w:rPr>
          <w:rFonts w:asciiTheme="majorHAnsi" w:hAnsiTheme="majorHAnsi" w:cs="Arial"/>
          <w:sz w:val="22"/>
          <w:szCs w:val="22"/>
        </w:rPr>
        <w:t xml:space="preserve"> </w:t>
      </w:r>
      <w:r w:rsidR="00062586" w:rsidRPr="00BC2D6C">
        <w:rPr>
          <w:rFonts w:asciiTheme="majorHAnsi" w:hAnsiTheme="majorHAnsi" w:cs="Arial"/>
          <w:spacing w:val="-1"/>
          <w:sz w:val="22"/>
          <w:szCs w:val="22"/>
        </w:rPr>
        <w:t>záväzku</w:t>
      </w:r>
      <w:r w:rsidR="00062586" w:rsidRPr="00BC2D6C">
        <w:rPr>
          <w:rFonts w:asciiTheme="majorHAnsi" w:hAnsiTheme="majorHAnsi" w:cs="Arial"/>
          <w:spacing w:val="-3"/>
          <w:sz w:val="22"/>
          <w:szCs w:val="22"/>
        </w:rPr>
        <w:t xml:space="preserve"> </w:t>
      </w:r>
      <w:r w:rsidR="00062586" w:rsidRPr="00BC2D6C">
        <w:rPr>
          <w:rFonts w:asciiTheme="majorHAnsi" w:hAnsiTheme="majorHAnsi" w:cs="Arial"/>
          <w:spacing w:val="-1"/>
          <w:sz w:val="22"/>
          <w:szCs w:val="22"/>
        </w:rPr>
        <w:t>uvedeného</w:t>
      </w:r>
      <w:r w:rsidR="00062586" w:rsidRPr="00BC2D6C">
        <w:rPr>
          <w:rFonts w:asciiTheme="majorHAnsi" w:hAnsiTheme="majorHAnsi" w:cs="Arial"/>
          <w:sz w:val="22"/>
          <w:szCs w:val="22"/>
        </w:rPr>
        <w:t xml:space="preserve"> v</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z w:val="22"/>
          <w:szCs w:val="22"/>
        </w:rPr>
        <w:t>tomto</w:t>
      </w:r>
      <w:r w:rsidR="00062586" w:rsidRPr="00BC2D6C">
        <w:rPr>
          <w:rFonts w:asciiTheme="majorHAnsi" w:hAnsiTheme="majorHAnsi" w:cs="Arial"/>
          <w:spacing w:val="-2"/>
          <w:sz w:val="22"/>
          <w:szCs w:val="22"/>
        </w:rPr>
        <w:t xml:space="preserve"> </w:t>
      </w:r>
      <w:r w:rsidR="00062586" w:rsidRPr="00BC2D6C">
        <w:rPr>
          <w:rFonts w:asciiTheme="majorHAnsi" w:hAnsiTheme="majorHAnsi" w:cs="Arial"/>
          <w:spacing w:val="-1"/>
          <w:sz w:val="22"/>
          <w:szCs w:val="22"/>
        </w:rPr>
        <w:t>článku</w:t>
      </w:r>
      <w:r w:rsidR="001E5F57" w:rsidRPr="00BC2D6C">
        <w:rPr>
          <w:rFonts w:asciiTheme="majorHAnsi" w:hAnsiTheme="majorHAnsi" w:cs="Arial"/>
          <w:spacing w:val="-1"/>
          <w:sz w:val="22"/>
          <w:szCs w:val="22"/>
        </w:rPr>
        <w:t xml:space="preserve"> tejto zmluvy</w:t>
      </w:r>
      <w:r w:rsidR="00062586" w:rsidRPr="00BC2D6C">
        <w:rPr>
          <w:rFonts w:asciiTheme="majorHAnsi" w:hAnsiTheme="majorHAnsi" w:cs="Arial"/>
          <w:spacing w:val="-1"/>
          <w:sz w:val="22"/>
          <w:szCs w:val="22"/>
        </w:rPr>
        <w:t>.</w:t>
      </w:r>
    </w:p>
    <w:p w14:paraId="7D4AA5EB" w14:textId="5C74C14D" w:rsidR="00062586" w:rsidRPr="00BC2D6C" w:rsidRDefault="00062586">
      <w:pPr>
        <w:pStyle w:val="BodyText"/>
        <w:kinsoku w:val="0"/>
        <w:overflowPunct w:val="0"/>
        <w:spacing w:before="2"/>
        <w:ind w:left="0" w:firstLine="0"/>
        <w:rPr>
          <w:rFonts w:asciiTheme="majorHAnsi" w:hAnsiTheme="majorHAnsi" w:cs="Arial"/>
          <w:sz w:val="22"/>
          <w:szCs w:val="22"/>
        </w:rPr>
      </w:pPr>
    </w:p>
    <w:p w14:paraId="33CC2D38" w14:textId="7716129F" w:rsidR="00DF7687" w:rsidRPr="00BC2D6C" w:rsidRDefault="00062586" w:rsidP="00F128A4">
      <w:pPr>
        <w:pStyle w:val="BodyText"/>
        <w:kinsoku w:val="0"/>
        <w:overflowPunct w:val="0"/>
        <w:spacing w:before="0" w:line="252" w:lineRule="exact"/>
        <w:ind w:left="0" w:right="-3" w:firstLine="0"/>
        <w:jc w:val="center"/>
        <w:rPr>
          <w:rFonts w:asciiTheme="majorHAnsi" w:hAnsiTheme="majorHAnsi" w:cs="Arial"/>
          <w:b/>
          <w:bCs/>
          <w:spacing w:val="-1"/>
          <w:sz w:val="22"/>
          <w:szCs w:val="22"/>
        </w:rPr>
      </w:pPr>
      <w:r w:rsidRPr="00BC2D6C">
        <w:rPr>
          <w:rFonts w:asciiTheme="majorHAnsi" w:hAnsiTheme="majorHAnsi" w:cs="Arial"/>
          <w:b/>
          <w:bCs/>
          <w:spacing w:val="-1"/>
          <w:sz w:val="22"/>
          <w:szCs w:val="22"/>
        </w:rPr>
        <w:t xml:space="preserve">Článok </w:t>
      </w:r>
      <w:r w:rsidR="007B5F99">
        <w:rPr>
          <w:rFonts w:asciiTheme="majorHAnsi" w:hAnsiTheme="majorHAnsi" w:cs="Arial"/>
          <w:b/>
          <w:bCs/>
          <w:spacing w:val="-1"/>
          <w:sz w:val="22"/>
          <w:szCs w:val="22"/>
        </w:rPr>
        <w:t>IX</w:t>
      </w:r>
    </w:p>
    <w:p w14:paraId="14D27463" w14:textId="5D43E1D1" w:rsidR="00062586" w:rsidRPr="00225497" w:rsidRDefault="00062586" w:rsidP="00225497">
      <w:pPr>
        <w:spacing w:after="120"/>
        <w:jc w:val="center"/>
        <w:rPr>
          <w:rFonts w:asciiTheme="majorHAnsi" w:hAnsiTheme="majorHAnsi" w:cs="Arial"/>
          <w:b/>
          <w:caps/>
          <w:sz w:val="22"/>
          <w:szCs w:val="22"/>
        </w:rPr>
      </w:pPr>
      <w:r w:rsidRPr="00225497">
        <w:rPr>
          <w:rFonts w:asciiTheme="majorHAnsi" w:hAnsiTheme="majorHAnsi" w:cs="Arial"/>
          <w:b/>
          <w:caps/>
          <w:sz w:val="22"/>
          <w:szCs w:val="22"/>
        </w:rPr>
        <w:t xml:space="preserve">Zmluvné </w:t>
      </w:r>
      <w:r w:rsidR="005E6E37" w:rsidRPr="00225497">
        <w:rPr>
          <w:rFonts w:asciiTheme="majorHAnsi" w:hAnsiTheme="majorHAnsi" w:cs="Arial"/>
          <w:b/>
          <w:caps/>
          <w:sz w:val="22"/>
          <w:szCs w:val="22"/>
        </w:rPr>
        <w:t>sankcie</w:t>
      </w:r>
    </w:p>
    <w:p w14:paraId="68C7B4EE" w14:textId="325BB247" w:rsidR="00062586" w:rsidRPr="00BC2D6C" w:rsidRDefault="00062586" w:rsidP="009021C1">
      <w:pPr>
        <w:pStyle w:val="BodyText"/>
        <w:numPr>
          <w:ilvl w:val="0"/>
          <w:numId w:val="5"/>
        </w:numPr>
        <w:tabs>
          <w:tab w:val="left" w:pos="567"/>
        </w:tabs>
        <w:kinsoku w:val="0"/>
        <w:overflowPunct w:val="0"/>
        <w:spacing w:before="0"/>
        <w:ind w:left="567" w:hanging="567"/>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sa </w:t>
      </w:r>
      <w:r w:rsidRPr="00BC2D6C">
        <w:rPr>
          <w:rFonts w:asciiTheme="majorHAnsi" w:hAnsiTheme="majorHAnsi" w:cs="Arial"/>
          <w:spacing w:val="-1"/>
          <w:sz w:val="22"/>
          <w:szCs w:val="22"/>
        </w:rPr>
        <w:t>dohodli</w:t>
      </w:r>
      <w:r w:rsidRPr="00BC2D6C">
        <w:rPr>
          <w:rFonts w:asciiTheme="majorHAnsi" w:hAnsiTheme="majorHAnsi" w:cs="Arial"/>
          <w:spacing w:val="-2"/>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nasledovných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pokutách:</w:t>
      </w:r>
    </w:p>
    <w:p w14:paraId="50750CCA" w14:textId="5B8F6A0C" w:rsidR="00062586" w:rsidRDefault="00062586" w:rsidP="009021C1">
      <w:pPr>
        <w:pStyle w:val="BodyText"/>
        <w:numPr>
          <w:ilvl w:val="1"/>
          <w:numId w:val="5"/>
        </w:numPr>
        <w:tabs>
          <w:tab w:val="left" w:pos="1134"/>
        </w:tabs>
        <w:kinsoku w:val="0"/>
        <w:overflowPunct w:val="0"/>
        <w:spacing w:before="0"/>
        <w:ind w:left="1134" w:right="112" w:hanging="567"/>
        <w:jc w:val="both"/>
        <w:rPr>
          <w:rFonts w:asciiTheme="majorHAnsi" w:hAnsiTheme="majorHAnsi" w:cs="Arial"/>
          <w:spacing w:val="-1"/>
          <w:sz w:val="22"/>
          <w:szCs w:val="22"/>
        </w:rPr>
      </w:pPr>
      <w:r w:rsidRPr="00BC2D6C">
        <w:rPr>
          <w:rFonts w:asciiTheme="majorHAnsi" w:hAnsiTheme="majorHAnsi" w:cs="Arial"/>
          <w:spacing w:val="-1"/>
          <w:sz w:val="22"/>
          <w:szCs w:val="22"/>
        </w:rPr>
        <w:t>ak bude zhotoviteľ v omeškaní s</w:t>
      </w:r>
      <w:r w:rsidR="00DD7AAD">
        <w:rPr>
          <w:rFonts w:asciiTheme="majorHAnsi" w:hAnsiTheme="majorHAnsi" w:cs="Arial"/>
          <w:spacing w:val="-1"/>
          <w:sz w:val="22"/>
          <w:szCs w:val="22"/>
        </w:rPr>
        <w:t> </w:t>
      </w:r>
      <w:r w:rsidR="003C0144" w:rsidRPr="00BC2D6C">
        <w:rPr>
          <w:rFonts w:asciiTheme="majorHAnsi" w:hAnsiTheme="majorHAnsi" w:cs="Arial"/>
          <w:spacing w:val="-1"/>
          <w:sz w:val="22"/>
          <w:szCs w:val="22"/>
        </w:rPr>
        <w:t>termín</w:t>
      </w:r>
      <w:r w:rsidR="00DD7AAD">
        <w:rPr>
          <w:rFonts w:asciiTheme="majorHAnsi" w:hAnsiTheme="majorHAnsi" w:cs="Arial"/>
          <w:spacing w:val="-1"/>
          <w:sz w:val="22"/>
          <w:szCs w:val="22"/>
        </w:rPr>
        <w:t>mi</w:t>
      </w:r>
      <w:r w:rsidR="003C0144" w:rsidRPr="00BC2D6C">
        <w:rPr>
          <w:rFonts w:asciiTheme="majorHAnsi" w:hAnsiTheme="majorHAnsi" w:cs="Arial"/>
          <w:spacing w:val="-1"/>
          <w:sz w:val="22"/>
          <w:szCs w:val="22"/>
        </w:rPr>
        <w:t xml:space="preserve"> uvedeným</w:t>
      </w:r>
      <w:r w:rsidR="00DD7AAD">
        <w:rPr>
          <w:rFonts w:asciiTheme="majorHAnsi" w:hAnsiTheme="majorHAnsi" w:cs="Arial"/>
          <w:spacing w:val="-1"/>
          <w:sz w:val="22"/>
          <w:szCs w:val="22"/>
        </w:rPr>
        <w:t>i</w:t>
      </w:r>
      <w:r w:rsidRPr="00BC2D6C">
        <w:rPr>
          <w:rFonts w:asciiTheme="majorHAnsi" w:hAnsiTheme="majorHAnsi" w:cs="Arial"/>
          <w:spacing w:val="-1"/>
          <w:sz w:val="22"/>
          <w:szCs w:val="22"/>
        </w:rPr>
        <w:t xml:space="preserve"> v článku </w:t>
      </w:r>
      <w:r w:rsidR="00BC38BF">
        <w:rPr>
          <w:rFonts w:asciiTheme="majorHAnsi" w:hAnsiTheme="majorHAnsi" w:cs="Arial"/>
          <w:spacing w:val="-1"/>
          <w:sz w:val="22"/>
          <w:szCs w:val="22"/>
        </w:rPr>
        <w:t>II</w:t>
      </w:r>
      <w:r w:rsidR="00BC38BF" w:rsidRPr="00BC2D6C">
        <w:rPr>
          <w:rFonts w:asciiTheme="majorHAnsi" w:hAnsiTheme="majorHAnsi" w:cs="Arial"/>
          <w:spacing w:val="-1"/>
          <w:sz w:val="22"/>
          <w:szCs w:val="22"/>
        </w:rPr>
        <w:t xml:space="preserve"> </w:t>
      </w:r>
      <w:r w:rsidR="00E31E93" w:rsidRPr="00BC2D6C">
        <w:rPr>
          <w:rFonts w:asciiTheme="majorHAnsi" w:hAnsiTheme="majorHAnsi" w:cs="Arial"/>
          <w:spacing w:val="-1"/>
          <w:sz w:val="22"/>
          <w:szCs w:val="22"/>
        </w:rPr>
        <w:t>bod</w:t>
      </w:r>
      <w:r w:rsidR="003C0144" w:rsidRPr="00BC2D6C">
        <w:rPr>
          <w:rFonts w:asciiTheme="majorHAnsi" w:hAnsiTheme="majorHAnsi" w:cs="Arial"/>
          <w:spacing w:val="-1"/>
          <w:sz w:val="22"/>
          <w:szCs w:val="22"/>
        </w:rPr>
        <w:t>e</w:t>
      </w:r>
      <w:r w:rsidRPr="00BC2D6C">
        <w:rPr>
          <w:rFonts w:asciiTheme="majorHAnsi" w:hAnsiTheme="majorHAnsi" w:cs="Arial"/>
          <w:spacing w:val="-1"/>
          <w:sz w:val="22"/>
          <w:szCs w:val="22"/>
        </w:rPr>
        <w:t xml:space="preserve"> 2</w:t>
      </w:r>
      <w:r w:rsidR="00E31E93"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tejto zmluvy</w:t>
      </w:r>
      <w:r w:rsidR="00DD7AAD">
        <w:rPr>
          <w:rFonts w:asciiTheme="majorHAnsi" w:hAnsiTheme="majorHAnsi" w:cs="Arial"/>
          <w:spacing w:val="-1"/>
          <w:sz w:val="22"/>
          <w:szCs w:val="22"/>
        </w:rPr>
        <w:t xml:space="preserve">, </w:t>
      </w:r>
      <w:r w:rsidRPr="00BC2D6C">
        <w:rPr>
          <w:rFonts w:asciiTheme="majorHAnsi" w:hAnsiTheme="majorHAnsi" w:cs="Arial"/>
          <w:spacing w:val="-1"/>
          <w:sz w:val="22"/>
          <w:szCs w:val="22"/>
        </w:rPr>
        <w:t>zhotoviteľ sa</w:t>
      </w:r>
      <w:r w:rsidR="000E742F"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zaväzuje zaplatiť objednávateľovi zmluvnú pokutu vo výške </w:t>
      </w:r>
      <w:r w:rsidR="00CE2B31" w:rsidRPr="00BC2D6C">
        <w:rPr>
          <w:rFonts w:asciiTheme="majorHAnsi" w:hAnsiTheme="majorHAnsi" w:cs="Arial"/>
          <w:spacing w:val="-1"/>
          <w:sz w:val="22"/>
          <w:szCs w:val="22"/>
        </w:rPr>
        <w:t>0,05 %</w:t>
      </w:r>
      <w:r w:rsidR="00D62C60" w:rsidRPr="00BC2D6C">
        <w:rPr>
          <w:rFonts w:asciiTheme="majorHAnsi" w:hAnsiTheme="majorHAnsi" w:cs="Arial"/>
          <w:spacing w:val="-1"/>
          <w:sz w:val="22"/>
          <w:szCs w:val="22"/>
        </w:rPr>
        <w:t xml:space="preserve"> z celkovej ceny </w:t>
      </w:r>
      <w:r w:rsidR="00F47B3D">
        <w:rPr>
          <w:rFonts w:asciiTheme="majorHAnsi" w:hAnsiTheme="majorHAnsi" w:cs="Arial"/>
          <w:spacing w:val="-1"/>
          <w:sz w:val="22"/>
          <w:szCs w:val="22"/>
        </w:rPr>
        <w:t xml:space="preserve">za </w:t>
      </w:r>
      <w:r w:rsidR="00D62C60"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00D62C60" w:rsidRPr="00BC2D6C">
        <w:rPr>
          <w:rFonts w:asciiTheme="majorHAnsi" w:hAnsiTheme="majorHAnsi" w:cs="Arial"/>
          <w:spacing w:val="-1"/>
          <w:sz w:val="22"/>
          <w:szCs w:val="22"/>
        </w:rPr>
        <w:t xml:space="preserve"> bez DPH</w:t>
      </w:r>
      <w:r w:rsidR="00C27E29"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za každý aj začatý deň omeškania,</w:t>
      </w:r>
    </w:p>
    <w:p w14:paraId="29F091B6" w14:textId="77777777" w:rsidR="00F128A4" w:rsidRPr="00BC2D6C" w:rsidRDefault="00F128A4" w:rsidP="00F128A4">
      <w:pPr>
        <w:pStyle w:val="BodyText"/>
        <w:tabs>
          <w:tab w:val="left" w:pos="1134"/>
        </w:tabs>
        <w:kinsoku w:val="0"/>
        <w:overflowPunct w:val="0"/>
        <w:spacing w:before="0"/>
        <w:ind w:right="112" w:firstLine="0"/>
        <w:jc w:val="both"/>
        <w:rPr>
          <w:rFonts w:asciiTheme="majorHAnsi" w:hAnsiTheme="majorHAnsi" w:cs="Arial"/>
          <w:spacing w:val="-1"/>
          <w:sz w:val="22"/>
          <w:szCs w:val="22"/>
        </w:rPr>
      </w:pPr>
    </w:p>
    <w:p w14:paraId="0807EAB1" w14:textId="29C8BC40" w:rsidR="00CE2B31" w:rsidRPr="00BC2D6C" w:rsidRDefault="00062586" w:rsidP="00CE2B31">
      <w:pPr>
        <w:pStyle w:val="BodyText"/>
        <w:numPr>
          <w:ilvl w:val="1"/>
          <w:numId w:val="5"/>
        </w:numPr>
        <w:tabs>
          <w:tab w:val="left" w:pos="1134"/>
        </w:tabs>
        <w:kinsoku w:val="0"/>
        <w:overflowPunct w:val="0"/>
        <w:spacing w:before="0"/>
        <w:ind w:left="1134" w:right="112" w:hanging="567"/>
        <w:jc w:val="both"/>
        <w:rPr>
          <w:rFonts w:asciiTheme="majorHAnsi" w:hAnsiTheme="majorHAnsi" w:cs="Arial"/>
          <w:spacing w:val="-1"/>
          <w:sz w:val="22"/>
          <w:szCs w:val="22"/>
        </w:rPr>
      </w:pPr>
      <w:r w:rsidRPr="00BC2D6C">
        <w:rPr>
          <w:rFonts w:asciiTheme="majorHAnsi" w:hAnsiTheme="majorHAnsi" w:cs="Arial"/>
          <w:sz w:val="22"/>
          <w:szCs w:val="22"/>
        </w:rPr>
        <w:t>za</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omeškanie</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s</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odstránením</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prípadných</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vád</w:t>
      </w:r>
      <w:r w:rsidRPr="00BC2D6C">
        <w:rPr>
          <w:rFonts w:asciiTheme="majorHAnsi" w:hAnsiTheme="majorHAnsi" w:cs="Arial"/>
          <w:spacing w:val="47"/>
          <w:sz w:val="22"/>
          <w:szCs w:val="22"/>
        </w:rPr>
        <w:t xml:space="preserve"> </w:t>
      </w:r>
      <w:r w:rsidRPr="00BC2D6C">
        <w:rPr>
          <w:rFonts w:asciiTheme="majorHAnsi" w:hAnsiTheme="majorHAnsi" w:cs="Arial"/>
          <w:sz w:val="22"/>
          <w:szCs w:val="22"/>
        </w:rPr>
        <w:t xml:space="preserve">a </w:t>
      </w:r>
      <w:r w:rsidRPr="00BC2D6C">
        <w:rPr>
          <w:rFonts w:asciiTheme="majorHAnsi" w:hAnsiTheme="majorHAnsi" w:cs="Arial"/>
          <w:spacing w:val="-1"/>
          <w:sz w:val="22"/>
          <w:szCs w:val="22"/>
        </w:rPr>
        <w:t>nedorobkov</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zistených</w:t>
      </w:r>
      <w:r w:rsidRPr="00BC2D6C">
        <w:rPr>
          <w:rFonts w:asciiTheme="majorHAnsi" w:hAnsiTheme="majorHAnsi" w:cs="Arial"/>
          <w:spacing w:val="46"/>
          <w:sz w:val="22"/>
          <w:szCs w:val="22"/>
        </w:rPr>
        <w:t xml:space="preserve"> </w:t>
      </w:r>
      <w:r w:rsidRPr="00BC2D6C">
        <w:rPr>
          <w:rFonts w:asciiTheme="majorHAnsi" w:hAnsiTheme="majorHAnsi" w:cs="Arial"/>
          <w:sz w:val="22"/>
          <w:szCs w:val="22"/>
        </w:rPr>
        <w:t>pri</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odovzdaní</w:t>
      </w:r>
      <w:r w:rsidRPr="00BC2D6C">
        <w:rPr>
          <w:rFonts w:asciiTheme="majorHAnsi" w:hAnsiTheme="majorHAnsi" w:cs="Arial"/>
          <w:spacing w:val="45"/>
          <w:sz w:val="22"/>
          <w:szCs w:val="22"/>
        </w:rPr>
        <w:t xml:space="preserve"> </w:t>
      </w:r>
      <w:r w:rsidRPr="00BC2D6C">
        <w:rPr>
          <w:rFonts w:asciiTheme="majorHAnsi" w:hAnsiTheme="majorHAnsi" w:cs="Arial"/>
          <w:sz w:val="22"/>
          <w:szCs w:val="22"/>
        </w:rPr>
        <w:t>diela</w:t>
      </w:r>
      <w:r w:rsidRPr="00BC2D6C">
        <w:rPr>
          <w:rFonts w:asciiTheme="majorHAnsi" w:hAnsiTheme="majorHAnsi" w:cs="Arial"/>
          <w:spacing w:val="49"/>
          <w:sz w:val="22"/>
          <w:szCs w:val="22"/>
        </w:rPr>
        <w:t xml:space="preserve"> </w:t>
      </w:r>
      <w:r w:rsidRPr="00BC2D6C">
        <w:rPr>
          <w:rFonts w:asciiTheme="majorHAnsi" w:hAnsiTheme="majorHAnsi" w:cs="Arial"/>
          <w:sz w:val="22"/>
          <w:szCs w:val="22"/>
        </w:rPr>
        <w:t>v</w:t>
      </w:r>
      <w:r w:rsidR="00616A2D" w:rsidRPr="00BC2D6C">
        <w:rPr>
          <w:rFonts w:asciiTheme="majorHAnsi" w:hAnsiTheme="majorHAnsi" w:cs="Arial"/>
          <w:spacing w:val="-1"/>
          <w:sz w:val="22"/>
          <w:szCs w:val="22"/>
        </w:rPr>
        <w:t> určených</w:t>
      </w:r>
      <w:r w:rsidR="00616A2D" w:rsidRPr="00BC2D6C">
        <w:rPr>
          <w:rFonts w:asciiTheme="majorHAnsi" w:hAnsiTheme="majorHAnsi" w:cs="Arial"/>
          <w:spacing w:val="46"/>
          <w:sz w:val="22"/>
          <w:szCs w:val="22"/>
        </w:rPr>
        <w:t xml:space="preserve"> </w:t>
      </w:r>
      <w:r w:rsidRPr="00BC2D6C">
        <w:rPr>
          <w:rFonts w:asciiTheme="majorHAnsi" w:hAnsiTheme="majorHAnsi" w:cs="Arial"/>
          <w:spacing w:val="-1"/>
          <w:sz w:val="22"/>
          <w:szCs w:val="22"/>
        </w:rPr>
        <w:t>termínoch</w:t>
      </w:r>
      <w:r w:rsidR="00CE2B31" w:rsidRPr="00BC2D6C">
        <w:rPr>
          <w:rFonts w:asciiTheme="majorHAnsi" w:hAnsiTheme="majorHAnsi" w:cs="Arial"/>
          <w:spacing w:val="-1"/>
          <w:sz w:val="22"/>
          <w:szCs w:val="22"/>
        </w:rPr>
        <w:t xml:space="preserve"> objednávateľom podľa článku </w:t>
      </w:r>
      <w:r w:rsidR="00CE2B31" w:rsidRPr="002775F7">
        <w:rPr>
          <w:rFonts w:asciiTheme="majorHAnsi" w:hAnsiTheme="majorHAnsi" w:cs="Arial"/>
          <w:spacing w:val="-1"/>
          <w:sz w:val="22"/>
          <w:szCs w:val="22"/>
        </w:rPr>
        <w:t>VI bod</w:t>
      </w:r>
      <w:r w:rsidR="00EA7760" w:rsidRPr="002775F7">
        <w:rPr>
          <w:rFonts w:asciiTheme="majorHAnsi" w:hAnsiTheme="majorHAnsi" w:cs="Arial"/>
          <w:spacing w:val="-1"/>
          <w:sz w:val="22"/>
          <w:szCs w:val="22"/>
        </w:rPr>
        <w:t>u</w:t>
      </w:r>
      <w:r w:rsidR="00CE2B31" w:rsidRPr="002775F7">
        <w:rPr>
          <w:rFonts w:asciiTheme="majorHAnsi" w:hAnsiTheme="majorHAnsi" w:cs="Arial"/>
          <w:spacing w:val="-1"/>
          <w:sz w:val="22"/>
          <w:szCs w:val="22"/>
        </w:rPr>
        <w:t xml:space="preserve"> </w:t>
      </w:r>
      <w:r w:rsidR="00294E4B" w:rsidRPr="002775F7">
        <w:rPr>
          <w:rFonts w:asciiTheme="majorHAnsi" w:hAnsiTheme="majorHAnsi" w:cs="Arial"/>
          <w:spacing w:val="-1"/>
          <w:sz w:val="22"/>
          <w:szCs w:val="22"/>
        </w:rPr>
        <w:t xml:space="preserve">3 alebo </w:t>
      </w:r>
      <w:r w:rsidR="00CE2B31" w:rsidRPr="002775F7">
        <w:rPr>
          <w:rFonts w:asciiTheme="majorHAnsi" w:hAnsiTheme="majorHAnsi" w:cs="Arial"/>
          <w:spacing w:val="-1"/>
          <w:sz w:val="22"/>
          <w:szCs w:val="22"/>
        </w:rPr>
        <w:t>4 zmluvy</w:t>
      </w:r>
      <w:r w:rsidR="002775F7">
        <w:rPr>
          <w:rFonts w:asciiTheme="majorHAnsi" w:hAnsiTheme="majorHAnsi" w:cs="Arial"/>
          <w:spacing w:val="-1"/>
          <w:sz w:val="22"/>
          <w:szCs w:val="22"/>
        </w:rPr>
        <w:t xml:space="preserve"> a VII ods. 7 alebo 9 zmluvy</w:t>
      </w:r>
      <w:r w:rsidRPr="00BC2D6C">
        <w:rPr>
          <w:rFonts w:asciiTheme="majorHAnsi" w:hAnsiTheme="majorHAnsi" w:cs="Arial"/>
          <w:spacing w:val="-1"/>
          <w:sz w:val="22"/>
          <w:szCs w:val="22"/>
        </w:rPr>
        <w:t>,</w:t>
      </w:r>
      <w:r w:rsidRPr="00BC2D6C">
        <w:rPr>
          <w:rFonts w:asciiTheme="majorHAnsi" w:hAnsiTheme="majorHAnsi" w:cs="Arial"/>
          <w:spacing w:val="45"/>
          <w:sz w:val="22"/>
          <w:szCs w:val="22"/>
        </w:rPr>
        <w:t xml:space="preserve"> </w:t>
      </w:r>
      <w:r w:rsidRPr="00BC2D6C">
        <w:rPr>
          <w:rFonts w:asciiTheme="majorHAnsi" w:hAnsiTheme="majorHAnsi" w:cs="Arial"/>
          <w:spacing w:val="-1"/>
          <w:sz w:val="22"/>
          <w:szCs w:val="22"/>
        </w:rPr>
        <w:t xml:space="preserve">zhotoviteľ </w:t>
      </w:r>
      <w:r w:rsidR="00CE2B31" w:rsidRPr="00BC2D6C">
        <w:rPr>
          <w:rFonts w:asciiTheme="majorHAnsi" w:hAnsiTheme="majorHAnsi" w:cs="Arial"/>
          <w:spacing w:val="-1"/>
          <w:sz w:val="22"/>
          <w:szCs w:val="22"/>
        </w:rPr>
        <w:t xml:space="preserve">sa zaväzuje zaplatiť </w:t>
      </w:r>
      <w:r w:rsidRPr="00BC2D6C">
        <w:rPr>
          <w:rFonts w:asciiTheme="majorHAnsi" w:hAnsiTheme="majorHAnsi" w:cs="Arial"/>
          <w:spacing w:val="-1"/>
          <w:sz w:val="22"/>
          <w:szCs w:val="22"/>
        </w:rPr>
        <w:t>objednávateľovi</w:t>
      </w:r>
      <w:r w:rsidRPr="00BC2D6C">
        <w:rPr>
          <w:rFonts w:asciiTheme="majorHAnsi" w:hAnsiTheme="majorHAnsi" w:cs="Arial"/>
          <w:spacing w:val="29"/>
          <w:sz w:val="22"/>
          <w:szCs w:val="22"/>
        </w:rPr>
        <w:t xml:space="preserve"> </w:t>
      </w:r>
      <w:r w:rsidRPr="00BC2D6C">
        <w:rPr>
          <w:rFonts w:asciiTheme="majorHAnsi" w:hAnsiTheme="majorHAnsi" w:cs="Arial"/>
          <w:spacing w:val="-1"/>
          <w:sz w:val="22"/>
          <w:szCs w:val="22"/>
        </w:rPr>
        <w:t>zmluvnú</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pokutu</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vo</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 xml:space="preserve">výške </w:t>
      </w:r>
      <w:r w:rsidR="00CE2B31" w:rsidRPr="00BC2D6C">
        <w:rPr>
          <w:rFonts w:asciiTheme="majorHAnsi" w:hAnsiTheme="majorHAnsi" w:cs="Arial"/>
          <w:spacing w:val="-1"/>
          <w:sz w:val="22"/>
          <w:szCs w:val="22"/>
        </w:rPr>
        <w:t xml:space="preserve">0,05 % z celkovej ceny </w:t>
      </w:r>
      <w:r w:rsidR="00F47B3D">
        <w:rPr>
          <w:rFonts w:asciiTheme="majorHAnsi" w:hAnsiTheme="majorHAnsi" w:cs="Arial"/>
          <w:spacing w:val="-1"/>
          <w:sz w:val="22"/>
          <w:szCs w:val="22"/>
        </w:rPr>
        <w:t xml:space="preserve">za </w:t>
      </w:r>
      <w:r w:rsidR="00CE2B31" w:rsidRPr="00BC2D6C">
        <w:rPr>
          <w:rFonts w:asciiTheme="majorHAnsi" w:hAnsiTheme="majorHAnsi" w:cs="Arial"/>
          <w:spacing w:val="-1"/>
          <w:sz w:val="22"/>
          <w:szCs w:val="22"/>
        </w:rPr>
        <w:t>diel</w:t>
      </w:r>
      <w:r w:rsidR="00F47B3D">
        <w:rPr>
          <w:rFonts w:asciiTheme="majorHAnsi" w:hAnsiTheme="majorHAnsi" w:cs="Arial"/>
          <w:spacing w:val="-1"/>
          <w:sz w:val="22"/>
          <w:szCs w:val="22"/>
        </w:rPr>
        <w:t>o</w:t>
      </w:r>
      <w:r w:rsidR="00CE2B31" w:rsidRPr="00BC2D6C">
        <w:rPr>
          <w:rFonts w:asciiTheme="majorHAnsi" w:hAnsiTheme="majorHAnsi" w:cs="Arial"/>
          <w:spacing w:val="-1"/>
          <w:sz w:val="22"/>
          <w:szCs w:val="22"/>
        </w:rPr>
        <w:t xml:space="preserve"> bez DPH za každý aj začatý deň omeškania,</w:t>
      </w:r>
    </w:p>
    <w:p w14:paraId="17957FDB" w14:textId="59E02FA2" w:rsidR="00062586" w:rsidRPr="00BC2D6C" w:rsidRDefault="00062586">
      <w:pPr>
        <w:pStyle w:val="BodyText"/>
        <w:kinsoku w:val="0"/>
        <w:overflowPunct w:val="0"/>
        <w:spacing w:before="11"/>
        <w:ind w:left="0" w:firstLine="0"/>
        <w:rPr>
          <w:rFonts w:asciiTheme="majorHAnsi" w:hAnsiTheme="majorHAnsi" w:cs="Arial"/>
          <w:sz w:val="22"/>
          <w:szCs w:val="22"/>
        </w:rPr>
      </w:pPr>
    </w:p>
    <w:p w14:paraId="5D56A556" w14:textId="0EB0A19F" w:rsidR="00062586" w:rsidRPr="00BC2D6C" w:rsidRDefault="00931E71" w:rsidP="009021C1">
      <w:pPr>
        <w:pStyle w:val="BodyText"/>
        <w:numPr>
          <w:ilvl w:val="0"/>
          <w:numId w:val="5"/>
        </w:numPr>
        <w:tabs>
          <w:tab w:val="left" w:pos="528"/>
        </w:tabs>
        <w:kinsoku w:val="0"/>
        <w:overflowPunct w:val="0"/>
        <w:spacing w:before="0"/>
        <w:ind w:right="119" w:hanging="427"/>
        <w:jc w:val="both"/>
        <w:rPr>
          <w:rFonts w:asciiTheme="majorHAnsi" w:hAnsiTheme="majorHAnsi" w:cs="Arial"/>
          <w:spacing w:val="-1"/>
          <w:sz w:val="22"/>
          <w:szCs w:val="22"/>
        </w:rPr>
      </w:pPr>
      <w:r w:rsidRPr="00931E71">
        <w:rPr>
          <w:rFonts w:asciiTheme="majorHAnsi" w:hAnsiTheme="majorHAnsi" w:cs="Arial"/>
          <w:sz w:val="22"/>
          <w:szCs w:val="22"/>
        </w:rPr>
        <w:t xml:space="preserve">Ak sa objednávateľ dostane do omeškania s úhradou faktúry po lehote jej splatnosti je </w:t>
      </w:r>
      <w:r>
        <w:rPr>
          <w:rFonts w:asciiTheme="majorHAnsi" w:hAnsiTheme="majorHAnsi" w:cs="Arial"/>
          <w:sz w:val="22"/>
          <w:szCs w:val="22"/>
        </w:rPr>
        <w:t>zhotovi</w:t>
      </w:r>
      <w:r w:rsidRPr="00931E71">
        <w:rPr>
          <w:rFonts w:asciiTheme="majorHAnsi" w:hAnsiTheme="majorHAnsi" w:cs="Arial"/>
          <w:sz w:val="22"/>
          <w:szCs w:val="22"/>
        </w:rPr>
        <w:t>teľ oprávnený od objednávateľa požadovať zaplatenie úroku z omeškania v sadzbe určenej nariadením vlády č. 21/2013 Z. z., ktorým sa vykonávajú niektoré ustanovenia Obchodného zákonníka</w:t>
      </w:r>
      <w:r w:rsidR="00062586" w:rsidRPr="00BC2D6C">
        <w:rPr>
          <w:rFonts w:asciiTheme="majorHAnsi" w:hAnsiTheme="majorHAnsi" w:cs="Arial"/>
          <w:spacing w:val="-1"/>
          <w:sz w:val="22"/>
          <w:szCs w:val="22"/>
        </w:rPr>
        <w:t>.</w:t>
      </w:r>
    </w:p>
    <w:p w14:paraId="6011B798"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1FC4803D" w14:textId="15A078D7" w:rsidR="001E7A3E" w:rsidRDefault="001E7A3E" w:rsidP="00084DAB">
      <w:pPr>
        <w:pStyle w:val="CommentText"/>
        <w:numPr>
          <w:ilvl w:val="0"/>
          <w:numId w:val="5"/>
        </w:numPr>
        <w:jc w:val="both"/>
      </w:pPr>
      <w:r w:rsidRPr="00DE7ED2">
        <w:rPr>
          <w:rFonts w:ascii="Cambria" w:hAnsi="Cambria" w:cs="Arial"/>
          <w:spacing w:val="-1"/>
          <w:sz w:val="22"/>
          <w:szCs w:val="22"/>
        </w:rPr>
        <w:t>Zmluvné</w:t>
      </w:r>
      <w:r w:rsidRPr="00DE7ED2">
        <w:rPr>
          <w:rFonts w:ascii="Cambria" w:hAnsi="Cambria" w:cs="Arial"/>
          <w:spacing w:val="19"/>
          <w:sz w:val="22"/>
          <w:szCs w:val="22"/>
        </w:rPr>
        <w:t xml:space="preserve"> </w:t>
      </w:r>
      <w:r w:rsidRPr="00DE7ED2">
        <w:rPr>
          <w:rFonts w:ascii="Cambria" w:hAnsi="Cambria" w:cs="Arial"/>
          <w:spacing w:val="-1"/>
          <w:sz w:val="22"/>
          <w:szCs w:val="22"/>
        </w:rPr>
        <w:t>strany</w:t>
      </w:r>
      <w:r w:rsidRPr="00DE7ED2">
        <w:rPr>
          <w:rFonts w:ascii="Cambria" w:hAnsi="Cambria" w:cs="Arial"/>
          <w:spacing w:val="17"/>
          <w:sz w:val="22"/>
          <w:szCs w:val="22"/>
        </w:rPr>
        <w:t xml:space="preserve"> </w:t>
      </w:r>
      <w:r w:rsidRPr="00DE7ED2">
        <w:rPr>
          <w:rFonts w:ascii="Cambria" w:hAnsi="Cambria" w:cs="Arial"/>
          <w:sz w:val="22"/>
          <w:szCs w:val="22"/>
        </w:rPr>
        <w:t>sa</w:t>
      </w:r>
      <w:r w:rsidRPr="00DE7ED2">
        <w:rPr>
          <w:rFonts w:ascii="Cambria" w:hAnsi="Cambria" w:cs="Arial"/>
          <w:spacing w:val="19"/>
          <w:sz w:val="22"/>
          <w:szCs w:val="22"/>
        </w:rPr>
        <w:t xml:space="preserve"> </w:t>
      </w:r>
      <w:r w:rsidRPr="00DE7ED2">
        <w:rPr>
          <w:rFonts w:ascii="Cambria" w:hAnsi="Cambria" w:cs="Arial"/>
          <w:spacing w:val="-1"/>
          <w:sz w:val="22"/>
          <w:szCs w:val="22"/>
        </w:rPr>
        <w:t>dohodli,</w:t>
      </w:r>
      <w:r w:rsidRPr="00DE7ED2">
        <w:rPr>
          <w:rFonts w:ascii="Cambria" w:hAnsi="Cambria" w:cs="Arial"/>
          <w:spacing w:val="19"/>
          <w:sz w:val="22"/>
          <w:szCs w:val="22"/>
        </w:rPr>
        <w:t xml:space="preserve"> </w:t>
      </w:r>
      <w:r w:rsidRPr="00DE7ED2">
        <w:rPr>
          <w:rFonts w:ascii="Cambria" w:hAnsi="Cambria" w:cs="Arial"/>
          <w:spacing w:val="-1"/>
          <w:sz w:val="22"/>
          <w:szCs w:val="22"/>
        </w:rPr>
        <w:t>že</w:t>
      </w:r>
      <w:r w:rsidRPr="00DE7ED2">
        <w:rPr>
          <w:rFonts w:ascii="Cambria" w:hAnsi="Cambria" w:cs="Arial"/>
          <w:spacing w:val="19"/>
          <w:sz w:val="22"/>
          <w:szCs w:val="22"/>
        </w:rPr>
        <w:t xml:space="preserve"> </w:t>
      </w:r>
      <w:r w:rsidRPr="00DE7ED2">
        <w:rPr>
          <w:rFonts w:ascii="Cambria" w:hAnsi="Cambria" w:cs="Arial"/>
          <w:spacing w:val="-1"/>
          <w:sz w:val="22"/>
          <w:szCs w:val="22"/>
        </w:rPr>
        <w:t>zhotoviteľ</w:t>
      </w:r>
      <w:r w:rsidRPr="00DE7ED2">
        <w:rPr>
          <w:rFonts w:ascii="Cambria" w:hAnsi="Cambria" w:cs="Arial"/>
          <w:spacing w:val="19"/>
          <w:sz w:val="22"/>
          <w:szCs w:val="22"/>
        </w:rPr>
        <w:t xml:space="preserve"> </w:t>
      </w:r>
      <w:r w:rsidRPr="00DE7ED2">
        <w:rPr>
          <w:rFonts w:ascii="Cambria" w:hAnsi="Cambria" w:cs="Arial"/>
          <w:sz w:val="22"/>
          <w:szCs w:val="22"/>
        </w:rPr>
        <w:t>je</w:t>
      </w:r>
      <w:r w:rsidRPr="00DE7ED2">
        <w:rPr>
          <w:rFonts w:ascii="Cambria" w:hAnsi="Cambria" w:cs="Arial"/>
          <w:spacing w:val="17"/>
          <w:sz w:val="22"/>
          <w:szCs w:val="22"/>
        </w:rPr>
        <w:t xml:space="preserve"> </w:t>
      </w:r>
      <w:r w:rsidRPr="00DE7ED2">
        <w:rPr>
          <w:rFonts w:ascii="Cambria" w:hAnsi="Cambria" w:cs="Arial"/>
          <w:spacing w:val="-1"/>
          <w:sz w:val="22"/>
          <w:szCs w:val="22"/>
        </w:rPr>
        <w:t>povinný</w:t>
      </w:r>
      <w:r w:rsidRPr="00DE7ED2">
        <w:rPr>
          <w:rFonts w:ascii="Cambria" w:hAnsi="Cambria" w:cs="Arial"/>
          <w:spacing w:val="17"/>
          <w:sz w:val="22"/>
          <w:szCs w:val="22"/>
        </w:rPr>
        <w:t xml:space="preserve"> </w:t>
      </w:r>
      <w:r w:rsidRPr="00DE7ED2">
        <w:rPr>
          <w:rFonts w:ascii="Cambria" w:hAnsi="Cambria" w:cs="Arial"/>
          <w:spacing w:val="-1"/>
          <w:sz w:val="22"/>
          <w:szCs w:val="22"/>
        </w:rPr>
        <w:t>zaplatiť</w:t>
      </w:r>
      <w:r w:rsidRPr="00DE7ED2">
        <w:rPr>
          <w:rFonts w:ascii="Cambria" w:hAnsi="Cambria" w:cs="Arial"/>
          <w:spacing w:val="18"/>
          <w:sz w:val="22"/>
          <w:szCs w:val="22"/>
        </w:rPr>
        <w:t xml:space="preserve"> </w:t>
      </w:r>
      <w:r w:rsidRPr="00DE7ED2">
        <w:rPr>
          <w:rFonts w:ascii="Cambria" w:hAnsi="Cambria" w:cs="Arial"/>
          <w:spacing w:val="-1"/>
          <w:sz w:val="22"/>
          <w:szCs w:val="22"/>
        </w:rPr>
        <w:t>objednávateľovi</w:t>
      </w:r>
      <w:r w:rsidRPr="00DE7ED2">
        <w:rPr>
          <w:rFonts w:ascii="Cambria" w:hAnsi="Cambria" w:cs="Arial"/>
          <w:spacing w:val="17"/>
          <w:sz w:val="22"/>
          <w:szCs w:val="22"/>
        </w:rPr>
        <w:t xml:space="preserve"> </w:t>
      </w:r>
      <w:r w:rsidRPr="00DE7ED2">
        <w:rPr>
          <w:rFonts w:ascii="Cambria" w:hAnsi="Cambria" w:cs="Arial"/>
          <w:spacing w:val="-1"/>
          <w:sz w:val="22"/>
          <w:szCs w:val="22"/>
        </w:rPr>
        <w:t>zmluvnú</w:t>
      </w:r>
      <w:r w:rsidRPr="00DE7ED2">
        <w:rPr>
          <w:rFonts w:ascii="Cambria" w:hAnsi="Cambria" w:cs="Arial"/>
          <w:spacing w:val="19"/>
          <w:sz w:val="22"/>
          <w:szCs w:val="22"/>
        </w:rPr>
        <w:t xml:space="preserve"> </w:t>
      </w:r>
      <w:r w:rsidRPr="00DE7ED2">
        <w:rPr>
          <w:rFonts w:ascii="Cambria" w:hAnsi="Cambria" w:cs="Arial"/>
          <w:spacing w:val="-1"/>
          <w:sz w:val="22"/>
          <w:szCs w:val="22"/>
        </w:rPr>
        <w:t>pokutu</w:t>
      </w:r>
      <w:r w:rsidRPr="00DE7ED2">
        <w:rPr>
          <w:rFonts w:ascii="Cambria" w:hAnsi="Cambria" w:cs="Arial"/>
          <w:spacing w:val="19"/>
          <w:sz w:val="22"/>
          <w:szCs w:val="22"/>
        </w:rPr>
        <w:t xml:space="preserve"> </w:t>
      </w:r>
      <w:r w:rsidRPr="00DE7ED2">
        <w:rPr>
          <w:rFonts w:ascii="Cambria" w:hAnsi="Cambria" w:cs="Arial"/>
          <w:spacing w:val="-1"/>
          <w:sz w:val="22"/>
          <w:szCs w:val="22"/>
        </w:rPr>
        <w:t>vo</w:t>
      </w:r>
      <w:r w:rsidRPr="00084DAB">
        <w:rPr>
          <w:rFonts w:ascii="Cambria" w:hAnsi="Cambria" w:cs="Arial"/>
          <w:spacing w:val="-1"/>
          <w:sz w:val="22"/>
          <w:szCs w:val="22"/>
        </w:rPr>
        <w:t xml:space="preserve"> </w:t>
      </w:r>
      <w:r w:rsidRPr="00DE7ED2">
        <w:rPr>
          <w:rFonts w:ascii="Cambria" w:hAnsi="Cambria" w:cs="Arial"/>
          <w:spacing w:val="-1"/>
          <w:sz w:val="22"/>
          <w:szCs w:val="22"/>
        </w:rPr>
        <w:t>výške</w:t>
      </w:r>
      <w:r w:rsidRPr="00084DAB">
        <w:rPr>
          <w:rFonts w:ascii="Cambria" w:hAnsi="Cambria" w:cs="Arial"/>
          <w:spacing w:val="-1"/>
          <w:sz w:val="22"/>
          <w:szCs w:val="22"/>
        </w:rPr>
        <w:t xml:space="preserve"> </w:t>
      </w:r>
      <w:r w:rsidR="00A501E1" w:rsidRPr="00084DAB">
        <w:rPr>
          <w:rFonts w:ascii="Cambria" w:hAnsi="Cambria" w:cs="Arial"/>
          <w:spacing w:val="-1"/>
          <w:sz w:val="22"/>
          <w:szCs w:val="22"/>
        </w:rPr>
        <w:t xml:space="preserve">300 </w:t>
      </w:r>
      <w:r w:rsidRPr="00084DAB">
        <w:rPr>
          <w:rFonts w:ascii="Cambria" w:hAnsi="Cambria" w:cs="Arial"/>
          <w:spacing w:val="-1"/>
          <w:sz w:val="22"/>
          <w:szCs w:val="22"/>
        </w:rPr>
        <w:t xml:space="preserve">eur </w:t>
      </w:r>
      <w:r w:rsidRPr="00DE7ED2">
        <w:rPr>
          <w:rFonts w:ascii="Cambria" w:hAnsi="Cambria" w:cs="Arial"/>
          <w:sz w:val="22"/>
          <w:szCs w:val="22"/>
        </w:rPr>
        <w:t>bez DPH za každé jedno porušenie povinnost</w:t>
      </w:r>
      <w:r>
        <w:rPr>
          <w:rFonts w:ascii="Cambria" w:hAnsi="Cambria" w:cs="Arial"/>
          <w:sz w:val="22"/>
          <w:szCs w:val="22"/>
        </w:rPr>
        <w:t>í</w:t>
      </w:r>
      <w:r w:rsidRPr="00DE7ED2">
        <w:rPr>
          <w:rFonts w:ascii="Cambria" w:hAnsi="Cambria" w:cs="Arial"/>
          <w:sz w:val="22"/>
          <w:szCs w:val="22"/>
        </w:rPr>
        <w:t xml:space="preserve"> osobitne v</w:t>
      </w:r>
      <w:r>
        <w:rPr>
          <w:rFonts w:ascii="Cambria" w:hAnsi="Cambria" w:cs="Arial"/>
          <w:spacing w:val="-1"/>
          <w:sz w:val="22"/>
          <w:szCs w:val="22"/>
        </w:rPr>
        <w:t> </w:t>
      </w:r>
      <w:r w:rsidRPr="00DE7ED2">
        <w:rPr>
          <w:rFonts w:ascii="Cambria" w:hAnsi="Cambria" w:cs="Arial"/>
          <w:spacing w:val="-1"/>
          <w:sz w:val="22"/>
          <w:szCs w:val="22"/>
        </w:rPr>
        <w:t>prípad</w:t>
      </w:r>
      <w:r>
        <w:rPr>
          <w:rFonts w:ascii="Cambria" w:hAnsi="Cambria" w:cs="Arial"/>
          <w:spacing w:val="-1"/>
          <w:sz w:val="22"/>
          <w:szCs w:val="22"/>
        </w:rPr>
        <w:t xml:space="preserve">och uvedených v článku </w:t>
      </w:r>
      <w:r w:rsidR="00BC38BF">
        <w:rPr>
          <w:rFonts w:ascii="Cambria" w:hAnsi="Cambria" w:cs="Arial"/>
          <w:spacing w:val="-1"/>
          <w:sz w:val="22"/>
          <w:szCs w:val="22"/>
        </w:rPr>
        <w:t>I</w:t>
      </w:r>
      <w:r w:rsidR="00296D19">
        <w:rPr>
          <w:rFonts w:ascii="Cambria" w:hAnsi="Cambria" w:cs="Arial"/>
          <w:spacing w:val="-1"/>
          <w:sz w:val="22"/>
          <w:szCs w:val="22"/>
        </w:rPr>
        <w:t>V</w:t>
      </w:r>
      <w:r w:rsidR="00BC38BF">
        <w:rPr>
          <w:rFonts w:ascii="Cambria" w:hAnsi="Cambria" w:cs="Arial"/>
          <w:spacing w:val="-1"/>
          <w:sz w:val="22"/>
          <w:szCs w:val="22"/>
        </w:rPr>
        <w:t xml:space="preserve"> </w:t>
      </w:r>
      <w:r>
        <w:rPr>
          <w:rFonts w:ascii="Cambria" w:hAnsi="Cambria" w:cs="Arial"/>
          <w:spacing w:val="-1"/>
          <w:sz w:val="22"/>
          <w:szCs w:val="22"/>
        </w:rPr>
        <w:t>bod 5</w:t>
      </w:r>
      <w:r w:rsidR="00DA500A">
        <w:rPr>
          <w:rFonts w:ascii="Cambria" w:hAnsi="Cambria" w:cs="Arial"/>
          <w:spacing w:val="-1"/>
          <w:sz w:val="22"/>
          <w:szCs w:val="22"/>
        </w:rPr>
        <w:t>.4</w:t>
      </w:r>
      <w:r>
        <w:rPr>
          <w:rFonts w:ascii="Cambria" w:hAnsi="Cambria" w:cs="Arial"/>
          <w:spacing w:val="-1"/>
          <w:sz w:val="22"/>
          <w:szCs w:val="22"/>
        </w:rPr>
        <w:t xml:space="preserve">, </w:t>
      </w:r>
      <w:r w:rsidR="00084DAB">
        <w:rPr>
          <w:rFonts w:ascii="Cambria" w:hAnsi="Cambria" w:cs="Arial"/>
          <w:spacing w:val="-1"/>
          <w:sz w:val="22"/>
          <w:szCs w:val="22"/>
        </w:rPr>
        <w:t xml:space="preserve">bod 22, </w:t>
      </w:r>
      <w:r>
        <w:rPr>
          <w:rFonts w:ascii="Cambria" w:hAnsi="Cambria" w:cs="Arial"/>
          <w:spacing w:val="-1"/>
          <w:sz w:val="22"/>
          <w:szCs w:val="22"/>
        </w:rPr>
        <w:t xml:space="preserve">bod </w:t>
      </w:r>
      <w:r w:rsidR="00DA500A">
        <w:rPr>
          <w:rFonts w:ascii="Cambria" w:hAnsi="Cambria" w:cs="Arial"/>
          <w:spacing w:val="-1"/>
          <w:sz w:val="22"/>
          <w:szCs w:val="22"/>
        </w:rPr>
        <w:t>24</w:t>
      </w:r>
      <w:r>
        <w:rPr>
          <w:rFonts w:ascii="Cambria" w:hAnsi="Cambria" w:cs="Arial"/>
          <w:spacing w:val="-1"/>
          <w:sz w:val="22"/>
          <w:szCs w:val="22"/>
        </w:rPr>
        <w:t xml:space="preserve"> alebo bod </w:t>
      </w:r>
      <w:r w:rsidR="00DA500A">
        <w:rPr>
          <w:rFonts w:ascii="Cambria" w:hAnsi="Cambria" w:cs="Arial"/>
          <w:spacing w:val="-1"/>
          <w:sz w:val="22"/>
          <w:szCs w:val="22"/>
        </w:rPr>
        <w:t>25</w:t>
      </w:r>
      <w:r>
        <w:rPr>
          <w:rFonts w:ascii="Cambria" w:hAnsi="Cambria" w:cs="Arial"/>
          <w:spacing w:val="-1"/>
          <w:sz w:val="22"/>
          <w:szCs w:val="22"/>
        </w:rPr>
        <w:t xml:space="preserve"> tejto zmluvy</w:t>
      </w:r>
      <w:r w:rsidR="00294E4B">
        <w:rPr>
          <w:rFonts w:ascii="Cambria" w:hAnsi="Cambria" w:cs="Arial"/>
          <w:spacing w:val="-1"/>
          <w:sz w:val="22"/>
          <w:szCs w:val="22"/>
        </w:rPr>
        <w:t>.</w:t>
      </w:r>
    </w:p>
    <w:p w14:paraId="5E12C83A" w14:textId="6E7BB0CE" w:rsidR="008E6963" w:rsidRPr="00BC2D6C" w:rsidRDefault="008E6963" w:rsidP="00E72DFB">
      <w:pPr>
        <w:pStyle w:val="BodyText"/>
        <w:tabs>
          <w:tab w:val="left" w:pos="528"/>
        </w:tabs>
        <w:kinsoku w:val="0"/>
        <w:overflowPunct w:val="0"/>
        <w:spacing w:before="0"/>
        <w:ind w:left="0" w:firstLine="0"/>
        <w:jc w:val="both"/>
        <w:rPr>
          <w:rFonts w:asciiTheme="majorHAnsi" w:hAnsiTheme="majorHAnsi" w:cs="Arial"/>
          <w:spacing w:val="-1"/>
          <w:sz w:val="22"/>
          <w:szCs w:val="22"/>
        </w:rPr>
      </w:pPr>
    </w:p>
    <w:p w14:paraId="119852AF" w14:textId="1A3AAE13" w:rsidR="00B31356" w:rsidRPr="00BC2D6C" w:rsidRDefault="00B31356" w:rsidP="009021C1">
      <w:pPr>
        <w:pStyle w:val="BodyText"/>
        <w:numPr>
          <w:ilvl w:val="0"/>
          <w:numId w:val="5"/>
        </w:numPr>
        <w:tabs>
          <w:tab w:val="left" w:pos="528"/>
        </w:tabs>
        <w:kinsoku w:val="0"/>
        <w:overflowPunct w:val="0"/>
        <w:spacing w:before="0"/>
        <w:ind w:hanging="42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Zmluvné strany sa dohodli, že </w:t>
      </w:r>
      <w:r w:rsidR="00441C96" w:rsidRPr="00BC2D6C">
        <w:rPr>
          <w:rFonts w:asciiTheme="majorHAnsi" w:hAnsiTheme="majorHAnsi" w:cs="Arial"/>
          <w:spacing w:val="-1"/>
          <w:sz w:val="22"/>
          <w:szCs w:val="22"/>
        </w:rPr>
        <w:t>objednávateľ je oprávnený popri nároku na zmluvnú pokutu podľa tohto článku zmluvy požadovať od zhotoviteľa aj náhradu škody v celom rozsahu, ktorá mu takýmto porušením povinnosti vznikla.</w:t>
      </w:r>
    </w:p>
    <w:p w14:paraId="2B904EAE" w14:textId="77777777" w:rsidR="00441C96" w:rsidRPr="00BC2D6C" w:rsidRDefault="00441C96" w:rsidP="00441C96">
      <w:pPr>
        <w:pStyle w:val="ListParagraph"/>
        <w:rPr>
          <w:rFonts w:asciiTheme="majorHAnsi" w:hAnsiTheme="majorHAnsi" w:cs="Arial"/>
          <w:spacing w:val="-1"/>
          <w:sz w:val="22"/>
          <w:szCs w:val="22"/>
        </w:rPr>
      </w:pPr>
    </w:p>
    <w:p w14:paraId="2AFCECAB" w14:textId="2EC51177" w:rsidR="00441C96" w:rsidRPr="00BC2D6C" w:rsidRDefault="00441C96" w:rsidP="009021C1">
      <w:pPr>
        <w:pStyle w:val="BodyText"/>
        <w:numPr>
          <w:ilvl w:val="0"/>
          <w:numId w:val="5"/>
        </w:numPr>
        <w:tabs>
          <w:tab w:val="left" w:pos="528"/>
        </w:tabs>
        <w:kinsoku w:val="0"/>
        <w:overflowPunct w:val="0"/>
        <w:spacing w:before="0"/>
        <w:ind w:right="111" w:hanging="427"/>
        <w:jc w:val="both"/>
        <w:rPr>
          <w:rFonts w:asciiTheme="majorHAnsi" w:hAnsiTheme="majorHAnsi" w:cs="Arial"/>
          <w:spacing w:val="-1"/>
          <w:sz w:val="22"/>
          <w:szCs w:val="22"/>
        </w:rPr>
      </w:pPr>
      <w:r w:rsidRPr="00BC2D6C">
        <w:rPr>
          <w:rFonts w:asciiTheme="majorHAnsi" w:hAnsiTheme="majorHAnsi" w:cs="Arial"/>
          <w:sz w:val="22"/>
          <w:szCs w:val="22"/>
        </w:rPr>
        <w:t>O</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použití</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ktorejkoľvek</w:t>
      </w:r>
      <w:r w:rsidRPr="0027012C">
        <w:rPr>
          <w:rFonts w:asciiTheme="majorHAnsi" w:hAnsiTheme="majorHAnsi" w:cs="Arial"/>
          <w:spacing w:val="-1"/>
          <w:sz w:val="22"/>
          <w:szCs w:val="22"/>
        </w:rPr>
        <w:t xml:space="preserve"> </w:t>
      </w:r>
      <w:r w:rsidRPr="00BC2D6C">
        <w:rPr>
          <w:rFonts w:asciiTheme="majorHAnsi" w:hAnsiTheme="majorHAnsi" w:cs="Arial"/>
          <w:spacing w:val="-1"/>
          <w:sz w:val="22"/>
          <w:szCs w:val="22"/>
        </w:rPr>
        <w:t>zo</w:t>
      </w:r>
      <w:r w:rsidRPr="0027012C">
        <w:rPr>
          <w:rFonts w:asciiTheme="majorHAnsi" w:hAnsiTheme="majorHAnsi" w:cs="Arial"/>
          <w:spacing w:val="-1"/>
          <w:sz w:val="22"/>
          <w:szCs w:val="22"/>
        </w:rPr>
        <w:t xml:space="preserve"> </w:t>
      </w:r>
      <w:r w:rsidR="0027012C" w:rsidRPr="0027012C">
        <w:rPr>
          <w:rFonts w:asciiTheme="majorHAnsi" w:hAnsiTheme="majorHAnsi" w:cs="Arial"/>
          <w:spacing w:val="-1"/>
          <w:sz w:val="22"/>
          <w:szCs w:val="22"/>
        </w:rPr>
        <w:t xml:space="preserve">zmluvných </w:t>
      </w:r>
      <w:r w:rsidRPr="00BC2D6C">
        <w:rPr>
          <w:rFonts w:asciiTheme="majorHAnsi" w:hAnsiTheme="majorHAnsi" w:cs="Arial"/>
          <w:spacing w:val="-1"/>
          <w:sz w:val="22"/>
          <w:szCs w:val="22"/>
        </w:rPr>
        <w:t>sankcií</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uvedených</w:t>
      </w:r>
      <w:r w:rsidRPr="00BC2D6C">
        <w:rPr>
          <w:rFonts w:asciiTheme="majorHAnsi" w:hAnsiTheme="majorHAnsi" w:cs="Arial"/>
          <w:spacing w:val="24"/>
          <w:sz w:val="22"/>
          <w:szCs w:val="22"/>
        </w:rPr>
        <w:t xml:space="preserve"> </w:t>
      </w:r>
      <w:r w:rsidRPr="00BC2D6C">
        <w:rPr>
          <w:rFonts w:asciiTheme="majorHAnsi" w:hAnsiTheme="majorHAnsi" w:cs="Arial"/>
          <w:sz w:val="22"/>
          <w:szCs w:val="22"/>
        </w:rPr>
        <w:t>v</w:t>
      </w:r>
      <w:r w:rsidRPr="00BC2D6C">
        <w:rPr>
          <w:rFonts w:asciiTheme="majorHAnsi" w:hAnsiTheme="majorHAnsi" w:cs="Arial"/>
          <w:spacing w:val="5"/>
          <w:sz w:val="22"/>
          <w:szCs w:val="22"/>
        </w:rPr>
        <w:t xml:space="preserve"> </w:t>
      </w:r>
      <w:r w:rsidRPr="00BC2D6C">
        <w:rPr>
          <w:rFonts w:asciiTheme="majorHAnsi" w:hAnsiTheme="majorHAnsi" w:cs="Arial"/>
          <w:spacing w:val="-1"/>
          <w:sz w:val="22"/>
          <w:szCs w:val="22"/>
        </w:rPr>
        <w:t>tomto</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článku</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tejto zmluvy</w:t>
      </w:r>
      <w:r w:rsidRPr="00BC2D6C">
        <w:rPr>
          <w:rFonts w:asciiTheme="majorHAnsi" w:hAnsiTheme="majorHAnsi" w:cs="Arial"/>
          <w:sz w:val="22"/>
          <w:szCs w:val="22"/>
        </w:rPr>
        <w:t xml:space="preserve"> majú</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zmluvné</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povinnosť</w:t>
      </w:r>
      <w:r w:rsidRPr="00BC2D6C">
        <w:rPr>
          <w:rFonts w:asciiTheme="majorHAnsi" w:hAnsiTheme="majorHAnsi" w:cs="Arial"/>
          <w:spacing w:val="25"/>
          <w:sz w:val="22"/>
          <w:szCs w:val="22"/>
        </w:rPr>
        <w:t xml:space="preserve"> </w:t>
      </w:r>
      <w:r w:rsidRPr="00BC2D6C">
        <w:rPr>
          <w:rFonts w:asciiTheme="majorHAnsi" w:hAnsiTheme="majorHAnsi" w:cs="Arial"/>
          <w:spacing w:val="-1"/>
          <w:sz w:val="22"/>
          <w:szCs w:val="22"/>
        </w:rPr>
        <w:t>navzájom</w:t>
      </w:r>
      <w:r w:rsidRPr="00BC2D6C">
        <w:rPr>
          <w:rFonts w:asciiTheme="majorHAnsi" w:hAnsiTheme="majorHAnsi" w:cs="Arial"/>
          <w:spacing w:val="24"/>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pacing w:val="77"/>
          <w:sz w:val="22"/>
          <w:szCs w:val="22"/>
        </w:rPr>
        <w:t xml:space="preserve"> </w:t>
      </w:r>
      <w:r w:rsidRPr="00BC2D6C">
        <w:rPr>
          <w:rFonts w:asciiTheme="majorHAnsi" w:hAnsiTheme="majorHAnsi" w:cs="Arial"/>
          <w:spacing w:val="-1"/>
          <w:sz w:val="22"/>
          <w:szCs w:val="22"/>
        </w:rPr>
        <w:t>bez zbytočného odkladu</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písomne</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informovať.</w:t>
      </w:r>
    </w:p>
    <w:p w14:paraId="33906DAD" w14:textId="43E845DE" w:rsidR="004D243A" w:rsidRPr="00BC2D6C" w:rsidRDefault="004D243A" w:rsidP="004D243A">
      <w:pPr>
        <w:pStyle w:val="ListParagraph"/>
        <w:rPr>
          <w:rFonts w:asciiTheme="majorHAnsi" w:hAnsiTheme="majorHAnsi" w:cs="Arial"/>
          <w:sz w:val="22"/>
          <w:szCs w:val="22"/>
        </w:rPr>
      </w:pPr>
    </w:p>
    <w:p w14:paraId="6A2DF5C5" w14:textId="3829980C" w:rsidR="00441C96" w:rsidRPr="00BC2D6C" w:rsidRDefault="004D243A" w:rsidP="009021C1">
      <w:pPr>
        <w:pStyle w:val="BodyText"/>
        <w:numPr>
          <w:ilvl w:val="0"/>
          <w:numId w:val="5"/>
        </w:numPr>
        <w:tabs>
          <w:tab w:val="left" w:pos="528"/>
        </w:tabs>
        <w:kinsoku w:val="0"/>
        <w:overflowPunct w:val="0"/>
        <w:spacing w:before="0"/>
        <w:ind w:hanging="427"/>
        <w:jc w:val="both"/>
        <w:rPr>
          <w:rFonts w:asciiTheme="majorHAnsi" w:hAnsiTheme="majorHAnsi" w:cs="Arial"/>
          <w:spacing w:val="-1"/>
          <w:sz w:val="22"/>
          <w:szCs w:val="22"/>
        </w:rPr>
      </w:pPr>
      <w:r w:rsidRPr="00BC2D6C">
        <w:rPr>
          <w:rFonts w:asciiTheme="majorHAnsi" w:hAnsiTheme="majorHAnsi" w:cs="Arial"/>
          <w:spacing w:val="-1"/>
          <w:sz w:val="22"/>
          <w:szCs w:val="22"/>
        </w:rPr>
        <w:t xml:space="preserve">Zmluvné pokuty podľa tejto zmluvy sú splatné do </w:t>
      </w:r>
      <w:r w:rsidR="00E72DFB" w:rsidRPr="00BC2D6C">
        <w:rPr>
          <w:rFonts w:asciiTheme="majorHAnsi" w:hAnsiTheme="majorHAnsi" w:cs="Arial"/>
          <w:spacing w:val="-1"/>
          <w:sz w:val="22"/>
          <w:szCs w:val="22"/>
        </w:rPr>
        <w:t>14</w:t>
      </w:r>
      <w:r w:rsidRPr="00BC2D6C">
        <w:rPr>
          <w:rFonts w:asciiTheme="majorHAnsi" w:hAnsiTheme="majorHAnsi" w:cs="Arial"/>
          <w:spacing w:val="-1"/>
          <w:sz w:val="22"/>
          <w:szCs w:val="22"/>
        </w:rPr>
        <w:t xml:space="preserve"> kalendárnych dní</w:t>
      </w:r>
      <w:r w:rsidR="00441C96" w:rsidRPr="00BC2D6C">
        <w:rPr>
          <w:rFonts w:asciiTheme="majorHAnsi" w:hAnsiTheme="majorHAnsi" w:cs="Arial"/>
          <w:spacing w:val="-1"/>
          <w:sz w:val="22"/>
          <w:szCs w:val="22"/>
        </w:rPr>
        <w:t xml:space="preserve"> odo dňa doručenia </w:t>
      </w:r>
      <w:r w:rsidR="00D96608" w:rsidRPr="00BC2D6C">
        <w:rPr>
          <w:rFonts w:asciiTheme="majorHAnsi" w:hAnsiTheme="majorHAnsi" w:cs="Arial"/>
          <w:spacing w:val="-1"/>
          <w:sz w:val="22"/>
          <w:szCs w:val="22"/>
        </w:rPr>
        <w:t>faktúry druhej zmluvnej strane</w:t>
      </w:r>
      <w:r w:rsidR="00E72DFB" w:rsidRPr="00BC2D6C">
        <w:rPr>
          <w:rFonts w:asciiTheme="majorHAnsi" w:hAnsiTheme="majorHAnsi" w:cs="Arial"/>
          <w:spacing w:val="-1"/>
          <w:sz w:val="22"/>
          <w:szCs w:val="22"/>
        </w:rPr>
        <w:t>, ak nie je v zmluve uvedené inak</w:t>
      </w:r>
      <w:r w:rsidR="00213030" w:rsidRPr="00BC2D6C">
        <w:rPr>
          <w:rFonts w:asciiTheme="majorHAnsi" w:hAnsiTheme="majorHAnsi" w:cs="Arial"/>
          <w:spacing w:val="-1"/>
          <w:sz w:val="22"/>
          <w:szCs w:val="22"/>
        </w:rPr>
        <w:t>.</w:t>
      </w:r>
    </w:p>
    <w:p w14:paraId="15B1C71D" w14:textId="555B42CF" w:rsidR="00062586" w:rsidRPr="00BC2D6C" w:rsidRDefault="00062586">
      <w:pPr>
        <w:pStyle w:val="BodyText"/>
        <w:kinsoku w:val="0"/>
        <w:overflowPunct w:val="0"/>
        <w:spacing w:before="2"/>
        <w:ind w:left="0" w:firstLine="0"/>
        <w:rPr>
          <w:rFonts w:asciiTheme="majorHAnsi" w:hAnsiTheme="majorHAnsi" w:cs="Arial"/>
          <w:sz w:val="22"/>
          <w:szCs w:val="22"/>
        </w:rPr>
      </w:pPr>
    </w:p>
    <w:p w14:paraId="13560EC6" w14:textId="0211B14D" w:rsidR="00062586"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Článok X</w:t>
      </w:r>
    </w:p>
    <w:p w14:paraId="67818896" w14:textId="77777777"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Okolnosti vylučujúce zodpovednosť (vyššia moc)</w:t>
      </w:r>
    </w:p>
    <w:p w14:paraId="1529678B" w14:textId="1E74F7B8" w:rsidR="00062586" w:rsidRPr="00BC2D6C" w:rsidRDefault="00062586" w:rsidP="009021C1">
      <w:pPr>
        <w:pStyle w:val="BodyText"/>
        <w:numPr>
          <w:ilvl w:val="0"/>
          <w:numId w:val="4"/>
        </w:numPr>
        <w:tabs>
          <w:tab w:val="left" w:pos="528"/>
        </w:tabs>
        <w:kinsoku w:val="0"/>
        <w:overflowPunct w:val="0"/>
        <w:spacing w:before="0"/>
        <w:ind w:right="115" w:hanging="427"/>
        <w:jc w:val="both"/>
        <w:rPr>
          <w:rFonts w:asciiTheme="majorHAnsi" w:hAnsiTheme="majorHAnsi" w:cs="Arial"/>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porušenie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z w:val="22"/>
          <w:szCs w:val="22"/>
        </w:rPr>
        <w:t xml:space="preserve"> sa </w:t>
      </w:r>
      <w:r w:rsidRPr="00BC2D6C">
        <w:rPr>
          <w:rFonts w:asciiTheme="majorHAnsi" w:hAnsiTheme="majorHAnsi" w:cs="Arial"/>
          <w:spacing w:val="-1"/>
          <w:sz w:val="22"/>
          <w:szCs w:val="22"/>
        </w:rPr>
        <w:t>nepovažuje,</w:t>
      </w:r>
      <w:r w:rsidRPr="00BC2D6C">
        <w:rPr>
          <w:rFonts w:asciiTheme="majorHAnsi" w:hAnsiTheme="majorHAnsi" w:cs="Arial"/>
          <w:sz w:val="22"/>
          <w:szCs w:val="22"/>
        </w:rPr>
        <w:t xml:space="preserve"> </w:t>
      </w:r>
      <w:r w:rsidRPr="00BC2D6C">
        <w:rPr>
          <w:rFonts w:asciiTheme="majorHAnsi" w:hAnsiTheme="majorHAnsi" w:cs="Arial"/>
          <w:spacing w:val="-2"/>
          <w:sz w:val="22"/>
          <w:szCs w:val="22"/>
        </w:rPr>
        <w:t>ak</w:t>
      </w:r>
      <w:r w:rsidRPr="00BC2D6C">
        <w:rPr>
          <w:rFonts w:asciiTheme="majorHAnsi" w:hAnsiTheme="majorHAnsi" w:cs="Arial"/>
          <w:sz w:val="22"/>
          <w:szCs w:val="22"/>
        </w:rPr>
        <w:t xml:space="preserve"> </w:t>
      </w:r>
      <w:r w:rsidRPr="00BC2D6C">
        <w:rPr>
          <w:rFonts w:asciiTheme="majorHAnsi" w:hAnsiTheme="majorHAnsi" w:cs="Arial"/>
          <w:spacing w:val="-1"/>
          <w:sz w:val="22"/>
          <w:szCs w:val="22"/>
        </w:rPr>
        <w:t>ktorákoľvek</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strán</w:t>
      </w:r>
      <w:r w:rsidRPr="00BC2D6C">
        <w:rPr>
          <w:rFonts w:asciiTheme="majorHAnsi" w:hAnsiTheme="majorHAnsi" w:cs="Arial"/>
          <w:sz w:val="22"/>
          <w:szCs w:val="22"/>
        </w:rPr>
        <w:t xml:space="preserve"> nie </w:t>
      </w:r>
      <w:r w:rsidRPr="00BC2D6C">
        <w:rPr>
          <w:rFonts w:asciiTheme="majorHAnsi" w:hAnsiTheme="majorHAnsi" w:cs="Arial"/>
          <w:spacing w:val="-1"/>
          <w:sz w:val="22"/>
          <w:szCs w:val="22"/>
        </w:rPr>
        <w:t>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schopná</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plniť</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svoje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záväzky</w:t>
      </w:r>
      <w:r w:rsidRPr="00BC2D6C">
        <w:rPr>
          <w:rFonts w:asciiTheme="majorHAnsi" w:hAnsiTheme="majorHAnsi" w:cs="Arial"/>
          <w:spacing w:val="67"/>
          <w:sz w:val="22"/>
          <w:szCs w:val="22"/>
        </w:rPr>
        <w:t xml:space="preserve"> </w:t>
      </w:r>
      <w:r w:rsidRPr="00BC2D6C">
        <w:rPr>
          <w:rFonts w:asciiTheme="majorHAnsi" w:hAnsiTheme="majorHAnsi" w:cs="Arial"/>
          <w:sz w:val="22"/>
          <w:szCs w:val="22"/>
        </w:rPr>
        <w:t xml:space="preserve">z </w:t>
      </w:r>
      <w:r w:rsidRPr="00BC2D6C">
        <w:rPr>
          <w:rFonts w:asciiTheme="majorHAnsi" w:hAnsiTheme="majorHAnsi" w:cs="Arial"/>
          <w:spacing w:val="-1"/>
          <w:sz w:val="22"/>
          <w:szCs w:val="22"/>
        </w:rPr>
        <w:t>dôvodov</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vyššej</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moci.</w:t>
      </w:r>
      <w:r w:rsidRPr="00BC2D6C">
        <w:rPr>
          <w:rFonts w:asciiTheme="majorHAnsi" w:hAnsiTheme="majorHAnsi" w:cs="Arial"/>
          <w:spacing w:val="12"/>
          <w:sz w:val="22"/>
          <w:szCs w:val="22"/>
        </w:rPr>
        <w:t xml:space="preserve"> </w:t>
      </w:r>
      <w:r w:rsidRPr="00BC2D6C">
        <w:rPr>
          <w:rFonts w:asciiTheme="majorHAnsi" w:hAnsiTheme="majorHAnsi" w:cs="Arial"/>
          <w:spacing w:val="-2"/>
          <w:sz w:val="22"/>
          <w:szCs w:val="22"/>
        </w:rPr>
        <w:t>Pod</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pojmom</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vyššia</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moc</w:t>
      </w:r>
      <w:r w:rsidRPr="00BC2D6C">
        <w:rPr>
          <w:rFonts w:asciiTheme="majorHAnsi" w:hAnsiTheme="majorHAnsi" w:cs="Arial"/>
          <w:spacing w:val="10"/>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rozumie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akákoľvek</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nepredvídateľná</w:t>
      </w:r>
      <w:r w:rsidRPr="00BC2D6C">
        <w:rPr>
          <w:rFonts w:asciiTheme="majorHAnsi" w:hAnsiTheme="majorHAnsi" w:cs="Arial"/>
          <w:spacing w:val="9"/>
          <w:sz w:val="22"/>
          <w:szCs w:val="22"/>
        </w:rPr>
        <w:t xml:space="preserve"> </w:t>
      </w:r>
      <w:r w:rsidRPr="00BC2D6C">
        <w:rPr>
          <w:rFonts w:asciiTheme="majorHAnsi" w:hAnsiTheme="majorHAnsi" w:cs="Arial"/>
          <w:sz w:val="22"/>
          <w:szCs w:val="22"/>
        </w:rPr>
        <w:t>udalosť,</w:t>
      </w:r>
      <w:r w:rsidRPr="00BC2D6C">
        <w:rPr>
          <w:rFonts w:asciiTheme="majorHAnsi" w:hAnsiTheme="majorHAnsi" w:cs="Arial"/>
          <w:spacing w:val="9"/>
          <w:sz w:val="22"/>
          <w:szCs w:val="22"/>
        </w:rPr>
        <w:t xml:space="preserve"> </w:t>
      </w:r>
      <w:r w:rsidRPr="00BC2D6C">
        <w:rPr>
          <w:rFonts w:asciiTheme="majorHAnsi" w:hAnsiTheme="majorHAnsi" w:cs="Arial"/>
          <w:sz w:val="22"/>
          <w:szCs w:val="22"/>
        </w:rPr>
        <w:t>ktorá</w:t>
      </w:r>
      <w:r w:rsidRPr="00BC2D6C">
        <w:rPr>
          <w:rFonts w:asciiTheme="majorHAnsi" w:hAnsiTheme="majorHAnsi" w:cs="Arial"/>
          <w:spacing w:val="9"/>
          <w:sz w:val="22"/>
          <w:szCs w:val="22"/>
        </w:rPr>
        <w:t xml:space="preserve"> </w:t>
      </w:r>
      <w:r w:rsidRPr="00BC2D6C">
        <w:rPr>
          <w:rFonts w:asciiTheme="majorHAnsi" w:hAnsiTheme="majorHAnsi" w:cs="Arial"/>
          <w:sz w:val="22"/>
          <w:szCs w:val="22"/>
        </w:rPr>
        <w:t>je</w:t>
      </w:r>
      <w:r w:rsidRPr="00BC2D6C">
        <w:rPr>
          <w:rFonts w:asciiTheme="majorHAnsi" w:hAnsiTheme="majorHAnsi" w:cs="Arial"/>
          <w:spacing w:val="10"/>
          <w:sz w:val="22"/>
          <w:szCs w:val="22"/>
        </w:rPr>
        <w:t xml:space="preserve"> </w:t>
      </w:r>
      <w:r w:rsidRPr="00BC2D6C">
        <w:rPr>
          <w:rFonts w:asciiTheme="majorHAnsi" w:hAnsiTheme="majorHAnsi" w:cs="Arial"/>
          <w:spacing w:val="-1"/>
          <w:sz w:val="22"/>
          <w:szCs w:val="22"/>
        </w:rPr>
        <w:t>nezávislá</w:t>
      </w:r>
      <w:r w:rsidRPr="00BC2D6C">
        <w:rPr>
          <w:rFonts w:asciiTheme="majorHAnsi" w:hAnsiTheme="majorHAnsi" w:cs="Arial"/>
          <w:spacing w:val="59"/>
          <w:sz w:val="22"/>
          <w:szCs w:val="22"/>
        </w:rPr>
        <w:t xml:space="preserve"> </w:t>
      </w:r>
      <w:r w:rsidRPr="00BC2D6C">
        <w:rPr>
          <w:rFonts w:asciiTheme="majorHAnsi" w:hAnsiTheme="majorHAnsi" w:cs="Arial"/>
          <w:sz w:val="22"/>
          <w:szCs w:val="22"/>
        </w:rPr>
        <w:t>od</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vôle</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strán</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 jej</w:t>
      </w:r>
      <w:r w:rsidRPr="00BC2D6C">
        <w:rPr>
          <w:rFonts w:asciiTheme="majorHAnsi" w:hAnsiTheme="majorHAnsi" w:cs="Arial"/>
          <w:spacing w:val="26"/>
          <w:sz w:val="22"/>
          <w:szCs w:val="22"/>
        </w:rPr>
        <w:t xml:space="preserve"> </w:t>
      </w:r>
      <w:r w:rsidRPr="00BC2D6C">
        <w:rPr>
          <w:rFonts w:asciiTheme="majorHAnsi" w:hAnsiTheme="majorHAnsi" w:cs="Arial"/>
          <w:spacing w:val="-1"/>
          <w:sz w:val="22"/>
          <w:szCs w:val="22"/>
        </w:rPr>
        <w:t>následky</w:t>
      </w:r>
      <w:r w:rsidRPr="00BC2D6C">
        <w:rPr>
          <w:rFonts w:asciiTheme="majorHAnsi" w:hAnsiTheme="majorHAnsi" w:cs="Arial"/>
          <w:spacing w:val="12"/>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nedajú</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odvrátiť</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(napr.</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požiar,</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povodeň,</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zemetrasenie,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vojna,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celoštátny</w:t>
      </w:r>
      <w:r w:rsidRPr="00BC2D6C">
        <w:rPr>
          <w:rFonts w:asciiTheme="majorHAnsi" w:hAnsiTheme="majorHAnsi" w:cs="Arial"/>
          <w:spacing w:val="63"/>
          <w:sz w:val="22"/>
          <w:szCs w:val="22"/>
        </w:rPr>
        <w:t xml:space="preserve"> </w:t>
      </w:r>
      <w:r w:rsidRPr="00BC2D6C">
        <w:rPr>
          <w:rFonts w:asciiTheme="majorHAnsi" w:hAnsiTheme="majorHAnsi" w:cs="Arial"/>
          <w:sz w:val="22"/>
          <w:szCs w:val="22"/>
        </w:rPr>
        <w:t>štrajk,</w:t>
      </w:r>
      <w:r w:rsidRPr="00BC2D6C">
        <w:rPr>
          <w:rFonts w:asciiTheme="majorHAnsi" w:hAnsiTheme="majorHAnsi" w:cs="Arial"/>
          <w:spacing w:val="-3"/>
          <w:sz w:val="22"/>
          <w:szCs w:val="22"/>
        </w:rPr>
        <w:t xml:space="preserve"> </w:t>
      </w:r>
      <w:r w:rsidR="00226566">
        <w:rPr>
          <w:rFonts w:asciiTheme="majorHAnsi" w:hAnsiTheme="majorHAnsi" w:cs="Arial"/>
          <w:spacing w:val="-3"/>
          <w:sz w:val="22"/>
          <w:szCs w:val="22"/>
        </w:rPr>
        <w:t xml:space="preserve">epidémia, </w:t>
      </w:r>
      <w:r w:rsidRPr="00BC2D6C">
        <w:rPr>
          <w:rFonts w:asciiTheme="majorHAnsi" w:hAnsiTheme="majorHAnsi" w:cs="Arial"/>
          <w:spacing w:val="-1"/>
          <w:sz w:val="22"/>
          <w:szCs w:val="22"/>
        </w:rPr>
        <w:t>nepriaznivé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poveternostné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podmienky</w:t>
      </w:r>
      <w:r w:rsidR="00B84C88" w:rsidRPr="00BC2D6C">
        <w:rPr>
          <w:rFonts w:asciiTheme="majorHAnsi" w:hAnsiTheme="majorHAnsi" w:cs="Arial"/>
          <w:spacing w:val="-1"/>
          <w:sz w:val="22"/>
          <w:szCs w:val="22"/>
        </w:rPr>
        <w:t xml:space="preserve"> neumožňujúce realizáciu diela podľa príslušných technologických postupov a noriem)</w:t>
      </w:r>
      <w:r w:rsidRPr="00BC2D6C">
        <w:rPr>
          <w:rFonts w:asciiTheme="majorHAnsi" w:hAnsiTheme="majorHAnsi" w:cs="Arial"/>
          <w:spacing w:val="-2"/>
          <w:sz w:val="22"/>
          <w:szCs w:val="22"/>
        </w:rPr>
        <w:t>.</w:t>
      </w:r>
      <w:r w:rsidR="00B84C88" w:rsidRPr="00BC2D6C">
        <w:rPr>
          <w:rFonts w:asciiTheme="majorHAnsi" w:hAnsiTheme="majorHAnsi" w:cs="Arial"/>
          <w:spacing w:val="-2"/>
          <w:sz w:val="22"/>
          <w:szCs w:val="22"/>
        </w:rPr>
        <w:t xml:space="preserve"> Zhotoviteľ je povinný preukázať nepriaznivé poveternostné podmienky písomným potvrdením Slovenského hydrometeorologického ústavu.</w:t>
      </w:r>
    </w:p>
    <w:p w14:paraId="7075FA9D" w14:textId="77777777" w:rsidR="00062586" w:rsidRPr="00BC2D6C" w:rsidRDefault="00062586">
      <w:pPr>
        <w:pStyle w:val="BodyText"/>
        <w:kinsoku w:val="0"/>
        <w:overflowPunct w:val="0"/>
        <w:spacing w:before="2"/>
        <w:ind w:left="0" w:firstLine="0"/>
        <w:rPr>
          <w:rFonts w:asciiTheme="majorHAnsi" w:hAnsiTheme="majorHAnsi" w:cs="Arial"/>
          <w:sz w:val="22"/>
          <w:szCs w:val="22"/>
        </w:rPr>
      </w:pPr>
    </w:p>
    <w:p w14:paraId="791C3EEF" w14:textId="22C2AA38" w:rsidR="00062586" w:rsidRPr="00BC2D6C" w:rsidRDefault="00062586" w:rsidP="009021C1">
      <w:pPr>
        <w:pStyle w:val="BodyText"/>
        <w:numPr>
          <w:ilvl w:val="0"/>
          <w:numId w:val="4"/>
        </w:numPr>
        <w:tabs>
          <w:tab w:val="left" w:pos="528"/>
        </w:tabs>
        <w:kinsoku w:val="0"/>
        <w:overflowPunct w:val="0"/>
        <w:spacing w:before="0"/>
        <w:ind w:right="111" w:hanging="427"/>
        <w:jc w:val="both"/>
        <w:rPr>
          <w:rFonts w:asciiTheme="majorHAnsi" w:hAnsiTheme="majorHAnsi" w:cs="Arial"/>
          <w:spacing w:val="-1"/>
          <w:sz w:val="22"/>
          <w:szCs w:val="22"/>
        </w:rPr>
      </w:pPr>
      <w:r w:rsidRPr="00BC2D6C">
        <w:rPr>
          <w:rFonts w:asciiTheme="majorHAnsi" w:hAnsiTheme="majorHAnsi" w:cs="Arial"/>
          <w:spacing w:val="-1"/>
          <w:sz w:val="22"/>
          <w:szCs w:val="22"/>
        </w:rPr>
        <w:t>Ak</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zmluvné</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33"/>
          <w:sz w:val="22"/>
          <w:szCs w:val="22"/>
        </w:rPr>
        <w:t xml:space="preserve"> </w:t>
      </w:r>
      <w:r w:rsidRPr="00BC2D6C">
        <w:rPr>
          <w:rFonts w:asciiTheme="majorHAnsi" w:hAnsiTheme="majorHAnsi" w:cs="Arial"/>
          <w:spacing w:val="-1"/>
          <w:sz w:val="22"/>
          <w:szCs w:val="22"/>
        </w:rPr>
        <w:t>nedohodnú</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inak,</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dohodnuté</w:t>
      </w:r>
      <w:r w:rsidRPr="00BC2D6C">
        <w:rPr>
          <w:rFonts w:asciiTheme="majorHAnsi" w:hAnsiTheme="majorHAnsi" w:cs="Arial"/>
          <w:spacing w:val="32"/>
          <w:sz w:val="22"/>
          <w:szCs w:val="22"/>
        </w:rPr>
        <w:t xml:space="preserve"> </w:t>
      </w:r>
      <w:r w:rsidRPr="00BC2D6C">
        <w:rPr>
          <w:rFonts w:asciiTheme="majorHAnsi" w:hAnsiTheme="majorHAnsi" w:cs="Arial"/>
          <w:spacing w:val="-2"/>
          <w:sz w:val="22"/>
          <w:szCs w:val="22"/>
        </w:rPr>
        <w:t>zmluvné</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termíny</w:t>
      </w:r>
      <w:r w:rsidRPr="00BC2D6C">
        <w:rPr>
          <w:rFonts w:asciiTheme="majorHAnsi" w:hAnsiTheme="majorHAnsi" w:cs="Arial"/>
          <w:spacing w:val="29"/>
          <w:sz w:val="22"/>
          <w:szCs w:val="22"/>
        </w:rPr>
        <w:t xml:space="preserve"> </w:t>
      </w:r>
      <w:r w:rsidRPr="00BC2D6C">
        <w:rPr>
          <w:rFonts w:asciiTheme="majorHAnsi" w:hAnsiTheme="majorHAnsi" w:cs="Arial"/>
          <w:sz w:val="22"/>
          <w:szCs w:val="22"/>
        </w:rPr>
        <w:t>sa</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predlžujú</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o</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trvanie</w:t>
      </w:r>
      <w:r w:rsidRPr="00BC2D6C">
        <w:rPr>
          <w:rFonts w:asciiTheme="majorHAnsi" w:hAnsiTheme="majorHAnsi" w:cs="Arial"/>
          <w:spacing w:val="31"/>
          <w:sz w:val="22"/>
          <w:szCs w:val="22"/>
        </w:rPr>
        <w:t xml:space="preserve"> </w:t>
      </w:r>
      <w:r w:rsidRPr="00BC2D6C">
        <w:rPr>
          <w:rFonts w:asciiTheme="majorHAnsi" w:hAnsiTheme="majorHAnsi" w:cs="Arial"/>
          <w:spacing w:val="-1"/>
          <w:sz w:val="22"/>
          <w:szCs w:val="22"/>
        </w:rPr>
        <w:t>vyššej</w:t>
      </w:r>
      <w:r w:rsidRPr="00BC2D6C">
        <w:rPr>
          <w:rFonts w:asciiTheme="majorHAnsi" w:hAnsiTheme="majorHAnsi" w:cs="Arial"/>
          <w:spacing w:val="32"/>
          <w:sz w:val="22"/>
          <w:szCs w:val="22"/>
        </w:rPr>
        <w:t xml:space="preserve"> </w:t>
      </w:r>
      <w:r w:rsidRPr="00BC2D6C">
        <w:rPr>
          <w:rFonts w:asciiTheme="majorHAnsi" w:hAnsiTheme="majorHAnsi" w:cs="Arial"/>
          <w:spacing w:val="-1"/>
          <w:sz w:val="22"/>
          <w:szCs w:val="22"/>
        </w:rPr>
        <w:t>moci</w:t>
      </w:r>
      <w:r w:rsidRPr="00BC2D6C">
        <w:rPr>
          <w:rFonts w:asciiTheme="majorHAnsi" w:hAnsiTheme="majorHAnsi" w:cs="Arial"/>
          <w:spacing w:val="31"/>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o </w:t>
      </w:r>
      <w:r w:rsidRPr="00BC2D6C">
        <w:rPr>
          <w:rFonts w:asciiTheme="majorHAnsi" w:hAnsiTheme="majorHAnsi" w:cs="Arial"/>
          <w:spacing w:val="-2"/>
          <w:sz w:val="22"/>
          <w:szCs w:val="22"/>
        </w:rPr>
        <w:t>dobu</w:t>
      </w:r>
      <w:r w:rsidRPr="00BC2D6C">
        <w:rPr>
          <w:rFonts w:asciiTheme="majorHAnsi" w:hAnsiTheme="majorHAnsi" w:cs="Arial"/>
          <w:spacing w:val="91"/>
          <w:sz w:val="22"/>
          <w:szCs w:val="22"/>
        </w:rPr>
        <w:t xml:space="preserve"> </w:t>
      </w:r>
      <w:r w:rsidRPr="00BC2D6C">
        <w:rPr>
          <w:rFonts w:asciiTheme="majorHAnsi" w:hAnsiTheme="majorHAnsi" w:cs="Arial"/>
          <w:spacing w:val="-1"/>
          <w:sz w:val="22"/>
          <w:szCs w:val="22"/>
        </w:rPr>
        <w:t>nevyhnutnú</w:t>
      </w:r>
      <w:r w:rsidRPr="00BC2D6C">
        <w:rPr>
          <w:rFonts w:asciiTheme="majorHAnsi" w:hAnsiTheme="majorHAnsi" w:cs="Arial"/>
          <w:spacing w:val="-2"/>
          <w:sz w:val="22"/>
          <w:szCs w:val="22"/>
        </w:rPr>
        <w:t xml:space="preserve"> </w:t>
      </w:r>
      <w:r w:rsidRPr="00BC2D6C">
        <w:rPr>
          <w:rFonts w:asciiTheme="majorHAnsi" w:hAnsiTheme="majorHAnsi" w:cs="Arial"/>
          <w:sz w:val="22"/>
          <w:szCs w:val="22"/>
        </w:rPr>
        <w:t xml:space="preserve">na </w:t>
      </w:r>
      <w:r w:rsidRPr="00BC2D6C">
        <w:rPr>
          <w:rFonts w:asciiTheme="majorHAnsi" w:hAnsiTheme="majorHAnsi" w:cs="Arial"/>
          <w:spacing w:val="-1"/>
          <w:sz w:val="22"/>
          <w:szCs w:val="22"/>
        </w:rPr>
        <w:t>odstránenie</w:t>
      </w:r>
      <w:r w:rsidRPr="00BC2D6C">
        <w:rPr>
          <w:rFonts w:asciiTheme="majorHAnsi" w:hAnsiTheme="majorHAnsi" w:cs="Arial"/>
          <w:sz w:val="22"/>
          <w:szCs w:val="22"/>
        </w:rPr>
        <w:t xml:space="preserve"> </w:t>
      </w:r>
      <w:r w:rsidRPr="00BC2D6C">
        <w:rPr>
          <w:rFonts w:asciiTheme="majorHAnsi" w:hAnsiTheme="majorHAnsi" w:cs="Arial"/>
          <w:spacing w:val="-1"/>
          <w:sz w:val="22"/>
          <w:szCs w:val="22"/>
        </w:rPr>
        <w:t>jej</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priamych</w:t>
      </w:r>
      <w:r w:rsidRPr="00BC2D6C">
        <w:rPr>
          <w:rFonts w:asciiTheme="majorHAnsi" w:hAnsiTheme="majorHAnsi" w:cs="Arial"/>
          <w:sz w:val="22"/>
          <w:szCs w:val="22"/>
        </w:rPr>
        <w:t xml:space="preserve"> </w:t>
      </w:r>
      <w:r w:rsidRPr="00BC2D6C">
        <w:rPr>
          <w:rFonts w:asciiTheme="majorHAnsi" w:hAnsiTheme="majorHAnsi" w:cs="Arial"/>
          <w:spacing w:val="-1"/>
          <w:sz w:val="22"/>
          <w:szCs w:val="22"/>
        </w:rPr>
        <w:t>následkov.</w:t>
      </w:r>
    </w:p>
    <w:p w14:paraId="6C4E36D0" w14:textId="77777777" w:rsidR="00B84C88" w:rsidRPr="00BC2D6C" w:rsidRDefault="00B84C88" w:rsidP="00B84C88">
      <w:pPr>
        <w:pStyle w:val="ListParagraph"/>
        <w:rPr>
          <w:rFonts w:asciiTheme="majorHAnsi" w:hAnsiTheme="majorHAnsi" w:cs="Arial"/>
          <w:spacing w:val="-1"/>
          <w:sz w:val="22"/>
          <w:szCs w:val="22"/>
        </w:rPr>
      </w:pPr>
    </w:p>
    <w:p w14:paraId="2108DE8B" w14:textId="223977E7" w:rsidR="00B84C88" w:rsidRPr="00BC2D6C" w:rsidRDefault="00B84C88" w:rsidP="009021C1">
      <w:pPr>
        <w:pStyle w:val="BodyText"/>
        <w:numPr>
          <w:ilvl w:val="0"/>
          <w:numId w:val="4"/>
        </w:numPr>
        <w:tabs>
          <w:tab w:val="left" w:pos="528"/>
        </w:tabs>
        <w:kinsoku w:val="0"/>
        <w:overflowPunct w:val="0"/>
        <w:spacing w:before="0"/>
        <w:ind w:right="111" w:hanging="42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prípade vyššej moci musí zhotoviteľ </w:t>
      </w:r>
      <w:r w:rsidR="00226566">
        <w:rPr>
          <w:rFonts w:asciiTheme="majorHAnsi" w:hAnsiTheme="majorHAnsi" w:cs="Arial"/>
          <w:spacing w:val="-1"/>
          <w:sz w:val="22"/>
          <w:szCs w:val="22"/>
        </w:rPr>
        <w:t>písomne a bezodkladne</w:t>
      </w:r>
      <w:r w:rsidRPr="00BC2D6C">
        <w:rPr>
          <w:rFonts w:asciiTheme="majorHAnsi" w:hAnsiTheme="majorHAnsi" w:cs="Arial"/>
          <w:spacing w:val="-1"/>
          <w:sz w:val="22"/>
          <w:szCs w:val="22"/>
        </w:rPr>
        <w:t xml:space="preserve"> oznámiť objednávateľovi pôsobenie </w:t>
      </w:r>
      <w:r w:rsidR="0035284D" w:rsidRPr="00BC2D6C">
        <w:rPr>
          <w:rFonts w:asciiTheme="majorHAnsi" w:hAnsiTheme="majorHAnsi" w:cs="Arial"/>
          <w:spacing w:val="-1"/>
          <w:sz w:val="22"/>
          <w:szCs w:val="22"/>
        </w:rPr>
        <w:t>a</w:t>
      </w:r>
      <w:r w:rsidRPr="00BC2D6C">
        <w:rPr>
          <w:rFonts w:asciiTheme="majorHAnsi" w:hAnsiTheme="majorHAnsi" w:cs="Arial"/>
          <w:spacing w:val="-1"/>
          <w:sz w:val="22"/>
          <w:szCs w:val="22"/>
        </w:rPr>
        <w:t xml:space="preserve"> charakteristiku vyššej moci a ďalej sa bude postupovať podľa Obchodného zákonníka.</w:t>
      </w:r>
    </w:p>
    <w:p w14:paraId="4BA7583A"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6DF07738" w14:textId="1AC7E7BB" w:rsidR="00062586"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Článok X</w:t>
      </w:r>
      <w:r w:rsidR="00916906" w:rsidRPr="002A26CD">
        <w:rPr>
          <w:rFonts w:asciiTheme="majorHAnsi" w:hAnsiTheme="majorHAnsi" w:cs="Arial"/>
          <w:b/>
          <w:caps/>
          <w:sz w:val="22"/>
          <w:szCs w:val="22"/>
        </w:rPr>
        <w:t>I</w:t>
      </w:r>
    </w:p>
    <w:p w14:paraId="3D1A8A7E" w14:textId="59BAC796"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Ukončenie zmluvy</w:t>
      </w:r>
    </w:p>
    <w:p w14:paraId="31B5B243" w14:textId="6EA4AB83" w:rsidR="00062586" w:rsidRPr="00BC2D6C" w:rsidRDefault="0035284D"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z w:val="22"/>
          <w:szCs w:val="22"/>
        </w:rPr>
        <w:t>Zhotoviteľovým</w:t>
      </w:r>
      <w:r w:rsidRPr="00BC2D6C">
        <w:rPr>
          <w:rFonts w:asciiTheme="majorHAnsi" w:hAnsiTheme="majorHAnsi" w:cs="Arial"/>
          <w:spacing w:val="-1"/>
          <w:sz w:val="22"/>
          <w:szCs w:val="22"/>
        </w:rPr>
        <w:t xml:space="preserve"> splnením záväzkov dohodnutých v tejto zmluve platnosť</w:t>
      </w:r>
      <w:r w:rsidRPr="00BC2D6C">
        <w:rPr>
          <w:rFonts w:asciiTheme="majorHAnsi" w:hAnsiTheme="majorHAnsi" w:cs="Arial"/>
          <w:spacing w:val="13"/>
          <w:sz w:val="22"/>
          <w:szCs w:val="22"/>
        </w:rPr>
        <w:t xml:space="preserve"> </w:t>
      </w:r>
      <w:r w:rsidRPr="00BC2D6C">
        <w:rPr>
          <w:rFonts w:asciiTheme="majorHAnsi" w:hAnsiTheme="majorHAnsi" w:cs="Arial"/>
          <w:sz w:val="22"/>
          <w:szCs w:val="22"/>
        </w:rPr>
        <w:t>a</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účinnosť</w:t>
      </w:r>
      <w:r w:rsidRPr="00BC2D6C">
        <w:rPr>
          <w:rFonts w:asciiTheme="majorHAnsi" w:hAnsiTheme="majorHAnsi" w:cs="Arial"/>
          <w:spacing w:val="13"/>
          <w:sz w:val="22"/>
          <w:szCs w:val="22"/>
        </w:rPr>
        <w:t xml:space="preserve"> </w:t>
      </w:r>
      <w:r w:rsidRPr="00BC2D6C">
        <w:rPr>
          <w:rFonts w:asciiTheme="majorHAnsi" w:hAnsiTheme="majorHAnsi" w:cs="Arial"/>
          <w:sz w:val="22"/>
          <w:szCs w:val="22"/>
        </w:rPr>
        <w:t>tejto</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nekončí</w:t>
      </w:r>
      <w:r w:rsidRPr="00BC2D6C">
        <w:rPr>
          <w:rFonts w:asciiTheme="majorHAnsi" w:hAnsiTheme="majorHAnsi" w:cs="Arial"/>
          <w:spacing w:val="14"/>
          <w:sz w:val="22"/>
          <w:szCs w:val="22"/>
        </w:rPr>
        <w:t xml:space="preserv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28"/>
          <w:sz w:val="22"/>
          <w:szCs w:val="22"/>
        </w:rPr>
        <w:t xml:space="preserve"> </w:t>
      </w:r>
      <w:r w:rsidRPr="00BC2D6C">
        <w:rPr>
          <w:rFonts w:asciiTheme="majorHAnsi" w:hAnsiTheme="majorHAnsi" w:cs="Arial"/>
          <w:spacing w:val="-1"/>
          <w:sz w:val="22"/>
          <w:szCs w:val="22"/>
        </w:rPr>
        <w:t>nesie</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ďalej</w:t>
      </w:r>
      <w:r w:rsidRPr="00BC2D6C">
        <w:rPr>
          <w:rFonts w:asciiTheme="majorHAnsi" w:hAnsiTheme="majorHAnsi" w:cs="Arial"/>
          <w:spacing w:val="12"/>
          <w:sz w:val="22"/>
          <w:szCs w:val="22"/>
        </w:rPr>
        <w:t xml:space="preserve"> </w:t>
      </w:r>
      <w:r w:rsidRPr="00BC2D6C">
        <w:rPr>
          <w:rFonts w:asciiTheme="majorHAnsi" w:hAnsiTheme="majorHAnsi" w:cs="Arial"/>
          <w:spacing w:val="-1"/>
          <w:sz w:val="22"/>
          <w:szCs w:val="22"/>
        </w:rPr>
        <w:t>zodpovednosť</w:t>
      </w:r>
      <w:r w:rsidRPr="00BC2D6C">
        <w:rPr>
          <w:rFonts w:asciiTheme="majorHAnsi" w:hAnsiTheme="majorHAnsi" w:cs="Arial"/>
          <w:spacing w:val="13"/>
          <w:sz w:val="22"/>
          <w:szCs w:val="22"/>
        </w:rPr>
        <w:t xml:space="preserve"> </w:t>
      </w:r>
      <w:r w:rsidRPr="00BC2D6C">
        <w:rPr>
          <w:rFonts w:asciiTheme="majorHAnsi" w:hAnsiTheme="majorHAnsi" w:cs="Arial"/>
          <w:spacing w:val="-1"/>
          <w:sz w:val="22"/>
          <w:szCs w:val="22"/>
        </w:rPr>
        <w:t>za</w:t>
      </w:r>
      <w:r w:rsidRPr="00BC2D6C">
        <w:rPr>
          <w:rFonts w:asciiTheme="majorHAnsi" w:hAnsiTheme="majorHAnsi" w:cs="Arial"/>
          <w:spacing w:val="87"/>
          <w:sz w:val="22"/>
          <w:szCs w:val="22"/>
        </w:rPr>
        <w:t xml:space="preserve"> </w:t>
      </w:r>
      <w:r w:rsidRPr="00BC2D6C">
        <w:rPr>
          <w:rFonts w:asciiTheme="majorHAnsi" w:hAnsiTheme="majorHAnsi" w:cs="Arial"/>
          <w:sz w:val="22"/>
          <w:szCs w:val="22"/>
        </w:rPr>
        <w:t>prípadné</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vady</w:t>
      </w:r>
      <w:r w:rsidRPr="00BC2D6C">
        <w:rPr>
          <w:rFonts w:asciiTheme="majorHAnsi" w:hAnsiTheme="majorHAnsi" w:cs="Arial"/>
          <w:sz w:val="22"/>
          <w:szCs w:val="22"/>
        </w:rPr>
        <w:t xml:space="preserve"> </w:t>
      </w:r>
      <w:r w:rsidRPr="00BC2D6C">
        <w:rPr>
          <w:rFonts w:asciiTheme="majorHAnsi" w:hAnsiTheme="majorHAnsi" w:cs="Arial"/>
          <w:spacing w:val="-1"/>
          <w:sz w:val="22"/>
          <w:szCs w:val="22"/>
        </w:rPr>
        <w:t>diela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počas</w:t>
      </w:r>
      <w:r w:rsidRPr="00BC2D6C">
        <w:rPr>
          <w:rFonts w:asciiTheme="majorHAnsi" w:hAnsiTheme="majorHAnsi" w:cs="Arial"/>
          <w:spacing w:val="-2"/>
          <w:sz w:val="22"/>
          <w:szCs w:val="22"/>
        </w:rPr>
        <w:t xml:space="preserve"> záručnej </w:t>
      </w:r>
      <w:r w:rsidRPr="00BC2D6C">
        <w:rPr>
          <w:rFonts w:asciiTheme="majorHAnsi" w:hAnsiTheme="majorHAnsi" w:cs="Arial"/>
          <w:spacing w:val="-1"/>
          <w:sz w:val="22"/>
          <w:szCs w:val="22"/>
        </w:rPr>
        <w:t>doby</w:t>
      </w:r>
      <w:r w:rsidRPr="00BC2D6C">
        <w:rPr>
          <w:rFonts w:asciiTheme="majorHAnsi" w:hAnsiTheme="majorHAnsi" w:cs="Arial"/>
          <w:spacing w:val="-2"/>
          <w:sz w:val="22"/>
          <w:szCs w:val="22"/>
        </w:rPr>
        <w:t xml:space="preserve"> </w:t>
      </w:r>
      <w:r w:rsidRPr="00BC2D6C">
        <w:rPr>
          <w:rFonts w:asciiTheme="majorHAnsi" w:hAnsiTheme="majorHAnsi" w:cs="Arial"/>
          <w:sz w:val="22"/>
          <w:szCs w:val="22"/>
        </w:rPr>
        <w:t>podľa</w:t>
      </w:r>
      <w:r w:rsidRPr="00BC2D6C">
        <w:rPr>
          <w:rFonts w:asciiTheme="majorHAnsi" w:hAnsiTheme="majorHAnsi" w:cs="Arial"/>
          <w:spacing w:val="-2"/>
          <w:sz w:val="22"/>
          <w:szCs w:val="22"/>
        </w:rPr>
        <w:t xml:space="preserve"> platných </w:t>
      </w:r>
      <w:r w:rsidRPr="00BC2D6C">
        <w:rPr>
          <w:rFonts w:asciiTheme="majorHAnsi" w:hAnsiTheme="majorHAnsi" w:cs="Arial"/>
          <w:spacing w:val="-1"/>
          <w:sz w:val="22"/>
          <w:szCs w:val="22"/>
        </w:rPr>
        <w:t>právnych</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predpisov</w:t>
      </w:r>
      <w:r w:rsidRPr="00BC2D6C">
        <w:rPr>
          <w:rFonts w:asciiTheme="majorHAnsi" w:hAnsiTheme="majorHAnsi" w:cs="Arial"/>
          <w:sz w:val="22"/>
          <w:szCs w:val="22"/>
        </w:rPr>
        <w:t xml:space="preserve"> a ustanovení </w:t>
      </w:r>
      <w:r w:rsidRPr="00BC2D6C">
        <w:rPr>
          <w:rFonts w:asciiTheme="majorHAnsi" w:hAnsiTheme="majorHAnsi" w:cs="Arial"/>
          <w:spacing w:val="-1"/>
          <w:sz w:val="22"/>
          <w:szCs w:val="22"/>
        </w:rPr>
        <w:t>tejto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zmluvy</w:t>
      </w:r>
      <w:r w:rsidR="00B84C88" w:rsidRPr="00BC2D6C">
        <w:rPr>
          <w:rFonts w:asciiTheme="majorHAnsi" w:hAnsiTheme="majorHAnsi" w:cs="Arial"/>
          <w:spacing w:val="-1"/>
          <w:sz w:val="22"/>
          <w:szCs w:val="22"/>
        </w:rPr>
        <w:t>.</w:t>
      </w:r>
    </w:p>
    <w:p w14:paraId="22848424" w14:textId="77777777" w:rsidR="00062586" w:rsidRPr="00BC2D6C" w:rsidRDefault="00062586">
      <w:pPr>
        <w:pStyle w:val="BodyText"/>
        <w:kinsoku w:val="0"/>
        <w:overflowPunct w:val="0"/>
        <w:spacing w:before="11"/>
        <w:ind w:left="0" w:firstLine="0"/>
        <w:rPr>
          <w:rFonts w:asciiTheme="majorHAnsi" w:hAnsiTheme="majorHAnsi" w:cs="Arial"/>
          <w:sz w:val="22"/>
          <w:szCs w:val="22"/>
        </w:rPr>
      </w:pPr>
    </w:p>
    <w:p w14:paraId="50CE1DB6" w14:textId="524F2F6F" w:rsidR="00062586" w:rsidRPr="00BC2D6C" w:rsidRDefault="006B6A2F"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 xml:space="preserve">V </w:t>
      </w:r>
      <w:r w:rsidRPr="00BC2D6C">
        <w:rPr>
          <w:rFonts w:asciiTheme="majorHAnsi" w:hAnsiTheme="majorHAnsi" w:cs="Arial"/>
          <w:sz w:val="22"/>
          <w:szCs w:val="22"/>
        </w:rPr>
        <w:t>prípade</w:t>
      </w:r>
      <w:r w:rsidRPr="00BC2D6C">
        <w:rPr>
          <w:rFonts w:asciiTheme="majorHAnsi" w:hAnsiTheme="majorHAnsi" w:cs="Arial"/>
          <w:spacing w:val="-1"/>
          <w:sz w:val="22"/>
          <w:szCs w:val="22"/>
        </w:rPr>
        <w:t>, ak nie je v tejto zmluve uvedené inak, môžu od tejto zmluvy zmluvné strany odstúpiť podľa ustanovení Obchodného zákonníka. Objednávateľ má ďalej právo okamžite odstúpiť od tejto zmluvy, okrem prípadov nepodstatného a podstatného porušenia zmluvy, a to v prípade keď bude na zhotoviteľa podaný návrh na vyhlásenie konkurzu.</w:t>
      </w:r>
    </w:p>
    <w:p w14:paraId="0E56B7A5" w14:textId="77777777" w:rsidR="00C073EA" w:rsidRPr="00BC2D6C" w:rsidRDefault="00C073EA" w:rsidP="00B03952">
      <w:pPr>
        <w:pStyle w:val="BodyText"/>
        <w:tabs>
          <w:tab w:val="left" w:pos="528"/>
        </w:tabs>
        <w:kinsoku w:val="0"/>
        <w:overflowPunct w:val="0"/>
        <w:spacing w:before="0"/>
        <w:ind w:left="527" w:right="115" w:firstLine="0"/>
        <w:jc w:val="both"/>
        <w:rPr>
          <w:rFonts w:asciiTheme="majorHAnsi" w:hAnsiTheme="majorHAnsi" w:cs="Arial"/>
          <w:spacing w:val="-1"/>
          <w:sz w:val="22"/>
          <w:szCs w:val="22"/>
        </w:rPr>
      </w:pPr>
    </w:p>
    <w:p w14:paraId="2FCFF754" w14:textId="4CBAB031" w:rsidR="00C073EA" w:rsidRPr="00BC2D6C" w:rsidRDefault="00C073EA"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pacing w:val="-1"/>
          <w:sz w:val="22"/>
          <w:szCs w:val="22"/>
        </w:rPr>
        <w:t>Zmluvné strany sa dohodli, že v prípade podstatného porušenia zmluvných povinností jednou zmluvnou stranou, druhá zmluvná strana má právo okamžite odstúpiť od tejto zmluvy.</w:t>
      </w:r>
    </w:p>
    <w:p w14:paraId="585028CE" w14:textId="77777777" w:rsidR="00C073EA" w:rsidRPr="00BC2D6C" w:rsidRDefault="00C073EA" w:rsidP="00C073EA">
      <w:pPr>
        <w:pStyle w:val="BodyText"/>
        <w:kinsoku w:val="0"/>
        <w:overflowPunct w:val="0"/>
        <w:spacing w:before="2"/>
        <w:ind w:left="0" w:firstLine="0"/>
        <w:rPr>
          <w:rFonts w:asciiTheme="majorHAnsi" w:hAnsiTheme="majorHAnsi" w:cs="Arial"/>
          <w:sz w:val="22"/>
          <w:szCs w:val="22"/>
        </w:rPr>
      </w:pPr>
    </w:p>
    <w:p w14:paraId="163A5821" w14:textId="31062E4E" w:rsidR="00C073EA" w:rsidRPr="00BC2D6C" w:rsidRDefault="00C073EA" w:rsidP="009021C1">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z w:val="22"/>
          <w:szCs w:val="22"/>
        </w:rPr>
        <w:lastRenderedPageBreak/>
        <w:t xml:space="preserve">Za </w:t>
      </w:r>
      <w:r w:rsidRPr="00BC2D6C">
        <w:rPr>
          <w:rFonts w:asciiTheme="majorHAnsi" w:hAnsiTheme="majorHAnsi" w:cs="Arial"/>
          <w:spacing w:val="-1"/>
          <w:sz w:val="22"/>
          <w:szCs w:val="22"/>
        </w:rPr>
        <w:t>podstatné</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porušenie</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z w:val="22"/>
          <w:szCs w:val="22"/>
        </w:rPr>
        <w:t xml:space="preserve"> podľa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predchádzajúceho</w:t>
      </w:r>
      <w:r w:rsidRPr="00BC2D6C">
        <w:rPr>
          <w:rFonts w:asciiTheme="majorHAnsi" w:hAnsiTheme="majorHAnsi" w:cs="Arial"/>
          <w:sz w:val="22"/>
          <w:szCs w:val="22"/>
        </w:rPr>
        <w:t xml:space="preserve"> </w:t>
      </w:r>
      <w:r w:rsidRPr="00BC2D6C">
        <w:rPr>
          <w:rFonts w:asciiTheme="majorHAnsi" w:hAnsiTheme="majorHAnsi" w:cs="Arial"/>
          <w:spacing w:val="-1"/>
          <w:sz w:val="22"/>
          <w:szCs w:val="22"/>
        </w:rPr>
        <w:t>ustanovenia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sa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považuj</w:t>
      </w:r>
      <w:r w:rsidR="006C5292" w:rsidRPr="00BC2D6C">
        <w:rPr>
          <w:rFonts w:asciiTheme="majorHAnsi" w:hAnsiTheme="majorHAnsi" w:cs="Arial"/>
          <w:spacing w:val="-1"/>
          <w:sz w:val="22"/>
          <w:szCs w:val="22"/>
        </w:rPr>
        <w:t>e každé z nasledovných porušení zmluvy</w:t>
      </w:r>
      <w:r w:rsidRPr="00BC2D6C">
        <w:rPr>
          <w:rFonts w:asciiTheme="majorHAnsi" w:hAnsiTheme="majorHAnsi" w:cs="Arial"/>
          <w:spacing w:val="-1"/>
          <w:sz w:val="22"/>
          <w:szCs w:val="22"/>
        </w:rPr>
        <w:t>:</w:t>
      </w:r>
    </w:p>
    <w:p w14:paraId="417B857C" w14:textId="3CE6BDEF" w:rsidR="0064216F" w:rsidRPr="00BC2D6C" w:rsidRDefault="00C073EA"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pacing w:val="-1"/>
          <w:sz w:val="22"/>
          <w:szCs w:val="22"/>
        </w:rPr>
      </w:pPr>
      <w:r w:rsidRPr="00BC2D6C">
        <w:rPr>
          <w:rFonts w:asciiTheme="majorHAnsi" w:hAnsiTheme="majorHAnsi" w:cs="Arial"/>
          <w:sz w:val="22"/>
          <w:szCs w:val="22"/>
        </w:rPr>
        <w:t>ak</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nebude</w:t>
      </w:r>
      <w:r w:rsidRPr="00BC2D6C">
        <w:rPr>
          <w:rFonts w:asciiTheme="majorHAnsi" w:hAnsiTheme="majorHAnsi" w:cs="Arial"/>
          <w:spacing w:val="22"/>
          <w:sz w:val="22"/>
          <w:szCs w:val="22"/>
        </w:rPr>
        <w:t xml:space="preserve"> </w:t>
      </w:r>
      <w:r w:rsidRPr="00BC2D6C">
        <w:rPr>
          <w:rFonts w:asciiTheme="majorHAnsi" w:hAnsiTheme="majorHAnsi" w:cs="Arial"/>
          <w:spacing w:val="-1"/>
          <w:sz w:val="22"/>
          <w:szCs w:val="22"/>
        </w:rPr>
        <w:t>plniť</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úlohy</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z</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kontrolných</w:t>
      </w:r>
      <w:r w:rsidRPr="00BC2D6C">
        <w:rPr>
          <w:rFonts w:asciiTheme="majorHAnsi" w:hAnsiTheme="majorHAnsi" w:cs="Arial"/>
          <w:spacing w:val="21"/>
          <w:sz w:val="22"/>
          <w:szCs w:val="22"/>
        </w:rPr>
        <w:t xml:space="preserve"> </w:t>
      </w:r>
      <w:r w:rsidR="0016063E">
        <w:rPr>
          <w:rFonts w:asciiTheme="majorHAnsi" w:hAnsiTheme="majorHAnsi" w:cs="Arial"/>
          <w:sz w:val="22"/>
          <w:szCs w:val="22"/>
        </w:rPr>
        <w:t>dní (resp. pravidelných operatívnych porád)</w:t>
      </w:r>
      <w:r w:rsidRPr="00BC2D6C">
        <w:rPr>
          <w:rFonts w:asciiTheme="majorHAnsi" w:hAnsiTheme="majorHAnsi" w:cs="Arial"/>
          <w:spacing w:val="-1"/>
          <w:sz w:val="22"/>
          <w:szCs w:val="22"/>
        </w:rPr>
        <w:t>,</w:t>
      </w:r>
      <w:r w:rsidRPr="00BC2D6C">
        <w:rPr>
          <w:rFonts w:asciiTheme="majorHAnsi" w:hAnsiTheme="majorHAnsi" w:cs="Arial"/>
          <w:spacing w:val="21"/>
          <w:sz w:val="22"/>
          <w:szCs w:val="22"/>
        </w:rPr>
        <w:t xml:space="preserve"> </w:t>
      </w:r>
      <w:r w:rsidRPr="00BC2D6C">
        <w:rPr>
          <w:rFonts w:asciiTheme="majorHAnsi" w:hAnsiTheme="majorHAnsi" w:cs="Arial"/>
          <w:sz w:val="22"/>
          <w:szCs w:val="22"/>
        </w:rPr>
        <w:t>ktoré</w:t>
      </w:r>
      <w:r w:rsidRPr="00BC2D6C">
        <w:rPr>
          <w:rFonts w:asciiTheme="majorHAnsi" w:hAnsiTheme="majorHAnsi" w:cs="Arial"/>
          <w:spacing w:val="19"/>
          <w:sz w:val="22"/>
          <w:szCs w:val="22"/>
        </w:rPr>
        <w:t xml:space="preserve"> </w:t>
      </w:r>
      <w:r w:rsidRPr="00BC2D6C">
        <w:rPr>
          <w:rFonts w:asciiTheme="majorHAnsi" w:hAnsiTheme="majorHAnsi" w:cs="Arial"/>
          <w:sz w:val="22"/>
          <w:szCs w:val="22"/>
        </w:rPr>
        <w:t>majú</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vplyv</w:t>
      </w:r>
      <w:r w:rsidRPr="00BC2D6C">
        <w:rPr>
          <w:rFonts w:asciiTheme="majorHAnsi" w:hAnsiTheme="majorHAnsi" w:cs="Arial"/>
          <w:spacing w:val="22"/>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21"/>
          <w:sz w:val="22"/>
          <w:szCs w:val="22"/>
        </w:rPr>
        <w:t xml:space="preserve"> </w:t>
      </w:r>
      <w:r w:rsidRPr="00BC2D6C">
        <w:rPr>
          <w:rFonts w:asciiTheme="majorHAnsi" w:hAnsiTheme="majorHAnsi" w:cs="Arial"/>
          <w:spacing w:val="-1"/>
          <w:sz w:val="22"/>
          <w:szCs w:val="22"/>
        </w:rPr>
        <w:t>kvalitu</w:t>
      </w:r>
      <w:r w:rsidRPr="00BC2D6C">
        <w:rPr>
          <w:rFonts w:asciiTheme="majorHAnsi" w:hAnsiTheme="majorHAnsi" w:cs="Arial"/>
          <w:spacing w:val="47"/>
          <w:sz w:val="22"/>
          <w:szCs w:val="22"/>
        </w:rPr>
        <w:t xml:space="preserve"> </w:t>
      </w:r>
      <w:r w:rsidRPr="00BC2D6C">
        <w:rPr>
          <w:rFonts w:asciiTheme="majorHAnsi" w:hAnsiTheme="majorHAnsi" w:cs="Arial"/>
          <w:sz w:val="22"/>
          <w:szCs w:val="22"/>
        </w:rPr>
        <w:t xml:space="preserve">prác </w:t>
      </w:r>
      <w:r w:rsidR="0016063E">
        <w:rPr>
          <w:rFonts w:asciiTheme="majorHAnsi" w:hAnsiTheme="majorHAnsi" w:cs="Arial"/>
          <w:sz w:val="22"/>
          <w:szCs w:val="22"/>
        </w:rPr>
        <w:t xml:space="preserve">na diele </w:t>
      </w:r>
      <w:r w:rsidRPr="00BC2D6C">
        <w:rPr>
          <w:rFonts w:asciiTheme="majorHAnsi" w:hAnsiTheme="majorHAnsi" w:cs="Arial"/>
          <w:sz w:val="22"/>
          <w:szCs w:val="22"/>
        </w:rPr>
        <w:t>a</w:t>
      </w:r>
      <w:r w:rsidRPr="00BC2D6C">
        <w:rPr>
          <w:rFonts w:asciiTheme="majorHAnsi" w:hAnsiTheme="majorHAnsi" w:cs="Arial"/>
          <w:spacing w:val="-2"/>
          <w:sz w:val="22"/>
          <w:szCs w:val="22"/>
        </w:rPr>
        <w:t xml:space="preserve"> </w:t>
      </w:r>
      <w:r w:rsidRPr="00BC2D6C">
        <w:rPr>
          <w:rFonts w:asciiTheme="majorHAnsi" w:hAnsiTheme="majorHAnsi" w:cs="Arial"/>
          <w:spacing w:val="-1"/>
          <w:sz w:val="22"/>
          <w:szCs w:val="22"/>
        </w:rPr>
        <w:t>stanovenú</w:t>
      </w:r>
      <w:r w:rsidRPr="00BC2D6C">
        <w:rPr>
          <w:rFonts w:asciiTheme="majorHAnsi" w:hAnsiTheme="majorHAnsi" w:cs="Arial"/>
          <w:spacing w:val="-2"/>
          <w:sz w:val="22"/>
          <w:szCs w:val="22"/>
        </w:rPr>
        <w:t xml:space="preserve"> </w:t>
      </w:r>
      <w:r w:rsidRPr="00BC2D6C">
        <w:rPr>
          <w:rFonts w:asciiTheme="majorHAnsi" w:hAnsiTheme="majorHAnsi" w:cs="Arial"/>
          <w:sz w:val="22"/>
          <w:szCs w:val="22"/>
        </w:rPr>
        <w:t>lehotu</w:t>
      </w:r>
      <w:r w:rsidRPr="00BC2D6C">
        <w:rPr>
          <w:rFonts w:asciiTheme="majorHAnsi" w:hAnsiTheme="majorHAnsi" w:cs="Arial"/>
          <w:spacing w:val="-2"/>
          <w:sz w:val="22"/>
          <w:szCs w:val="22"/>
        </w:rPr>
        <w:t xml:space="preserve"> </w:t>
      </w:r>
      <w:r w:rsidR="00385A0D" w:rsidRPr="00BC2D6C">
        <w:rPr>
          <w:rFonts w:asciiTheme="majorHAnsi" w:hAnsiTheme="majorHAnsi" w:cs="Arial"/>
          <w:spacing w:val="-2"/>
          <w:sz w:val="22"/>
          <w:szCs w:val="22"/>
        </w:rPr>
        <w:t>realizácie diela</w:t>
      </w:r>
      <w:r w:rsidRPr="00BC2D6C">
        <w:rPr>
          <w:rFonts w:asciiTheme="majorHAnsi" w:hAnsiTheme="majorHAnsi" w:cs="Arial"/>
          <w:spacing w:val="-1"/>
          <w:sz w:val="22"/>
          <w:szCs w:val="22"/>
        </w:rPr>
        <w:t>,</w:t>
      </w:r>
    </w:p>
    <w:p w14:paraId="3ABCB672" w14:textId="69B8ADB8" w:rsidR="00963323" w:rsidRPr="00BC2D6C" w:rsidRDefault="00963323"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z w:val="22"/>
          <w:szCs w:val="22"/>
        </w:rPr>
        <w:t xml:space="preserve">ak </w:t>
      </w: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nesplní ktor</w:t>
      </w:r>
      <w:r w:rsidR="008E495B" w:rsidRPr="00BC2D6C">
        <w:rPr>
          <w:rFonts w:asciiTheme="majorHAnsi" w:hAnsiTheme="majorHAnsi" w:cs="Arial"/>
          <w:sz w:val="22"/>
          <w:szCs w:val="22"/>
        </w:rPr>
        <w:t>ý</w:t>
      </w:r>
      <w:r w:rsidRPr="00BC2D6C">
        <w:rPr>
          <w:rFonts w:asciiTheme="majorHAnsi" w:hAnsiTheme="majorHAnsi" w:cs="Arial"/>
          <w:sz w:val="22"/>
          <w:szCs w:val="22"/>
        </w:rPr>
        <w:t xml:space="preserve">koľvek z termínov uvedených v článku </w:t>
      </w:r>
      <w:r w:rsidR="00BC38BF">
        <w:rPr>
          <w:rFonts w:asciiTheme="majorHAnsi" w:hAnsiTheme="majorHAnsi" w:cs="Arial"/>
          <w:sz w:val="22"/>
          <w:szCs w:val="22"/>
        </w:rPr>
        <w:t>II</w:t>
      </w:r>
      <w:r w:rsidR="00BC38BF" w:rsidRPr="00BC2D6C">
        <w:rPr>
          <w:rFonts w:asciiTheme="majorHAnsi" w:hAnsiTheme="majorHAnsi" w:cs="Arial"/>
          <w:sz w:val="22"/>
          <w:szCs w:val="22"/>
        </w:rPr>
        <w:t xml:space="preserve"> </w:t>
      </w:r>
      <w:r w:rsidRPr="00BC2D6C">
        <w:rPr>
          <w:rFonts w:asciiTheme="majorHAnsi" w:hAnsiTheme="majorHAnsi" w:cs="Arial"/>
          <w:sz w:val="22"/>
          <w:szCs w:val="22"/>
        </w:rPr>
        <w:t>tejto zmluvy,</w:t>
      </w:r>
    </w:p>
    <w:p w14:paraId="74B0096E" w14:textId="6CED5D5C" w:rsidR="00963323" w:rsidRPr="00BC2D6C" w:rsidRDefault="00963323"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z w:val="22"/>
          <w:szCs w:val="22"/>
        </w:rPr>
        <w:t xml:space="preserve">ak </w:t>
      </w:r>
      <w:r w:rsidRPr="00BC2D6C">
        <w:rPr>
          <w:rFonts w:asciiTheme="majorHAnsi" w:hAnsiTheme="majorHAnsi" w:cs="Arial"/>
          <w:spacing w:val="-1"/>
          <w:sz w:val="22"/>
          <w:szCs w:val="22"/>
        </w:rPr>
        <w:t>zhotoviteľ</w:t>
      </w:r>
      <w:r w:rsidRPr="00BC2D6C">
        <w:rPr>
          <w:rFonts w:asciiTheme="majorHAnsi" w:hAnsiTheme="majorHAnsi" w:cs="Arial"/>
          <w:sz w:val="22"/>
          <w:szCs w:val="22"/>
        </w:rPr>
        <w:t xml:space="preserve"> nesplní podmienky poistenia podľa článku </w:t>
      </w:r>
      <w:r w:rsidR="00BC38BF">
        <w:rPr>
          <w:rFonts w:asciiTheme="majorHAnsi" w:hAnsiTheme="majorHAnsi" w:cs="Arial"/>
          <w:sz w:val="22"/>
          <w:szCs w:val="22"/>
        </w:rPr>
        <w:t>VIII</w:t>
      </w:r>
      <w:r w:rsidR="00BC38BF" w:rsidRPr="00BC2D6C">
        <w:rPr>
          <w:rFonts w:asciiTheme="majorHAnsi" w:hAnsiTheme="majorHAnsi" w:cs="Arial"/>
          <w:sz w:val="22"/>
          <w:szCs w:val="22"/>
        </w:rPr>
        <w:t xml:space="preserve"> </w:t>
      </w:r>
      <w:r w:rsidRPr="00BC2D6C">
        <w:rPr>
          <w:rFonts w:asciiTheme="majorHAnsi" w:hAnsiTheme="majorHAnsi" w:cs="Arial"/>
          <w:sz w:val="22"/>
          <w:szCs w:val="22"/>
        </w:rPr>
        <w:t>tejto zmluvy,</w:t>
      </w:r>
    </w:p>
    <w:p w14:paraId="2066AEE2" w14:textId="2265199F" w:rsidR="00C073EA" w:rsidRPr="00BC2D6C" w:rsidRDefault="00E753C1"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z w:val="22"/>
          <w:szCs w:val="22"/>
        </w:rPr>
        <w:t xml:space="preserve">ak </w:t>
      </w:r>
      <w:r w:rsidR="00C073EA" w:rsidRPr="00BC2D6C">
        <w:rPr>
          <w:rFonts w:asciiTheme="majorHAnsi" w:hAnsiTheme="majorHAnsi" w:cs="Arial"/>
          <w:spacing w:val="-1"/>
          <w:sz w:val="22"/>
          <w:szCs w:val="22"/>
        </w:rPr>
        <w:t>zhotoviteľ</w:t>
      </w:r>
      <w:r w:rsidR="00C073EA" w:rsidRPr="00BC2D6C">
        <w:rPr>
          <w:rFonts w:asciiTheme="majorHAnsi" w:hAnsiTheme="majorHAnsi" w:cs="Arial"/>
          <w:sz w:val="22"/>
          <w:szCs w:val="22"/>
        </w:rPr>
        <w:t xml:space="preserve"> bude </w:t>
      </w:r>
      <w:r w:rsidR="00385A0D" w:rsidRPr="00BC2D6C">
        <w:rPr>
          <w:rFonts w:asciiTheme="majorHAnsi" w:hAnsiTheme="majorHAnsi" w:cs="Arial"/>
          <w:sz w:val="22"/>
          <w:szCs w:val="22"/>
        </w:rPr>
        <w:t xml:space="preserve">realizovať dielo </w:t>
      </w:r>
      <w:r w:rsidR="00C073EA" w:rsidRPr="00BC2D6C">
        <w:rPr>
          <w:rFonts w:asciiTheme="majorHAnsi" w:hAnsiTheme="majorHAnsi" w:cs="Arial"/>
          <w:sz w:val="22"/>
          <w:szCs w:val="22"/>
        </w:rPr>
        <w:t>v rozpore s podmienkami dohodnutými v zmluve alebo technologickými postupmi určenými platnými predpismi,</w:t>
      </w:r>
    </w:p>
    <w:p w14:paraId="363FC9D6" w14:textId="6803E5B8" w:rsidR="00C073EA" w:rsidRPr="00BC2D6C" w:rsidRDefault="00C073EA"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pacing w:val="-1"/>
          <w:sz w:val="22"/>
          <w:szCs w:val="22"/>
        </w:rPr>
        <w:t>nedodržanie</w:t>
      </w:r>
      <w:r w:rsidRPr="00BC2D6C">
        <w:rPr>
          <w:rFonts w:asciiTheme="majorHAnsi" w:hAnsiTheme="majorHAnsi" w:cs="Arial"/>
          <w:sz w:val="22"/>
          <w:szCs w:val="22"/>
        </w:rPr>
        <w:t xml:space="preserve"> zmluvného záväzku, ktorý zhotoviteľ uviedol </w:t>
      </w:r>
      <w:r w:rsidR="00425F28" w:rsidRPr="00BC2D6C">
        <w:rPr>
          <w:rFonts w:asciiTheme="majorHAnsi" w:hAnsiTheme="majorHAnsi" w:cs="Arial"/>
          <w:sz w:val="22"/>
          <w:szCs w:val="22"/>
        </w:rPr>
        <w:t xml:space="preserve">vo svojej cenovej ponuke podľa </w:t>
      </w:r>
      <w:r w:rsidRPr="00BC2D6C">
        <w:rPr>
          <w:rFonts w:asciiTheme="majorHAnsi" w:hAnsiTheme="majorHAnsi" w:cs="Arial"/>
          <w:sz w:val="22"/>
          <w:szCs w:val="22"/>
        </w:rPr>
        <w:t>podmienok účasti vo verejnom obstarávaní týkajúcich sa technickej a odbornej spôsobilosti, ak zhotoviteľ pri plnení predmetu zmluvy použije kapacity inej osoby,</w:t>
      </w:r>
    </w:p>
    <w:p w14:paraId="7A6A3AF8" w14:textId="45F05746" w:rsidR="00C073EA" w:rsidRPr="00BC2D6C" w:rsidRDefault="006B1FAE" w:rsidP="007C6DD0">
      <w:pPr>
        <w:pStyle w:val="BodyText"/>
        <w:numPr>
          <w:ilvl w:val="1"/>
          <w:numId w:val="18"/>
        </w:numPr>
        <w:tabs>
          <w:tab w:val="left" w:pos="567"/>
        </w:tabs>
        <w:kinsoku w:val="0"/>
        <w:overflowPunct w:val="0"/>
        <w:spacing w:before="0"/>
        <w:ind w:left="1134" w:right="259" w:hanging="567"/>
        <w:jc w:val="both"/>
        <w:rPr>
          <w:rFonts w:asciiTheme="majorHAnsi" w:hAnsiTheme="majorHAnsi" w:cs="Arial"/>
          <w:sz w:val="22"/>
          <w:szCs w:val="22"/>
        </w:rPr>
      </w:pPr>
      <w:r w:rsidRPr="00BC2D6C">
        <w:rPr>
          <w:rFonts w:asciiTheme="majorHAnsi" w:hAnsiTheme="majorHAnsi" w:cs="Arial"/>
          <w:spacing w:val="-1"/>
          <w:sz w:val="22"/>
          <w:szCs w:val="22"/>
        </w:rPr>
        <w:t>ďalšie</w:t>
      </w:r>
      <w:r w:rsidRPr="00BC2D6C">
        <w:rPr>
          <w:rFonts w:asciiTheme="majorHAnsi" w:hAnsiTheme="majorHAnsi" w:cs="Times New Roman"/>
          <w:sz w:val="22"/>
          <w:szCs w:val="22"/>
        </w:rPr>
        <w:t xml:space="preserve"> </w:t>
      </w:r>
      <w:r w:rsidRPr="00BC2D6C">
        <w:rPr>
          <w:rFonts w:asciiTheme="majorHAnsi" w:hAnsiTheme="majorHAnsi" w:cs="Arial"/>
          <w:sz w:val="22"/>
          <w:szCs w:val="22"/>
        </w:rPr>
        <w:t>podstatné porušenia zmluvy vyslovene uvedené v ustanoveniach tejto zmluvy</w:t>
      </w:r>
      <w:r w:rsidR="00965C19" w:rsidRPr="00BC2D6C">
        <w:rPr>
          <w:rFonts w:asciiTheme="majorHAnsi" w:hAnsiTheme="majorHAnsi" w:cs="Arial"/>
          <w:sz w:val="22"/>
          <w:szCs w:val="22"/>
        </w:rPr>
        <w:t>.</w:t>
      </w:r>
    </w:p>
    <w:p w14:paraId="58652D76" w14:textId="77777777" w:rsidR="00C073EA" w:rsidRPr="00BC2D6C" w:rsidRDefault="00C073EA" w:rsidP="00BC11E5">
      <w:pPr>
        <w:pStyle w:val="BodyText"/>
        <w:kinsoku w:val="0"/>
        <w:overflowPunct w:val="0"/>
        <w:spacing w:before="2"/>
        <w:ind w:left="0" w:firstLine="0"/>
        <w:jc w:val="both"/>
        <w:rPr>
          <w:rFonts w:asciiTheme="majorHAnsi" w:hAnsiTheme="majorHAnsi" w:cs="Arial"/>
          <w:sz w:val="22"/>
          <w:szCs w:val="22"/>
        </w:rPr>
      </w:pPr>
    </w:p>
    <w:p w14:paraId="3C8DDAF7" w14:textId="21823614" w:rsidR="00963323" w:rsidRPr="00BC2D6C" w:rsidRDefault="00963323" w:rsidP="00FF328C">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BC2D6C">
        <w:rPr>
          <w:rFonts w:asciiTheme="majorHAnsi" w:hAnsiTheme="majorHAnsi" w:cs="Arial"/>
          <w:sz w:val="22"/>
          <w:szCs w:val="22"/>
        </w:rPr>
        <w:t>Za nepodstatné porušenie tejto zmluvy sa považuje každé porušenie zmluvy, okrem porušení zmluvy definovaných v</w:t>
      </w:r>
      <w:r w:rsidR="00FD7D4C" w:rsidRPr="00BC2D6C">
        <w:rPr>
          <w:rFonts w:asciiTheme="majorHAnsi" w:hAnsiTheme="majorHAnsi" w:cs="Arial"/>
          <w:sz w:val="22"/>
          <w:szCs w:val="22"/>
        </w:rPr>
        <w:t> </w:t>
      </w:r>
      <w:r w:rsidRPr="00BC2D6C">
        <w:rPr>
          <w:rFonts w:asciiTheme="majorHAnsi" w:hAnsiTheme="majorHAnsi" w:cs="Arial"/>
          <w:sz w:val="22"/>
          <w:szCs w:val="22"/>
        </w:rPr>
        <w:t>tejto</w:t>
      </w:r>
      <w:r w:rsidR="00FD7D4C" w:rsidRPr="00BC2D6C">
        <w:rPr>
          <w:rFonts w:asciiTheme="majorHAnsi" w:hAnsiTheme="majorHAnsi" w:cs="Arial"/>
          <w:sz w:val="22"/>
          <w:szCs w:val="22"/>
        </w:rPr>
        <w:t xml:space="preserve"> </w:t>
      </w:r>
      <w:r w:rsidRPr="00BC2D6C">
        <w:rPr>
          <w:rFonts w:asciiTheme="majorHAnsi" w:hAnsiTheme="majorHAnsi" w:cs="Arial"/>
          <w:sz w:val="22"/>
          <w:szCs w:val="22"/>
        </w:rPr>
        <w:t xml:space="preserve">zmluve ako podstatné porušenie </w:t>
      </w:r>
      <w:r w:rsidR="004C1E53" w:rsidRPr="00BC2D6C">
        <w:rPr>
          <w:rFonts w:asciiTheme="majorHAnsi" w:hAnsiTheme="majorHAnsi" w:cs="Arial"/>
          <w:sz w:val="22"/>
          <w:szCs w:val="22"/>
        </w:rPr>
        <w:t xml:space="preserve">tejto </w:t>
      </w:r>
      <w:r w:rsidRPr="00BC2D6C">
        <w:rPr>
          <w:rFonts w:asciiTheme="majorHAnsi" w:hAnsiTheme="majorHAnsi" w:cs="Arial"/>
          <w:sz w:val="22"/>
          <w:szCs w:val="22"/>
        </w:rPr>
        <w:t xml:space="preserve">zmluvy. </w:t>
      </w:r>
      <w:r w:rsidR="00B03952" w:rsidRPr="00BC2D6C">
        <w:rPr>
          <w:rFonts w:asciiTheme="majorHAnsi" w:hAnsiTheme="majorHAnsi" w:cs="Arial"/>
          <w:sz w:val="22"/>
          <w:szCs w:val="22"/>
        </w:rPr>
        <w:t xml:space="preserve">V prípade nepodstatného porušenia tejto zmluvy je druhá zmluvná strana oprávnená odstúpiť od tejto zmluvy len v prípade, že zmluvná strana, ktorá je v omeškaní, nesplní svoju zmluvnú povinnosť ani napriek písomnému upozorneniu a poskytnutiu dodatočnej lehoty </w:t>
      </w:r>
      <w:r w:rsidR="00FD7631" w:rsidRPr="00BC2D6C">
        <w:rPr>
          <w:rFonts w:asciiTheme="majorHAnsi" w:hAnsiTheme="majorHAnsi" w:cs="Arial"/>
          <w:sz w:val="22"/>
          <w:szCs w:val="22"/>
        </w:rPr>
        <w:t>v trvaní najmenej</w:t>
      </w:r>
      <w:r w:rsidR="00B03952" w:rsidRPr="00BC2D6C">
        <w:rPr>
          <w:rFonts w:asciiTheme="majorHAnsi" w:hAnsiTheme="majorHAnsi" w:cs="Arial"/>
          <w:sz w:val="22"/>
          <w:szCs w:val="22"/>
        </w:rPr>
        <w:t xml:space="preserve"> </w:t>
      </w:r>
      <w:r w:rsidR="00296D19">
        <w:rPr>
          <w:rFonts w:asciiTheme="majorHAnsi" w:hAnsiTheme="majorHAnsi" w:cs="Arial"/>
          <w:sz w:val="22"/>
          <w:szCs w:val="22"/>
        </w:rPr>
        <w:t>tri</w:t>
      </w:r>
      <w:r w:rsidR="00296D19" w:rsidRPr="00904745">
        <w:rPr>
          <w:rFonts w:asciiTheme="majorHAnsi" w:hAnsiTheme="majorHAnsi" w:cs="Arial"/>
          <w:sz w:val="22"/>
          <w:szCs w:val="22"/>
        </w:rPr>
        <w:t xml:space="preserve"> </w:t>
      </w:r>
      <w:r w:rsidR="00B03952" w:rsidRPr="00904745">
        <w:rPr>
          <w:rFonts w:asciiTheme="majorHAnsi" w:hAnsiTheme="majorHAnsi" w:cs="Arial"/>
          <w:sz w:val="22"/>
          <w:szCs w:val="22"/>
        </w:rPr>
        <w:t>dní,</w:t>
      </w:r>
      <w:r w:rsidR="00B03952" w:rsidRPr="00BC2D6C">
        <w:rPr>
          <w:rFonts w:asciiTheme="majorHAnsi" w:hAnsiTheme="majorHAnsi" w:cs="Arial"/>
          <w:sz w:val="22"/>
          <w:szCs w:val="22"/>
        </w:rPr>
        <w:t xml:space="preserve">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w:t>
      </w:r>
      <w:r w:rsidR="00FD7631" w:rsidRPr="00BC2D6C">
        <w:rPr>
          <w:rFonts w:asciiTheme="majorHAnsi" w:hAnsiTheme="majorHAnsi" w:cs="Arial"/>
          <w:sz w:val="22"/>
          <w:szCs w:val="22"/>
        </w:rPr>
        <w:t>oznámenia o odstúpení od zmluvy</w:t>
      </w:r>
      <w:r w:rsidR="0005266B" w:rsidRPr="00BC2D6C">
        <w:rPr>
          <w:rFonts w:asciiTheme="majorHAnsi" w:hAnsiTheme="majorHAnsi" w:cs="Arial"/>
          <w:sz w:val="22"/>
          <w:szCs w:val="22"/>
        </w:rPr>
        <w:t xml:space="preserve"> druhej zmluvnej strane</w:t>
      </w:r>
      <w:r w:rsidR="00B03952" w:rsidRPr="00BC2D6C">
        <w:rPr>
          <w:rFonts w:asciiTheme="majorHAnsi" w:hAnsiTheme="majorHAnsi" w:cs="Arial"/>
          <w:sz w:val="22"/>
          <w:szCs w:val="22"/>
        </w:rPr>
        <w:t>.</w:t>
      </w:r>
    </w:p>
    <w:p w14:paraId="38A2D9E3" w14:textId="77777777" w:rsidR="00963323" w:rsidRPr="00BC2D6C" w:rsidRDefault="00963323" w:rsidP="00B03952">
      <w:pPr>
        <w:pStyle w:val="BodyText"/>
        <w:tabs>
          <w:tab w:val="left" w:pos="521"/>
        </w:tabs>
        <w:kinsoku w:val="0"/>
        <w:overflowPunct w:val="0"/>
        <w:spacing w:before="0"/>
        <w:ind w:left="527" w:right="115" w:firstLine="0"/>
        <w:jc w:val="both"/>
        <w:rPr>
          <w:rFonts w:asciiTheme="majorHAnsi" w:hAnsiTheme="majorHAnsi" w:cs="Arial"/>
          <w:spacing w:val="-1"/>
          <w:sz w:val="22"/>
          <w:szCs w:val="22"/>
        </w:rPr>
      </w:pPr>
    </w:p>
    <w:p w14:paraId="5A8DAF42" w14:textId="2BE3F695" w:rsidR="00C073EA" w:rsidRPr="00BC2D6C" w:rsidRDefault="00C073EA" w:rsidP="00FF328C">
      <w:pPr>
        <w:pStyle w:val="BodyText"/>
        <w:numPr>
          <w:ilvl w:val="0"/>
          <w:numId w:val="3"/>
        </w:numPr>
        <w:tabs>
          <w:tab w:val="left" w:pos="567"/>
        </w:tabs>
        <w:kinsoku w:val="0"/>
        <w:overflowPunct w:val="0"/>
        <w:spacing w:before="0"/>
        <w:ind w:left="567" w:right="115" w:hanging="567"/>
        <w:jc w:val="both"/>
        <w:rPr>
          <w:rFonts w:asciiTheme="majorHAnsi" w:hAnsiTheme="majorHAnsi" w:cs="Arial"/>
          <w:spacing w:val="-1"/>
          <w:sz w:val="22"/>
          <w:szCs w:val="22"/>
        </w:rPr>
      </w:pPr>
      <w:r w:rsidRPr="00BC2D6C">
        <w:rPr>
          <w:rFonts w:asciiTheme="majorHAnsi" w:hAnsiTheme="majorHAnsi" w:cs="Arial"/>
          <w:sz w:val="22"/>
          <w:szCs w:val="22"/>
        </w:rPr>
        <w:t>V</w:t>
      </w:r>
      <w:r w:rsidRPr="00BC2D6C">
        <w:rPr>
          <w:rFonts w:asciiTheme="majorHAnsi" w:hAnsiTheme="majorHAnsi" w:cs="Arial"/>
          <w:spacing w:val="-1"/>
          <w:sz w:val="22"/>
          <w:szCs w:val="22"/>
        </w:rPr>
        <w:t xml:space="preserve"> </w:t>
      </w:r>
      <w:r w:rsidRPr="00BC2D6C">
        <w:rPr>
          <w:rFonts w:asciiTheme="majorHAnsi" w:hAnsiTheme="majorHAnsi" w:cs="Arial"/>
          <w:sz w:val="22"/>
          <w:szCs w:val="22"/>
        </w:rPr>
        <w:t>prípade</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odstúpenia</w:t>
      </w:r>
      <w:r w:rsidRPr="00BC2D6C">
        <w:rPr>
          <w:rFonts w:asciiTheme="majorHAnsi" w:hAnsiTheme="majorHAnsi" w:cs="Arial"/>
          <w:spacing w:val="17"/>
          <w:sz w:val="22"/>
          <w:szCs w:val="22"/>
        </w:rPr>
        <w:t xml:space="preserve"> </w:t>
      </w:r>
      <w:r w:rsidRPr="00BC2D6C">
        <w:rPr>
          <w:rFonts w:asciiTheme="majorHAnsi" w:hAnsiTheme="majorHAnsi" w:cs="Arial"/>
          <w:sz w:val="22"/>
          <w:szCs w:val="22"/>
        </w:rPr>
        <w:t>od</w:t>
      </w:r>
      <w:r w:rsidRPr="00BC2D6C">
        <w:rPr>
          <w:rFonts w:asciiTheme="majorHAnsi" w:hAnsiTheme="majorHAnsi" w:cs="Arial"/>
          <w:spacing w:val="14"/>
          <w:sz w:val="22"/>
          <w:szCs w:val="22"/>
        </w:rPr>
        <w:t xml:space="preserve"> </w:t>
      </w:r>
      <w:r w:rsidRPr="00BC2D6C">
        <w:rPr>
          <w:rFonts w:asciiTheme="majorHAnsi" w:hAnsiTheme="majorHAnsi" w:cs="Arial"/>
          <w:spacing w:val="-1"/>
          <w:sz w:val="22"/>
          <w:szCs w:val="22"/>
        </w:rPr>
        <w:t>zmluvy</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ktorejkoľvek</w:t>
      </w:r>
      <w:r w:rsidRPr="00BC2D6C">
        <w:rPr>
          <w:rFonts w:asciiTheme="majorHAnsi" w:hAnsiTheme="majorHAnsi" w:cs="Arial"/>
          <w:spacing w:val="15"/>
          <w:sz w:val="22"/>
          <w:szCs w:val="22"/>
        </w:rPr>
        <w:t xml:space="preserve"> </w:t>
      </w:r>
      <w:r w:rsidRPr="00BC2D6C">
        <w:rPr>
          <w:rFonts w:asciiTheme="majorHAnsi" w:hAnsiTheme="majorHAnsi" w:cs="Arial"/>
          <w:sz w:val="22"/>
          <w:szCs w:val="22"/>
        </w:rPr>
        <w:t>zo</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zmluvných</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strán</w:t>
      </w:r>
      <w:r w:rsidRPr="00BC2D6C">
        <w:rPr>
          <w:rFonts w:asciiTheme="majorHAnsi" w:hAnsiTheme="majorHAnsi" w:cs="Arial"/>
          <w:spacing w:val="17"/>
          <w:sz w:val="22"/>
          <w:szCs w:val="22"/>
        </w:rPr>
        <w:t xml:space="preserve"> </w:t>
      </w:r>
      <w:r w:rsidRPr="00BC2D6C">
        <w:rPr>
          <w:rFonts w:asciiTheme="majorHAnsi" w:hAnsiTheme="majorHAnsi" w:cs="Arial"/>
          <w:sz w:val="22"/>
          <w:szCs w:val="22"/>
        </w:rPr>
        <w:t>má</w:t>
      </w:r>
      <w:r w:rsidRPr="00BC2D6C">
        <w:rPr>
          <w:rFonts w:asciiTheme="majorHAnsi" w:hAnsiTheme="majorHAnsi" w:cs="Arial"/>
          <w:spacing w:val="15"/>
          <w:sz w:val="22"/>
          <w:szCs w:val="22"/>
        </w:rPr>
        <w:t xml:space="preserve"> </w:t>
      </w:r>
      <w:r w:rsidRPr="00BC2D6C">
        <w:rPr>
          <w:rFonts w:asciiTheme="majorHAnsi" w:hAnsiTheme="majorHAnsi" w:cs="Arial"/>
          <w:spacing w:val="-1"/>
          <w:sz w:val="22"/>
          <w:szCs w:val="22"/>
        </w:rPr>
        <w:t>zhotoviteľ</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nárok</w:t>
      </w:r>
      <w:r w:rsidRPr="00BC2D6C">
        <w:rPr>
          <w:rFonts w:asciiTheme="majorHAnsi" w:hAnsiTheme="majorHAnsi" w:cs="Arial"/>
          <w:spacing w:val="17"/>
          <w:sz w:val="22"/>
          <w:szCs w:val="22"/>
        </w:rPr>
        <w:t xml:space="preserve"> </w:t>
      </w:r>
      <w:r w:rsidRPr="00BC2D6C">
        <w:rPr>
          <w:rFonts w:asciiTheme="majorHAnsi" w:hAnsiTheme="majorHAnsi" w:cs="Arial"/>
          <w:sz w:val="22"/>
          <w:szCs w:val="22"/>
        </w:rPr>
        <w:t>na</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úhradu</w:t>
      </w:r>
      <w:r w:rsidRPr="00BC2D6C">
        <w:rPr>
          <w:rFonts w:asciiTheme="majorHAnsi" w:hAnsiTheme="majorHAnsi" w:cs="Arial"/>
          <w:spacing w:val="17"/>
          <w:sz w:val="22"/>
          <w:szCs w:val="22"/>
        </w:rPr>
        <w:t xml:space="preserve"> </w:t>
      </w:r>
      <w:r w:rsidRPr="00BC2D6C">
        <w:rPr>
          <w:rFonts w:asciiTheme="majorHAnsi" w:hAnsiTheme="majorHAnsi" w:cs="Arial"/>
          <w:spacing w:val="-1"/>
          <w:sz w:val="22"/>
          <w:szCs w:val="22"/>
        </w:rPr>
        <w:t>skutočne</w:t>
      </w:r>
      <w:r w:rsidRPr="00BC2D6C">
        <w:rPr>
          <w:rFonts w:asciiTheme="majorHAnsi" w:hAnsiTheme="majorHAnsi" w:cs="Arial"/>
          <w:spacing w:val="67"/>
          <w:sz w:val="22"/>
          <w:szCs w:val="22"/>
        </w:rPr>
        <w:t xml:space="preserve"> </w:t>
      </w:r>
      <w:r w:rsidRPr="00BC2D6C">
        <w:rPr>
          <w:rFonts w:asciiTheme="majorHAnsi" w:hAnsiTheme="majorHAnsi" w:cs="Arial"/>
          <w:spacing w:val="-1"/>
          <w:sz w:val="22"/>
          <w:szCs w:val="22"/>
        </w:rPr>
        <w:t>realizovaných</w:t>
      </w:r>
      <w:r w:rsidRPr="00BC2D6C">
        <w:rPr>
          <w:rFonts w:asciiTheme="majorHAnsi" w:hAnsiTheme="majorHAnsi" w:cs="Arial"/>
          <w:spacing w:val="-3"/>
          <w:sz w:val="22"/>
          <w:szCs w:val="22"/>
        </w:rPr>
        <w:t xml:space="preserve"> </w:t>
      </w:r>
      <w:r w:rsidRPr="00BC2D6C">
        <w:rPr>
          <w:rFonts w:asciiTheme="majorHAnsi" w:hAnsiTheme="majorHAnsi" w:cs="Arial"/>
          <w:sz w:val="22"/>
          <w:szCs w:val="22"/>
        </w:rPr>
        <w:t xml:space="preserve">prác </w:t>
      </w:r>
      <w:r w:rsidRPr="00BC2D6C">
        <w:rPr>
          <w:rFonts w:asciiTheme="majorHAnsi" w:hAnsiTheme="majorHAnsi" w:cs="Arial"/>
          <w:spacing w:val="-2"/>
          <w:sz w:val="22"/>
          <w:szCs w:val="22"/>
        </w:rPr>
        <w:t>na</w:t>
      </w:r>
      <w:r w:rsidRPr="00BC2D6C">
        <w:rPr>
          <w:rFonts w:asciiTheme="majorHAnsi" w:hAnsiTheme="majorHAnsi" w:cs="Arial"/>
          <w:sz w:val="22"/>
          <w:szCs w:val="22"/>
        </w:rPr>
        <w:t xml:space="preserve"> </w:t>
      </w:r>
      <w:r w:rsidRPr="00BC2D6C">
        <w:rPr>
          <w:rFonts w:asciiTheme="majorHAnsi" w:hAnsiTheme="majorHAnsi" w:cs="Arial"/>
          <w:spacing w:val="-1"/>
          <w:sz w:val="22"/>
          <w:szCs w:val="22"/>
        </w:rPr>
        <w:t>základe</w:t>
      </w:r>
      <w:r w:rsidRPr="00BC2D6C">
        <w:rPr>
          <w:rFonts w:asciiTheme="majorHAnsi" w:hAnsiTheme="majorHAnsi" w:cs="Arial"/>
          <w:spacing w:val="-3"/>
          <w:sz w:val="22"/>
          <w:szCs w:val="22"/>
        </w:rPr>
        <w:t xml:space="preserve"> </w:t>
      </w:r>
      <w:r w:rsidRPr="00BC2D6C">
        <w:rPr>
          <w:rFonts w:asciiTheme="majorHAnsi" w:hAnsiTheme="majorHAnsi" w:cs="Arial"/>
          <w:spacing w:val="-1"/>
          <w:sz w:val="22"/>
          <w:szCs w:val="22"/>
        </w:rPr>
        <w:t>vykonanej</w:t>
      </w:r>
      <w:r w:rsidRPr="00BC2D6C">
        <w:rPr>
          <w:rFonts w:asciiTheme="majorHAnsi" w:hAnsiTheme="majorHAnsi" w:cs="Arial"/>
          <w:sz w:val="22"/>
          <w:szCs w:val="22"/>
        </w:rPr>
        <w:t xml:space="preserve"> </w:t>
      </w:r>
      <w:r w:rsidRPr="00BC2D6C">
        <w:rPr>
          <w:rFonts w:asciiTheme="majorHAnsi" w:hAnsiTheme="majorHAnsi" w:cs="Arial"/>
          <w:spacing w:val="-1"/>
          <w:sz w:val="22"/>
          <w:szCs w:val="22"/>
        </w:rPr>
        <w:t>inventarizácie</w:t>
      </w:r>
      <w:r w:rsidRPr="00BC2D6C">
        <w:rPr>
          <w:rFonts w:asciiTheme="majorHAnsi" w:hAnsiTheme="majorHAnsi" w:cs="Arial"/>
          <w:sz w:val="22"/>
          <w:szCs w:val="22"/>
        </w:rPr>
        <w:t xml:space="preserve"> na</w:t>
      </w:r>
      <w:r w:rsidRPr="00BC2D6C">
        <w:rPr>
          <w:rFonts w:asciiTheme="majorHAnsi" w:hAnsiTheme="majorHAnsi" w:cs="Arial"/>
          <w:spacing w:val="-3"/>
          <w:sz w:val="22"/>
          <w:szCs w:val="22"/>
        </w:rPr>
        <w:t xml:space="preserve"> </w:t>
      </w:r>
      <w:r w:rsidR="0005266B" w:rsidRPr="00BC2D6C">
        <w:rPr>
          <w:rFonts w:asciiTheme="majorHAnsi" w:hAnsiTheme="majorHAnsi" w:cs="Arial"/>
          <w:spacing w:val="-3"/>
          <w:sz w:val="22"/>
          <w:szCs w:val="22"/>
        </w:rPr>
        <w:t>vykonanej časti diela</w:t>
      </w:r>
      <w:r w:rsidRPr="00BC2D6C">
        <w:rPr>
          <w:rFonts w:asciiTheme="majorHAnsi" w:hAnsiTheme="majorHAnsi" w:cs="Arial"/>
          <w:spacing w:val="-1"/>
          <w:sz w:val="22"/>
          <w:szCs w:val="22"/>
        </w:rPr>
        <w:t>.</w:t>
      </w:r>
    </w:p>
    <w:p w14:paraId="5057C964" w14:textId="77777777" w:rsidR="00B22752" w:rsidRPr="00BC2D6C" w:rsidRDefault="00B22752" w:rsidP="00B22752">
      <w:pPr>
        <w:tabs>
          <w:tab w:val="left" w:pos="-2977"/>
          <w:tab w:val="left" w:pos="-1701"/>
        </w:tabs>
        <w:kinsoku w:val="0"/>
        <w:overflowPunct w:val="0"/>
        <w:ind w:right="-22"/>
        <w:jc w:val="both"/>
        <w:rPr>
          <w:rFonts w:asciiTheme="majorHAnsi" w:hAnsiTheme="majorHAnsi" w:cs="Arial"/>
          <w:sz w:val="22"/>
          <w:szCs w:val="22"/>
        </w:rPr>
      </w:pPr>
    </w:p>
    <w:p w14:paraId="353E053F" w14:textId="77777777" w:rsidR="00B22752" w:rsidRPr="00BC2D6C" w:rsidRDefault="00B22752" w:rsidP="00FF328C">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BC2D6C">
        <w:rPr>
          <w:rFonts w:asciiTheme="majorHAnsi" w:hAnsiTheme="majorHAnsi" w:cs="Arial"/>
          <w:sz w:val="22"/>
          <w:szCs w:val="22"/>
        </w:rPr>
        <w:t>V prípade, že ktorákoľvek zmluvná strana odstúpi od tejto zmluvy, musí písomné odstúpenie od zmluvy doručiť druhej zmluvnej strane. Účinky odstúpenia nastanú dňom doručenia písomného oznámenia o odstúpení od zmluvy druhej zmluvnej strane.</w:t>
      </w:r>
    </w:p>
    <w:p w14:paraId="275C08C5" w14:textId="77777777" w:rsidR="00B22752" w:rsidRPr="00BC2D6C" w:rsidRDefault="00B22752" w:rsidP="002309F0">
      <w:pPr>
        <w:tabs>
          <w:tab w:val="left" w:pos="-2977"/>
          <w:tab w:val="left" w:pos="-1701"/>
        </w:tabs>
        <w:kinsoku w:val="0"/>
        <w:overflowPunct w:val="0"/>
        <w:ind w:right="-22"/>
        <w:jc w:val="both"/>
        <w:rPr>
          <w:rFonts w:asciiTheme="majorHAnsi" w:hAnsiTheme="majorHAnsi" w:cs="Arial"/>
          <w:sz w:val="22"/>
          <w:szCs w:val="22"/>
        </w:rPr>
      </w:pPr>
    </w:p>
    <w:p w14:paraId="10C940F7" w14:textId="164CDDFB" w:rsidR="00B22752" w:rsidRPr="00BC2D6C" w:rsidRDefault="00B22752" w:rsidP="00FF328C">
      <w:pPr>
        <w:pStyle w:val="BodyText"/>
        <w:numPr>
          <w:ilvl w:val="0"/>
          <w:numId w:val="3"/>
        </w:numPr>
        <w:tabs>
          <w:tab w:val="left" w:pos="567"/>
        </w:tabs>
        <w:kinsoku w:val="0"/>
        <w:overflowPunct w:val="0"/>
        <w:spacing w:before="0"/>
        <w:ind w:left="567" w:right="115" w:hanging="567"/>
        <w:jc w:val="both"/>
        <w:rPr>
          <w:rFonts w:asciiTheme="majorHAnsi" w:hAnsiTheme="majorHAnsi" w:cs="Arial"/>
          <w:sz w:val="22"/>
          <w:szCs w:val="22"/>
        </w:rPr>
      </w:pPr>
      <w:r w:rsidRPr="00BC2D6C">
        <w:rPr>
          <w:rFonts w:asciiTheme="majorHAnsi" w:hAnsiTheme="majorHAnsi" w:cs="Arial"/>
          <w:sz w:val="22"/>
          <w:szCs w:val="22"/>
        </w:rPr>
        <w:t>Zmluvné strany môžu túto zmluvu ukončiť aj písomno</w:t>
      </w:r>
      <w:r w:rsidR="006E4CF5" w:rsidRPr="00BC2D6C">
        <w:rPr>
          <w:rFonts w:asciiTheme="majorHAnsi" w:hAnsiTheme="majorHAnsi" w:cs="Arial"/>
          <w:sz w:val="22"/>
          <w:szCs w:val="22"/>
        </w:rPr>
        <w:t>u</w:t>
      </w:r>
      <w:r w:rsidRPr="00BC2D6C">
        <w:rPr>
          <w:rFonts w:asciiTheme="majorHAnsi" w:hAnsiTheme="majorHAnsi" w:cs="Arial"/>
          <w:sz w:val="22"/>
          <w:szCs w:val="22"/>
        </w:rPr>
        <w:t xml:space="preserve"> dohodou zmluvných strán podpísanou oboma zmluvnými stranami.</w:t>
      </w:r>
    </w:p>
    <w:p w14:paraId="0E37C12D" w14:textId="64A6A398" w:rsidR="007D3EC6" w:rsidRPr="00BC2D6C" w:rsidRDefault="007D3EC6" w:rsidP="00B22752">
      <w:pPr>
        <w:pStyle w:val="BodyText"/>
        <w:tabs>
          <w:tab w:val="left" w:pos="528"/>
        </w:tabs>
        <w:kinsoku w:val="0"/>
        <w:overflowPunct w:val="0"/>
        <w:spacing w:before="0"/>
        <w:ind w:left="0" w:right="114" w:firstLine="0"/>
        <w:jc w:val="both"/>
        <w:rPr>
          <w:rFonts w:asciiTheme="majorHAnsi" w:hAnsiTheme="majorHAnsi" w:cs="Arial"/>
          <w:spacing w:val="-1"/>
          <w:sz w:val="22"/>
          <w:szCs w:val="22"/>
        </w:rPr>
      </w:pPr>
    </w:p>
    <w:p w14:paraId="0BFAA575" w14:textId="4EC87387" w:rsidR="00405349" w:rsidRPr="002A26CD" w:rsidRDefault="00405349" w:rsidP="002A26CD">
      <w:pPr>
        <w:jc w:val="center"/>
        <w:rPr>
          <w:rFonts w:asciiTheme="majorHAnsi" w:hAnsiTheme="majorHAnsi" w:cs="Arial"/>
          <w:b/>
          <w:caps/>
          <w:sz w:val="22"/>
          <w:szCs w:val="22"/>
        </w:rPr>
      </w:pPr>
      <w:r w:rsidRPr="002A26CD">
        <w:rPr>
          <w:rFonts w:asciiTheme="majorHAnsi" w:hAnsiTheme="majorHAnsi" w:cs="Arial"/>
          <w:b/>
          <w:caps/>
          <w:sz w:val="22"/>
          <w:szCs w:val="22"/>
        </w:rPr>
        <w:t>Článok X</w:t>
      </w:r>
      <w:r w:rsidR="007B5F99">
        <w:rPr>
          <w:rFonts w:asciiTheme="majorHAnsi" w:hAnsiTheme="majorHAnsi" w:cs="Arial"/>
          <w:b/>
          <w:caps/>
          <w:sz w:val="22"/>
          <w:szCs w:val="22"/>
        </w:rPr>
        <w:t>I</w:t>
      </w:r>
      <w:r w:rsidRPr="002A26CD">
        <w:rPr>
          <w:rFonts w:asciiTheme="majorHAnsi" w:hAnsiTheme="majorHAnsi" w:cs="Arial"/>
          <w:b/>
          <w:caps/>
          <w:sz w:val="22"/>
          <w:szCs w:val="22"/>
        </w:rPr>
        <w:t>I</w:t>
      </w:r>
    </w:p>
    <w:p w14:paraId="7E7E6285" w14:textId="006905B5" w:rsidR="00062586" w:rsidRPr="002A26CD" w:rsidRDefault="00062586"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Riešenie sporov</w:t>
      </w:r>
    </w:p>
    <w:p w14:paraId="51967AF5" w14:textId="07F2368F" w:rsidR="00062586" w:rsidRPr="00BC2D6C" w:rsidRDefault="004068B9" w:rsidP="00AF3234">
      <w:pPr>
        <w:pStyle w:val="BodyText"/>
        <w:tabs>
          <w:tab w:val="left" w:pos="0"/>
        </w:tabs>
        <w:kinsoku w:val="0"/>
        <w:overflowPunct w:val="0"/>
        <w:spacing w:before="0"/>
        <w:ind w:left="0" w:right="111" w:firstLine="0"/>
        <w:jc w:val="both"/>
        <w:rPr>
          <w:rFonts w:asciiTheme="majorHAnsi" w:hAnsiTheme="majorHAnsi" w:cs="Arial"/>
          <w:spacing w:val="-1"/>
          <w:sz w:val="22"/>
          <w:szCs w:val="22"/>
        </w:rPr>
      </w:pPr>
      <w:r w:rsidRPr="00BC2D6C">
        <w:rPr>
          <w:rFonts w:asciiTheme="majorHAnsi" w:hAnsiTheme="majorHAnsi" w:cs="Arial"/>
          <w:spacing w:val="-1"/>
          <w:sz w:val="22"/>
          <w:szCs w:val="22"/>
        </w:rPr>
        <w:t>Zmluvné</w:t>
      </w:r>
      <w:r w:rsidRPr="00BC2D6C">
        <w:rPr>
          <w:rFonts w:asciiTheme="majorHAnsi" w:hAnsiTheme="majorHAnsi" w:cs="Arial"/>
          <w:spacing w:val="43"/>
          <w:sz w:val="22"/>
          <w:szCs w:val="22"/>
        </w:rPr>
        <w:t xml:space="preserve"> </w:t>
      </w:r>
      <w:r w:rsidRPr="00BC2D6C">
        <w:rPr>
          <w:rFonts w:asciiTheme="majorHAnsi" w:hAnsiTheme="majorHAnsi" w:cs="Arial"/>
          <w:spacing w:val="-1"/>
          <w:sz w:val="22"/>
          <w:szCs w:val="22"/>
        </w:rPr>
        <w:t>strany</w:t>
      </w:r>
      <w:r w:rsidRPr="00BC2D6C">
        <w:rPr>
          <w:rFonts w:asciiTheme="majorHAnsi" w:hAnsiTheme="majorHAnsi" w:cs="Arial"/>
          <w:spacing w:val="43"/>
          <w:sz w:val="22"/>
          <w:szCs w:val="22"/>
        </w:rPr>
        <w:t xml:space="preserve"> </w:t>
      </w:r>
      <w:r w:rsidR="00062586" w:rsidRPr="00BC2D6C">
        <w:rPr>
          <w:rFonts w:asciiTheme="majorHAnsi" w:hAnsiTheme="majorHAnsi" w:cs="Arial"/>
          <w:spacing w:val="-1"/>
          <w:sz w:val="22"/>
          <w:szCs w:val="22"/>
        </w:rPr>
        <w:t>sa</w:t>
      </w:r>
      <w:r w:rsidR="00062586" w:rsidRPr="00BC2D6C">
        <w:rPr>
          <w:rFonts w:asciiTheme="majorHAnsi" w:hAnsiTheme="majorHAnsi" w:cs="Arial"/>
          <w:spacing w:val="43"/>
          <w:sz w:val="22"/>
          <w:szCs w:val="22"/>
        </w:rPr>
        <w:t xml:space="preserve"> </w:t>
      </w:r>
      <w:r w:rsidR="0005266B" w:rsidRPr="00BC2D6C">
        <w:rPr>
          <w:rFonts w:asciiTheme="majorHAnsi" w:hAnsiTheme="majorHAnsi" w:cs="Arial"/>
          <w:sz w:val="22"/>
          <w:szCs w:val="22"/>
        </w:rPr>
        <w:t>zaväzujú riešiť vzniknuté spory dohodou</w:t>
      </w:r>
      <w:r w:rsidR="0005266B" w:rsidRPr="00BC2D6C">
        <w:rPr>
          <w:rFonts w:asciiTheme="majorHAnsi" w:hAnsiTheme="majorHAnsi" w:cs="Arial"/>
          <w:spacing w:val="43"/>
          <w:sz w:val="22"/>
          <w:szCs w:val="22"/>
        </w:rPr>
        <w:t>.</w:t>
      </w:r>
      <w:r w:rsidR="00AF3234" w:rsidRPr="00BC2D6C">
        <w:rPr>
          <w:rFonts w:asciiTheme="majorHAnsi" w:hAnsiTheme="majorHAnsi" w:cs="Arial"/>
          <w:spacing w:val="43"/>
          <w:sz w:val="22"/>
          <w:szCs w:val="22"/>
        </w:rPr>
        <w:t xml:space="preserve"> </w:t>
      </w:r>
      <w:r w:rsidR="0005266B" w:rsidRPr="00BC2D6C">
        <w:rPr>
          <w:rFonts w:asciiTheme="majorHAnsi" w:hAnsiTheme="majorHAnsi" w:cs="Arial"/>
          <w:sz w:val="22"/>
          <w:szCs w:val="22"/>
        </w:rPr>
        <w:t>Ak dohoda nie je možn</w:t>
      </w:r>
      <w:r w:rsidR="00AF3234" w:rsidRPr="00BC2D6C">
        <w:rPr>
          <w:rFonts w:asciiTheme="majorHAnsi" w:hAnsiTheme="majorHAnsi" w:cs="Arial"/>
          <w:sz w:val="22"/>
          <w:szCs w:val="22"/>
        </w:rPr>
        <w:t>á</w:t>
      </w:r>
      <w:r w:rsidR="0005266B" w:rsidRPr="00BC2D6C">
        <w:rPr>
          <w:rFonts w:asciiTheme="majorHAnsi" w:hAnsiTheme="majorHAnsi" w:cs="Arial"/>
          <w:sz w:val="22"/>
          <w:szCs w:val="22"/>
        </w:rPr>
        <w:t xml:space="preserve">, o spore rozhodne príslušný súd Slovenskej republiky. </w:t>
      </w:r>
    </w:p>
    <w:p w14:paraId="7A2484A9" w14:textId="77777777" w:rsidR="00AF3234" w:rsidRPr="00BC2D6C" w:rsidRDefault="00AF3234" w:rsidP="00AF3234">
      <w:pPr>
        <w:pStyle w:val="BodyText"/>
        <w:kinsoku w:val="0"/>
        <w:overflowPunct w:val="0"/>
        <w:spacing w:before="0" w:line="252" w:lineRule="exact"/>
        <w:ind w:left="0" w:right="456" w:firstLine="0"/>
        <w:rPr>
          <w:rFonts w:asciiTheme="majorHAnsi" w:hAnsiTheme="majorHAnsi" w:cs="Arial"/>
          <w:sz w:val="22"/>
          <w:szCs w:val="22"/>
        </w:rPr>
      </w:pPr>
    </w:p>
    <w:p w14:paraId="0447CFD6" w14:textId="48B6AA5A" w:rsidR="00DF7687" w:rsidRPr="002A26CD" w:rsidRDefault="00062586" w:rsidP="002A26CD">
      <w:pPr>
        <w:jc w:val="center"/>
        <w:rPr>
          <w:rFonts w:asciiTheme="majorHAnsi" w:hAnsiTheme="majorHAnsi" w:cs="Arial"/>
          <w:b/>
          <w:caps/>
          <w:sz w:val="22"/>
          <w:szCs w:val="22"/>
        </w:rPr>
      </w:pPr>
      <w:r w:rsidRPr="002A26CD">
        <w:rPr>
          <w:rFonts w:asciiTheme="majorHAnsi" w:hAnsiTheme="majorHAnsi" w:cs="Arial"/>
          <w:b/>
          <w:caps/>
          <w:sz w:val="22"/>
          <w:szCs w:val="22"/>
        </w:rPr>
        <w:t>Článok X</w:t>
      </w:r>
      <w:r w:rsidR="00BC4AC4">
        <w:rPr>
          <w:rFonts w:asciiTheme="majorHAnsi" w:hAnsiTheme="majorHAnsi" w:cs="Arial"/>
          <w:b/>
          <w:caps/>
          <w:sz w:val="22"/>
          <w:szCs w:val="22"/>
        </w:rPr>
        <w:t>III</w:t>
      </w:r>
      <w:r w:rsidRPr="002A26CD">
        <w:rPr>
          <w:rFonts w:asciiTheme="majorHAnsi" w:hAnsiTheme="majorHAnsi" w:cs="Arial"/>
          <w:b/>
          <w:caps/>
          <w:sz w:val="22"/>
          <w:szCs w:val="22"/>
        </w:rPr>
        <w:t xml:space="preserve"> </w:t>
      </w:r>
    </w:p>
    <w:p w14:paraId="6F27A0E5" w14:textId="7B1A6A0E" w:rsidR="00062586" w:rsidRPr="002A26CD" w:rsidRDefault="0005266B" w:rsidP="00225497">
      <w:pPr>
        <w:spacing w:after="120"/>
        <w:jc w:val="center"/>
        <w:rPr>
          <w:rFonts w:asciiTheme="majorHAnsi" w:hAnsiTheme="majorHAnsi" w:cs="Arial"/>
          <w:b/>
          <w:caps/>
          <w:sz w:val="22"/>
          <w:szCs w:val="22"/>
        </w:rPr>
      </w:pPr>
      <w:r w:rsidRPr="002A26CD">
        <w:rPr>
          <w:rFonts w:asciiTheme="majorHAnsi" w:hAnsiTheme="majorHAnsi" w:cs="Arial"/>
          <w:b/>
          <w:caps/>
          <w:sz w:val="22"/>
          <w:szCs w:val="22"/>
        </w:rPr>
        <w:t>Záverečné ustanovenia</w:t>
      </w:r>
    </w:p>
    <w:p w14:paraId="4538B120" w14:textId="77777777"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bookmarkStart w:id="0" w:name="_Hlk58316662"/>
      <w:r w:rsidRPr="00E36B23">
        <w:rPr>
          <w:rFonts w:asciiTheme="majorHAnsi" w:hAnsiTheme="majorHAnsi" w:cs="Arial"/>
          <w:sz w:val="22"/>
          <w:szCs w:val="22"/>
        </w:rPr>
        <w:t>Zmluvné strany sa dohodli, že písomná korešpondencia bude zasielaná na adresy uvedené v záhlaví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záhlaví tejto zmluvy, resp. na inú adresu písomne oznámenú druhej zmluvnej strane.</w:t>
      </w:r>
    </w:p>
    <w:p w14:paraId="67CAFA18"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2AEFF9A9" w14:textId="5DAA42A1"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Zmluvné strany sa zaväzujú, že budú postupovať s odbornou starostlivosťou a v súlade s 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183A1A6F"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5349847C" w14:textId="3B35C101"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Zmluvné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p>
    <w:p w14:paraId="20A390C0"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466C7CD0" w14:textId="7D66BD43"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F07F7C">
        <w:rPr>
          <w:rFonts w:asciiTheme="majorHAnsi" w:hAnsiTheme="majorHAnsi" w:cs="Arial"/>
          <w:sz w:val="22"/>
          <w:szCs w:val="22"/>
        </w:rPr>
        <w:t>Zhotoviteľ</w:t>
      </w:r>
      <w:r w:rsidR="00F07F7C" w:rsidRPr="00E36B23">
        <w:rPr>
          <w:rFonts w:asciiTheme="majorHAnsi" w:hAnsiTheme="majorHAnsi" w:cs="Arial"/>
          <w:sz w:val="22"/>
          <w:szCs w:val="22"/>
        </w:rPr>
        <w:t xml:space="preserve"> </w:t>
      </w:r>
      <w:r w:rsidRPr="00E36B23">
        <w:rPr>
          <w:rFonts w:asciiTheme="majorHAnsi" w:hAnsiTheme="majorHAnsi" w:cs="Arial"/>
          <w:sz w:val="22"/>
          <w:szCs w:val="22"/>
        </w:rPr>
        <w:t xml:space="preserve">súhlasí so zverejnením tejto zmluvy (vrátane jej prípadných dodatkov) a faktúr </w:t>
      </w:r>
      <w:r w:rsidR="00F07F7C">
        <w:rPr>
          <w:rFonts w:asciiTheme="majorHAnsi" w:hAnsiTheme="majorHAnsi" w:cs="Arial"/>
          <w:sz w:val="22"/>
          <w:szCs w:val="22"/>
        </w:rPr>
        <w:t>zhotoviteľa</w:t>
      </w:r>
      <w:r w:rsidR="00F07F7C" w:rsidRPr="00E36B23">
        <w:rPr>
          <w:rFonts w:asciiTheme="majorHAnsi" w:hAnsiTheme="majorHAnsi" w:cs="Arial"/>
          <w:sz w:val="22"/>
          <w:szCs w:val="22"/>
        </w:rPr>
        <w:t xml:space="preserve"> </w:t>
      </w:r>
      <w:r w:rsidRPr="00E36B23">
        <w:rPr>
          <w:rFonts w:asciiTheme="majorHAnsi" w:hAnsiTheme="majorHAnsi" w:cs="Arial"/>
          <w:sz w:val="22"/>
          <w:szCs w:val="22"/>
        </w:rPr>
        <w:t>doručených objednávateľovi, a to zverejnenie objednávateľom počas trvania jeho povinnosti podľa § 5a ods. 1, 6 a 9 a § 5b zákona o slobodnom prístupe k informáciám.</w:t>
      </w:r>
    </w:p>
    <w:p w14:paraId="74C6F17F"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4AFD0364" w14:textId="3DF4D61D"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133E5CB0"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6777E646" w14:textId="0F2B829C"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Právne vzťahy zmluvných strán výslovne neupravené v tejto zmluve sa riadia príslušnými ustanoveniami Obchodného zákonníka a všeobecne záväznými právnymi predpismi Slovenskej republiky s ním súvisiacimi.</w:t>
      </w:r>
    </w:p>
    <w:p w14:paraId="0F283580"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7DC9E830" w14:textId="7B04F32E"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 xml:space="preserve">V prípade sporného výkladu ustanovení tejto zmluvy alebo neplnenia záväzkov zmluvných strán sa obidve zmluvné strany budú snažiť prednostne dosiahnuť vzájomnú dohodu. Pokiaľ sa zmluvné strany nedohodnú, budú sa snažiť dosiahnuť súdny zmier. </w:t>
      </w:r>
    </w:p>
    <w:p w14:paraId="55469B4E"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45DD74B2" w14:textId="149939AF"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Túto zmluvu možno meniť výlučne formou písomných číslovaných dodatkov k tejto zmluve, podpísaných oprávnenými zástupcami oboch zmluvných strán v súlade so zákonom o verejnom obstarávaní.</w:t>
      </w:r>
    </w:p>
    <w:p w14:paraId="53DF27EC"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5BD2A2DC" w14:textId="6977B5A3"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 xml:space="preserve">Zmluva je vyhotovená v šiestich rovnopisoch, dva rovnopisy sú určené pre </w:t>
      </w:r>
      <w:r w:rsidR="00F07F7C">
        <w:rPr>
          <w:rFonts w:asciiTheme="majorHAnsi" w:hAnsiTheme="majorHAnsi" w:cs="Arial"/>
          <w:sz w:val="22"/>
          <w:szCs w:val="22"/>
        </w:rPr>
        <w:t>zhotoviteľa</w:t>
      </w:r>
      <w:r w:rsidR="00F07F7C" w:rsidRPr="00E36B23">
        <w:rPr>
          <w:rFonts w:asciiTheme="majorHAnsi" w:hAnsiTheme="majorHAnsi" w:cs="Arial"/>
          <w:sz w:val="22"/>
          <w:szCs w:val="22"/>
        </w:rPr>
        <w:t xml:space="preserve"> </w:t>
      </w:r>
      <w:r w:rsidRPr="00E36B23">
        <w:rPr>
          <w:rFonts w:asciiTheme="majorHAnsi" w:hAnsiTheme="majorHAnsi" w:cs="Arial"/>
          <w:sz w:val="22"/>
          <w:szCs w:val="22"/>
        </w:rPr>
        <w:t>a štyri rovnopisy sú určené pre objednávateľa.</w:t>
      </w:r>
    </w:p>
    <w:p w14:paraId="55C61F1A"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3ABEB5BA" w14:textId="330B5B9B"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 xml:space="preserve">Objednávateľ pri spracúvaní osobných údajov dotknutých osôb poskytovateľa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1" w:history="1">
        <w:r w:rsidRPr="00E36B23">
          <w:rPr>
            <w:rFonts w:asciiTheme="majorHAnsi" w:hAnsiTheme="majorHAnsi" w:cs="Arial"/>
            <w:sz w:val="22"/>
            <w:szCs w:val="22"/>
          </w:rPr>
          <w:t>https://www.nbs.sk/sk/ochrana-osobnych-udajov</w:t>
        </w:r>
      </w:hyperlink>
      <w:r w:rsidRPr="00E36B23">
        <w:rPr>
          <w:rFonts w:asciiTheme="majorHAnsi" w:hAnsiTheme="majorHAnsi" w:cs="Arial"/>
          <w:sz w:val="22"/>
          <w:szCs w:val="22"/>
        </w:rPr>
        <w:t>.</w:t>
      </w:r>
    </w:p>
    <w:p w14:paraId="2AD8DD9E"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414E7850" w14:textId="2CA40176"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Neoddeliteľnou súčasťou tejto zmluvy sú nasledujúce prílohy:</w:t>
      </w:r>
    </w:p>
    <w:p w14:paraId="18B96AD1" w14:textId="77777777" w:rsidR="00E36B23" w:rsidRPr="0016063E" w:rsidRDefault="00E36B23" w:rsidP="00E36B23">
      <w:pPr>
        <w:pStyle w:val="BodyText"/>
        <w:tabs>
          <w:tab w:val="left" w:pos="567"/>
        </w:tabs>
        <w:kinsoku w:val="0"/>
        <w:overflowPunct w:val="0"/>
        <w:spacing w:before="0"/>
        <w:ind w:left="527" w:right="2647" w:firstLine="0"/>
        <w:rPr>
          <w:rFonts w:asciiTheme="majorHAnsi" w:hAnsiTheme="majorHAnsi" w:cs="Arial"/>
          <w:spacing w:val="-1"/>
          <w:sz w:val="22"/>
          <w:szCs w:val="22"/>
        </w:rPr>
      </w:pPr>
      <w:r w:rsidRPr="0016063E">
        <w:rPr>
          <w:rFonts w:asciiTheme="majorHAnsi" w:hAnsiTheme="majorHAnsi" w:cs="Arial"/>
          <w:spacing w:val="-1"/>
          <w:sz w:val="22"/>
          <w:szCs w:val="22"/>
        </w:rPr>
        <w:lastRenderedPageBreak/>
        <w:t>Príloha</w:t>
      </w:r>
      <w:r w:rsidRPr="0016063E">
        <w:rPr>
          <w:rFonts w:asciiTheme="majorHAnsi" w:hAnsiTheme="majorHAnsi" w:cs="Arial"/>
          <w:sz w:val="22"/>
          <w:szCs w:val="22"/>
        </w:rPr>
        <w:t xml:space="preserve"> </w:t>
      </w:r>
      <w:r w:rsidRPr="0016063E">
        <w:rPr>
          <w:rFonts w:asciiTheme="majorHAnsi" w:hAnsiTheme="majorHAnsi" w:cs="Arial"/>
          <w:spacing w:val="-1"/>
          <w:sz w:val="22"/>
          <w:szCs w:val="22"/>
        </w:rPr>
        <w:t>č. 1</w:t>
      </w:r>
      <w:r w:rsidRPr="0016063E">
        <w:rPr>
          <w:rFonts w:asciiTheme="majorHAnsi" w:hAnsiTheme="majorHAnsi" w:cs="Arial"/>
          <w:sz w:val="22"/>
          <w:szCs w:val="22"/>
        </w:rPr>
        <w:t xml:space="preserve"> – </w:t>
      </w:r>
      <w:r w:rsidRPr="0016063E">
        <w:rPr>
          <w:rFonts w:asciiTheme="majorHAnsi" w:hAnsiTheme="majorHAnsi" w:cs="Arial"/>
          <w:spacing w:val="-1"/>
          <w:sz w:val="22"/>
          <w:szCs w:val="22"/>
        </w:rPr>
        <w:t>Ponukový</w:t>
      </w:r>
      <w:r w:rsidRPr="0016063E">
        <w:rPr>
          <w:rFonts w:asciiTheme="majorHAnsi" w:hAnsiTheme="majorHAnsi" w:cs="Arial"/>
          <w:sz w:val="22"/>
          <w:szCs w:val="22"/>
        </w:rPr>
        <w:t xml:space="preserve"> </w:t>
      </w:r>
      <w:r w:rsidRPr="0016063E">
        <w:rPr>
          <w:rFonts w:asciiTheme="majorHAnsi" w:hAnsiTheme="majorHAnsi" w:cs="Arial"/>
          <w:spacing w:val="-1"/>
          <w:sz w:val="22"/>
          <w:szCs w:val="22"/>
        </w:rPr>
        <w:t>rozpočet</w:t>
      </w:r>
    </w:p>
    <w:p w14:paraId="1C438827" w14:textId="77777777" w:rsidR="00E36B23" w:rsidRPr="00BC2D6C" w:rsidRDefault="00E36B23" w:rsidP="00E36B23">
      <w:pPr>
        <w:pStyle w:val="BodyText"/>
        <w:tabs>
          <w:tab w:val="left" w:pos="567"/>
        </w:tabs>
        <w:kinsoku w:val="0"/>
        <w:overflowPunct w:val="0"/>
        <w:spacing w:before="0"/>
        <w:ind w:left="527" w:right="2647" w:firstLine="0"/>
        <w:rPr>
          <w:rFonts w:asciiTheme="majorHAnsi" w:hAnsiTheme="majorHAnsi" w:cs="Arial"/>
          <w:sz w:val="22"/>
          <w:szCs w:val="22"/>
        </w:rPr>
      </w:pPr>
      <w:r w:rsidRPr="0016063E">
        <w:rPr>
          <w:rFonts w:asciiTheme="majorHAnsi" w:hAnsiTheme="majorHAnsi" w:cs="Arial"/>
          <w:spacing w:val="-1"/>
          <w:sz w:val="22"/>
          <w:szCs w:val="22"/>
        </w:rPr>
        <w:t>Príloha</w:t>
      </w:r>
      <w:r w:rsidRPr="0016063E">
        <w:rPr>
          <w:rFonts w:asciiTheme="majorHAnsi" w:hAnsiTheme="majorHAnsi" w:cs="Arial"/>
          <w:sz w:val="22"/>
          <w:szCs w:val="22"/>
        </w:rPr>
        <w:t xml:space="preserve"> </w:t>
      </w:r>
      <w:r w:rsidRPr="0016063E">
        <w:rPr>
          <w:rFonts w:asciiTheme="majorHAnsi" w:hAnsiTheme="majorHAnsi" w:cs="Arial"/>
          <w:spacing w:val="-1"/>
          <w:sz w:val="22"/>
          <w:szCs w:val="22"/>
        </w:rPr>
        <w:t>č. 2</w:t>
      </w:r>
      <w:r w:rsidRPr="0016063E">
        <w:rPr>
          <w:rFonts w:asciiTheme="majorHAnsi" w:hAnsiTheme="majorHAnsi" w:cs="Arial"/>
          <w:spacing w:val="1"/>
          <w:sz w:val="22"/>
          <w:szCs w:val="22"/>
        </w:rPr>
        <w:t xml:space="preserve"> </w:t>
      </w:r>
      <w:r w:rsidRPr="0016063E">
        <w:rPr>
          <w:rFonts w:asciiTheme="majorHAnsi" w:hAnsiTheme="majorHAnsi" w:cs="Arial"/>
          <w:sz w:val="22"/>
          <w:szCs w:val="22"/>
        </w:rPr>
        <w:t xml:space="preserve">– </w:t>
      </w:r>
      <w:r w:rsidRPr="0016063E">
        <w:rPr>
          <w:rFonts w:asciiTheme="majorHAnsi" w:hAnsiTheme="majorHAnsi" w:cs="Arial"/>
          <w:spacing w:val="-1"/>
          <w:sz w:val="22"/>
          <w:szCs w:val="22"/>
        </w:rPr>
        <w:t>Štatút</w:t>
      </w:r>
      <w:r w:rsidRPr="0016063E">
        <w:rPr>
          <w:rFonts w:asciiTheme="majorHAnsi" w:hAnsiTheme="majorHAnsi" w:cs="Arial"/>
          <w:sz w:val="22"/>
          <w:szCs w:val="22"/>
        </w:rPr>
        <w:t xml:space="preserve"> </w:t>
      </w:r>
      <w:r w:rsidRPr="0016063E">
        <w:rPr>
          <w:rFonts w:asciiTheme="majorHAnsi" w:hAnsiTheme="majorHAnsi" w:cs="Arial"/>
          <w:spacing w:val="-1"/>
          <w:sz w:val="22"/>
          <w:szCs w:val="22"/>
        </w:rPr>
        <w:t>zmenového</w:t>
      </w:r>
      <w:r w:rsidRPr="0016063E">
        <w:rPr>
          <w:rFonts w:asciiTheme="majorHAnsi" w:hAnsiTheme="majorHAnsi" w:cs="Arial"/>
          <w:sz w:val="22"/>
          <w:szCs w:val="22"/>
        </w:rPr>
        <w:t xml:space="preserve"> </w:t>
      </w:r>
      <w:r w:rsidRPr="0016063E">
        <w:rPr>
          <w:rFonts w:asciiTheme="majorHAnsi" w:hAnsiTheme="majorHAnsi" w:cs="Arial"/>
          <w:spacing w:val="-1"/>
          <w:sz w:val="22"/>
          <w:szCs w:val="22"/>
        </w:rPr>
        <w:t>kona</w:t>
      </w:r>
      <w:r w:rsidRPr="00BC2D6C">
        <w:rPr>
          <w:rFonts w:asciiTheme="majorHAnsi" w:hAnsiTheme="majorHAnsi" w:cs="Arial"/>
          <w:spacing w:val="-1"/>
          <w:sz w:val="22"/>
          <w:szCs w:val="22"/>
        </w:rPr>
        <w:t>nia</w:t>
      </w:r>
    </w:p>
    <w:p w14:paraId="65CB0ACB" w14:textId="77777777" w:rsidR="00E36B23" w:rsidRPr="00BC2D6C" w:rsidRDefault="00E36B23" w:rsidP="00E36B23">
      <w:pPr>
        <w:pStyle w:val="BodyText"/>
        <w:tabs>
          <w:tab w:val="left" w:pos="567"/>
        </w:tabs>
        <w:kinsoku w:val="0"/>
        <w:overflowPunct w:val="0"/>
        <w:spacing w:before="0"/>
        <w:ind w:left="527" w:right="2647" w:firstLine="0"/>
        <w:rPr>
          <w:rFonts w:asciiTheme="majorHAnsi" w:hAnsiTheme="majorHAnsi" w:cs="Arial"/>
          <w:spacing w:val="-1"/>
          <w:sz w:val="22"/>
          <w:szCs w:val="22"/>
        </w:rPr>
      </w:pPr>
      <w:r w:rsidRPr="00BC2D6C">
        <w:rPr>
          <w:rFonts w:asciiTheme="majorHAnsi" w:hAnsiTheme="majorHAnsi" w:cs="Arial"/>
          <w:spacing w:val="-1"/>
          <w:sz w:val="22"/>
          <w:szCs w:val="22"/>
        </w:rPr>
        <w:t>Príloha</w:t>
      </w:r>
      <w:r w:rsidRPr="00BC2D6C">
        <w:rPr>
          <w:rFonts w:asciiTheme="majorHAnsi" w:hAnsiTheme="majorHAnsi" w:cs="Arial"/>
          <w:sz w:val="22"/>
          <w:szCs w:val="22"/>
        </w:rPr>
        <w:t xml:space="preserve"> č.</w:t>
      </w:r>
      <w:r w:rsidRPr="00BC2D6C">
        <w:rPr>
          <w:rFonts w:asciiTheme="majorHAnsi" w:hAnsiTheme="majorHAnsi" w:cs="Arial"/>
          <w:spacing w:val="-3"/>
          <w:sz w:val="22"/>
          <w:szCs w:val="22"/>
        </w:rPr>
        <w:t xml:space="preserve"> </w:t>
      </w:r>
      <w:r w:rsidRPr="00BC2D6C">
        <w:rPr>
          <w:rFonts w:asciiTheme="majorHAnsi" w:hAnsiTheme="majorHAnsi" w:cs="Arial"/>
          <w:sz w:val="22"/>
          <w:szCs w:val="22"/>
        </w:rPr>
        <w:t>3</w:t>
      </w:r>
      <w:r w:rsidRPr="00BC2D6C">
        <w:rPr>
          <w:rFonts w:asciiTheme="majorHAnsi" w:hAnsiTheme="majorHAnsi" w:cs="Arial"/>
          <w:spacing w:val="1"/>
          <w:sz w:val="22"/>
          <w:szCs w:val="22"/>
        </w:rPr>
        <w:t xml:space="preserve"> </w:t>
      </w:r>
      <w:r w:rsidRPr="00BC2D6C">
        <w:rPr>
          <w:rFonts w:asciiTheme="majorHAnsi" w:hAnsiTheme="majorHAnsi" w:cs="Arial"/>
          <w:spacing w:val="-1"/>
          <w:sz w:val="22"/>
          <w:szCs w:val="22"/>
        </w:rPr>
        <w:t xml:space="preserve">– </w:t>
      </w:r>
      <w:r>
        <w:rPr>
          <w:rFonts w:asciiTheme="majorHAnsi" w:hAnsiTheme="majorHAnsi" w:cs="Arial"/>
          <w:spacing w:val="-1"/>
          <w:sz w:val="22"/>
          <w:szCs w:val="22"/>
        </w:rPr>
        <w:t>Č</w:t>
      </w:r>
      <w:r w:rsidRPr="00BC2D6C">
        <w:rPr>
          <w:rFonts w:asciiTheme="majorHAnsi" w:hAnsiTheme="majorHAnsi" w:cs="Arial"/>
          <w:spacing w:val="-1"/>
          <w:sz w:val="22"/>
          <w:szCs w:val="22"/>
        </w:rPr>
        <w:t>asový</w:t>
      </w:r>
      <w:r w:rsidRPr="00BC2D6C">
        <w:rPr>
          <w:rFonts w:asciiTheme="majorHAnsi" w:hAnsiTheme="majorHAnsi" w:cs="Arial"/>
          <w:spacing w:val="-2"/>
          <w:sz w:val="22"/>
          <w:szCs w:val="22"/>
        </w:rPr>
        <w:t xml:space="preserve"> </w:t>
      </w:r>
      <w:r w:rsidRPr="00BC2D6C">
        <w:rPr>
          <w:rFonts w:asciiTheme="majorHAnsi" w:hAnsiTheme="majorHAnsi" w:cs="Arial"/>
          <w:sz w:val="22"/>
          <w:szCs w:val="22"/>
        </w:rPr>
        <w:t>harmonogram</w:t>
      </w:r>
    </w:p>
    <w:p w14:paraId="396A0AA7" w14:textId="77777777" w:rsidR="00E36B23" w:rsidRPr="00BC2D6C" w:rsidRDefault="00E36B23" w:rsidP="00E36B23">
      <w:pPr>
        <w:pStyle w:val="BodyText"/>
        <w:kinsoku w:val="0"/>
        <w:overflowPunct w:val="0"/>
        <w:spacing w:before="0"/>
        <w:ind w:left="527" w:right="-3" w:firstLine="0"/>
        <w:rPr>
          <w:rFonts w:asciiTheme="majorHAnsi" w:hAnsiTheme="majorHAnsi" w:cs="Arial"/>
          <w:spacing w:val="-1"/>
          <w:sz w:val="22"/>
          <w:szCs w:val="22"/>
        </w:rPr>
      </w:pPr>
      <w:r w:rsidRPr="00BC2D6C">
        <w:rPr>
          <w:rFonts w:asciiTheme="majorHAnsi" w:hAnsiTheme="majorHAnsi" w:cs="Arial"/>
          <w:sz w:val="22"/>
          <w:szCs w:val="22"/>
        </w:rPr>
        <w:t>Príloha č. 4 – Podmienky realizácie diela týkajúce sa BOZP, PO a OŽP</w:t>
      </w:r>
    </w:p>
    <w:p w14:paraId="38C5AA02" w14:textId="37010E59" w:rsidR="00F539C4" w:rsidRPr="00772CB4" w:rsidRDefault="00F539C4" w:rsidP="00772CB4">
      <w:pPr>
        <w:pStyle w:val="BodyText"/>
        <w:kinsoku w:val="0"/>
        <w:overflowPunct w:val="0"/>
        <w:spacing w:before="0"/>
        <w:ind w:left="527" w:right="-3" w:firstLine="0"/>
        <w:rPr>
          <w:rFonts w:asciiTheme="majorHAnsi" w:hAnsiTheme="majorHAnsi" w:cs="Arial"/>
          <w:sz w:val="22"/>
          <w:szCs w:val="22"/>
        </w:rPr>
      </w:pPr>
      <w:r w:rsidRPr="00772CB4">
        <w:rPr>
          <w:rFonts w:asciiTheme="majorHAnsi" w:hAnsiTheme="majorHAnsi" w:cs="Arial"/>
          <w:sz w:val="22"/>
          <w:szCs w:val="22"/>
        </w:rPr>
        <w:t>Príloha č. 5 –Zoznam osôb určených na plnenie zmluvy</w:t>
      </w:r>
    </w:p>
    <w:p w14:paraId="010DDCCD" w14:textId="77777777" w:rsidR="00E36B23" w:rsidRDefault="00E36B23" w:rsidP="00E36B23">
      <w:pPr>
        <w:pStyle w:val="BodyText"/>
        <w:tabs>
          <w:tab w:val="left" w:pos="528"/>
        </w:tabs>
        <w:kinsoku w:val="0"/>
        <w:overflowPunct w:val="0"/>
        <w:spacing w:before="0"/>
        <w:ind w:left="527" w:right="112" w:firstLine="0"/>
        <w:jc w:val="both"/>
        <w:rPr>
          <w:rFonts w:asciiTheme="majorHAnsi" w:hAnsiTheme="majorHAnsi" w:cs="Arial"/>
          <w:sz w:val="22"/>
          <w:szCs w:val="22"/>
        </w:rPr>
      </w:pPr>
    </w:p>
    <w:p w14:paraId="5E759960" w14:textId="5CBAB064" w:rsidR="00E36B23" w:rsidRPr="00E36B23" w:rsidRDefault="00E36B23" w:rsidP="00E36B23">
      <w:pPr>
        <w:pStyle w:val="BodyText"/>
        <w:numPr>
          <w:ilvl w:val="0"/>
          <w:numId w:val="1"/>
        </w:numPr>
        <w:tabs>
          <w:tab w:val="left" w:pos="528"/>
        </w:tabs>
        <w:kinsoku w:val="0"/>
        <w:overflowPunct w:val="0"/>
        <w:spacing w:before="0"/>
        <w:ind w:right="112"/>
        <w:jc w:val="both"/>
        <w:rPr>
          <w:rFonts w:asciiTheme="majorHAnsi" w:hAnsiTheme="majorHAnsi" w:cs="Arial"/>
          <w:sz w:val="22"/>
          <w:szCs w:val="22"/>
        </w:rPr>
      </w:pPr>
      <w:r w:rsidRPr="00E36B23">
        <w:rPr>
          <w:rFonts w:asciiTheme="majorHAnsi" w:hAnsiTheme="majorHAnsi"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bookmarkEnd w:id="0"/>
    <w:p w14:paraId="5E0F74C0" w14:textId="5E42F6F0" w:rsidR="00062586" w:rsidRPr="00BC2D6C" w:rsidRDefault="00062586">
      <w:pPr>
        <w:pStyle w:val="BodyText"/>
        <w:kinsoku w:val="0"/>
        <w:overflowPunct w:val="0"/>
        <w:spacing w:before="11"/>
        <w:ind w:left="0" w:firstLine="0"/>
        <w:rPr>
          <w:rFonts w:asciiTheme="majorHAnsi" w:hAnsiTheme="majorHAnsi" w:cs="Arial"/>
          <w:sz w:val="22"/>
          <w:szCs w:val="22"/>
        </w:rPr>
      </w:pPr>
    </w:p>
    <w:p w14:paraId="53404B5A" w14:textId="77777777" w:rsidR="00770892" w:rsidRPr="00BC2D6C" w:rsidRDefault="00770892" w:rsidP="00770892">
      <w:pPr>
        <w:tabs>
          <w:tab w:val="left" w:pos="567"/>
          <w:tab w:val="left" w:pos="4395"/>
        </w:tabs>
        <w:kinsoku w:val="0"/>
        <w:overflowPunct w:val="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64978C8B" w14:textId="77777777" w:rsidR="00770892" w:rsidRPr="00BC2D6C" w:rsidRDefault="00770892" w:rsidP="00770892">
      <w:pPr>
        <w:tabs>
          <w:tab w:val="left" w:pos="567"/>
          <w:tab w:val="left" w:pos="4353"/>
        </w:tabs>
        <w:kinsoku w:val="0"/>
        <w:overflowPunct w:val="0"/>
        <w:ind w:right="-22"/>
        <w:jc w:val="both"/>
        <w:rPr>
          <w:rFonts w:asciiTheme="majorHAnsi" w:hAnsiTheme="majorHAnsi" w:cs="Arial"/>
          <w:spacing w:val="-1"/>
          <w:sz w:val="22"/>
          <w:szCs w:val="22"/>
        </w:rPr>
      </w:pPr>
    </w:p>
    <w:p w14:paraId="021445B6" w14:textId="77777777" w:rsidR="00E36B23" w:rsidRPr="00476D6B" w:rsidRDefault="00E36B23" w:rsidP="00E36B23">
      <w:pPr>
        <w:ind w:right="-284"/>
        <w:rPr>
          <w:rFonts w:ascii="Cambria" w:hAnsi="Cambria" w:cstheme="minorHAnsi"/>
          <w:sz w:val="22"/>
          <w:szCs w:val="18"/>
        </w:rPr>
      </w:pPr>
      <w:r w:rsidRPr="00476D6B">
        <w:rPr>
          <w:rFonts w:ascii="Cambria" w:hAnsi="Cambria" w:cstheme="minorHAnsi"/>
          <w:sz w:val="22"/>
          <w:szCs w:val="18"/>
        </w:rPr>
        <w:t xml:space="preserve">V Bratislave, dňa </w:t>
      </w:r>
      <w:r w:rsidRPr="00476D6B">
        <w:rPr>
          <w:rFonts w:ascii="Cambria" w:hAnsi="Cambria" w:cstheme="minorHAnsi"/>
          <w:color w:val="00B0F0"/>
          <w:sz w:val="22"/>
          <w:szCs w:val="18"/>
        </w:rPr>
        <w:t>&lt;vyplní VO&gt;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Pr>
          <w:rFonts w:ascii="Cambria" w:hAnsi="Cambria" w:cstheme="minorHAnsi"/>
          <w:sz w:val="22"/>
          <w:szCs w:val="18"/>
        </w:rPr>
        <w:tab/>
      </w:r>
      <w:r w:rsidRPr="00476D6B">
        <w:rPr>
          <w:rFonts w:ascii="Cambria" w:hAnsi="Cambria" w:cstheme="minorHAnsi"/>
          <w:sz w:val="22"/>
          <w:szCs w:val="18"/>
        </w:rPr>
        <w:t xml:space="preserve">V </w:t>
      </w:r>
      <w:r w:rsidRPr="00476D6B">
        <w:rPr>
          <w:rFonts w:ascii="Cambria" w:hAnsi="Cambria" w:cstheme="minorHAnsi"/>
          <w:color w:val="FF0000"/>
          <w:sz w:val="22"/>
          <w:szCs w:val="18"/>
        </w:rPr>
        <w:t>&lt;vyplní uchádzač &gt;</w:t>
      </w:r>
      <w:r w:rsidRPr="00476D6B">
        <w:rPr>
          <w:rFonts w:ascii="Cambria" w:hAnsi="Cambria" w:cstheme="minorHAnsi"/>
          <w:sz w:val="22"/>
          <w:szCs w:val="18"/>
        </w:rPr>
        <w:t xml:space="preserve">, dňa </w:t>
      </w:r>
      <w:r w:rsidRPr="00476D6B">
        <w:rPr>
          <w:rFonts w:ascii="Cambria" w:hAnsi="Cambria" w:cstheme="minorHAnsi"/>
          <w:color w:val="FF0000"/>
          <w:sz w:val="22"/>
          <w:szCs w:val="18"/>
        </w:rPr>
        <w:t>&lt;vyplní uchádzač &gt;</w:t>
      </w:r>
    </w:p>
    <w:p w14:paraId="5EC31B00" w14:textId="77777777" w:rsidR="00E36B23" w:rsidRPr="00476D6B" w:rsidRDefault="00E36B23" w:rsidP="00E36B23">
      <w:pPr>
        <w:ind w:left="510" w:firstLine="709"/>
        <w:rPr>
          <w:rFonts w:ascii="Cambria" w:hAnsi="Cambria" w:cstheme="minorHAnsi"/>
          <w:sz w:val="22"/>
          <w:szCs w:val="18"/>
        </w:rPr>
      </w:pPr>
    </w:p>
    <w:p w14:paraId="7DEFBE91" w14:textId="77777777" w:rsidR="00E36B23" w:rsidRPr="00476D6B" w:rsidRDefault="00E36B23" w:rsidP="00E36B23">
      <w:pPr>
        <w:ind w:left="510" w:firstLine="709"/>
        <w:rPr>
          <w:rFonts w:ascii="Cambria" w:hAnsi="Cambria" w:cstheme="minorHAnsi"/>
          <w:sz w:val="22"/>
          <w:szCs w:val="18"/>
        </w:rPr>
      </w:pPr>
    </w:p>
    <w:p w14:paraId="716EC346" w14:textId="77777777" w:rsidR="00E36B23" w:rsidRPr="00476D6B" w:rsidRDefault="00E36B23" w:rsidP="00E36B23">
      <w:pPr>
        <w:ind w:left="510" w:firstLine="709"/>
        <w:rPr>
          <w:rFonts w:ascii="Cambria" w:hAnsi="Cambria" w:cstheme="minorHAnsi"/>
          <w:sz w:val="22"/>
          <w:szCs w:val="18"/>
        </w:rPr>
      </w:pPr>
    </w:p>
    <w:p w14:paraId="41464559" w14:textId="77777777" w:rsidR="00E36B23" w:rsidRPr="00476D6B" w:rsidRDefault="00E36B23" w:rsidP="00E36B23">
      <w:pPr>
        <w:rPr>
          <w:rFonts w:ascii="Cambria" w:hAnsi="Cambria" w:cstheme="minorHAnsi"/>
          <w:sz w:val="22"/>
          <w:szCs w:val="18"/>
        </w:rPr>
      </w:pPr>
      <w:r w:rsidRPr="00476D6B">
        <w:rPr>
          <w:rFonts w:ascii="Cambria" w:hAnsi="Cambria" w:cstheme="minorHAnsi"/>
          <w:sz w:val="22"/>
          <w:szCs w:val="18"/>
        </w:rPr>
        <w: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t>.......................................................</w:t>
      </w:r>
    </w:p>
    <w:p w14:paraId="3FDF36FB" w14:textId="77777777" w:rsidR="00E36B23" w:rsidRPr="00476D6B" w:rsidRDefault="00E36B23" w:rsidP="00E36B23">
      <w:pPr>
        <w:rPr>
          <w:rFonts w:ascii="Cambria" w:hAnsi="Cambria" w:cstheme="minorHAnsi"/>
          <w:sz w:val="22"/>
          <w:szCs w:val="18"/>
        </w:rPr>
      </w:pPr>
      <w:r w:rsidRPr="00476D6B">
        <w:rPr>
          <w:rFonts w:ascii="Cambria" w:hAnsi="Cambria" w:cstheme="minorHAnsi"/>
          <w:sz w:val="22"/>
          <w:szCs w:val="18"/>
        </w:rPr>
        <w:t>Národná banka Slovenska</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 &gt;</w:t>
      </w:r>
    </w:p>
    <w:p w14:paraId="714D183E" w14:textId="77777777" w:rsidR="00E36B23" w:rsidRPr="00476D6B" w:rsidRDefault="00E36B23" w:rsidP="00E36B23">
      <w:pPr>
        <w:rPr>
          <w:rFonts w:ascii="Cambria" w:hAnsi="Cambria" w:cstheme="minorHAnsi"/>
          <w:sz w:val="22"/>
          <w:szCs w:val="18"/>
        </w:rPr>
      </w:pPr>
      <w:r w:rsidRPr="00476D6B">
        <w:rPr>
          <w:rFonts w:ascii="Cambria" w:hAnsi="Cambria" w:cstheme="minorHAnsi"/>
          <w:color w:val="00B0F0"/>
          <w:sz w:val="22"/>
          <w:szCs w:val="18"/>
        </w:rPr>
        <w:t>&lt;vyplní VO&gt;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 &gt;</w:t>
      </w:r>
    </w:p>
    <w:p w14:paraId="35A7F34B" w14:textId="77777777" w:rsidR="00E36B23" w:rsidRDefault="00E36B23" w:rsidP="00E36B23">
      <w:pPr>
        <w:rPr>
          <w:rFonts w:ascii="Cambria" w:hAnsi="Cambria" w:cs="Arial"/>
          <w:sz w:val="22"/>
          <w:szCs w:val="22"/>
        </w:rPr>
      </w:pPr>
      <w:r w:rsidRPr="00476D6B">
        <w:rPr>
          <w:rFonts w:ascii="Cambria" w:hAnsi="Cambria" w:cstheme="minorHAnsi"/>
          <w:color w:val="00B0F0"/>
          <w:sz w:val="22"/>
          <w:szCs w:val="18"/>
        </w:rPr>
        <w:t>&lt;vyplní VO&gt;</w:t>
      </w:r>
      <w:r w:rsidRPr="00476D6B">
        <w:rPr>
          <w:rFonts w:ascii="Cambria" w:hAnsi="Cambria" w:cstheme="minorHAnsi"/>
          <w:color w:val="4F81BD" w:themeColor="accent1"/>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uchádzač&gt;</w:t>
      </w:r>
    </w:p>
    <w:p w14:paraId="704AD9A1" w14:textId="77777777" w:rsidR="00226566" w:rsidRDefault="00255ECF" w:rsidP="0046797A">
      <w:pPr>
        <w:rPr>
          <w:rFonts w:asciiTheme="majorHAnsi" w:hAnsiTheme="majorHAnsi" w:cs="Arial"/>
          <w:sz w:val="22"/>
          <w:szCs w:val="22"/>
        </w:rPr>
      </w:pPr>
      <w:r w:rsidRPr="00BC2D6C">
        <w:rPr>
          <w:rFonts w:asciiTheme="majorHAnsi" w:hAnsiTheme="majorHAnsi" w:cs="Arial"/>
          <w:sz w:val="22"/>
          <w:szCs w:val="22"/>
        </w:rPr>
        <w:br w:type="page"/>
      </w:r>
    </w:p>
    <w:p w14:paraId="5A4A11E3" w14:textId="600EAEB6" w:rsidR="00226566" w:rsidRDefault="00226566" w:rsidP="00226566">
      <w:pPr>
        <w:rPr>
          <w:rFonts w:asciiTheme="majorHAnsi" w:hAnsiTheme="majorHAnsi" w:cs="Arial"/>
          <w:b/>
          <w:sz w:val="22"/>
          <w:szCs w:val="22"/>
        </w:rPr>
      </w:pPr>
      <w:r w:rsidRPr="00BC2D6C">
        <w:rPr>
          <w:rFonts w:asciiTheme="majorHAnsi" w:hAnsiTheme="majorHAnsi" w:cs="Arial"/>
          <w:b/>
          <w:sz w:val="22"/>
          <w:szCs w:val="22"/>
        </w:rPr>
        <w:lastRenderedPageBreak/>
        <w:t xml:space="preserve">Príloha č. </w:t>
      </w:r>
      <w:r>
        <w:rPr>
          <w:rFonts w:asciiTheme="majorHAnsi" w:hAnsiTheme="majorHAnsi" w:cs="Arial"/>
          <w:b/>
          <w:sz w:val="22"/>
          <w:szCs w:val="22"/>
        </w:rPr>
        <w:t>1</w:t>
      </w:r>
      <w:r w:rsidRPr="00BC2D6C">
        <w:rPr>
          <w:rFonts w:asciiTheme="majorHAnsi" w:hAnsiTheme="majorHAnsi" w:cs="Arial"/>
          <w:b/>
          <w:sz w:val="22"/>
          <w:szCs w:val="22"/>
        </w:rPr>
        <w:t xml:space="preserve"> zmluvy o</w:t>
      </w:r>
      <w:r w:rsidR="00E36B23">
        <w:rPr>
          <w:rFonts w:asciiTheme="majorHAnsi" w:hAnsiTheme="majorHAnsi" w:cs="Arial"/>
          <w:b/>
          <w:sz w:val="22"/>
          <w:szCs w:val="22"/>
        </w:rPr>
        <w:t> </w:t>
      </w:r>
      <w:r w:rsidRPr="00BC2D6C">
        <w:rPr>
          <w:rFonts w:asciiTheme="majorHAnsi" w:hAnsiTheme="majorHAnsi" w:cs="Arial"/>
          <w:b/>
          <w:sz w:val="22"/>
          <w:szCs w:val="22"/>
        </w:rPr>
        <w:t>dielo</w:t>
      </w:r>
      <w:r w:rsidR="00E36B23">
        <w:rPr>
          <w:rFonts w:asciiTheme="majorHAnsi" w:hAnsiTheme="majorHAnsi" w:cs="Arial"/>
          <w:b/>
          <w:sz w:val="22"/>
          <w:szCs w:val="22"/>
        </w:rPr>
        <w:t xml:space="preserve"> </w:t>
      </w:r>
      <w:r w:rsidR="00772CB4">
        <w:rPr>
          <w:rFonts w:asciiTheme="majorHAnsi" w:hAnsiTheme="majorHAnsi" w:cs="Arial"/>
          <w:b/>
          <w:sz w:val="22"/>
          <w:szCs w:val="22"/>
        </w:rPr>
        <w:t>č.</w:t>
      </w:r>
      <w:r w:rsidR="00772CB4" w:rsidRPr="00772CB4">
        <w:rPr>
          <w:rFonts w:ascii="Cambria" w:hAnsi="Cambria"/>
          <w:sz w:val="22"/>
          <w:szCs w:val="22"/>
        </w:rPr>
        <w:t xml:space="preserve"> </w:t>
      </w:r>
      <w:r w:rsidR="00772CB4" w:rsidRPr="00454921">
        <w:rPr>
          <w:rFonts w:asciiTheme="majorHAnsi" w:hAnsiTheme="majorHAnsi" w:cs="Arial"/>
          <w:b/>
          <w:sz w:val="22"/>
          <w:szCs w:val="22"/>
        </w:rPr>
        <w:t>C-NBS1-000-072-962</w:t>
      </w:r>
    </w:p>
    <w:p w14:paraId="275A456B" w14:textId="77777777" w:rsidR="00226566" w:rsidRDefault="00226566" w:rsidP="00226566">
      <w:pPr>
        <w:rPr>
          <w:rFonts w:asciiTheme="majorHAnsi" w:hAnsiTheme="majorHAnsi" w:cs="Arial"/>
          <w:b/>
          <w:sz w:val="22"/>
          <w:szCs w:val="22"/>
        </w:rPr>
      </w:pPr>
    </w:p>
    <w:p w14:paraId="4EA2D75A" w14:textId="4D25D032" w:rsidR="00226566" w:rsidRPr="00226566" w:rsidRDefault="00226566" w:rsidP="00226566">
      <w:pPr>
        <w:rPr>
          <w:rFonts w:asciiTheme="majorHAnsi" w:hAnsiTheme="majorHAnsi" w:cs="Arial"/>
          <w:b/>
          <w:sz w:val="22"/>
          <w:szCs w:val="22"/>
        </w:rPr>
      </w:pPr>
      <w:r w:rsidRPr="0016063E">
        <w:rPr>
          <w:rFonts w:asciiTheme="majorHAnsi" w:hAnsiTheme="majorHAnsi" w:cs="Arial"/>
          <w:spacing w:val="-1"/>
          <w:sz w:val="22"/>
          <w:szCs w:val="22"/>
        </w:rPr>
        <w:t>Ponukový</w:t>
      </w:r>
      <w:r w:rsidRPr="0016063E">
        <w:rPr>
          <w:rFonts w:asciiTheme="majorHAnsi" w:hAnsiTheme="majorHAnsi" w:cs="Arial"/>
          <w:sz w:val="22"/>
          <w:szCs w:val="22"/>
        </w:rPr>
        <w:t xml:space="preserve"> </w:t>
      </w:r>
      <w:r w:rsidRPr="0016063E">
        <w:rPr>
          <w:rFonts w:asciiTheme="majorHAnsi" w:hAnsiTheme="majorHAnsi" w:cs="Arial"/>
          <w:spacing w:val="-1"/>
          <w:sz w:val="22"/>
          <w:szCs w:val="22"/>
        </w:rPr>
        <w:t>rozpočet</w:t>
      </w:r>
    </w:p>
    <w:p w14:paraId="59B660D0" w14:textId="7F67AC4E" w:rsidR="00E36B23" w:rsidRDefault="00E36B23" w:rsidP="0046797A">
      <w:pPr>
        <w:rPr>
          <w:rFonts w:asciiTheme="majorHAnsi" w:hAnsiTheme="majorHAnsi" w:cs="Arial"/>
          <w:sz w:val="22"/>
          <w:szCs w:val="22"/>
        </w:rPr>
      </w:pPr>
    </w:p>
    <w:p w14:paraId="52C197D8" w14:textId="17377694" w:rsidR="00226566" w:rsidRDefault="00A97BF4" w:rsidP="0046797A">
      <w:pPr>
        <w:rPr>
          <w:rFonts w:asciiTheme="majorHAnsi" w:hAnsiTheme="majorHAnsi" w:cs="Arial"/>
          <w:sz w:val="22"/>
          <w:szCs w:val="22"/>
        </w:rPr>
      </w:pPr>
      <w:r>
        <w:rPr>
          <w:rFonts w:asciiTheme="majorHAnsi" w:hAnsiTheme="majorHAnsi" w:cs="Arial"/>
          <w:sz w:val="22"/>
          <w:szCs w:val="22"/>
        </w:rPr>
        <w:object w:dxaOrig="1440" w:dyaOrig="932" w14:anchorId="1A0D5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4pt" o:ole="">
            <v:imagedata r:id="rId12" o:title=""/>
          </v:shape>
          <o:OLEObject Type="Embed" ProgID="Excel.Sheet.12" ShapeID="_x0000_i1025" DrawAspect="Icon" ObjectID="_1721020213" r:id="rId13"/>
        </w:object>
      </w:r>
      <w:r w:rsidR="00226566">
        <w:rPr>
          <w:rFonts w:asciiTheme="majorHAnsi" w:hAnsiTheme="majorHAnsi" w:cs="Arial"/>
          <w:sz w:val="22"/>
          <w:szCs w:val="22"/>
        </w:rPr>
        <w:br w:type="page"/>
      </w:r>
    </w:p>
    <w:p w14:paraId="428A4C6D" w14:textId="77777777" w:rsidR="00226566" w:rsidRDefault="00226566" w:rsidP="0046797A">
      <w:pPr>
        <w:rPr>
          <w:rFonts w:asciiTheme="majorHAnsi" w:hAnsiTheme="majorHAnsi" w:cs="Arial"/>
          <w:sz w:val="22"/>
          <w:szCs w:val="22"/>
        </w:rPr>
      </w:pPr>
    </w:p>
    <w:p w14:paraId="698A74CE" w14:textId="0446C80E" w:rsidR="0046797A" w:rsidRPr="00BC2D6C" w:rsidRDefault="0046797A" w:rsidP="0046797A">
      <w:pPr>
        <w:rPr>
          <w:rFonts w:asciiTheme="majorHAnsi" w:hAnsiTheme="majorHAnsi" w:cs="Arial"/>
          <w:b/>
          <w:sz w:val="22"/>
          <w:szCs w:val="22"/>
        </w:rPr>
      </w:pPr>
      <w:r w:rsidRPr="00BC2D6C">
        <w:rPr>
          <w:rFonts w:asciiTheme="majorHAnsi" w:hAnsiTheme="majorHAnsi" w:cs="Arial"/>
          <w:b/>
          <w:sz w:val="22"/>
          <w:szCs w:val="22"/>
        </w:rPr>
        <w:t>Príloha č.</w:t>
      </w:r>
      <w:r w:rsidR="00674164" w:rsidRPr="00BC2D6C">
        <w:rPr>
          <w:rFonts w:asciiTheme="majorHAnsi" w:hAnsiTheme="majorHAnsi" w:cs="Arial"/>
          <w:b/>
          <w:sz w:val="22"/>
          <w:szCs w:val="22"/>
        </w:rPr>
        <w:t xml:space="preserve"> </w:t>
      </w:r>
      <w:r w:rsidRPr="00BC2D6C">
        <w:rPr>
          <w:rFonts w:asciiTheme="majorHAnsi" w:hAnsiTheme="majorHAnsi" w:cs="Arial"/>
          <w:b/>
          <w:sz w:val="22"/>
          <w:szCs w:val="22"/>
        </w:rPr>
        <w:t>2 zmluvy o</w:t>
      </w:r>
      <w:r w:rsidR="00E36B23">
        <w:rPr>
          <w:rFonts w:asciiTheme="majorHAnsi" w:hAnsiTheme="majorHAnsi" w:cs="Arial"/>
          <w:b/>
          <w:sz w:val="22"/>
          <w:szCs w:val="22"/>
        </w:rPr>
        <w:t> </w:t>
      </w:r>
      <w:r w:rsidRPr="00BC2D6C">
        <w:rPr>
          <w:rFonts w:asciiTheme="majorHAnsi" w:hAnsiTheme="majorHAnsi" w:cs="Arial"/>
          <w:b/>
          <w:sz w:val="22"/>
          <w:szCs w:val="22"/>
        </w:rPr>
        <w:t>dielo</w:t>
      </w:r>
      <w:r w:rsidR="00E36B23">
        <w:rPr>
          <w:rFonts w:asciiTheme="majorHAnsi" w:hAnsiTheme="majorHAnsi" w:cs="Arial"/>
          <w:b/>
          <w:sz w:val="22"/>
          <w:szCs w:val="22"/>
        </w:rPr>
        <w:t xml:space="preserve"> </w:t>
      </w:r>
      <w:r w:rsidR="00772CB4">
        <w:rPr>
          <w:rFonts w:asciiTheme="majorHAnsi" w:hAnsiTheme="majorHAnsi" w:cs="Arial"/>
          <w:b/>
          <w:sz w:val="22"/>
          <w:szCs w:val="22"/>
        </w:rPr>
        <w:t>č.</w:t>
      </w:r>
      <w:r w:rsidR="00772CB4" w:rsidRPr="00772CB4">
        <w:rPr>
          <w:rFonts w:ascii="Cambria" w:hAnsi="Cambria"/>
          <w:sz w:val="22"/>
          <w:szCs w:val="22"/>
        </w:rPr>
        <w:t xml:space="preserve"> </w:t>
      </w:r>
      <w:r w:rsidR="00772CB4" w:rsidRPr="00C719B7">
        <w:rPr>
          <w:rFonts w:asciiTheme="majorHAnsi" w:hAnsiTheme="majorHAnsi" w:cs="Arial"/>
          <w:b/>
          <w:sz w:val="22"/>
          <w:szCs w:val="22"/>
        </w:rPr>
        <w:t>C-NBS1-000-072-962</w:t>
      </w:r>
    </w:p>
    <w:p w14:paraId="6A324962" w14:textId="77777777" w:rsidR="00255ECF" w:rsidRPr="00BC2D6C" w:rsidRDefault="00255ECF" w:rsidP="00255ECF">
      <w:pPr>
        <w:rPr>
          <w:rFonts w:asciiTheme="majorHAnsi" w:hAnsiTheme="majorHAnsi" w:cs="Arial"/>
          <w:sz w:val="22"/>
          <w:szCs w:val="22"/>
        </w:rPr>
      </w:pPr>
    </w:p>
    <w:p w14:paraId="2636279E" w14:textId="77777777" w:rsidR="00255ECF" w:rsidRPr="00BC2D6C" w:rsidRDefault="00255ECF" w:rsidP="00255ECF">
      <w:pPr>
        <w:jc w:val="center"/>
        <w:rPr>
          <w:rFonts w:asciiTheme="majorHAnsi" w:hAnsiTheme="majorHAnsi" w:cs="Arial"/>
          <w:b/>
          <w:bCs/>
          <w:sz w:val="22"/>
          <w:szCs w:val="22"/>
        </w:rPr>
      </w:pPr>
      <w:r w:rsidRPr="00BC2D6C">
        <w:rPr>
          <w:rFonts w:asciiTheme="majorHAnsi" w:hAnsiTheme="majorHAnsi" w:cs="Arial"/>
          <w:b/>
          <w:bCs/>
          <w:sz w:val="22"/>
          <w:szCs w:val="22"/>
        </w:rPr>
        <w:t>ŠTATÚT</w:t>
      </w:r>
    </w:p>
    <w:p w14:paraId="069AAB46" w14:textId="03428994" w:rsidR="00255ECF" w:rsidRPr="00BC2D6C" w:rsidRDefault="00255ECF" w:rsidP="00255ECF">
      <w:pPr>
        <w:jc w:val="center"/>
        <w:rPr>
          <w:rFonts w:asciiTheme="majorHAnsi" w:hAnsiTheme="majorHAnsi" w:cs="Arial"/>
          <w:sz w:val="22"/>
          <w:szCs w:val="22"/>
        </w:rPr>
      </w:pPr>
      <w:r w:rsidRPr="00BC2D6C">
        <w:rPr>
          <w:rFonts w:asciiTheme="majorHAnsi" w:hAnsiTheme="majorHAnsi" w:cs="Arial"/>
          <w:b/>
          <w:bCs/>
          <w:sz w:val="22"/>
          <w:szCs w:val="22"/>
        </w:rPr>
        <w:t>zmenového konania</w:t>
      </w:r>
    </w:p>
    <w:p w14:paraId="76A94BDB" w14:textId="77777777" w:rsidR="00255ECF" w:rsidRPr="00BC2D6C" w:rsidRDefault="00255ECF" w:rsidP="00255ECF">
      <w:pPr>
        <w:rPr>
          <w:rFonts w:asciiTheme="majorHAnsi" w:hAnsiTheme="majorHAnsi" w:cs="Arial"/>
          <w:sz w:val="22"/>
          <w:szCs w:val="22"/>
        </w:rPr>
      </w:pPr>
    </w:p>
    <w:p w14:paraId="57D00FF0" w14:textId="0462BD1F" w:rsidR="00255ECF" w:rsidRPr="00BC2D6C" w:rsidRDefault="00255ECF" w:rsidP="00255ECF">
      <w:pPr>
        <w:jc w:val="both"/>
        <w:rPr>
          <w:rFonts w:asciiTheme="majorHAnsi" w:hAnsiTheme="majorHAnsi" w:cs="Arial"/>
          <w:sz w:val="22"/>
          <w:szCs w:val="22"/>
        </w:rPr>
      </w:pPr>
      <w:r w:rsidRPr="00BC2D6C">
        <w:rPr>
          <w:rFonts w:asciiTheme="majorHAnsi" w:hAnsiTheme="majorHAnsi" w:cs="Arial"/>
          <w:sz w:val="22"/>
          <w:szCs w:val="22"/>
        </w:rPr>
        <w:t xml:space="preserve">Zmenové konanie je dohodnutý postup pri prijímaní navrhovaných zmien projektovej dokumentácie v priebehu realizácie </w:t>
      </w:r>
      <w:r w:rsidR="005F20E3" w:rsidRPr="00BC2D6C">
        <w:rPr>
          <w:rFonts w:asciiTheme="majorHAnsi" w:hAnsiTheme="majorHAnsi" w:cs="Arial"/>
          <w:sz w:val="22"/>
          <w:szCs w:val="22"/>
        </w:rPr>
        <w:t xml:space="preserve">diela </w:t>
      </w:r>
      <w:r w:rsidRPr="00BC2D6C">
        <w:rPr>
          <w:rFonts w:asciiTheme="majorHAnsi" w:hAnsiTheme="majorHAnsi" w:cs="Arial"/>
          <w:sz w:val="22"/>
          <w:szCs w:val="22"/>
        </w:rPr>
        <w:t>a je zamerané na urýchlenú realizáciu vzniknutých naviac prác v nevyhnutnom rozsahu.</w:t>
      </w:r>
    </w:p>
    <w:p w14:paraId="64003BEF" w14:textId="77777777" w:rsidR="00255ECF" w:rsidRPr="00BC2D6C" w:rsidRDefault="00255ECF" w:rsidP="00255ECF">
      <w:pPr>
        <w:jc w:val="both"/>
        <w:rPr>
          <w:rFonts w:asciiTheme="majorHAnsi" w:hAnsiTheme="majorHAnsi" w:cs="Arial"/>
          <w:sz w:val="22"/>
          <w:szCs w:val="22"/>
        </w:rPr>
      </w:pPr>
    </w:p>
    <w:p w14:paraId="0F326A1B" w14:textId="77777777" w:rsidR="0046797A" w:rsidRPr="00BC2D6C" w:rsidRDefault="00255ECF" w:rsidP="0046797A">
      <w:pPr>
        <w:widowControl/>
        <w:numPr>
          <w:ilvl w:val="0"/>
          <w:numId w:val="20"/>
        </w:numPr>
        <w:tabs>
          <w:tab w:val="left" w:pos="0"/>
        </w:tabs>
        <w:autoSpaceDE/>
        <w:autoSpaceDN/>
        <w:adjustRightInd/>
        <w:jc w:val="both"/>
        <w:rPr>
          <w:rFonts w:asciiTheme="majorHAnsi" w:hAnsiTheme="majorHAnsi" w:cs="Arial"/>
          <w:b/>
          <w:bCs/>
          <w:sz w:val="22"/>
          <w:szCs w:val="22"/>
        </w:rPr>
      </w:pPr>
      <w:r w:rsidRPr="00BC2D6C">
        <w:rPr>
          <w:rFonts w:asciiTheme="majorHAnsi" w:hAnsiTheme="majorHAnsi" w:cs="Arial"/>
          <w:b/>
          <w:bCs/>
          <w:sz w:val="22"/>
          <w:szCs w:val="22"/>
        </w:rPr>
        <w:t>Predkladanie</w:t>
      </w:r>
      <w:r w:rsidR="0046797A" w:rsidRPr="00BC2D6C">
        <w:rPr>
          <w:rFonts w:asciiTheme="majorHAnsi" w:hAnsiTheme="majorHAnsi" w:cs="Arial"/>
          <w:b/>
          <w:bCs/>
          <w:sz w:val="22"/>
          <w:szCs w:val="22"/>
        </w:rPr>
        <w:t xml:space="preserve"> návrhov zmien</w:t>
      </w:r>
    </w:p>
    <w:p w14:paraId="23BF33DC" w14:textId="77777777" w:rsidR="0046797A" w:rsidRPr="00BC2D6C" w:rsidRDefault="00255ECF" w:rsidP="0046797A">
      <w:pPr>
        <w:pStyle w:val="ListParagraph"/>
        <w:widowControl/>
        <w:numPr>
          <w:ilvl w:val="1"/>
          <w:numId w:val="30"/>
        </w:numPr>
        <w:tabs>
          <w:tab w:val="left" w:pos="567"/>
        </w:tabs>
        <w:autoSpaceDE/>
        <w:autoSpaceDN/>
        <w:adjustRightInd/>
        <w:ind w:left="567" w:hanging="567"/>
        <w:jc w:val="both"/>
        <w:rPr>
          <w:rFonts w:asciiTheme="majorHAnsi" w:hAnsiTheme="majorHAnsi" w:cs="Arial"/>
          <w:b/>
          <w:bCs/>
          <w:sz w:val="22"/>
          <w:szCs w:val="22"/>
        </w:rPr>
      </w:pPr>
      <w:r w:rsidRPr="00BC2D6C">
        <w:rPr>
          <w:rFonts w:asciiTheme="majorHAnsi" w:hAnsiTheme="majorHAnsi" w:cs="Arial"/>
          <w:sz w:val="22"/>
          <w:szCs w:val="22"/>
        </w:rPr>
        <w:t>Návrh na zmenu môže predkladať každ</w:t>
      </w:r>
      <w:r w:rsidR="005F20E3" w:rsidRPr="00BC2D6C">
        <w:rPr>
          <w:rFonts w:asciiTheme="majorHAnsi" w:hAnsiTheme="majorHAnsi" w:cs="Arial"/>
          <w:sz w:val="22"/>
          <w:szCs w:val="22"/>
        </w:rPr>
        <w:t>á zmluvná strana</w:t>
      </w:r>
      <w:r w:rsidRPr="00BC2D6C">
        <w:rPr>
          <w:rFonts w:asciiTheme="majorHAnsi" w:hAnsiTheme="majorHAnsi" w:cs="Arial"/>
          <w:sz w:val="22"/>
          <w:szCs w:val="22"/>
        </w:rPr>
        <w:t xml:space="preserve"> ( objednávateľ, zhotoviteľ )</w:t>
      </w:r>
      <w:r w:rsidR="000336EE" w:rsidRPr="00BC2D6C">
        <w:rPr>
          <w:rFonts w:asciiTheme="majorHAnsi" w:hAnsiTheme="majorHAnsi" w:cs="Arial"/>
          <w:sz w:val="22"/>
          <w:szCs w:val="22"/>
        </w:rPr>
        <w:t>.</w:t>
      </w:r>
    </w:p>
    <w:p w14:paraId="1E4E9EF8" w14:textId="77777777" w:rsidR="0046797A" w:rsidRPr="00BC2D6C" w:rsidRDefault="005F20E3" w:rsidP="0046797A">
      <w:pPr>
        <w:pStyle w:val="ListParagraph"/>
        <w:widowControl/>
        <w:numPr>
          <w:ilvl w:val="1"/>
          <w:numId w:val="30"/>
        </w:numPr>
        <w:tabs>
          <w:tab w:val="left" w:pos="567"/>
        </w:tabs>
        <w:autoSpaceDE/>
        <w:autoSpaceDN/>
        <w:adjustRightInd/>
        <w:ind w:left="567" w:hanging="567"/>
        <w:jc w:val="both"/>
        <w:rPr>
          <w:rFonts w:asciiTheme="majorHAnsi" w:hAnsiTheme="majorHAnsi" w:cs="Arial"/>
          <w:b/>
          <w:bCs/>
          <w:sz w:val="22"/>
          <w:szCs w:val="22"/>
        </w:rPr>
      </w:pPr>
      <w:r w:rsidRPr="00BC2D6C">
        <w:rPr>
          <w:rFonts w:asciiTheme="majorHAnsi" w:hAnsiTheme="majorHAnsi" w:cs="Arial"/>
          <w:sz w:val="22"/>
          <w:szCs w:val="22"/>
        </w:rPr>
        <w:t>Návrhy na zmenu b</w:t>
      </w:r>
      <w:r w:rsidR="00255ECF" w:rsidRPr="00BC2D6C">
        <w:rPr>
          <w:rFonts w:asciiTheme="majorHAnsi" w:hAnsiTheme="majorHAnsi" w:cs="Arial"/>
          <w:sz w:val="22"/>
          <w:szCs w:val="22"/>
        </w:rPr>
        <w:t>udú predkladané neodkladne po zistení nutnosti zmeny a to písomne –</w:t>
      </w:r>
      <w:r w:rsidR="0046797A" w:rsidRPr="00BC2D6C">
        <w:rPr>
          <w:rFonts w:asciiTheme="majorHAnsi" w:hAnsiTheme="majorHAnsi" w:cs="Arial"/>
          <w:sz w:val="22"/>
          <w:szCs w:val="22"/>
        </w:rPr>
        <w:t xml:space="preserve"> zápisom do stavebného denníka.</w:t>
      </w:r>
    </w:p>
    <w:p w14:paraId="4072AD82" w14:textId="54B42725" w:rsidR="00255ECF" w:rsidRPr="00BC2D6C" w:rsidRDefault="00255ECF" w:rsidP="0046797A">
      <w:pPr>
        <w:pStyle w:val="ListParagraph"/>
        <w:widowControl/>
        <w:numPr>
          <w:ilvl w:val="1"/>
          <w:numId w:val="30"/>
        </w:numPr>
        <w:tabs>
          <w:tab w:val="left" w:pos="567"/>
        </w:tabs>
        <w:autoSpaceDE/>
        <w:autoSpaceDN/>
        <w:adjustRightInd/>
        <w:ind w:left="567" w:hanging="567"/>
        <w:jc w:val="both"/>
        <w:rPr>
          <w:rFonts w:asciiTheme="majorHAnsi" w:hAnsiTheme="majorHAnsi" w:cs="Arial"/>
          <w:b/>
          <w:bCs/>
          <w:sz w:val="22"/>
          <w:szCs w:val="22"/>
        </w:rPr>
      </w:pPr>
      <w:r w:rsidRPr="00BC2D6C">
        <w:rPr>
          <w:rFonts w:asciiTheme="majorHAnsi" w:hAnsiTheme="majorHAnsi" w:cs="Arial"/>
          <w:sz w:val="22"/>
          <w:szCs w:val="22"/>
        </w:rPr>
        <w:t>Písomná požiadavka s návrhom zmeny bude obsahovať najmä:</w:t>
      </w:r>
    </w:p>
    <w:p w14:paraId="0A77235B" w14:textId="4DE11044" w:rsidR="00255ECF" w:rsidRPr="00BC2D6C" w:rsidRDefault="009E13B4"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kto návrh </w:t>
      </w:r>
      <w:r w:rsidR="00255ECF" w:rsidRPr="00BC2D6C">
        <w:rPr>
          <w:rFonts w:asciiTheme="majorHAnsi" w:hAnsiTheme="majorHAnsi" w:cs="Arial"/>
          <w:sz w:val="22"/>
          <w:szCs w:val="22"/>
        </w:rPr>
        <w:t>na zmenu predkladá (organizácia, meno, dátum)</w:t>
      </w:r>
      <w:r w:rsidRPr="00BC2D6C">
        <w:rPr>
          <w:rFonts w:asciiTheme="majorHAnsi" w:hAnsiTheme="majorHAnsi" w:cs="Arial"/>
          <w:sz w:val="22"/>
          <w:szCs w:val="22"/>
        </w:rPr>
        <w:t>,</w:t>
      </w:r>
    </w:p>
    <w:p w14:paraId="179411CF" w14:textId="4E39D00D"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označenie miesta, ktorého sa navrhovaná zmena týka</w:t>
      </w:r>
      <w:r w:rsidR="009E13B4" w:rsidRPr="00BC2D6C">
        <w:rPr>
          <w:rFonts w:asciiTheme="majorHAnsi" w:hAnsiTheme="majorHAnsi" w:cs="Arial"/>
          <w:sz w:val="22"/>
          <w:szCs w:val="22"/>
        </w:rPr>
        <w:t>,</w:t>
      </w:r>
    </w:p>
    <w:p w14:paraId="267BEB12" w14:textId="66E03BED"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súčasný stav projektovej dokumentácie a</w:t>
      </w:r>
      <w:r w:rsidR="009E13B4" w:rsidRPr="00BC2D6C">
        <w:rPr>
          <w:rFonts w:asciiTheme="majorHAnsi" w:hAnsiTheme="majorHAnsi" w:cs="Arial"/>
          <w:sz w:val="22"/>
          <w:szCs w:val="22"/>
        </w:rPr>
        <w:t> </w:t>
      </w:r>
      <w:r w:rsidRPr="00BC2D6C">
        <w:rPr>
          <w:rFonts w:asciiTheme="majorHAnsi" w:hAnsiTheme="majorHAnsi" w:cs="Arial"/>
          <w:sz w:val="22"/>
          <w:szCs w:val="22"/>
        </w:rPr>
        <w:t>realizácie</w:t>
      </w:r>
      <w:r w:rsidR="009E13B4" w:rsidRPr="00BC2D6C">
        <w:rPr>
          <w:rFonts w:asciiTheme="majorHAnsi" w:hAnsiTheme="majorHAnsi" w:cs="Arial"/>
          <w:sz w:val="22"/>
          <w:szCs w:val="22"/>
        </w:rPr>
        <w:t>,</w:t>
      </w:r>
    </w:p>
    <w:p w14:paraId="7AF5E634" w14:textId="02F6C4CA"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názov a technic</w:t>
      </w:r>
      <w:r w:rsidR="009E13B4" w:rsidRPr="00BC2D6C">
        <w:rPr>
          <w:rFonts w:asciiTheme="majorHAnsi" w:hAnsiTheme="majorHAnsi" w:cs="Arial"/>
          <w:sz w:val="22"/>
          <w:szCs w:val="22"/>
        </w:rPr>
        <w:t xml:space="preserve">ký popis navrhovanej zmeny </w:t>
      </w:r>
      <w:r w:rsidRPr="00BC2D6C">
        <w:rPr>
          <w:rFonts w:asciiTheme="majorHAnsi" w:hAnsiTheme="majorHAnsi" w:cs="Arial"/>
          <w:sz w:val="22"/>
          <w:szCs w:val="22"/>
        </w:rPr>
        <w:t>v prípade potreby vrátane potrebných náčrtkov,</w:t>
      </w:r>
    </w:p>
    <w:p w14:paraId="468D62D5" w14:textId="77777777"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uvedenie dôsledkov neprijatia zmeny,</w:t>
      </w:r>
    </w:p>
    <w:p w14:paraId="39156EA7" w14:textId="77777777"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zdôvodnenie ceny vrátane jej </w:t>
      </w:r>
      <w:proofErr w:type="spellStart"/>
      <w:r w:rsidRPr="00BC2D6C">
        <w:rPr>
          <w:rFonts w:asciiTheme="majorHAnsi" w:hAnsiTheme="majorHAnsi" w:cs="Arial"/>
          <w:sz w:val="22"/>
          <w:szCs w:val="22"/>
        </w:rPr>
        <w:t>položkovitého</w:t>
      </w:r>
      <w:proofErr w:type="spellEnd"/>
      <w:r w:rsidRPr="00BC2D6C">
        <w:rPr>
          <w:rFonts w:asciiTheme="majorHAnsi" w:hAnsiTheme="majorHAnsi" w:cs="Arial"/>
          <w:sz w:val="22"/>
          <w:szCs w:val="22"/>
        </w:rPr>
        <w:t xml:space="preserve"> ocenenia. Oceňovanie zmien bude podľa jednotkových cien uvedených v jednotlivých položkách podľa Prílohy č.1 – </w:t>
      </w:r>
      <w:r w:rsidR="000E680A" w:rsidRPr="00BC2D6C">
        <w:rPr>
          <w:rFonts w:asciiTheme="majorHAnsi" w:hAnsiTheme="majorHAnsi" w:cs="Arial"/>
          <w:sz w:val="22"/>
          <w:szCs w:val="22"/>
        </w:rPr>
        <w:t>P</w:t>
      </w:r>
      <w:r w:rsidRPr="00BC2D6C">
        <w:rPr>
          <w:rFonts w:asciiTheme="majorHAnsi" w:hAnsiTheme="majorHAnsi" w:cs="Arial"/>
          <w:sz w:val="22"/>
          <w:szCs w:val="22"/>
        </w:rPr>
        <w:t xml:space="preserve">onukový rozpočet, </w:t>
      </w:r>
    </w:p>
    <w:p w14:paraId="0642DE61" w14:textId="77777777" w:rsidR="00255ECF" w:rsidRPr="00BC2D6C" w:rsidRDefault="00255ECF" w:rsidP="0046797A">
      <w:pPr>
        <w:widowControl/>
        <w:numPr>
          <w:ilvl w:val="0"/>
          <w:numId w:val="22"/>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odhad časovej a finančnej náročnosti zmeny</w:t>
      </w:r>
      <w:r w:rsidR="00E87555" w:rsidRPr="00BC2D6C">
        <w:rPr>
          <w:rFonts w:asciiTheme="majorHAnsi" w:hAnsiTheme="majorHAnsi" w:cs="Arial"/>
          <w:sz w:val="22"/>
          <w:szCs w:val="22"/>
        </w:rPr>
        <w:t>.</w:t>
      </w:r>
    </w:p>
    <w:p w14:paraId="4E59DD52" w14:textId="6EC846B4" w:rsidR="00255ECF" w:rsidRPr="00BC2D6C" w:rsidRDefault="00255ECF" w:rsidP="0046797A">
      <w:pPr>
        <w:widowControl/>
        <w:numPr>
          <w:ilvl w:val="0"/>
          <w:numId w:val="23"/>
        </w:numPr>
        <w:autoSpaceDE/>
        <w:autoSpaceDN/>
        <w:adjustRightInd/>
        <w:ind w:left="720" w:hanging="720"/>
        <w:jc w:val="both"/>
        <w:rPr>
          <w:rFonts w:asciiTheme="majorHAnsi" w:hAnsiTheme="majorHAnsi" w:cs="Arial"/>
          <w:b/>
          <w:bCs/>
          <w:sz w:val="22"/>
          <w:szCs w:val="22"/>
        </w:rPr>
      </w:pPr>
      <w:r w:rsidRPr="00BC2D6C">
        <w:rPr>
          <w:rFonts w:asciiTheme="majorHAnsi" w:hAnsiTheme="majorHAnsi" w:cs="Arial"/>
          <w:b/>
          <w:bCs/>
          <w:sz w:val="22"/>
          <w:szCs w:val="22"/>
        </w:rPr>
        <w:t>Prerokovanie zmien.</w:t>
      </w:r>
    </w:p>
    <w:p w14:paraId="688C6176"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Objednávateľ písomne vyzve zhotoviteľa na rokovanie o návrhu zmeny.</w:t>
      </w:r>
    </w:p>
    <w:p w14:paraId="6C83E16D" w14:textId="778C2F8C"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Na pracovnom prerokovaní návrhu zmeny sa posúdia najmä technické, administratívne a finančné podmienky návrhu zmeny.</w:t>
      </w:r>
    </w:p>
    <w:p w14:paraId="1A6C1294"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Pracovné prerokovanie sa musí uskutočniť i v prípade, že niektorý účastník zmenového konania má odmietavé stanovisko.</w:t>
      </w:r>
    </w:p>
    <w:p w14:paraId="3F117488"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Zmenové konanie organizuje objednávateľ za podmienky obdržania všetkých potrebných materiálov pre posúdenie návrhu zmeny. </w:t>
      </w:r>
    </w:p>
    <w:p w14:paraId="1BB06B29" w14:textId="77777777" w:rsidR="00255ECF" w:rsidRPr="00BC2D6C" w:rsidRDefault="00255ECF" w:rsidP="0046797A">
      <w:pPr>
        <w:widowControl/>
        <w:numPr>
          <w:ilvl w:val="0"/>
          <w:numId w:val="23"/>
        </w:numPr>
        <w:tabs>
          <w:tab w:val="num" w:pos="1440"/>
        </w:tabs>
        <w:autoSpaceDE/>
        <w:autoSpaceDN/>
        <w:adjustRightInd/>
        <w:jc w:val="both"/>
        <w:rPr>
          <w:rFonts w:asciiTheme="majorHAnsi" w:hAnsiTheme="majorHAnsi" w:cs="Arial"/>
          <w:b/>
          <w:bCs/>
          <w:sz w:val="22"/>
          <w:szCs w:val="22"/>
        </w:rPr>
      </w:pPr>
      <w:r w:rsidRPr="00BC2D6C">
        <w:rPr>
          <w:rFonts w:asciiTheme="majorHAnsi" w:hAnsiTheme="majorHAnsi" w:cs="Arial"/>
          <w:b/>
          <w:bCs/>
          <w:sz w:val="22"/>
          <w:szCs w:val="22"/>
        </w:rPr>
        <w:t>Schválenie zmien.</w:t>
      </w:r>
    </w:p>
    <w:p w14:paraId="5A0BD0FF" w14:textId="77777777"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Po pracovnom prerokovaní návrhu zmeny a jej prijatí bude podpísaná Zápisnica o rokovacom zmenovom konaní.</w:t>
      </w:r>
    </w:p>
    <w:p w14:paraId="125D9CF5" w14:textId="4AB9BE4D"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Objednávateľ schválením a podpísaním Zápisni</w:t>
      </w:r>
      <w:r w:rsidR="005F20E3" w:rsidRPr="00BC2D6C">
        <w:rPr>
          <w:rFonts w:asciiTheme="majorHAnsi" w:hAnsiTheme="majorHAnsi" w:cs="Arial"/>
          <w:sz w:val="22"/>
          <w:szCs w:val="22"/>
        </w:rPr>
        <w:t>ce o rokovacom zmenovom konaní o</w:t>
      </w:r>
      <w:r w:rsidRPr="00BC2D6C">
        <w:rPr>
          <w:rFonts w:asciiTheme="majorHAnsi" w:hAnsiTheme="majorHAnsi" w:cs="Arial"/>
          <w:sz w:val="22"/>
          <w:szCs w:val="22"/>
        </w:rPr>
        <w:t xml:space="preserve">bjednáva realizáciu zmeny u zhotoviteľa. </w:t>
      </w:r>
    </w:p>
    <w:p w14:paraId="2C5B2012" w14:textId="1B0D6E94"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Zmeny, ktoré majú vplyv na termín ukončenia prác</w:t>
      </w:r>
      <w:r w:rsidR="004D3ED4" w:rsidRPr="00BC2D6C">
        <w:rPr>
          <w:rFonts w:asciiTheme="majorHAnsi" w:hAnsiTheme="majorHAnsi" w:cs="Arial"/>
          <w:sz w:val="22"/>
          <w:szCs w:val="22"/>
        </w:rPr>
        <w:t xml:space="preserve"> a cenu diela</w:t>
      </w:r>
      <w:r w:rsidRPr="00BC2D6C">
        <w:rPr>
          <w:rFonts w:asciiTheme="majorHAnsi" w:hAnsiTheme="majorHAnsi" w:cs="Arial"/>
          <w:sz w:val="22"/>
          <w:szCs w:val="22"/>
        </w:rPr>
        <w:t>, je možné vykonať len na zá</w:t>
      </w:r>
      <w:r w:rsidR="009E13B4" w:rsidRPr="00BC2D6C">
        <w:rPr>
          <w:rFonts w:asciiTheme="majorHAnsi" w:hAnsiTheme="majorHAnsi" w:cs="Arial"/>
          <w:sz w:val="22"/>
          <w:szCs w:val="22"/>
        </w:rPr>
        <w:t>klade dodatku k zmluve o dielo.</w:t>
      </w:r>
    </w:p>
    <w:p w14:paraId="3EEA2DCD" w14:textId="2A95D928" w:rsidR="00255ECF" w:rsidRPr="00BC2D6C" w:rsidRDefault="00255ECF" w:rsidP="0046797A">
      <w:pPr>
        <w:widowControl/>
        <w:numPr>
          <w:ilvl w:val="1"/>
          <w:numId w:val="23"/>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Zmeny, ktoré nemajú vplyv na cenu a termín ukončenia prác a nezhoršujú štandard vybavenia </w:t>
      </w:r>
      <w:r w:rsidR="004D3ED4" w:rsidRPr="00BC2D6C">
        <w:rPr>
          <w:rFonts w:asciiTheme="majorHAnsi" w:hAnsiTheme="majorHAnsi" w:cs="Arial"/>
          <w:sz w:val="22"/>
          <w:szCs w:val="22"/>
        </w:rPr>
        <w:t>diela</w:t>
      </w:r>
      <w:r w:rsidRPr="00BC2D6C">
        <w:rPr>
          <w:rFonts w:asciiTheme="majorHAnsi" w:hAnsiTheme="majorHAnsi" w:cs="Arial"/>
          <w:sz w:val="22"/>
          <w:szCs w:val="22"/>
        </w:rPr>
        <w:t xml:space="preserve"> nepodliehajú zmenovému konaniu podľa tohto štatútu.</w:t>
      </w:r>
    </w:p>
    <w:p w14:paraId="38EBF474" w14:textId="77777777" w:rsidR="00255ECF" w:rsidRPr="00BC2D6C" w:rsidRDefault="00255ECF" w:rsidP="0046797A">
      <w:pPr>
        <w:widowControl/>
        <w:numPr>
          <w:ilvl w:val="0"/>
          <w:numId w:val="23"/>
        </w:numPr>
        <w:tabs>
          <w:tab w:val="num" w:pos="1440"/>
        </w:tabs>
        <w:autoSpaceDE/>
        <w:autoSpaceDN/>
        <w:adjustRightInd/>
        <w:jc w:val="both"/>
        <w:rPr>
          <w:rFonts w:asciiTheme="majorHAnsi" w:hAnsiTheme="majorHAnsi" w:cs="Arial"/>
          <w:b/>
          <w:bCs/>
          <w:sz w:val="22"/>
          <w:szCs w:val="22"/>
        </w:rPr>
      </w:pPr>
      <w:r w:rsidRPr="00BC2D6C">
        <w:rPr>
          <w:rFonts w:asciiTheme="majorHAnsi" w:hAnsiTheme="majorHAnsi" w:cs="Arial"/>
          <w:b/>
          <w:bCs/>
          <w:sz w:val="22"/>
          <w:szCs w:val="22"/>
        </w:rPr>
        <w:t>Zástupcovia splnomocnení na pracovné prerokovanie zmien:</w:t>
      </w:r>
    </w:p>
    <w:p w14:paraId="4F0DDDF5" w14:textId="77777777" w:rsidR="00255ECF" w:rsidRPr="00BC2D6C" w:rsidRDefault="00255ECF" w:rsidP="00255ECF">
      <w:pPr>
        <w:ind w:left="720"/>
        <w:jc w:val="both"/>
        <w:rPr>
          <w:rFonts w:asciiTheme="majorHAnsi" w:hAnsiTheme="majorHAnsi" w:cs="Arial"/>
          <w:sz w:val="22"/>
          <w:szCs w:val="22"/>
        </w:rPr>
      </w:pPr>
      <w:r w:rsidRPr="00BC2D6C">
        <w:rPr>
          <w:rFonts w:asciiTheme="majorHAnsi" w:hAnsiTheme="majorHAnsi" w:cs="Arial"/>
          <w:sz w:val="22"/>
          <w:szCs w:val="22"/>
        </w:rPr>
        <w:t>za objednávateľa:</w:t>
      </w:r>
    </w:p>
    <w:p w14:paraId="6208D558" w14:textId="60983849" w:rsidR="00255ECF" w:rsidRPr="00E36B23" w:rsidRDefault="007420E6" w:rsidP="00255ECF">
      <w:pPr>
        <w:ind w:left="720"/>
        <w:jc w:val="both"/>
        <w:rPr>
          <w:rFonts w:asciiTheme="majorHAnsi" w:hAnsiTheme="majorHAnsi" w:cs="Arial"/>
          <w:color w:val="00B0F0"/>
          <w:sz w:val="22"/>
          <w:szCs w:val="22"/>
        </w:rPr>
      </w:pPr>
      <w:r w:rsidRPr="00E36B23">
        <w:rPr>
          <w:rFonts w:asciiTheme="majorHAnsi" w:hAnsiTheme="majorHAnsi" w:cs="Arial"/>
          <w:color w:val="00B0F0"/>
          <w:sz w:val="22"/>
          <w:szCs w:val="22"/>
        </w:rPr>
        <w:t>&lt;</w:t>
      </w:r>
      <w:r w:rsidRPr="00BC2D6C">
        <w:rPr>
          <w:rFonts w:asciiTheme="majorHAnsi" w:hAnsiTheme="majorHAnsi" w:cs="Arial"/>
          <w:color w:val="00B0F0"/>
          <w:sz w:val="22"/>
          <w:szCs w:val="22"/>
        </w:rPr>
        <w:t>vyplní objednávateľ</w:t>
      </w:r>
      <w:r w:rsidRPr="00E36B23">
        <w:rPr>
          <w:rFonts w:asciiTheme="majorHAnsi" w:hAnsiTheme="majorHAnsi" w:cs="Arial"/>
          <w:color w:val="00B0F0"/>
          <w:sz w:val="22"/>
          <w:szCs w:val="22"/>
        </w:rPr>
        <w:t>&gt;</w:t>
      </w:r>
    </w:p>
    <w:p w14:paraId="07ED8CE7" w14:textId="77777777" w:rsidR="00255ECF" w:rsidRPr="00BC2D6C" w:rsidRDefault="00255ECF" w:rsidP="00255ECF">
      <w:pPr>
        <w:ind w:left="720"/>
        <w:jc w:val="both"/>
        <w:rPr>
          <w:rFonts w:asciiTheme="majorHAnsi" w:hAnsiTheme="majorHAnsi" w:cs="Arial"/>
          <w:sz w:val="22"/>
          <w:szCs w:val="22"/>
        </w:rPr>
      </w:pPr>
      <w:r w:rsidRPr="00BC2D6C">
        <w:rPr>
          <w:rFonts w:asciiTheme="majorHAnsi" w:hAnsiTheme="majorHAnsi" w:cs="Arial"/>
          <w:sz w:val="22"/>
          <w:szCs w:val="22"/>
        </w:rPr>
        <w:t>za technický dozor objednávateľa:</w:t>
      </w:r>
    </w:p>
    <w:p w14:paraId="3F433E07" w14:textId="638F0C74" w:rsidR="00255ECF" w:rsidRPr="00E36B23" w:rsidRDefault="007420E6" w:rsidP="00255ECF">
      <w:pPr>
        <w:ind w:left="720"/>
        <w:jc w:val="both"/>
        <w:rPr>
          <w:rFonts w:asciiTheme="majorHAnsi" w:hAnsiTheme="majorHAnsi" w:cs="Arial"/>
          <w:color w:val="00B0F0"/>
          <w:sz w:val="22"/>
          <w:szCs w:val="22"/>
        </w:rPr>
      </w:pPr>
      <w:r w:rsidRPr="00E36B23">
        <w:rPr>
          <w:rFonts w:asciiTheme="majorHAnsi" w:hAnsiTheme="majorHAnsi" w:cs="Arial"/>
          <w:color w:val="00B0F0"/>
          <w:sz w:val="22"/>
          <w:szCs w:val="22"/>
        </w:rPr>
        <w:t>&lt;</w:t>
      </w:r>
      <w:r w:rsidRPr="00BC2D6C">
        <w:rPr>
          <w:rFonts w:asciiTheme="majorHAnsi" w:hAnsiTheme="majorHAnsi" w:cs="Arial"/>
          <w:color w:val="00B0F0"/>
          <w:sz w:val="22"/>
          <w:szCs w:val="22"/>
        </w:rPr>
        <w:t>vyplní objednávateľ</w:t>
      </w:r>
      <w:r w:rsidRPr="00E36B23">
        <w:rPr>
          <w:rFonts w:asciiTheme="majorHAnsi" w:hAnsiTheme="majorHAnsi" w:cs="Arial"/>
          <w:color w:val="00B0F0"/>
          <w:sz w:val="22"/>
          <w:szCs w:val="22"/>
        </w:rPr>
        <w:t>&gt;</w:t>
      </w:r>
    </w:p>
    <w:p w14:paraId="11AF70A8" w14:textId="2F7DAE71" w:rsidR="00255ECF" w:rsidRPr="00BC2D6C" w:rsidRDefault="009E13B4" w:rsidP="00255ECF">
      <w:pPr>
        <w:ind w:left="720"/>
        <w:jc w:val="both"/>
        <w:rPr>
          <w:rFonts w:asciiTheme="majorHAnsi" w:hAnsiTheme="majorHAnsi" w:cs="Arial"/>
          <w:sz w:val="22"/>
          <w:szCs w:val="22"/>
        </w:rPr>
      </w:pPr>
      <w:r w:rsidRPr="00BC2D6C">
        <w:rPr>
          <w:rFonts w:asciiTheme="majorHAnsi" w:hAnsiTheme="majorHAnsi" w:cs="Arial"/>
          <w:sz w:val="22"/>
          <w:szCs w:val="22"/>
        </w:rPr>
        <w:t>za projektanta:</w:t>
      </w:r>
    </w:p>
    <w:p w14:paraId="128195E8" w14:textId="77777777" w:rsidR="00255ECF" w:rsidRPr="00E36B23" w:rsidRDefault="007420E6" w:rsidP="00255ECF">
      <w:pPr>
        <w:ind w:left="720"/>
        <w:jc w:val="both"/>
        <w:rPr>
          <w:rFonts w:asciiTheme="majorHAnsi" w:hAnsiTheme="majorHAnsi" w:cs="Arial"/>
          <w:color w:val="00B0F0"/>
          <w:sz w:val="22"/>
          <w:szCs w:val="22"/>
        </w:rPr>
      </w:pPr>
      <w:r w:rsidRPr="00E36B23">
        <w:rPr>
          <w:rFonts w:asciiTheme="majorHAnsi" w:hAnsiTheme="majorHAnsi" w:cs="Arial"/>
          <w:color w:val="00B0F0"/>
          <w:sz w:val="22"/>
          <w:szCs w:val="22"/>
        </w:rPr>
        <w:t>&lt;</w:t>
      </w:r>
      <w:r w:rsidRPr="00BC2D6C">
        <w:rPr>
          <w:rFonts w:asciiTheme="majorHAnsi" w:hAnsiTheme="majorHAnsi" w:cs="Arial"/>
          <w:color w:val="00B0F0"/>
          <w:sz w:val="22"/>
          <w:szCs w:val="22"/>
        </w:rPr>
        <w:t>vyplní objednávateľ</w:t>
      </w:r>
      <w:r w:rsidRPr="00E36B23">
        <w:rPr>
          <w:rFonts w:asciiTheme="majorHAnsi" w:hAnsiTheme="majorHAnsi" w:cs="Arial"/>
          <w:color w:val="00B0F0"/>
          <w:sz w:val="22"/>
          <w:szCs w:val="22"/>
        </w:rPr>
        <w:t>&gt;</w:t>
      </w:r>
    </w:p>
    <w:p w14:paraId="10609397" w14:textId="77777777" w:rsidR="00255ECF" w:rsidRPr="00BC2D6C" w:rsidRDefault="00255ECF" w:rsidP="00255ECF">
      <w:pPr>
        <w:ind w:left="720"/>
        <w:jc w:val="both"/>
        <w:rPr>
          <w:rFonts w:asciiTheme="majorHAnsi" w:hAnsiTheme="majorHAnsi" w:cs="Arial"/>
          <w:sz w:val="22"/>
          <w:szCs w:val="22"/>
        </w:rPr>
      </w:pPr>
      <w:r w:rsidRPr="00BC2D6C">
        <w:rPr>
          <w:rFonts w:asciiTheme="majorHAnsi" w:hAnsiTheme="majorHAnsi" w:cs="Arial"/>
          <w:sz w:val="22"/>
          <w:szCs w:val="22"/>
        </w:rPr>
        <w:t>za zhotoviteľa:</w:t>
      </w:r>
    </w:p>
    <w:p w14:paraId="640AC512" w14:textId="77777777" w:rsidR="00255ECF" w:rsidRPr="00E36B23" w:rsidRDefault="007420E6" w:rsidP="00255ECF">
      <w:pPr>
        <w:ind w:left="720"/>
        <w:jc w:val="both"/>
        <w:rPr>
          <w:rFonts w:asciiTheme="majorHAnsi" w:hAnsiTheme="majorHAnsi" w:cs="Arial"/>
          <w:color w:val="FF0000"/>
          <w:sz w:val="22"/>
          <w:szCs w:val="22"/>
        </w:rPr>
      </w:pPr>
      <w:r w:rsidRPr="00E36B23">
        <w:rPr>
          <w:rFonts w:asciiTheme="majorHAnsi" w:hAnsiTheme="majorHAnsi" w:cs="Arial"/>
          <w:color w:val="FF0000"/>
          <w:sz w:val="22"/>
          <w:szCs w:val="22"/>
        </w:rPr>
        <w:t>&lt;vyplní uchádzač&gt;</w:t>
      </w:r>
    </w:p>
    <w:p w14:paraId="0C372CBE" w14:textId="77777777" w:rsidR="00255ECF" w:rsidRPr="00BC2D6C" w:rsidRDefault="00255ECF" w:rsidP="00255ECF">
      <w:pPr>
        <w:jc w:val="both"/>
        <w:rPr>
          <w:rFonts w:asciiTheme="majorHAnsi" w:hAnsiTheme="majorHAnsi" w:cs="Arial"/>
          <w:sz w:val="22"/>
          <w:szCs w:val="22"/>
        </w:rPr>
      </w:pPr>
      <w:r w:rsidRPr="00BC2D6C">
        <w:rPr>
          <w:rFonts w:asciiTheme="majorHAnsi" w:hAnsiTheme="majorHAnsi" w:cs="Arial"/>
          <w:sz w:val="22"/>
          <w:szCs w:val="22"/>
        </w:rPr>
        <w:t>Podpisy zástupcov zmluvných strán:</w:t>
      </w:r>
    </w:p>
    <w:p w14:paraId="3BBC2966" w14:textId="77777777" w:rsidR="00255ECF" w:rsidRPr="00BC2D6C" w:rsidRDefault="00255ECF" w:rsidP="00255ECF">
      <w:pPr>
        <w:jc w:val="both"/>
        <w:rPr>
          <w:rFonts w:asciiTheme="majorHAnsi" w:hAnsiTheme="majorHAnsi" w:cs="Arial"/>
          <w:sz w:val="22"/>
          <w:szCs w:val="22"/>
        </w:rPr>
      </w:pPr>
    </w:p>
    <w:p w14:paraId="57D3C4A4" w14:textId="77777777" w:rsidR="0046797A" w:rsidRPr="00BC2D6C" w:rsidRDefault="0046797A" w:rsidP="0046797A">
      <w:pPr>
        <w:tabs>
          <w:tab w:val="left" w:pos="567"/>
          <w:tab w:val="left" w:pos="4395"/>
        </w:tabs>
        <w:kinsoku w:val="0"/>
        <w:overflowPunct w:val="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722BAEC0" w14:textId="77777777" w:rsidR="0046797A" w:rsidRPr="00BC2D6C" w:rsidRDefault="0046797A" w:rsidP="0046797A">
      <w:pPr>
        <w:tabs>
          <w:tab w:val="left" w:pos="567"/>
          <w:tab w:val="left" w:pos="4353"/>
        </w:tabs>
        <w:kinsoku w:val="0"/>
        <w:overflowPunct w:val="0"/>
        <w:ind w:right="-22"/>
        <w:jc w:val="both"/>
        <w:rPr>
          <w:rFonts w:asciiTheme="majorHAnsi" w:hAnsiTheme="majorHAnsi" w:cs="Arial"/>
          <w:spacing w:val="-1"/>
          <w:sz w:val="22"/>
          <w:szCs w:val="22"/>
        </w:rPr>
      </w:pPr>
    </w:p>
    <w:p w14:paraId="0A196DB0" w14:textId="77777777" w:rsidR="00E36B23" w:rsidRPr="00476D6B" w:rsidRDefault="00E36B23" w:rsidP="00E36B23">
      <w:pPr>
        <w:ind w:right="-284"/>
        <w:rPr>
          <w:rFonts w:ascii="Cambria" w:hAnsi="Cambria" w:cstheme="minorHAnsi"/>
          <w:sz w:val="22"/>
          <w:szCs w:val="18"/>
        </w:rPr>
      </w:pPr>
      <w:r w:rsidRPr="00476D6B">
        <w:rPr>
          <w:rFonts w:ascii="Cambria" w:hAnsi="Cambria" w:cstheme="minorHAnsi"/>
          <w:sz w:val="22"/>
          <w:szCs w:val="18"/>
        </w:rPr>
        <w:t xml:space="preserve">V Bratislave, dňa </w:t>
      </w:r>
      <w:r w:rsidRPr="00476D6B">
        <w:rPr>
          <w:rFonts w:ascii="Cambria" w:hAnsi="Cambria" w:cstheme="minorHAnsi"/>
          <w:color w:val="00B0F0"/>
          <w:sz w:val="22"/>
          <w:szCs w:val="18"/>
        </w:rPr>
        <w:t>&lt;vyplní VO&gt;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Pr>
          <w:rFonts w:ascii="Cambria" w:hAnsi="Cambria" w:cstheme="minorHAnsi"/>
          <w:sz w:val="22"/>
          <w:szCs w:val="18"/>
        </w:rPr>
        <w:tab/>
      </w:r>
      <w:r w:rsidRPr="00476D6B">
        <w:rPr>
          <w:rFonts w:ascii="Cambria" w:hAnsi="Cambria" w:cstheme="minorHAnsi"/>
          <w:sz w:val="22"/>
          <w:szCs w:val="18"/>
        </w:rPr>
        <w:t xml:space="preserve">V </w:t>
      </w:r>
      <w:r w:rsidRPr="00476D6B">
        <w:rPr>
          <w:rFonts w:ascii="Cambria" w:hAnsi="Cambria" w:cstheme="minorHAnsi"/>
          <w:color w:val="FF0000"/>
          <w:sz w:val="22"/>
          <w:szCs w:val="18"/>
        </w:rPr>
        <w:t>&lt;vyplní uchádzač &gt;</w:t>
      </w:r>
      <w:r w:rsidRPr="00476D6B">
        <w:rPr>
          <w:rFonts w:ascii="Cambria" w:hAnsi="Cambria" w:cstheme="minorHAnsi"/>
          <w:sz w:val="22"/>
          <w:szCs w:val="18"/>
        </w:rPr>
        <w:t xml:space="preserve">, dňa </w:t>
      </w:r>
      <w:r w:rsidRPr="00476D6B">
        <w:rPr>
          <w:rFonts w:ascii="Cambria" w:hAnsi="Cambria" w:cstheme="minorHAnsi"/>
          <w:color w:val="FF0000"/>
          <w:sz w:val="22"/>
          <w:szCs w:val="18"/>
        </w:rPr>
        <w:t>&lt;vyplní uchádzač &gt;</w:t>
      </w:r>
    </w:p>
    <w:p w14:paraId="0C91AC7E" w14:textId="77777777" w:rsidR="00E36B23" w:rsidRPr="00476D6B" w:rsidRDefault="00E36B23" w:rsidP="00E36B23">
      <w:pPr>
        <w:ind w:left="510" w:firstLine="709"/>
        <w:rPr>
          <w:rFonts w:ascii="Cambria" w:hAnsi="Cambria" w:cstheme="minorHAnsi"/>
          <w:sz w:val="22"/>
          <w:szCs w:val="18"/>
        </w:rPr>
      </w:pPr>
    </w:p>
    <w:p w14:paraId="4B93100D" w14:textId="77777777" w:rsidR="00E36B23" w:rsidRPr="00476D6B" w:rsidRDefault="00E36B23" w:rsidP="00E36B23">
      <w:pPr>
        <w:ind w:left="510" w:firstLine="709"/>
        <w:rPr>
          <w:rFonts w:ascii="Cambria" w:hAnsi="Cambria" w:cstheme="minorHAnsi"/>
          <w:sz w:val="22"/>
          <w:szCs w:val="18"/>
        </w:rPr>
      </w:pPr>
    </w:p>
    <w:p w14:paraId="63DB97FD" w14:textId="77777777" w:rsidR="00E36B23" w:rsidRPr="00476D6B" w:rsidRDefault="00E36B23" w:rsidP="00E36B23">
      <w:pPr>
        <w:ind w:left="510" w:firstLine="709"/>
        <w:rPr>
          <w:rFonts w:ascii="Cambria" w:hAnsi="Cambria" w:cstheme="minorHAnsi"/>
          <w:sz w:val="22"/>
          <w:szCs w:val="18"/>
        </w:rPr>
      </w:pPr>
    </w:p>
    <w:p w14:paraId="7A62B9DF" w14:textId="77777777" w:rsidR="00E36B23" w:rsidRPr="00476D6B" w:rsidRDefault="00E36B23" w:rsidP="00E36B23">
      <w:pPr>
        <w:rPr>
          <w:rFonts w:ascii="Cambria" w:hAnsi="Cambria" w:cstheme="minorHAnsi"/>
          <w:sz w:val="22"/>
          <w:szCs w:val="18"/>
        </w:rPr>
      </w:pPr>
      <w:r w:rsidRPr="00476D6B">
        <w:rPr>
          <w:rFonts w:ascii="Cambria" w:hAnsi="Cambria" w:cstheme="minorHAnsi"/>
          <w:sz w:val="22"/>
          <w:szCs w:val="18"/>
        </w:rPr>
        <w: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t>.......................................................</w:t>
      </w:r>
    </w:p>
    <w:p w14:paraId="38818E9B" w14:textId="77777777" w:rsidR="00E36B23" w:rsidRPr="00476D6B" w:rsidRDefault="00E36B23" w:rsidP="00E36B23">
      <w:pPr>
        <w:rPr>
          <w:rFonts w:ascii="Cambria" w:hAnsi="Cambria" w:cstheme="minorHAnsi"/>
          <w:sz w:val="22"/>
          <w:szCs w:val="18"/>
        </w:rPr>
      </w:pPr>
      <w:r w:rsidRPr="00476D6B">
        <w:rPr>
          <w:rFonts w:ascii="Cambria" w:hAnsi="Cambria" w:cstheme="minorHAnsi"/>
          <w:sz w:val="22"/>
          <w:szCs w:val="18"/>
        </w:rPr>
        <w:t>Národná banka Slovenska</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 &gt;</w:t>
      </w:r>
    </w:p>
    <w:p w14:paraId="5D48AE0B" w14:textId="77777777" w:rsidR="00E36B23" w:rsidRPr="00476D6B" w:rsidRDefault="00E36B23" w:rsidP="00E36B23">
      <w:pPr>
        <w:rPr>
          <w:rFonts w:ascii="Cambria" w:hAnsi="Cambria" w:cstheme="minorHAnsi"/>
          <w:sz w:val="22"/>
          <w:szCs w:val="18"/>
        </w:rPr>
      </w:pPr>
      <w:r w:rsidRPr="00476D6B">
        <w:rPr>
          <w:rFonts w:ascii="Cambria" w:hAnsi="Cambria" w:cstheme="minorHAnsi"/>
          <w:color w:val="00B0F0"/>
          <w:sz w:val="22"/>
          <w:szCs w:val="18"/>
        </w:rPr>
        <w:t>&lt;vyplní VO&gt;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 &gt;</w:t>
      </w:r>
    </w:p>
    <w:p w14:paraId="4849BEC0" w14:textId="77777777" w:rsidR="00E36B23" w:rsidRDefault="00E36B23" w:rsidP="00E36B23">
      <w:pPr>
        <w:rPr>
          <w:rFonts w:ascii="Cambria" w:hAnsi="Cambria" w:cs="Arial"/>
          <w:sz w:val="22"/>
          <w:szCs w:val="22"/>
        </w:rPr>
      </w:pPr>
      <w:r w:rsidRPr="00476D6B">
        <w:rPr>
          <w:rFonts w:ascii="Cambria" w:hAnsi="Cambria" w:cstheme="minorHAnsi"/>
          <w:color w:val="00B0F0"/>
          <w:sz w:val="22"/>
          <w:szCs w:val="18"/>
        </w:rPr>
        <w:t>&lt;vyplní VO&gt;</w:t>
      </w:r>
      <w:r w:rsidRPr="00476D6B">
        <w:rPr>
          <w:rFonts w:ascii="Cambria" w:hAnsi="Cambria" w:cstheme="minorHAnsi"/>
          <w:color w:val="4F81BD" w:themeColor="accent1"/>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uchádzač&gt;</w:t>
      </w:r>
    </w:p>
    <w:p w14:paraId="62D86270" w14:textId="77777777" w:rsidR="009E13B4" w:rsidRPr="00BC2D6C" w:rsidRDefault="00030DA8" w:rsidP="000913AA">
      <w:pPr>
        <w:pStyle w:val="Title"/>
        <w:rPr>
          <w:rFonts w:asciiTheme="majorHAnsi" w:hAnsiTheme="majorHAnsi" w:cs="Arial"/>
          <w:spacing w:val="-1"/>
          <w:sz w:val="22"/>
          <w:szCs w:val="22"/>
        </w:rPr>
      </w:pPr>
      <w:r w:rsidRPr="00BC2D6C">
        <w:rPr>
          <w:rFonts w:asciiTheme="majorHAnsi" w:hAnsiTheme="majorHAnsi" w:cs="Arial"/>
          <w:spacing w:val="-1"/>
          <w:sz w:val="22"/>
          <w:szCs w:val="22"/>
        </w:rPr>
        <w:br w:type="page"/>
      </w:r>
      <w:bookmarkStart w:id="1" w:name="IdDoc_2832_IdEl_1151"/>
      <w:bookmarkStart w:id="2" w:name="IdDoc_2832_IdEl_1155"/>
      <w:bookmarkStart w:id="3" w:name="IdDoc_2832_IdEl_682"/>
      <w:bookmarkStart w:id="4" w:name="IdDoc_2832_IdEl_687"/>
      <w:bookmarkStart w:id="5" w:name="IdDoc_2832_IdEl_690"/>
      <w:bookmarkStart w:id="6" w:name="IdDoc_2832_IdEl_695"/>
      <w:bookmarkStart w:id="7" w:name="IdDoc_2832_IdEl_699"/>
      <w:bookmarkStart w:id="8" w:name="IdDoc_2832_IdEl_702"/>
      <w:bookmarkStart w:id="9" w:name="IdDoc_2832_IdEl_706"/>
      <w:bookmarkStart w:id="10" w:name="IdDoc_1380_IdEl_147"/>
      <w:bookmarkStart w:id="11" w:name="IdDoc_1380_IdEl_155"/>
      <w:bookmarkStart w:id="12" w:name="IdDoc_1380_IdEl_162"/>
      <w:bookmarkStart w:id="13" w:name="IdDoc_1380_IdEl_165"/>
      <w:bookmarkStart w:id="14" w:name="IdDoc_1380_IdEl_168"/>
      <w:bookmarkStart w:id="15" w:name="IdDoc_1380_IdEl_171"/>
      <w:bookmarkStart w:id="16" w:name="IdDoc_1380_IdEl_177"/>
      <w:bookmarkStart w:id="17" w:name="IdDoc_1380_IdEl_180"/>
      <w:bookmarkStart w:id="18" w:name="IdDoc_1380_IdEl_188"/>
      <w:bookmarkStart w:id="19" w:name="IdDoc_1380_IdEl_191"/>
      <w:bookmarkStart w:id="20" w:name="IdDoc_49_IdEl_57"/>
      <w:bookmarkStart w:id="21" w:name="IdDoc_49_IdEl_60"/>
      <w:bookmarkStart w:id="22" w:name="IdDoc_49_IdEl_63"/>
      <w:bookmarkStart w:id="23" w:name="IdDoc_49_IdEl_66"/>
      <w:bookmarkStart w:id="24" w:name="IdDoc_47_IdEl_1865"/>
      <w:bookmarkStart w:id="25" w:name="IdDoc_2832_IdEl_465"/>
      <w:bookmarkStart w:id="26" w:name="IdDoc_2832_IdEl_468"/>
      <w:bookmarkStart w:id="27" w:name="IdDoc_2831_IdEl_387"/>
      <w:bookmarkStart w:id="28" w:name="IdDoc_2831_IdEl_390"/>
      <w:bookmarkStart w:id="29" w:name="IdDoc_2831_IdEl_393"/>
      <w:bookmarkStart w:id="30" w:name="IdDoc_2831_IdEl_398"/>
      <w:bookmarkStart w:id="31" w:name="IdDoc_2831_IdEl_401"/>
      <w:bookmarkStart w:id="32" w:name="IdDoc_2831_IdEl_406"/>
      <w:bookmarkStart w:id="33" w:name="IdDoc_2831_IdEl_410"/>
      <w:bookmarkStart w:id="34" w:name="IdDoc_2831_IdEl_414"/>
      <w:bookmarkStart w:id="35" w:name="IdDoc_2831_IdEl_417"/>
      <w:bookmarkStart w:id="36" w:name="IdDoc_2831_IdEl_421"/>
      <w:bookmarkStart w:id="37" w:name="IdDoc_2831_IdEl_426"/>
      <w:bookmarkStart w:id="38" w:name="IdDoc_2831_IdEl_429"/>
      <w:bookmarkStart w:id="39" w:name="IdDoc_2831_IdEl_436"/>
      <w:bookmarkStart w:id="40" w:name="IdDoc_2831_IdEl_440"/>
      <w:bookmarkStart w:id="41" w:name="IdDoc_2831_IdEl_443"/>
      <w:bookmarkStart w:id="42" w:name="IdDoc_2831_IdEl_446"/>
      <w:bookmarkStart w:id="43" w:name="IdDoc_2831_IdEl_449"/>
      <w:bookmarkStart w:id="44" w:name="IdDoc_2831_IdEl_452"/>
      <w:bookmarkStart w:id="45" w:name="IdDoc_2831_IdEl_1146"/>
      <w:bookmarkStart w:id="46" w:name="IdDoc_2831_IdEl_556"/>
      <w:bookmarkStart w:id="47" w:name="IdDoc_2831_IdEl_562"/>
      <w:bookmarkStart w:id="48" w:name="IdDoc_2831_IdEl_567"/>
      <w:bookmarkStart w:id="49" w:name="IdDoc_2831_IdEl_572"/>
      <w:bookmarkStart w:id="50" w:name="IdDoc_2831_IdEl_575"/>
      <w:bookmarkStart w:id="51" w:name="IdDoc_2831_IdEl_578"/>
      <w:bookmarkStart w:id="52" w:name="IdDoc_2831_IdEl_582"/>
      <w:bookmarkStart w:id="53" w:name="IdDoc_2831_IdEl_585"/>
      <w:bookmarkStart w:id="54" w:name="IdDoc_2831_IdEl_591"/>
      <w:bookmarkStart w:id="55" w:name="IdDoc_2831_IdEl_594"/>
      <w:bookmarkStart w:id="56" w:name="IdDoc_2831_IdEl_597"/>
      <w:bookmarkStart w:id="57" w:name="IdDoc_2831_IdEl_600"/>
      <w:bookmarkStart w:id="58" w:name="IdDoc_2831_IdEl_604"/>
      <w:bookmarkStart w:id="59" w:name="IdDoc_2831_IdEl_607"/>
      <w:bookmarkStart w:id="60" w:name="IdDoc_2831_IdEl_610"/>
      <w:bookmarkStart w:id="61" w:name="IdDoc_2831_IdEl_613"/>
      <w:bookmarkStart w:id="62" w:name="IdDoc_2831_IdEl_618"/>
      <w:bookmarkStart w:id="63" w:name="IdDoc_2831_IdEl_622"/>
      <w:bookmarkStart w:id="64" w:name="IdDoc_2831_IdEl_631"/>
      <w:bookmarkStart w:id="65" w:name="IdDoc_2831_IdEl_636"/>
      <w:bookmarkStart w:id="66" w:name="IdDoc_2831_IdEl_645"/>
      <w:bookmarkStart w:id="67" w:name="IdDoc_2831_IdEl_649"/>
      <w:bookmarkStart w:id="68" w:name="IdDoc_2831_IdEl_681"/>
      <w:bookmarkStart w:id="69" w:name="IdDoc_2831_IdEl_684"/>
      <w:bookmarkStart w:id="70" w:name="IdDoc_2831_IdEl_694"/>
      <w:bookmarkStart w:id="71" w:name="IdDoc_2831_IdEl_697"/>
      <w:bookmarkStart w:id="72" w:name="IdDoc_2831_IdEl_7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B7C0C52" w14:textId="2A7576D0" w:rsidR="00226566" w:rsidRDefault="00226566" w:rsidP="00226566">
      <w:pPr>
        <w:rPr>
          <w:rFonts w:asciiTheme="majorHAnsi" w:hAnsiTheme="majorHAnsi" w:cs="Arial"/>
          <w:b/>
          <w:sz w:val="22"/>
          <w:szCs w:val="22"/>
        </w:rPr>
      </w:pPr>
      <w:r w:rsidRPr="00BC2D6C">
        <w:rPr>
          <w:rFonts w:asciiTheme="majorHAnsi" w:hAnsiTheme="majorHAnsi" w:cs="Arial"/>
          <w:b/>
          <w:sz w:val="22"/>
          <w:szCs w:val="22"/>
        </w:rPr>
        <w:lastRenderedPageBreak/>
        <w:t xml:space="preserve">Príloha č. </w:t>
      </w:r>
      <w:r>
        <w:rPr>
          <w:rFonts w:asciiTheme="majorHAnsi" w:hAnsiTheme="majorHAnsi" w:cs="Arial"/>
          <w:b/>
          <w:sz w:val="22"/>
          <w:szCs w:val="22"/>
        </w:rPr>
        <w:t>3</w:t>
      </w:r>
      <w:r w:rsidRPr="00BC2D6C">
        <w:rPr>
          <w:rFonts w:asciiTheme="majorHAnsi" w:hAnsiTheme="majorHAnsi" w:cs="Arial"/>
          <w:b/>
          <w:sz w:val="22"/>
          <w:szCs w:val="22"/>
        </w:rPr>
        <w:t xml:space="preserve"> zmluvy o</w:t>
      </w:r>
      <w:r w:rsidR="00E36B23">
        <w:rPr>
          <w:rFonts w:asciiTheme="majorHAnsi" w:hAnsiTheme="majorHAnsi" w:cs="Arial"/>
          <w:b/>
          <w:sz w:val="22"/>
          <w:szCs w:val="22"/>
        </w:rPr>
        <w:t> </w:t>
      </w:r>
      <w:r w:rsidRPr="00BC2D6C">
        <w:rPr>
          <w:rFonts w:asciiTheme="majorHAnsi" w:hAnsiTheme="majorHAnsi" w:cs="Arial"/>
          <w:b/>
          <w:sz w:val="22"/>
          <w:szCs w:val="22"/>
        </w:rPr>
        <w:t>dielo</w:t>
      </w:r>
      <w:r w:rsidR="00E36B23">
        <w:rPr>
          <w:rFonts w:asciiTheme="majorHAnsi" w:hAnsiTheme="majorHAnsi" w:cs="Arial"/>
          <w:b/>
          <w:sz w:val="22"/>
          <w:szCs w:val="22"/>
        </w:rPr>
        <w:t xml:space="preserve"> </w:t>
      </w:r>
      <w:r w:rsidR="00772CB4">
        <w:rPr>
          <w:rFonts w:asciiTheme="majorHAnsi" w:hAnsiTheme="majorHAnsi" w:cs="Arial"/>
          <w:b/>
          <w:sz w:val="22"/>
          <w:szCs w:val="22"/>
        </w:rPr>
        <w:t>č.</w:t>
      </w:r>
      <w:r w:rsidR="00772CB4" w:rsidRPr="00772CB4">
        <w:rPr>
          <w:rFonts w:ascii="Cambria" w:hAnsi="Cambria"/>
          <w:sz w:val="22"/>
          <w:szCs w:val="22"/>
        </w:rPr>
        <w:t xml:space="preserve"> </w:t>
      </w:r>
      <w:r w:rsidR="00772CB4" w:rsidRPr="00C719B7">
        <w:rPr>
          <w:rFonts w:asciiTheme="majorHAnsi" w:hAnsiTheme="majorHAnsi" w:cs="Arial"/>
          <w:b/>
          <w:sz w:val="22"/>
          <w:szCs w:val="22"/>
        </w:rPr>
        <w:t>C-NBS1-000-072-962</w:t>
      </w:r>
    </w:p>
    <w:p w14:paraId="30F16B40" w14:textId="77777777" w:rsidR="00226566" w:rsidRDefault="00226566" w:rsidP="00226566">
      <w:pPr>
        <w:rPr>
          <w:rFonts w:asciiTheme="majorHAnsi" w:hAnsiTheme="majorHAnsi" w:cs="Arial"/>
          <w:b/>
          <w:sz w:val="22"/>
          <w:szCs w:val="22"/>
        </w:rPr>
      </w:pPr>
    </w:p>
    <w:p w14:paraId="38AC3856" w14:textId="77777777" w:rsidR="00226566" w:rsidRDefault="00226566" w:rsidP="00226566">
      <w:pPr>
        <w:rPr>
          <w:rFonts w:asciiTheme="majorHAnsi" w:hAnsiTheme="majorHAnsi" w:cs="Arial"/>
          <w:b/>
          <w:sz w:val="22"/>
          <w:szCs w:val="22"/>
        </w:rPr>
      </w:pPr>
    </w:p>
    <w:p w14:paraId="41FA1D06" w14:textId="441795CF" w:rsidR="00226566" w:rsidRPr="00226566" w:rsidRDefault="00226566" w:rsidP="00226566">
      <w:pPr>
        <w:jc w:val="center"/>
        <w:rPr>
          <w:rFonts w:asciiTheme="majorHAnsi" w:hAnsiTheme="majorHAnsi" w:cs="Arial"/>
          <w:b/>
          <w:bCs/>
          <w:sz w:val="22"/>
          <w:szCs w:val="22"/>
        </w:rPr>
      </w:pPr>
      <w:r w:rsidRPr="00226566">
        <w:rPr>
          <w:rFonts w:asciiTheme="majorHAnsi" w:hAnsiTheme="majorHAnsi" w:cs="Arial"/>
          <w:b/>
          <w:bCs/>
          <w:spacing w:val="-1"/>
          <w:sz w:val="22"/>
          <w:szCs w:val="22"/>
        </w:rPr>
        <w:t>Časový harmonogram</w:t>
      </w:r>
    </w:p>
    <w:p w14:paraId="12937A38" w14:textId="77777777" w:rsidR="00226566" w:rsidRDefault="00226566" w:rsidP="009E13B4">
      <w:pPr>
        <w:pStyle w:val="Title"/>
        <w:jc w:val="both"/>
        <w:rPr>
          <w:rFonts w:asciiTheme="majorHAnsi" w:hAnsiTheme="majorHAnsi" w:cs="Arial"/>
          <w:sz w:val="22"/>
          <w:szCs w:val="22"/>
        </w:rPr>
      </w:pPr>
    </w:p>
    <w:p w14:paraId="0EF45C49" w14:textId="7FC0FB83" w:rsidR="00226566" w:rsidRPr="00E36B23" w:rsidRDefault="00E36B23" w:rsidP="009E13B4">
      <w:pPr>
        <w:pStyle w:val="Title"/>
        <w:jc w:val="both"/>
        <w:rPr>
          <w:rFonts w:asciiTheme="majorHAnsi" w:hAnsiTheme="majorHAnsi" w:cs="Arial"/>
          <w:b w:val="0"/>
          <w:bCs w:val="0"/>
          <w:sz w:val="22"/>
          <w:szCs w:val="22"/>
        </w:rPr>
      </w:pPr>
      <w:r w:rsidRPr="000B55B1">
        <w:rPr>
          <w:rFonts w:asciiTheme="majorHAnsi" w:hAnsiTheme="majorHAnsi" w:cs="Arial"/>
          <w:b w:val="0"/>
          <w:bCs w:val="0"/>
          <w:color w:val="FF0000"/>
          <w:sz w:val="22"/>
          <w:szCs w:val="22"/>
        </w:rPr>
        <w:t>&lt;dopln</w:t>
      </w:r>
      <w:r w:rsidR="000B55B1" w:rsidRPr="000B55B1">
        <w:rPr>
          <w:rFonts w:asciiTheme="majorHAnsi" w:hAnsiTheme="majorHAnsi" w:cs="Arial"/>
          <w:b w:val="0"/>
          <w:bCs w:val="0"/>
          <w:color w:val="FF0000"/>
          <w:sz w:val="22"/>
          <w:szCs w:val="22"/>
        </w:rPr>
        <w:t>í uchádzač</w:t>
      </w:r>
      <w:r w:rsidRPr="000B55B1">
        <w:rPr>
          <w:rFonts w:asciiTheme="majorHAnsi" w:hAnsiTheme="majorHAnsi" w:cs="Arial"/>
          <w:b w:val="0"/>
          <w:bCs w:val="0"/>
          <w:color w:val="FF0000"/>
          <w:sz w:val="22"/>
          <w:szCs w:val="22"/>
        </w:rPr>
        <w:t>&gt;</w:t>
      </w:r>
    </w:p>
    <w:p w14:paraId="7466168D" w14:textId="05306D3E" w:rsidR="00226566" w:rsidRDefault="00226566" w:rsidP="009E13B4">
      <w:pPr>
        <w:pStyle w:val="Title"/>
        <w:jc w:val="both"/>
        <w:rPr>
          <w:rFonts w:asciiTheme="majorHAnsi" w:hAnsiTheme="majorHAnsi" w:cs="Arial"/>
          <w:sz w:val="22"/>
          <w:szCs w:val="22"/>
        </w:rPr>
      </w:pPr>
      <w:r>
        <w:rPr>
          <w:rFonts w:asciiTheme="majorHAnsi" w:hAnsiTheme="majorHAnsi" w:cs="Arial"/>
          <w:sz w:val="22"/>
          <w:szCs w:val="22"/>
        </w:rPr>
        <w:br w:type="page"/>
      </w:r>
    </w:p>
    <w:p w14:paraId="59EA0244" w14:textId="775BC61A" w:rsidR="009E13B4" w:rsidRPr="00BC2D6C" w:rsidRDefault="009E13B4" w:rsidP="009E13B4">
      <w:pPr>
        <w:pStyle w:val="Title"/>
        <w:jc w:val="both"/>
        <w:rPr>
          <w:rFonts w:asciiTheme="majorHAnsi" w:hAnsiTheme="majorHAnsi" w:cs="Arial"/>
          <w:spacing w:val="-1"/>
          <w:sz w:val="22"/>
          <w:szCs w:val="22"/>
        </w:rPr>
      </w:pPr>
      <w:r w:rsidRPr="00BC2D6C">
        <w:rPr>
          <w:rFonts w:asciiTheme="majorHAnsi" w:hAnsiTheme="majorHAnsi" w:cs="Arial"/>
          <w:sz w:val="22"/>
          <w:szCs w:val="22"/>
        </w:rPr>
        <w:lastRenderedPageBreak/>
        <w:t>Príloha č.</w:t>
      </w:r>
      <w:r w:rsidR="00674164" w:rsidRPr="00BC2D6C">
        <w:rPr>
          <w:rFonts w:asciiTheme="majorHAnsi" w:hAnsiTheme="majorHAnsi" w:cs="Arial"/>
          <w:sz w:val="22"/>
          <w:szCs w:val="22"/>
        </w:rPr>
        <w:t xml:space="preserve"> 4 </w:t>
      </w:r>
      <w:r w:rsidRPr="00BC2D6C">
        <w:rPr>
          <w:rFonts w:asciiTheme="majorHAnsi" w:hAnsiTheme="majorHAnsi" w:cs="Arial"/>
          <w:sz w:val="22"/>
          <w:szCs w:val="22"/>
        </w:rPr>
        <w:t>zmluvy o</w:t>
      </w:r>
      <w:r w:rsidR="00E36B23">
        <w:rPr>
          <w:rFonts w:asciiTheme="majorHAnsi" w:hAnsiTheme="majorHAnsi" w:cs="Arial"/>
          <w:sz w:val="22"/>
          <w:szCs w:val="22"/>
        </w:rPr>
        <w:t> </w:t>
      </w:r>
      <w:r w:rsidRPr="00BC2D6C">
        <w:rPr>
          <w:rFonts w:asciiTheme="majorHAnsi" w:hAnsiTheme="majorHAnsi" w:cs="Arial"/>
          <w:sz w:val="22"/>
          <w:szCs w:val="22"/>
        </w:rPr>
        <w:t>dielo</w:t>
      </w:r>
      <w:r w:rsidR="00E36B23">
        <w:rPr>
          <w:rFonts w:asciiTheme="majorHAnsi" w:hAnsiTheme="majorHAnsi" w:cs="Arial"/>
          <w:sz w:val="22"/>
          <w:szCs w:val="22"/>
        </w:rPr>
        <w:t xml:space="preserve"> </w:t>
      </w:r>
      <w:r w:rsidR="00772CB4" w:rsidRPr="00454921">
        <w:rPr>
          <w:rFonts w:asciiTheme="majorHAnsi" w:hAnsiTheme="majorHAnsi" w:cs="Arial"/>
          <w:sz w:val="22"/>
          <w:szCs w:val="22"/>
        </w:rPr>
        <w:t>č. C-NBS1-000-072-962</w:t>
      </w:r>
    </w:p>
    <w:p w14:paraId="5CD7B0E1" w14:textId="77777777" w:rsidR="000913AA" w:rsidRPr="00BC2D6C" w:rsidRDefault="000913AA" w:rsidP="000913AA">
      <w:pPr>
        <w:pStyle w:val="Title"/>
        <w:rPr>
          <w:rFonts w:asciiTheme="majorHAnsi" w:hAnsiTheme="majorHAnsi" w:cs="Arial"/>
          <w:sz w:val="22"/>
          <w:szCs w:val="22"/>
        </w:rPr>
      </w:pPr>
    </w:p>
    <w:p w14:paraId="598EBD66" w14:textId="45ABFFA0" w:rsidR="000913AA" w:rsidRPr="00BC2D6C" w:rsidRDefault="00FA0BA6" w:rsidP="009E13B4">
      <w:pPr>
        <w:pStyle w:val="Title"/>
        <w:rPr>
          <w:rFonts w:asciiTheme="majorHAnsi" w:hAnsiTheme="majorHAnsi" w:cs="Arial"/>
          <w:sz w:val="22"/>
          <w:szCs w:val="22"/>
        </w:rPr>
      </w:pPr>
      <w:r w:rsidRPr="00BC2D6C">
        <w:rPr>
          <w:rFonts w:asciiTheme="majorHAnsi" w:hAnsiTheme="majorHAnsi" w:cs="Arial"/>
          <w:sz w:val="22"/>
          <w:szCs w:val="22"/>
        </w:rPr>
        <w:t>P</w:t>
      </w:r>
      <w:r w:rsidR="00D221E4" w:rsidRPr="00BC2D6C">
        <w:rPr>
          <w:rFonts w:asciiTheme="majorHAnsi" w:hAnsiTheme="majorHAnsi" w:cs="Arial"/>
          <w:sz w:val="22"/>
          <w:szCs w:val="22"/>
        </w:rPr>
        <w:t xml:space="preserve">odmienky </w:t>
      </w:r>
      <w:r w:rsidR="004D3ED4" w:rsidRPr="00BC2D6C">
        <w:rPr>
          <w:rFonts w:asciiTheme="majorHAnsi" w:hAnsiTheme="majorHAnsi" w:cs="Arial"/>
          <w:sz w:val="22"/>
          <w:szCs w:val="22"/>
        </w:rPr>
        <w:t>realizácie diela</w:t>
      </w:r>
      <w:r w:rsidR="00D221E4" w:rsidRPr="00BC2D6C">
        <w:rPr>
          <w:rFonts w:asciiTheme="majorHAnsi" w:hAnsiTheme="majorHAnsi" w:cs="Arial"/>
          <w:sz w:val="22"/>
          <w:szCs w:val="22"/>
        </w:rPr>
        <w:t xml:space="preserve"> </w:t>
      </w:r>
      <w:r w:rsidRPr="00BC2D6C">
        <w:rPr>
          <w:rFonts w:asciiTheme="majorHAnsi" w:hAnsiTheme="majorHAnsi" w:cs="Arial"/>
          <w:sz w:val="22"/>
          <w:szCs w:val="22"/>
        </w:rPr>
        <w:t>týkajúce sa</w:t>
      </w:r>
      <w:r w:rsidR="000633E4" w:rsidRPr="00BC2D6C">
        <w:rPr>
          <w:rFonts w:asciiTheme="majorHAnsi" w:hAnsiTheme="majorHAnsi" w:cs="Arial"/>
          <w:sz w:val="22"/>
          <w:szCs w:val="22"/>
        </w:rPr>
        <w:t xml:space="preserve"> BOZP, </w:t>
      </w:r>
      <w:r w:rsidR="00D221E4" w:rsidRPr="00BC2D6C">
        <w:rPr>
          <w:rFonts w:asciiTheme="majorHAnsi" w:hAnsiTheme="majorHAnsi" w:cs="Arial"/>
          <w:sz w:val="22"/>
          <w:szCs w:val="22"/>
        </w:rPr>
        <w:t>P</w:t>
      </w:r>
      <w:r w:rsidR="000633E4" w:rsidRPr="00BC2D6C">
        <w:rPr>
          <w:rFonts w:asciiTheme="majorHAnsi" w:hAnsiTheme="majorHAnsi" w:cs="Arial"/>
          <w:sz w:val="22"/>
          <w:szCs w:val="22"/>
        </w:rPr>
        <w:t>O</w:t>
      </w:r>
      <w:r w:rsidR="00D221E4" w:rsidRPr="00BC2D6C">
        <w:rPr>
          <w:rFonts w:asciiTheme="majorHAnsi" w:hAnsiTheme="majorHAnsi" w:cs="Arial"/>
          <w:sz w:val="22"/>
          <w:szCs w:val="22"/>
        </w:rPr>
        <w:t xml:space="preserve"> a </w:t>
      </w:r>
      <w:r w:rsidR="00473ED7" w:rsidRPr="00BC2D6C">
        <w:rPr>
          <w:rFonts w:asciiTheme="majorHAnsi" w:hAnsiTheme="majorHAnsi" w:cs="Arial"/>
          <w:sz w:val="22"/>
          <w:szCs w:val="22"/>
        </w:rPr>
        <w:t>O</w:t>
      </w:r>
      <w:r w:rsidR="00D221E4" w:rsidRPr="00BC2D6C">
        <w:rPr>
          <w:rFonts w:asciiTheme="majorHAnsi" w:hAnsiTheme="majorHAnsi" w:cs="Arial"/>
          <w:sz w:val="22"/>
          <w:szCs w:val="22"/>
        </w:rPr>
        <w:t>ŽP</w:t>
      </w:r>
    </w:p>
    <w:p w14:paraId="5404D3D6" w14:textId="77777777" w:rsidR="0045438D" w:rsidRPr="00BC2D6C" w:rsidRDefault="0045438D" w:rsidP="0045438D">
      <w:pPr>
        <w:pStyle w:val="BodyText"/>
        <w:rPr>
          <w:rFonts w:asciiTheme="majorHAnsi" w:hAnsiTheme="majorHAnsi" w:cs="Arial"/>
          <w:sz w:val="22"/>
          <w:szCs w:val="22"/>
        </w:rPr>
      </w:pPr>
    </w:p>
    <w:p w14:paraId="583F9427" w14:textId="77777777" w:rsidR="0045438D" w:rsidRPr="00BC2D6C" w:rsidRDefault="0045438D" w:rsidP="005F1F08">
      <w:pPr>
        <w:pStyle w:val="Heading1"/>
        <w:keepNext w:val="0"/>
        <w:ind w:left="0"/>
        <w:rPr>
          <w:rFonts w:asciiTheme="majorHAnsi" w:hAnsiTheme="majorHAnsi" w:cs="Arial"/>
          <w:sz w:val="22"/>
        </w:rPr>
      </w:pPr>
      <w:r w:rsidRPr="00BC2D6C">
        <w:rPr>
          <w:rFonts w:asciiTheme="majorHAnsi" w:hAnsiTheme="majorHAnsi" w:cs="Arial"/>
          <w:sz w:val="22"/>
        </w:rPr>
        <w:t>I.</w:t>
      </w:r>
      <w:r w:rsidRPr="00BC2D6C">
        <w:rPr>
          <w:rFonts w:asciiTheme="majorHAnsi" w:hAnsiTheme="majorHAnsi" w:cs="Arial"/>
          <w:sz w:val="22"/>
        </w:rPr>
        <w:tab/>
        <w:t>Ochrana životného prostredia</w:t>
      </w:r>
    </w:p>
    <w:p w14:paraId="1A238D16" w14:textId="77777777" w:rsidR="0045438D" w:rsidRPr="00BC2D6C" w:rsidRDefault="0045438D" w:rsidP="00D221E4">
      <w:pPr>
        <w:pStyle w:val="Heading1"/>
        <w:keepNext w:val="0"/>
        <w:rPr>
          <w:rFonts w:asciiTheme="majorHAnsi" w:hAnsiTheme="majorHAnsi" w:cs="Arial"/>
          <w:sz w:val="22"/>
        </w:rPr>
      </w:pPr>
    </w:p>
    <w:p w14:paraId="60E85490" w14:textId="646E1F18" w:rsidR="0045438D" w:rsidRPr="00BC2D6C" w:rsidRDefault="0045438D" w:rsidP="009E13B4">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pri vykonávaní diela povinný dodržiavať </w:t>
      </w:r>
      <w:r w:rsidR="009E13B4" w:rsidRPr="00BC2D6C">
        <w:rPr>
          <w:rFonts w:asciiTheme="majorHAnsi" w:hAnsiTheme="majorHAnsi" w:cs="Arial"/>
          <w:sz w:val="22"/>
          <w:szCs w:val="22"/>
        </w:rPr>
        <w:t>ustanovenia všeobecne záväzných</w:t>
      </w:r>
      <w:r w:rsidRPr="00BC2D6C">
        <w:rPr>
          <w:rFonts w:asciiTheme="majorHAnsi" w:hAnsiTheme="majorHAnsi" w:cs="Arial"/>
          <w:sz w:val="22"/>
          <w:szCs w:val="22"/>
        </w:rPr>
        <w:t xml:space="preserve"> právnych predpisov o ochrane životného prostredia. </w:t>
      </w:r>
    </w:p>
    <w:p w14:paraId="4C0114C5" w14:textId="05A490A1"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Zhotoviteľ je zodpovedný za znečistenie a poškodenie životného prostredia, ku ktorému došlo v súvislosti s </w:t>
      </w:r>
      <w:r w:rsidR="004D3ED4" w:rsidRPr="00BC2D6C">
        <w:rPr>
          <w:rFonts w:asciiTheme="majorHAnsi" w:hAnsiTheme="majorHAnsi" w:cs="Arial"/>
          <w:sz w:val="22"/>
          <w:szCs w:val="22"/>
        </w:rPr>
        <w:t>realizovaním</w:t>
      </w:r>
      <w:r w:rsidRPr="00BC2D6C">
        <w:rPr>
          <w:rFonts w:asciiTheme="majorHAnsi" w:hAnsiTheme="majorHAnsi" w:cs="Arial"/>
          <w:sz w:val="22"/>
          <w:szCs w:val="22"/>
        </w:rPr>
        <w:t xml:space="preserve"> diela. Zhotoviteľ je povinný odstrániť následky takého znečistenia a poškodenia a nahradiť spôsobené škody. Zároveň znáša všetky sankcie s tým spojené.</w:t>
      </w:r>
    </w:p>
    <w:p w14:paraId="60869817" w14:textId="08501A93"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w:t>
      </w:r>
      <w:r w:rsidR="005B7588">
        <w:rPr>
          <w:rFonts w:asciiTheme="majorHAnsi" w:hAnsiTheme="majorHAnsi" w:cs="Arial"/>
          <w:sz w:val="22"/>
          <w:szCs w:val="22"/>
        </w:rPr>
        <w:t>o</w:t>
      </w:r>
      <w:r w:rsidRPr="00BC2D6C">
        <w:rPr>
          <w:rFonts w:asciiTheme="majorHAnsi" w:hAnsiTheme="majorHAnsi" w:cs="Arial"/>
          <w:sz w:val="22"/>
          <w:szCs w:val="22"/>
        </w:rPr>
        <w:t>bjednávateľ právo zastaviť prevádzku týchto mechanizmov a vykázať ich z</w:t>
      </w:r>
      <w:r w:rsidR="004D3ED4" w:rsidRPr="00BC2D6C">
        <w:rPr>
          <w:rFonts w:asciiTheme="majorHAnsi" w:hAnsiTheme="majorHAnsi" w:cs="Arial"/>
          <w:sz w:val="22"/>
          <w:szCs w:val="22"/>
        </w:rPr>
        <w:t> miesta realizácie diela</w:t>
      </w:r>
      <w:r w:rsidRPr="00BC2D6C">
        <w:rPr>
          <w:rFonts w:asciiTheme="majorHAnsi" w:hAnsiTheme="majorHAnsi" w:cs="Arial"/>
          <w:sz w:val="22"/>
          <w:szCs w:val="22"/>
        </w:rPr>
        <w:t>.</w:t>
      </w:r>
    </w:p>
    <w:p w14:paraId="268591FC" w14:textId="170FA328"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Plnenie povinností pôvodcu a držiteľa odpadov pre odpady vznikajúce pri servisných, čistiacich alebo udržiavacích prácach vykonávaných v sídle alebo mieste podnikania alebo inom mieste pôsobenia objednávateľa, zabezpečuje objednávateľ v zmysle platného zákona </w:t>
      </w:r>
      <w:r w:rsidR="004D3ED4" w:rsidRPr="00BC2D6C">
        <w:rPr>
          <w:rFonts w:asciiTheme="majorHAnsi" w:hAnsiTheme="majorHAnsi" w:cs="Arial"/>
          <w:sz w:val="22"/>
          <w:szCs w:val="22"/>
        </w:rPr>
        <w:t xml:space="preserve">č. 223/2001 Z. z </w:t>
      </w:r>
      <w:r w:rsidRPr="00BC2D6C">
        <w:rPr>
          <w:rFonts w:asciiTheme="majorHAnsi" w:hAnsiTheme="majorHAnsi" w:cs="Arial"/>
          <w:sz w:val="22"/>
          <w:szCs w:val="22"/>
        </w:rPr>
        <w:t>o</w:t>
      </w:r>
      <w:r w:rsidR="004D3ED4" w:rsidRPr="00BC2D6C">
        <w:rPr>
          <w:rFonts w:asciiTheme="majorHAnsi" w:hAnsiTheme="majorHAnsi" w:cs="Arial"/>
          <w:sz w:val="22"/>
          <w:szCs w:val="22"/>
        </w:rPr>
        <w:t> </w:t>
      </w:r>
      <w:r w:rsidRPr="00BC2D6C">
        <w:rPr>
          <w:rFonts w:asciiTheme="majorHAnsi" w:hAnsiTheme="majorHAnsi" w:cs="Arial"/>
          <w:sz w:val="22"/>
          <w:szCs w:val="22"/>
        </w:rPr>
        <w:t>odpadoch</w:t>
      </w:r>
      <w:r w:rsidR="004D3ED4" w:rsidRPr="00BC2D6C">
        <w:rPr>
          <w:rFonts w:asciiTheme="majorHAnsi" w:hAnsiTheme="majorHAnsi" w:cs="Arial"/>
          <w:sz w:val="22"/>
          <w:szCs w:val="22"/>
        </w:rPr>
        <w:t xml:space="preserve"> a o zmene a doplnení niektorých zákonov v znení neskorších predpisov (ďalej len „zákon o odpadoch“)</w:t>
      </w:r>
      <w:r w:rsidRPr="00BC2D6C">
        <w:rPr>
          <w:rFonts w:asciiTheme="majorHAnsi" w:hAnsiTheme="majorHAnsi" w:cs="Arial"/>
          <w:sz w:val="22"/>
          <w:szCs w:val="22"/>
        </w:rPr>
        <w:t>.</w:t>
      </w:r>
    </w:p>
    <w:p w14:paraId="6D3E2C0A" w14:textId="46D0E689"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Plnenie povinností pôvodcu a držiteľa odpadov pre odpady, ktoré vzniknú v súvislosti s vykonávaním iných prác pri </w:t>
      </w:r>
      <w:r w:rsidR="004D3ED4" w:rsidRPr="00BC2D6C">
        <w:rPr>
          <w:rFonts w:asciiTheme="majorHAnsi" w:hAnsiTheme="majorHAnsi" w:cs="Arial"/>
          <w:sz w:val="22"/>
          <w:szCs w:val="22"/>
        </w:rPr>
        <w:t xml:space="preserve">realizovaní </w:t>
      </w:r>
      <w:r w:rsidRPr="00BC2D6C">
        <w:rPr>
          <w:rFonts w:asciiTheme="majorHAnsi" w:hAnsiTheme="majorHAnsi" w:cs="Arial"/>
          <w:sz w:val="22"/>
          <w:szCs w:val="22"/>
        </w:rPr>
        <w:t xml:space="preserve">diela, je povinný zabezpečiť zhotoviteľ v zmysle platného zákona o odpadoch. </w:t>
      </w:r>
      <w:r w:rsidR="004D3ED4" w:rsidRPr="00BC2D6C">
        <w:rPr>
          <w:rFonts w:asciiTheme="majorHAnsi" w:hAnsiTheme="majorHAnsi" w:cs="Arial"/>
          <w:sz w:val="22"/>
          <w:szCs w:val="22"/>
        </w:rPr>
        <w:t>Zhotoviteľ je povinný zaradiť odpad v zmysle katalógu odpadov, viesť evidenciu odpadov s evidovaním</w:t>
      </w:r>
      <w:r w:rsidRPr="00BC2D6C">
        <w:rPr>
          <w:rFonts w:asciiTheme="majorHAnsi" w:hAnsiTheme="majorHAnsi" w:cs="Arial"/>
          <w:sz w:val="22"/>
          <w:szCs w:val="22"/>
        </w:rPr>
        <w:t xml:space="preserve"> druhu a množstva odpadov, spôsobu nakladania s nimi, konečného </w:t>
      </w:r>
      <w:proofErr w:type="spellStart"/>
      <w:r w:rsidRPr="00BC2D6C">
        <w:rPr>
          <w:rFonts w:asciiTheme="majorHAnsi" w:hAnsiTheme="majorHAnsi" w:cs="Arial"/>
          <w:sz w:val="22"/>
          <w:szCs w:val="22"/>
        </w:rPr>
        <w:t>zhodnocovateľa</w:t>
      </w:r>
      <w:proofErr w:type="spellEnd"/>
      <w:r w:rsidRPr="00BC2D6C">
        <w:rPr>
          <w:rFonts w:asciiTheme="majorHAnsi" w:hAnsiTheme="majorHAnsi" w:cs="Arial"/>
          <w:sz w:val="22"/>
          <w:szCs w:val="22"/>
        </w:rPr>
        <w:t xml:space="preserve">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w:t>
      </w:r>
      <w:r w:rsidR="005B7588">
        <w:rPr>
          <w:rFonts w:asciiTheme="majorHAnsi" w:hAnsiTheme="majorHAnsi" w:cs="Arial"/>
          <w:sz w:val="22"/>
          <w:szCs w:val="22"/>
        </w:rPr>
        <w:t>.</w:t>
      </w:r>
      <w:r w:rsidRPr="00BC2D6C">
        <w:rPr>
          <w:rFonts w:asciiTheme="majorHAnsi" w:hAnsiTheme="majorHAnsi" w:cs="Arial"/>
          <w:sz w:val="22"/>
          <w:szCs w:val="22"/>
        </w:rPr>
        <w:t xml:space="preserve"> </w:t>
      </w:r>
    </w:p>
    <w:p w14:paraId="052C5E05" w14:textId="11E9D945" w:rsidR="0045438D" w:rsidRPr="00BC2D6C" w:rsidRDefault="0045438D" w:rsidP="00CB095D">
      <w:pPr>
        <w:pStyle w:val="BodyText"/>
        <w:widowControl/>
        <w:numPr>
          <w:ilvl w:val="0"/>
          <w:numId w:val="24"/>
        </w:numPr>
        <w:tabs>
          <w:tab w:val="left" w:pos="567"/>
        </w:tabs>
        <w:autoSpaceDE/>
        <w:autoSpaceDN/>
        <w:adjustRightInd/>
        <w:spacing w:before="0"/>
        <w:ind w:left="567" w:hanging="567"/>
        <w:jc w:val="both"/>
        <w:rPr>
          <w:rFonts w:asciiTheme="majorHAnsi" w:hAnsiTheme="majorHAnsi" w:cs="Arial"/>
          <w:sz w:val="22"/>
          <w:szCs w:val="22"/>
        </w:rPr>
      </w:pPr>
      <w:r w:rsidRPr="00BC2D6C">
        <w:rPr>
          <w:rFonts w:asciiTheme="majorHAnsi" w:hAnsiTheme="majorHAnsi" w:cs="Arial"/>
          <w:sz w:val="22"/>
          <w:szCs w:val="22"/>
        </w:rPr>
        <w:t xml:space="preserve">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w:t>
      </w:r>
      <w:r w:rsidR="005F1F08" w:rsidRPr="00BC2D6C">
        <w:rPr>
          <w:rFonts w:asciiTheme="majorHAnsi" w:hAnsiTheme="majorHAnsi" w:cs="Arial"/>
          <w:sz w:val="22"/>
          <w:szCs w:val="22"/>
        </w:rPr>
        <w:t xml:space="preserve">diela je dodávka tovaru, ktorý </w:t>
      </w:r>
      <w:r w:rsidRPr="00BC2D6C">
        <w:rPr>
          <w:rFonts w:asciiTheme="majorHAnsi" w:hAnsiTheme="majorHAnsi" w:cs="Arial"/>
          <w:sz w:val="22"/>
          <w:szCs w:val="22"/>
        </w:rPr>
        <w:t>obsahuje nebezpečné chemické látky alebo nebezpečné chemické prípravky, obchodný partner je povinný poskytnúť kartu bezpečnostných údajov v súlade s osobitnými právnymi predpismi.</w:t>
      </w:r>
    </w:p>
    <w:p w14:paraId="121F85F7" w14:textId="77777777" w:rsidR="0045438D" w:rsidRPr="00BC2D6C" w:rsidRDefault="0045438D" w:rsidP="00D221E4">
      <w:pPr>
        <w:jc w:val="both"/>
        <w:rPr>
          <w:rFonts w:asciiTheme="majorHAnsi" w:hAnsiTheme="majorHAnsi" w:cs="Arial"/>
          <w:sz w:val="22"/>
          <w:szCs w:val="22"/>
        </w:rPr>
      </w:pPr>
    </w:p>
    <w:p w14:paraId="5E630548" w14:textId="77777777" w:rsidR="0045438D" w:rsidRPr="00BC2D6C" w:rsidRDefault="0045438D" w:rsidP="005F1F08">
      <w:pPr>
        <w:pStyle w:val="Heading1"/>
        <w:keepNext w:val="0"/>
        <w:ind w:left="0"/>
        <w:rPr>
          <w:rFonts w:asciiTheme="majorHAnsi" w:hAnsiTheme="majorHAnsi" w:cs="Arial"/>
          <w:sz w:val="22"/>
        </w:rPr>
      </w:pPr>
      <w:r w:rsidRPr="00BC2D6C">
        <w:rPr>
          <w:rFonts w:asciiTheme="majorHAnsi" w:hAnsiTheme="majorHAnsi" w:cs="Arial"/>
          <w:sz w:val="22"/>
        </w:rPr>
        <w:t>II.</w:t>
      </w:r>
      <w:r w:rsidRPr="00BC2D6C">
        <w:rPr>
          <w:rFonts w:asciiTheme="majorHAnsi" w:hAnsiTheme="majorHAnsi" w:cs="Arial"/>
          <w:sz w:val="22"/>
        </w:rPr>
        <w:tab/>
        <w:t>Bezpečnosť a ochrana zdravia pri práci a ochrana pred požiarmi</w:t>
      </w:r>
    </w:p>
    <w:p w14:paraId="17CE8FF9" w14:textId="77777777" w:rsidR="0045438D" w:rsidRPr="00BC2D6C" w:rsidRDefault="0045438D" w:rsidP="00E178EB">
      <w:pPr>
        <w:pStyle w:val="Heading1"/>
        <w:keepNext w:val="0"/>
        <w:rPr>
          <w:rFonts w:asciiTheme="majorHAnsi" w:hAnsiTheme="majorHAnsi" w:cs="Arial"/>
          <w:sz w:val="22"/>
        </w:rPr>
      </w:pPr>
    </w:p>
    <w:p w14:paraId="6A75FDC0" w14:textId="6A78CCD5"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Zhotoviteľ zodpovedá za prípravu a vykonávanie opatrení na zaistenie bezpečnosti, ochrany zdravia pri práci (ďalej len </w:t>
      </w:r>
      <w:r w:rsidR="000633E4" w:rsidRPr="00BC2D6C">
        <w:rPr>
          <w:rFonts w:asciiTheme="majorHAnsi" w:hAnsiTheme="majorHAnsi" w:cs="Arial"/>
          <w:sz w:val="22"/>
          <w:szCs w:val="22"/>
        </w:rPr>
        <w:t>„</w:t>
      </w:r>
      <w:r w:rsidRPr="00BC2D6C">
        <w:rPr>
          <w:rFonts w:asciiTheme="majorHAnsi" w:hAnsiTheme="majorHAnsi" w:cs="Arial"/>
          <w:sz w:val="22"/>
          <w:szCs w:val="22"/>
        </w:rPr>
        <w:t>BOZP</w:t>
      </w:r>
      <w:r w:rsidR="000633E4" w:rsidRPr="00BC2D6C">
        <w:rPr>
          <w:rFonts w:asciiTheme="majorHAnsi" w:hAnsiTheme="majorHAnsi" w:cs="Arial"/>
          <w:sz w:val="22"/>
          <w:szCs w:val="22"/>
        </w:rPr>
        <w:t>“</w:t>
      </w:r>
      <w:r w:rsidRPr="00BC2D6C">
        <w:rPr>
          <w:rFonts w:asciiTheme="majorHAnsi" w:hAnsiTheme="majorHAnsi" w:cs="Arial"/>
          <w:sz w:val="22"/>
          <w:szCs w:val="22"/>
        </w:rPr>
        <w:t xml:space="preserve">) a ochrany pred požiarmi (ďalej len </w:t>
      </w:r>
      <w:r w:rsidR="000633E4" w:rsidRPr="00BC2D6C">
        <w:rPr>
          <w:rFonts w:asciiTheme="majorHAnsi" w:hAnsiTheme="majorHAnsi" w:cs="Arial"/>
          <w:sz w:val="22"/>
          <w:szCs w:val="22"/>
        </w:rPr>
        <w:t>„</w:t>
      </w:r>
      <w:r w:rsidRPr="00BC2D6C">
        <w:rPr>
          <w:rFonts w:asciiTheme="majorHAnsi" w:hAnsiTheme="majorHAnsi" w:cs="Arial"/>
          <w:sz w:val="22"/>
          <w:szCs w:val="22"/>
        </w:rPr>
        <w:t>PO</w:t>
      </w:r>
      <w:r w:rsidR="000633E4" w:rsidRPr="00BC2D6C">
        <w:rPr>
          <w:rFonts w:asciiTheme="majorHAnsi" w:hAnsiTheme="majorHAnsi" w:cs="Arial"/>
          <w:sz w:val="22"/>
          <w:szCs w:val="22"/>
        </w:rPr>
        <w:t>“</w:t>
      </w:r>
      <w:r w:rsidRPr="00BC2D6C">
        <w:rPr>
          <w:rFonts w:asciiTheme="majorHAnsi" w:hAnsiTheme="majorHAnsi" w:cs="Arial"/>
          <w:sz w:val="22"/>
          <w:szCs w:val="22"/>
        </w:rPr>
        <w:t xml:space="preserve">), koordináciu činností a informovanosť svojich zamestnancov a osôb konajúcich v jeho mene, ako aj zamestnancov objednávateľa na mieste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keď v súvislosti s jej plnením môže dôjsť k ohrozeniu oprávnených záujmov objednávateľa.</w:t>
      </w:r>
    </w:p>
    <w:p w14:paraId="4B9494BA" w14:textId="627996BE"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Zhotoviteľ vykoná všetky potrebné opatrenia, aby zabezpečil na </w:t>
      </w:r>
      <w:r w:rsidR="002260E5" w:rsidRPr="00BC2D6C">
        <w:rPr>
          <w:rFonts w:asciiTheme="majorHAnsi" w:hAnsiTheme="majorHAnsi" w:cs="Arial"/>
          <w:sz w:val="22"/>
          <w:szCs w:val="22"/>
        </w:rPr>
        <w:t>mieste realizácie diela</w:t>
      </w:r>
      <w:r w:rsidRPr="00BC2D6C">
        <w:rPr>
          <w:rFonts w:asciiTheme="majorHAnsi" w:hAnsiTheme="majorHAnsi" w:cs="Arial"/>
          <w:sz w:val="22"/>
          <w:szCs w:val="22"/>
        </w:rPr>
        <w:t xml:space="preserve"> v rozsahu predmetu zmluvy a v súvislosti s jej plnením bezpečnosť svojich zamestnancov, zamestnancov objednávateľa a ďalších osôb, ktoré sa s vedomím objednávateľa zdržujú v mieste plnenia predmetu zmluvy.</w:t>
      </w:r>
    </w:p>
    <w:p w14:paraId="1E1A8594" w14:textId="77777777"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lastRenderedPageBreak/>
        <w:t>Zhotoviteľ je povinný starať sa o bezpečnosť a ochranu zdravia všetkých osôb, ktoré sa nachádzajú s jeho vedomím na mieste plnenia predmetu zmluvy.</w:t>
      </w:r>
    </w:p>
    <w:p w14:paraId="7A8348B7" w14:textId="25A799D9"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 xml:space="preserve">Zhotoviteľ v súvislosti s plnením predmetu zmluvy môže užívať </w:t>
      </w:r>
      <w:r w:rsidR="002260E5" w:rsidRPr="00BC2D6C">
        <w:rPr>
          <w:rFonts w:asciiTheme="majorHAnsi" w:hAnsiTheme="majorHAnsi" w:cs="Arial"/>
          <w:sz w:val="22"/>
          <w:szCs w:val="22"/>
        </w:rPr>
        <w:t>miesto realizácie diela</w:t>
      </w:r>
      <w:r w:rsidRPr="00BC2D6C">
        <w:rPr>
          <w:rFonts w:asciiTheme="majorHAnsi" w:hAnsiTheme="majorHAnsi" w:cs="Arial"/>
          <w:sz w:val="22"/>
          <w:szCs w:val="22"/>
        </w:rPr>
        <w:t>,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ustanovených osobitnými predpismi alebo technickou dokumentáciou výrobcu.</w:t>
      </w:r>
    </w:p>
    <w:p w14:paraId="19899F66" w14:textId="77777777" w:rsidR="0045438D" w:rsidRPr="00BC2D6C" w:rsidRDefault="0045438D" w:rsidP="0046797A">
      <w:pPr>
        <w:widowControl/>
        <w:numPr>
          <w:ilvl w:val="0"/>
          <w:numId w:val="25"/>
        </w:numPr>
        <w:autoSpaceDE/>
        <w:autoSpaceDN/>
        <w:adjustRightInd/>
        <w:jc w:val="both"/>
        <w:rPr>
          <w:rFonts w:asciiTheme="majorHAnsi" w:hAnsiTheme="majorHAnsi" w:cs="Arial"/>
          <w:sz w:val="22"/>
          <w:szCs w:val="22"/>
        </w:rPr>
      </w:pPr>
      <w:r w:rsidRPr="00BC2D6C">
        <w:rPr>
          <w:rFonts w:asciiTheme="majorHAnsi" w:hAnsiTheme="majorHAnsi" w:cs="Arial"/>
          <w:sz w:val="22"/>
          <w:szCs w:val="22"/>
        </w:rPr>
        <w:t>Zhotoviteľ sa zaväzuje:</w:t>
      </w:r>
    </w:p>
    <w:p w14:paraId="4FB4DCE7"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 oboznámený,</w:t>
      </w:r>
    </w:p>
    <w:p w14:paraId="688B6361"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konať tak, aby umožnil zamestnancom objednávateľa a tretím osobám plniť povinnosti na zaistenie BOZP a PO,</w:t>
      </w:r>
    </w:p>
    <w:p w14:paraId="46707BCC"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644A08BD" w14:textId="77777777"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vykonávať iba práce, obsluhovať iba stroje a zariadenia a používať iba látky, ktoré boli určené špecifikáciou pre plnenie predmetu zmluvy, </w:t>
      </w:r>
    </w:p>
    <w:p w14:paraId="073E2D61" w14:textId="20340CE9"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zabezpečovať, aby pracoviská, komunikácie, organizácia práce, pracovné prostriedky, materiály, pracovné a výrobné postupy, ktoré využíva zhotoviteľ v súvislosti s plnením predmetu zmluvy neohrozovali bezpečnosť a zdravie osôb, ktoré sa oprávnene zdržujú v mieste </w:t>
      </w:r>
      <w:r w:rsidR="002260E5" w:rsidRPr="00BC2D6C">
        <w:rPr>
          <w:rFonts w:asciiTheme="majorHAnsi" w:hAnsiTheme="majorHAnsi" w:cs="Arial"/>
          <w:sz w:val="22"/>
          <w:szCs w:val="22"/>
        </w:rPr>
        <w:t>realizácie diela</w:t>
      </w:r>
      <w:r w:rsidRPr="00BC2D6C">
        <w:rPr>
          <w:rFonts w:asciiTheme="majorHAnsi" w:hAnsiTheme="majorHAnsi" w:cs="Arial"/>
          <w:sz w:val="22"/>
          <w:szCs w:val="22"/>
        </w:rPr>
        <w:t>,</w:t>
      </w:r>
    </w:p>
    <w:p w14:paraId="775F993C" w14:textId="3C2ADB06"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xml:space="preserve"> o ktorých sa dozvedel v súvislosti s jej plnením, </w:t>
      </w:r>
    </w:p>
    <w:p w14:paraId="29867913" w14:textId="669A62D3" w:rsidR="0045438D" w:rsidRPr="00BC2D6C" w:rsidRDefault="0045438D" w:rsidP="005F1F08">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w:t>
      </w:r>
      <w:r w:rsidR="00EA7760" w:rsidRPr="00BC2D6C">
        <w:rPr>
          <w:rFonts w:asciiTheme="majorHAnsi" w:hAnsiTheme="majorHAnsi" w:cs="Arial"/>
          <w:sz w:val="22"/>
          <w:szCs w:val="22"/>
        </w:rPr>
        <w:t xml:space="preserve"> Ak podľa postupov zisťovania, </w:t>
      </w:r>
      <w:r w:rsidRPr="00BC2D6C">
        <w:rPr>
          <w:rFonts w:asciiTheme="majorHAnsi" w:hAnsiTheme="majorHAnsi" w:cs="Arial"/>
          <w:sz w:val="22"/>
          <w:szCs w:val="22"/>
        </w:rPr>
        <w:t>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26DFA57F" w14:textId="77777777" w:rsidR="0045438D" w:rsidRPr="00BC2D6C" w:rsidRDefault="0045438D" w:rsidP="005F1F08">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v súvislosti s plnením predmetu zmluvy je povinný vykonať ochranné opatrenia:</w:t>
      </w:r>
    </w:p>
    <w:p w14:paraId="6CDCB993" w14:textId="1943D525"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miesto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xml:space="preserve"> proti vstupu nepovolaných osôb. </w:t>
      </w:r>
    </w:p>
    <w:p w14:paraId="6AC81E55" w14:textId="1BC78DE7"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môže začať </w:t>
      </w:r>
      <w:r w:rsidR="002260E5" w:rsidRPr="00BC2D6C">
        <w:rPr>
          <w:rFonts w:asciiTheme="majorHAnsi" w:hAnsiTheme="majorHAnsi" w:cs="Arial"/>
          <w:sz w:val="22"/>
          <w:szCs w:val="22"/>
        </w:rPr>
        <w:t>realizovať dielo</w:t>
      </w:r>
      <w:r w:rsidRPr="00BC2D6C">
        <w:rPr>
          <w:rFonts w:asciiTheme="majorHAnsi" w:hAnsiTheme="majorHAnsi" w:cs="Arial"/>
          <w:sz w:val="22"/>
          <w:szCs w:val="22"/>
        </w:rPr>
        <w:t xml:space="preserve"> až vtedy, ak je miesto </w:t>
      </w:r>
      <w:r w:rsidR="002260E5" w:rsidRPr="00BC2D6C">
        <w:rPr>
          <w:rFonts w:asciiTheme="majorHAnsi" w:hAnsiTheme="majorHAnsi" w:cs="Arial"/>
          <w:sz w:val="22"/>
          <w:szCs w:val="22"/>
        </w:rPr>
        <w:t>realizácie diela</w:t>
      </w:r>
      <w:r w:rsidRPr="00BC2D6C">
        <w:rPr>
          <w:rFonts w:asciiTheme="majorHAnsi" w:hAnsiTheme="majorHAnsi" w:cs="Arial"/>
          <w:sz w:val="22"/>
          <w:szCs w:val="22"/>
        </w:rPr>
        <w:t xml:space="preserve"> náležite zabezpečené, vybavené na bezpečný výkon práce a sú dodržané všetky podmienky na zaistenie bezpečnosti a ochrany zdravia ustanovené platnými právnymi predpismi.</w:t>
      </w:r>
    </w:p>
    <w:p w14:paraId="1A408C4E" w14:textId="77777777"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zabezpečí dodržiavanie zákazu vstupovať a zdržiavať sa v priestore a vykonávať tam činnosti, ktoré by mohli bezprostredne ohroziť život alebo zdravie pokiaľ nevykonal a neskontroloval vykonanie všetkých opatrení za zaistenie bezpečnosti a ochrany zdravia pri práci. </w:t>
      </w:r>
    </w:p>
    <w:p w14:paraId="395355B1" w14:textId="04F870A1"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lastRenderedPageBreak/>
        <w:t xml:space="preserve">dodržiavať bezpečnostné označenia, výstražné signály a príslušné upozornenia a pokyny kompetentných vedúcich zamestnancov objednávateľa v mieste </w:t>
      </w:r>
      <w:r w:rsidR="00203965" w:rsidRPr="00BC2D6C">
        <w:rPr>
          <w:rFonts w:asciiTheme="majorHAnsi" w:hAnsiTheme="majorHAnsi" w:cs="Arial"/>
          <w:sz w:val="22"/>
          <w:szCs w:val="22"/>
        </w:rPr>
        <w:t>realizácie diela</w:t>
      </w:r>
      <w:r w:rsidRPr="00BC2D6C">
        <w:rPr>
          <w:rFonts w:asciiTheme="majorHAnsi" w:hAnsiTheme="majorHAnsi" w:cs="Arial"/>
          <w:sz w:val="22"/>
          <w:szCs w:val="22"/>
        </w:rPr>
        <w:t>.</w:t>
      </w:r>
    </w:p>
    <w:p w14:paraId="4D0B3A79" w14:textId="77777777"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povinný zreteľne označovať pracoviská a zariadenia , ktoré môžu ohroziť alebo poškodiť zdravie zamestnanca, a používať bezpečnostné a zdravotné označenie pri práci podľa osobitného predpisu, </w:t>
      </w:r>
    </w:p>
    <w:p w14:paraId="42CEFF43" w14:textId="3C465655" w:rsidR="0045438D" w:rsidRPr="00BC2D6C" w:rsidRDefault="0045438D" w:rsidP="00F475B7">
      <w:pPr>
        <w:widowControl/>
        <w:numPr>
          <w:ilvl w:val="1"/>
          <w:numId w:val="25"/>
        </w:numPr>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zabezpeč</w:t>
      </w:r>
      <w:r w:rsidR="00EA7760" w:rsidRPr="00BC2D6C">
        <w:rPr>
          <w:rFonts w:asciiTheme="majorHAnsi" w:hAnsiTheme="majorHAnsi" w:cs="Arial"/>
          <w:sz w:val="22"/>
          <w:szCs w:val="22"/>
        </w:rPr>
        <w:t>iť pohyb svojich zamestnancov a</w:t>
      </w:r>
      <w:r w:rsidRPr="00BC2D6C">
        <w:rPr>
          <w:rFonts w:asciiTheme="majorHAnsi" w:hAnsiTheme="majorHAnsi" w:cs="Arial"/>
          <w:sz w:val="22"/>
          <w:szCs w:val="22"/>
        </w:rPr>
        <w:t xml:space="preserve"> osôb konajúcich v jeho mene len na určenom pracovisku a v určenom priestore.</w:t>
      </w:r>
    </w:p>
    <w:p w14:paraId="1A2375E0"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5D6DBF41"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564F193F"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 na doklady, preukazujúce zhodu s požadovanými technickými predpismi podľa osobitného predpisu.</w:t>
      </w:r>
    </w:p>
    <w:p w14:paraId="338870A9"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1456D704"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62838333"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6A4D380E"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2F6C6CF2" w14:textId="498E9808" w:rsidR="0045438D" w:rsidRPr="00BC2D6C" w:rsidRDefault="0045438D" w:rsidP="001449EB">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6D9C3D0E"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1DDF2452"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písomne poveruje osoby, ktoré v jeho mene plnia predmet zmluvy vykonávaním činností s vyšším rizikom, ktoré ustanovil osobitný predpis. </w:t>
      </w:r>
    </w:p>
    <w:p w14:paraId="1481165D" w14:textId="77777777"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Objednávateľ zabezpečí oboznámenie zamestnancov zhotoviteľa pred začatím plnenia predmetu zmluvy a v jej súvislosti:</w:t>
      </w:r>
    </w:p>
    <w:p w14:paraId="3743A695"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s príslušnými právnymi predpismi a ostatnými predpismi na zaistenie BOZP, </w:t>
      </w:r>
    </w:p>
    <w:p w14:paraId="395A6FD5"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lastRenderedPageBreak/>
        <w:t xml:space="preserve">s existujúcimi a predvídateľnými nebezpečenstvami a ohrozeniami a ich dopadmi, s ochranou pred nimi, </w:t>
      </w:r>
    </w:p>
    <w:p w14:paraId="5D80FFB7"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so zákazom vstupovať do priestorov, zdržovať sa v priestoroch a vykonávať činnosti, ktoré by mohli bezprostredne ohroziť život alebo zdravie osôb, participujúcich na plnení predmetu zmluvy,</w:t>
      </w:r>
    </w:p>
    <w:p w14:paraId="38DEF84E"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 xml:space="preserve">so zásadami bezpečnej práce a zásadami bezpečného správania na pracoviskách objednávateľa, </w:t>
      </w:r>
    </w:p>
    <w:p w14:paraId="5CE8A698"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so súvisiacimi internými pokynmi objednávateľa,</w:t>
      </w:r>
    </w:p>
    <w:p w14:paraId="644C0263" w14:textId="77777777" w:rsidR="0045438D" w:rsidRPr="00BC2D6C" w:rsidRDefault="0045438D" w:rsidP="00F475B7">
      <w:pPr>
        <w:widowControl/>
        <w:numPr>
          <w:ilvl w:val="1"/>
          <w:numId w:val="25"/>
        </w:numPr>
        <w:tabs>
          <w:tab w:val="left" w:pos="567"/>
        </w:tabs>
        <w:autoSpaceDE/>
        <w:autoSpaceDN/>
        <w:adjustRightInd/>
        <w:ind w:left="1134" w:hanging="567"/>
        <w:jc w:val="both"/>
        <w:rPr>
          <w:rFonts w:asciiTheme="majorHAnsi" w:hAnsiTheme="majorHAnsi" w:cs="Arial"/>
          <w:sz w:val="22"/>
          <w:szCs w:val="22"/>
        </w:rPr>
      </w:pPr>
      <w:r w:rsidRPr="00BC2D6C">
        <w:rPr>
          <w:rFonts w:asciiTheme="majorHAnsi" w:hAnsiTheme="majorHAnsi" w:cs="Arial"/>
          <w:sz w:val="22"/>
          <w:szCs w:val="22"/>
        </w:rPr>
        <w:t>s opatreniami a postupmi v prípade poškodenia zdravia vrátane poskytnutia prvej pomoci, ako aj o opatreniach a postupe v prípade zdolávania požiaru, záchranných prác a evakuácie.</w:t>
      </w:r>
    </w:p>
    <w:p w14:paraId="4BA62A5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sa zaväzuje </w:t>
      </w:r>
      <w:r w:rsidR="00203965" w:rsidRPr="00BC2D6C">
        <w:rPr>
          <w:rFonts w:asciiTheme="majorHAnsi" w:hAnsiTheme="majorHAnsi" w:cs="Arial"/>
          <w:sz w:val="22"/>
          <w:szCs w:val="22"/>
        </w:rPr>
        <w:t>realizovať dielo</w:t>
      </w:r>
      <w:r w:rsidRPr="00BC2D6C">
        <w:rPr>
          <w:rFonts w:asciiTheme="majorHAnsi" w:hAnsiTheme="majorHAnsi" w:cs="Arial"/>
          <w:sz w:val="22"/>
          <w:szCs w:val="22"/>
        </w:rPr>
        <w:t xml:space="preserve"> až po absolvovaní školenia BOZP a ochrany pred požiarmi všetkých jeho zamestnancov alebo osôb konajúcich v jeho mene podieľajúcich sa na realizácii predmetu zmluvy pred jej začatím a ďalej v intervaloch určených objednávateľom.</w:t>
      </w:r>
    </w:p>
    <w:p w14:paraId="0C411502"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preukázateľne oboznámiť objednávateľa s rizikami a ohrozeniami, ktoré vyplývajú z činnosti zhotoviteľa pre zamestnancov objednávateľa alebo iné osoby, ktoré sa dôvodne zdržujú v mieste </w:t>
      </w:r>
      <w:r w:rsidR="00203965" w:rsidRPr="00BC2D6C">
        <w:rPr>
          <w:rFonts w:asciiTheme="majorHAnsi" w:hAnsiTheme="majorHAnsi" w:cs="Arial"/>
          <w:sz w:val="22"/>
          <w:szCs w:val="22"/>
        </w:rPr>
        <w:t>realizácie diela</w:t>
      </w:r>
      <w:r w:rsidRPr="00BC2D6C">
        <w:rPr>
          <w:rFonts w:asciiTheme="majorHAnsi" w:hAnsiTheme="majorHAnsi" w:cs="Arial"/>
          <w:sz w:val="22"/>
          <w:szCs w:val="22"/>
        </w:rPr>
        <w:t>.</w:t>
      </w:r>
    </w:p>
    <w:p w14:paraId="478613F6" w14:textId="42ED6EB5"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Ak pri plnení predmetu zmluvy nastanú okolnosti, na základe kto</w:t>
      </w:r>
      <w:r w:rsidR="001449EB" w:rsidRPr="00BC2D6C">
        <w:rPr>
          <w:rFonts w:asciiTheme="majorHAnsi" w:hAnsiTheme="majorHAnsi" w:cs="Arial"/>
          <w:sz w:val="22"/>
          <w:szCs w:val="22"/>
        </w:rPr>
        <w:t>rých je objednávateľ v zmysle Nariadenia vlády</w:t>
      </w:r>
      <w:r w:rsidRPr="00BC2D6C">
        <w:rPr>
          <w:rFonts w:asciiTheme="majorHAnsi" w:hAnsiTheme="majorHAnsi" w:cs="Arial"/>
          <w:sz w:val="22"/>
          <w:szCs w:val="22"/>
        </w:rPr>
        <w:t xml:space="preserve"> SR č. 396/2006 Z.</w:t>
      </w:r>
      <w:r w:rsidR="001449EB" w:rsidRPr="00BC2D6C">
        <w:rPr>
          <w:rFonts w:asciiTheme="majorHAnsi" w:hAnsiTheme="majorHAnsi" w:cs="Arial"/>
          <w:sz w:val="22"/>
          <w:szCs w:val="22"/>
        </w:rPr>
        <w:t xml:space="preserve"> </w:t>
      </w:r>
      <w:r w:rsidRPr="00BC2D6C">
        <w:rPr>
          <w:rFonts w:asciiTheme="majorHAnsi" w:hAnsiTheme="majorHAnsi" w:cs="Arial"/>
          <w:sz w:val="22"/>
          <w:szCs w:val="22"/>
        </w:rPr>
        <w:t xml:space="preserve">z. </w:t>
      </w:r>
      <w:r w:rsidR="001449EB" w:rsidRPr="00BC2D6C">
        <w:rPr>
          <w:rFonts w:asciiTheme="majorHAnsi" w:hAnsiTheme="majorHAnsi" w:cs="Arial"/>
          <w:sz w:val="22"/>
          <w:szCs w:val="22"/>
        </w:rPr>
        <w:t xml:space="preserve">o minimálnych bezpečnostných a zdravotných požiadavkách na stavenisko </w:t>
      </w:r>
      <w:r w:rsidRPr="00BC2D6C">
        <w:rPr>
          <w:rFonts w:asciiTheme="majorHAnsi" w:hAnsiTheme="majorHAnsi" w:cs="Arial"/>
          <w:sz w:val="22"/>
          <w:szCs w:val="22"/>
        </w:rPr>
        <w:t xml:space="preserve">povinný zabezpečiť koordináciu bezpečnosti ustanoveným koordinátorom, zhotoviteľ je povinný objednávateľa neodkladne písomne na túto skutočnosť upozorniť. </w:t>
      </w:r>
    </w:p>
    <w:p w14:paraId="413ABC3C" w14:textId="1EFBE5A0"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w:t>
      </w:r>
      <w:r w:rsidR="000633E4" w:rsidRPr="00BC2D6C">
        <w:rPr>
          <w:rFonts w:asciiTheme="majorHAnsi" w:hAnsiTheme="majorHAnsi" w:cs="Arial"/>
          <w:sz w:val="22"/>
          <w:szCs w:val="22"/>
        </w:rPr>
        <w:t xml:space="preserve">é boli konštruované a vyrobené </w:t>
      </w:r>
      <w:r w:rsidRPr="00BC2D6C">
        <w:rPr>
          <w:rFonts w:asciiTheme="majorHAnsi" w:hAnsiTheme="majorHAnsi" w:cs="Arial"/>
          <w:sz w:val="22"/>
          <w:szCs w:val="22"/>
        </w:rPr>
        <w:t>a vykonávať ich potrebnú údržbu, opravy a kontroly.</w:t>
      </w:r>
    </w:p>
    <w:p w14:paraId="4CD03728" w14:textId="0AA0BD4F"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Zhotoviteľ je povinný vybaviť svojich zamestnancov na vlastné náklady </w:t>
      </w:r>
      <w:r w:rsidR="000633E4" w:rsidRPr="00BC2D6C">
        <w:rPr>
          <w:rFonts w:asciiTheme="majorHAnsi" w:hAnsiTheme="majorHAnsi" w:cs="Arial"/>
          <w:sz w:val="22"/>
          <w:szCs w:val="22"/>
        </w:rPr>
        <w:t>ochrann</w:t>
      </w:r>
      <w:r w:rsidR="005B7588">
        <w:rPr>
          <w:rFonts w:asciiTheme="majorHAnsi" w:hAnsiTheme="majorHAnsi" w:cs="Arial"/>
          <w:sz w:val="22"/>
          <w:szCs w:val="22"/>
        </w:rPr>
        <w:t>ými</w:t>
      </w:r>
      <w:r w:rsidR="000633E4" w:rsidRPr="00BC2D6C">
        <w:rPr>
          <w:rFonts w:asciiTheme="majorHAnsi" w:hAnsiTheme="majorHAnsi" w:cs="Arial"/>
          <w:sz w:val="22"/>
          <w:szCs w:val="22"/>
        </w:rPr>
        <w:t xml:space="preserve"> odev</w:t>
      </w:r>
      <w:r w:rsidR="005B7588">
        <w:rPr>
          <w:rFonts w:asciiTheme="majorHAnsi" w:hAnsiTheme="majorHAnsi" w:cs="Arial"/>
          <w:sz w:val="22"/>
          <w:szCs w:val="22"/>
        </w:rPr>
        <w:t>mi</w:t>
      </w:r>
      <w:r w:rsidR="000633E4" w:rsidRPr="00BC2D6C">
        <w:rPr>
          <w:rFonts w:asciiTheme="majorHAnsi" w:hAnsiTheme="majorHAnsi" w:cs="Arial"/>
          <w:sz w:val="22"/>
          <w:szCs w:val="22"/>
        </w:rPr>
        <w:t xml:space="preserve"> a pomôck</w:t>
      </w:r>
      <w:r w:rsidR="005B7588">
        <w:rPr>
          <w:rFonts w:asciiTheme="majorHAnsi" w:hAnsiTheme="majorHAnsi" w:cs="Arial"/>
          <w:sz w:val="22"/>
          <w:szCs w:val="22"/>
        </w:rPr>
        <w:t>ami</w:t>
      </w:r>
      <w:r w:rsidR="000633E4" w:rsidRPr="00BC2D6C">
        <w:rPr>
          <w:rFonts w:asciiTheme="majorHAnsi" w:hAnsiTheme="majorHAnsi" w:cs="Arial"/>
          <w:sz w:val="22"/>
          <w:szCs w:val="22"/>
        </w:rPr>
        <w:t xml:space="preserve"> (ďalej len „</w:t>
      </w:r>
      <w:r w:rsidRPr="00BC2D6C">
        <w:rPr>
          <w:rFonts w:asciiTheme="majorHAnsi" w:hAnsiTheme="majorHAnsi" w:cs="Arial"/>
          <w:sz w:val="22"/>
          <w:szCs w:val="22"/>
        </w:rPr>
        <w:t>OOPP</w:t>
      </w:r>
      <w:r w:rsidR="000633E4" w:rsidRPr="00BC2D6C">
        <w:rPr>
          <w:rFonts w:asciiTheme="majorHAnsi" w:hAnsiTheme="majorHAnsi" w:cs="Arial"/>
          <w:sz w:val="22"/>
          <w:szCs w:val="22"/>
        </w:rPr>
        <w:t>“)</w:t>
      </w:r>
      <w:r w:rsidRPr="00BC2D6C">
        <w:rPr>
          <w:rFonts w:asciiTheme="majorHAnsi" w:hAnsiTheme="majorHAnsi" w:cs="Arial"/>
          <w:sz w:val="22"/>
          <w:szCs w:val="22"/>
        </w:rPr>
        <w:t>, adekvátnymi prostrediu a ohrozeniam, kt</w:t>
      </w:r>
      <w:r w:rsidR="00EA7760" w:rsidRPr="00BC2D6C">
        <w:rPr>
          <w:rFonts w:asciiTheme="majorHAnsi" w:hAnsiTheme="majorHAnsi" w:cs="Arial"/>
          <w:sz w:val="22"/>
          <w:szCs w:val="22"/>
        </w:rPr>
        <w:t xml:space="preserve">orým sú vystavení v súvislosti </w:t>
      </w:r>
      <w:r w:rsidRPr="00BC2D6C">
        <w:rPr>
          <w:rFonts w:asciiTheme="majorHAnsi" w:hAnsiTheme="majorHAnsi" w:cs="Arial"/>
          <w:sz w:val="22"/>
          <w:szCs w:val="22"/>
        </w:rPr>
        <w:t xml:space="preserve">s plnením predmetu zmluvy. Zároveň zodpovedá za vybavenie a označenie OOPP osôb konajúcich v jeho mene. </w:t>
      </w:r>
    </w:p>
    <w:p w14:paraId="719B83FB"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Zamestnanci zhotoviteľa, ako aj osoby konajúce v jeho mene sú povinní používať určeným spôsobom pridelené osobné ochranné pracovné prostriedky.</w:t>
      </w:r>
    </w:p>
    <w:p w14:paraId="1C61B176"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65FB1A6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454A29FC"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w:t>
      </w:r>
      <w:r w:rsidR="00203965" w:rsidRPr="00BC2D6C">
        <w:rPr>
          <w:rFonts w:asciiTheme="majorHAnsi" w:hAnsiTheme="majorHAnsi" w:cs="Arial"/>
          <w:sz w:val="22"/>
          <w:szCs w:val="22"/>
        </w:rPr>
        <w:t> </w:t>
      </w:r>
      <w:r w:rsidRPr="00BC2D6C">
        <w:rPr>
          <w:rFonts w:asciiTheme="majorHAnsi" w:hAnsiTheme="majorHAnsi" w:cs="Arial"/>
          <w:sz w:val="22"/>
          <w:szCs w:val="22"/>
        </w:rPr>
        <w:t>mieste</w:t>
      </w:r>
      <w:r w:rsidR="00203965" w:rsidRPr="00BC2D6C">
        <w:rPr>
          <w:rFonts w:asciiTheme="majorHAnsi" w:hAnsiTheme="majorHAnsi" w:cs="Arial"/>
          <w:sz w:val="22"/>
          <w:szCs w:val="22"/>
        </w:rPr>
        <w:t xml:space="preserve"> realizácie diela</w:t>
      </w:r>
      <w:r w:rsidRPr="00BC2D6C">
        <w:rPr>
          <w:rFonts w:asciiTheme="majorHAnsi" w:hAnsiTheme="majorHAnsi" w:cs="Arial"/>
          <w:sz w:val="22"/>
          <w:szCs w:val="22"/>
        </w:rPr>
        <w:t xml:space="preserve"> pre prípad vzniku bezprostredného a vážneho ohrozenia života alebo zdravia. O vykonaných opatreniach informuje objednávateľa a ďalšie osoby zdržujúce sa na mieste </w:t>
      </w:r>
      <w:r w:rsidR="00817FEB" w:rsidRPr="00BC2D6C">
        <w:rPr>
          <w:rFonts w:asciiTheme="majorHAnsi" w:hAnsiTheme="majorHAnsi" w:cs="Arial"/>
          <w:sz w:val="22"/>
          <w:szCs w:val="22"/>
        </w:rPr>
        <w:t>realizácie diela.</w:t>
      </w:r>
    </w:p>
    <w:p w14:paraId="4279C83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w:t>
      </w:r>
      <w:r w:rsidRPr="00BC2D6C">
        <w:rPr>
          <w:rFonts w:asciiTheme="majorHAnsi" w:hAnsiTheme="majorHAnsi" w:cs="Arial"/>
          <w:sz w:val="22"/>
          <w:szCs w:val="22"/>
        </w:rPr>
        <w:lastRenderedPageBreak/>
        <w:t xml:space="preserve">zmluvy. </w:t>
      </w:r>
      <w:bookmarkStart w:id="73" w:name="IdDoc_2832_IdEl_496"/>
      <w:bookmarkEnd w:id="73"/>
      <w:r w:rsidRPr="00BC2D6C">
        <w:rPr>
          <w:rFonts w:asciiTheme="majorHAnsi" w:hAnsiTheme="majorHAnsi" w:cs="Arial"/>
          <w:sz w:val="22"/>
          <w:szCs w:val="22"/>
        </w:rPr>
        <w:t xml:space="preserve">Zhotoviteľ je povinný </w:t>
      </w:r>
      <w:bookmarkStart w:id="74" w:name="IdDoc_2832_IdEl_499"/>
      <w:bookmarkStart w:id="75" w:name="IdDoc_2832_IdEl_502"/>
      <w:bookmarkStart w:id="76" w:name="IdDoc_2832_IdEl_505"/>
      <w:bookmarkStart w:id="77" w:name="IdDoc_2832_IdEl_508"/>
      <w:bookmarkEnd w:id="74"/>
      <w:bookmarkEnd w:id="75"/>
      <w:bookmarkEnd w:id="76"/>
      <w:bookmarkEnd w:id="77"/>
      <w:r w:rsidRPr="00BC2D6C">
        <w:rPr>
          <w:rFonts w:asciiTheme="majorHAnsi" w:hAnsiTheme="majorHAnsi" w:cs="Arial"/>
          <w:sz w:val="22"/>
          <w:szCs w:val="22"/>
        </w:rPr>
        <w:t>odstraňovať nedostatky zistené kontrolnou činnosťou objednávateľa a tomto ho preukázateľne informovať.</w:t>
      </w:r>
    </w:p>
    <w:p w14:paraId="45A34EC1"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Príslušný bezpečnostný technik a koordinátor bezpečnosti sú oprávnení uložiť </w:t>
      </w:r>
      <w:r w:rsidR="00817FEB" w:rsidRPr="00BC2D6C">
        <w:rPr>
          <w:rFonts w:asciiTheme="majorHAnsi" w:hAnsiTheme="majorHAnsi" w:cs="Arial"/>
          <w:sz w:val="22"/>
          <w:szCs w:val="22"/>
        </w:rPr>
        <w:t>zástupcovi</w:t>
      </w:r>
      <w:r w:rsidRPr="00BC2D6C">
        <w:rPr>
          <w:rFonts w:asciiTheme="majorHAnsi" w:hAnsiTheme="majorHAnsi" w:cs="Arial"/>
          <w:sz w:val="22"/>
          <w:szCs w:val="22"/>
        </w:rPr>
        <w:t xml:space="preserve"> zhotoviteľa vykonanie nevyhnutných opatrení na ochranu bezpečnosti a zdravia osôb, zdržujúcich sa v mieste </w:t>
      </w:r>
      <w:r w:rsidR="00817FEB" w:rsidRPr="00BC2D6C">
        <w:rPr>
          <w:rFonts w:asciiTheme="majorHAnsi" w:hAnsiTheme="majorHAnsi" w:cs="Arial"/>
          <w:sz w:val="22"/>
          <w:szCs w:val="22"/>
        </w:rPr>
        <w:t>realizácie diela</w:t>
      </w:r>
      <w:r w:rsidRPr="00BC2D6C">
        <w:rPr>
          <w:rFonts w:asciiTheme="majorHAnsi" w:hAnsiTheme="majorHAnsi" w:cs="Arial"/>
          <w:sz w:val="22"/>
          <w:szCs w:val="22"/>
        </w:rPr>
        <w:t xml:space="preserve">. Ak je bezprostredne ohrozený život alebo zdravie zamestnancov, uložené opatrenie platí až do jeho zrušenia tým, kto ho uložil alebo </w:t>
      </w:r>
      <w:r w:rsidR="00817FEB" w:rsidRPr="00BC2D6C">
        <w:rPr>
          <w:rFonts w:asciiTheme="majorHAnsi" w:hAnsiTheme="majorHAnsi" w:cs="Arial"/>
          <w:sz w:val="22"/>
          <w:szCs w:val="22"/>
        </w:rPr>
        <w:t>zástupcom objednávateľa</w:t>
      </w:r>
      <w:r w:rsidRPr="00BC2D6C">
        <w:rPr>
          <w:rFonts w:asciiTheme="majorHAnsi" w:hAnsiTheme="majorHAnsi" w:cs="Arial"/>
          <w:sz w:val="22"/>
          <w:szCs w:val="22"/>
        </w:rPr>
        <w:t>.</w:t>
      </w:r>
    </w:p>
    <w:p w14:paraId="7D1710A4"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 xml:space="preserve">Záznamy o vykonaní kontroly dodržiavania opatrení na zabezpečenie bezpečnosti a ochrany zdravia pri práci a prijatých opatreniach kompetentné osoby zaznamenávajú do stavebného resp. montážneho denníka. Ak v súvislosti s plnením predmetu zmluvy stavebný alebo montážny denník nie je vedený, osoby oprávnené vykonávať kontrolu dodržiavania opatrení na zaistenie bezpečnosti a ochrany zdravia pri práci písomný záznam z kontroly odovzdávajú </w:t>
      </w:r>
      <w:r w:rsidR="00817FEB" w:rsidRPr="00BC2D6C">
        <w:rPr>
          <w:rFonts w:asciiTheme="majorHAnsi" w:hAnsiTheme="majorHAnsi" w:cs="Arial"/>
          <w:sz w:val="22"/>
          <w:szCs w:val="22"/>
        </w:rPr>
        <w:t>za</w:t>
      </w:r>
      <w:r w:rsidRPr="00BC2D6C">
        <w:rPr>
          <w:rFonts w:asciiTheme="majorHAnsi" w:hAnsiTheme="majorHAnsi" w:cs="Arial"/>
          <w:sz w:val="22"/>
          <w:szCs w:val="22"/>
        </w:rPr>
        <w:t>mestnancovi zhotoviteľa, pričom tento prevzatie dokumentu potvrdzuje svojim podpisom. O splnení opatrení zhotoviteľ informuje písomne osobu, ktorá opatrenie uložila a</w:t>
      </w:r>
      <w:r w:rsidR="00817FEB" w:rsidRPr="00BC2D6C">
        <w:rPr>
          <w:rFonts w:asciiTheme="majorHAnsi" w:hAnsiTheme="majorHAnsi" w:cs="Arial"/>
          <w:sz w:val="22"/>
          <w:szCs w:val="22"/>
        </w:rPr>
        <w:t> zástupcu objednávateľa</w:t>
      </w:r>
      <w:r w:rsidRPr="00BC2D6C">
        <w:rPr>
          <w:rFonts w:asciiTheme="majorHAnsi" w:hAnsiTheme="majorHAnsi" w:cs="Arial"/>
          <w:sz w:val="22"/>
          <w:szCs w:val="22"/>
        </w:rPr>
        <w:t xml:space="preserve">. </w:t>
      </w:r>
    </w:p>
    <w:p w14:paraId="2B1E45E5"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0A0ADFE9"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75911180" w14:textId="77777777" w:rsidR="00F475B7"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Náklady, ktoré vzniknú objednávateľovi z dôvodu porušenia predpisov na zaistenie BOZP a OPP zhotoviteľom, alebo tretími osobami, ktoré konajú v jeho mene v súvislosti s plnením predmetu zmluvy znáša zhotoviteľ.</w:t>
      </w:r>
    </w:p>
    <w:p w14:paraId="40CC4C03" w14:textId="3582CA21" w:rsidR="0045438D" w:rsidRPr="00BC2D6C" w:rsidRDefault="0045438D" w:rsidP="00F475B7">
      <w:pPr>
        <w:widowControl/>
        <w:numPr>
          <w:ilvl w:val="0"/>
          <w:numId w:val="25"/>
        </w:numPr>
        <w:autoSpaceDE/>
        <w:autoSpaceDN/>
        <w:adjustRightInd/>
        <w:ind w:left="567" w:hanging="567"/>
        <w:jc w:val="both"/>
        <w:rPr>
          <w:rFonts w:asciiTheme="majorHAnsi" w:hAnsiTheme="majorHAnsi" w:cs="Arial"/>
          <w:sz w:val="22"/>
          <w:szCs w:val="22"/>
        </w:rPr>
      </w:pPr>
      <w:r w:rsidRPr="00BC2D6C">
        <w:rPr>
          <w:rFonts w:asciiTheme="majorHAnsi" w:hAnsiTheme="majorHAnsi" w:cs="Arial"/>
          <w:sz w:val="22"/>
          <w:szCs w:val="22"/>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788CED0C" w14:textId="77777777" w:rsidR="000913AA" w:rsidRPr="00BC2D6C" w:rsidRDefault="000913AA" w:rsidP="000913AA">
      <w:pPr>
        <w:pStyle w:val="BodyText"/>
        <w:tabs>
          <w:tab w:val="left" w:pos="4395"/>
        </w:tabs>
        <w:kinsoku w:val="0"/>
        <w:overflowPunct w:val="0"/>
        <w:spacing w:before="0"/>
        <w:ind w:left="100"/>
        <w:rPr>
          <w:rFonts w:asciiTheme="majorHAnsi" w:hAnsiTheme="majorHAnsi" w:cs="Arial"/>
          <w:sz w:val="22"/>
          <w:szCs w:val="22"/>
        </w:rPr>
      </w:pPr>
    </w:p>
    <w:p w14:paraId="673F5D10" w14:textId="77777777" w:rsidR="00F475B7" w:rsidRPr="00BC2D6C" w:rsidRDefault="00F475B7" w:rsidP="00F475B7">
      <w:pPr>
        <w:tabs>
          <w:tab w:val="left" w:pos="567"/>
          <w:tab w:val="left" w:pos="4395"/>
        </w:tabs>
        <w:kinsoku w:val="0"/>
        <w:overflowPunct w:val="0"/>
        <w:ind w:right="-22"/>
        <w:jc w:val="both"/>
        <w:rPr>
          <w:rFonts w:asciiTheme="majorHAnsi" w:hAnsiTheme="majorHAnsi" w:cs="Arial"/>
          <w:spacing w:val="-1"/>
          <w:sz w:val="22"/>
          <w:szCs w:val="22"/>
        </w:rPr>
      </w:pPr>
      <w:r w:rsidRPr="00BC2D6C">
        <w:rPr>
          <w:rFonts w:asciiTheme="majorHAnsi" w:hAnsiTheme="majorHAnsi" w:cs="Arial"/>
          <w:sz w:val="22"/>
          <w:szCs w:val="22"/>
        </w:rPr>
        <w:t xml:space="preserve">Za </w:t>
      </w:r>
      <w:r w:rsidRPr="00BC2D6C">
        <w:rPr>
          <w:rFonts w:asciiTheme="majorHAnsi" w:hAnsiTheme="majorHAnsi" w:cs="Arial"/>
          <w:spacing w:val="-1"/>
          <w:sz w:val="22"/>
          <w:szCs w:val="22"/>
        </w:rPr>
        <w:t>objednávateľa:</w:t>
      </w:r>
      <w:r w:rsidRPr="00BC2D6C">
        <w:rPr>
          <w:rFonts w:asciiTheme="majorHAnsi" w:hAnsiTheme="majorHAnsi" w:cs="Arial"/>
          <w:spacing w:val="-1"/>
          <w:sz w:val="22"/>
          <w:szCs w:val="22"/>
        </w:rPr>
        <w:tab/>
      </w:r>
      <w:r w:rsidRPr="00BC2D6C">
        <w:rPr>
          <w:rFonts w:asciiTheme="majorHAnsi" w:hAnsiTheme="majorHAnsi" w:cs="Arial"/>
          <w:spacing w:val="-1"/>
          <w:sz w:val="22"/>
          <w:szCs w:val="22"/>
        </w:rPr>
        <w:tab/>
      </w:r>
      <w:r w:rsidRPr="00BC2D6C">
        <w:rPr>
          <w:rFonts w:asciiTheme="majorHAnsi" w:hAnsiTheme="majorHAnsi" w:cs="Arial"/>
          <w:sz w:val="22"/>
          <w:szCs w:val="22"/>
        </w:rPr>
        <w:t xml:space="preserve">Za </w:t>
      </w:r>
      <w:r w:rsidRPr="00BC2D6C">
        <w:rPr>
          <w:rFonts w:asciiTheme="majorHAnsi" w:hAnsiTheme="majorHAnsi" w:cs="Arial"/>
          <w:spacing w:val="-1"/>
          <w:sz w:val="22"/>
          <w:szCs w:val="22"/>
        </w:rPr>
        <w:t>zhotoviteľa:</w:t>
      </w:r>
    </w:p>
    <w:p w14:paraId="04E215FE" w14:textId="77777777" w:rsidR="00F475B7" w:rsidRPr="00BC2D6C" w:rsidRDefault="00F475B7" w:rsidP="00F475B7">
      <w:pPr>
        <w:tabs>
          <w:tab w:val="left" w:pos="567"/>
          <w:tab w:val="left" w:pos="4353"/>
        </w:tabs>
        <w:kinsoku w:val="0"/>
        <w:overflowPunct w:val="0"/>
        <w:ind w:right="-22"/>
        <w:jc w:val="both"/>
        <w:rPr>
          <w:rFonts w:asciiTheme="majorHAnsi" w:hAnsiTheme="majorHAnsi" w:cs="Arial"/>
          <w:spacing w:val="-1"/>
          <w:sz w:val="22"/>
          <w:szCs w:val="22"/>
        </w:rPr>
      </w:pPr>
    </w:p>
    <w:p w14:paraId="1E5888E3" w14:textId="77777777" w:rsidR="00E36B23" w:rsidRPr="00476D6B" w:rsidRDefault="00E36B23" w:rsidP="00E36B23">
      <w:pPr>
        <w:ind w:right="-284"/>
        <w:rPr>
          <w:rFonts w:ascii="Cambria" w:hAnsi="Cambria" w:cstheme="minorHAnsi"/>
          <w:sz w:val="22"/>
          <w:szCs w:val="18"/>
        </w:rPr>
      </w:pPr>
      <w:r w:rsidRPr="00476D6B">
        <w:rPr>
          <w:rFonts w:ascii="Cambria" w:hAnsi="Cambria" w:cstheme="minorHAnsi"/>
          <w:sz w:val="22"/>
          <w:szCs w:val="18"/>
        </w:rPr>
        <w:t xml:space="preserve">V Bratislave, dňa </w:t>
      </w:r>
      <w:r w:rsidRPr="00476D6B">
        <w:rPr>
          <w:rFonts w:ascii="Cambria" w:hAnsi="Cambria" w:cstheme="minorHAnsi"/>
          <w:color w:val="00B0F0"/>
          <w:sz w:val="22"/>
          <w:szCs w:val="18"/>
        </w:rPr>
        <w:t>&lt;vyplní VO&gt;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Pr>
          <w:rFonts w:ascii="Cambria" w:hAnsi="Cambria" w:cstheme="minorHAnsi"/>
          <w:sz w:val="22"/>
          <w:szCs w:val="18"/>
        </w:rPr>
        <w:tab/>
      </w:r>
      <w:r w:rsidRPr="00476D6B">
        <w:rPr>
          <w:rFonts w:ascii="Cambria" w:hAnsi="Cambria" w:cstheme="minorHAnsi"/>
          <w:sz w:val="22"/>
          <w:szCs w:val="18"/>
        </w:rPr>
        <w:t xml:space="preserve">V </w:t>
      </w:r>
      <w:r w:rsidRPr="00476D6B">
        <w:rPr>
          <w:rFonts w:ascii="Cambria" w:hAnsi="Cambria" w:cstheme="minorHAnsi"/>
          <w:color w:val="FF0000"/>
          <w:sz w:val="22"/>
          <w:szCs w:val="18"/>
        </w:rPr>
        <w:t>&lt;vyplní uchádzač &gt;</w:t>
      </w:r>
      <w:r w:rsidRPr="00476D6B">
        <w:rPr>
          <w:rFonts w:ascii="Cambria" w:hAnsi="Cambria" w:cstheme="minorHAnsi"/>
          <w:sz w:val="22"/>
          <w:szCs w:val="18"/>
        </w:rPr>
        <w:t xml:space="preserve">, dňa </w:t>
      </w:r>
      <w:r w:rsidRPr="00476D6B">
        <w:rPr>
          <w:rFonts w:ascii="Cambria" w:hAnsi="Cambria" w:cstheme="minorHAnsi"/>
          <w:color w:val="FF0000"/>
          <w:sz w:val="22"/>
          <w:szCs w:val="18"/>
        </w:rPr>
        <w:t>&lt;vyplní uchádzač &gt;</w:t>
      </w:r>
    </w:p>
    <w:p w14:paraId="458840E9" w14:textId="77777777" w:rsidR="00E36B23" w:rsidRPr="00476D6B" w:rsidRDefault="00E36B23" w:rsidP="00E36B23">
      <w:pPr>
        <w:ind w:left="510" w:firstLine="709"/>
        <w:rPr>
          <w:rFonts w:ascii="Cambria" w:hAnsi="Cambria" w:cstheme="minorHAnsi"/>
          <w:sz w:val="22"/>
          <w:szCs w:val="18"/>
        </w:rPr>
      </w:pPr>
    </w:p>
    <w:p w14:paraId="172EF952" w14:textId="77777777" w:rsidR="00E36B23" w:rsidRPr="00476D6B" w:rsidRDefault="00E36B23" w:rsidP="00E36B23">
      <w:pPr>
        <w:ind w:left="510" w:firstLine="709"/>
        <w:rPr>
          <w:rFonts w:ascii="Cambria" w:hAnsi="Cambria" w:cstheme="minorHAnsi"/>
          <w:sz w:val="22"/>
          <w:szCs w:val="18"/>
        </w:rPr>
      </w:pPr>
    </w:p>
    <w:p w14:paraId="001F8DFE" w14:textId="77777777" w:rsidR="00E36B23" w:rsidRPr="00476D6B" w:rsidRDefault="00E36B23" w:rsidP="00E36B23">
      <w:pPr>
        <w:ind w:left="510" w:firstLine="709"/>
        <w:rPr>
          <w:rFonts w:ascii="Cambria" w:hAnsi="Cambria" w:cstheme="minorHAnsi"/>
          <w:sz w:val="22"/>
          <w:szCs w:val="18"/>
        </w:rPr>
      </w:pPr>
    </w:p>
    <w:p w14:paraId="5596FC86" w14:textId="77777777" w:rsidR="00E36B23" w:rsidRPr="00476D6B" w:rsidRDefault="00E36B23" w:rsidP="00E36B23">
      <w:pPr>
        <w:rPr>
          <w:rFonts w:ascii="Cambria" w:hAnsi="Cambria" w:cstheme="minorHAnsi"/>
          <w:sz w:val="22"/>
          <w:szCs w:val="18"/>
        </w:rPr>
      </w:pPr>
      <w:r w:rsidRPr="00476D6B">
        <w:rPr>
          <w:rFonts w:ascii="Cambria" w:hAnsi="Cambria" w:cstheme="minorHAnsi"/>
          <w:sz w:val="22"/>
          <w:szCs w:val="18"/>
        </w:rPr>
        <w: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t>.......................................................</w:t>
      </w:r>
    </w:p>
    <w:p w14:paraId="1C6283D0" w14:textId="77777777" w:rsidR="00E36B23" w:rsidRPr="00476D6B" w:rsidRDefault="00E36B23" w:rsidP="00E36B23">
      <w:pPr>
        <w:rPr>
          <w:rFonts w:ascii="Cambria" w:hAnsi="Cambria" w:cstheme="minorHAnsi"/>
          <w:sz w:val="22"/>
          <w:szCs w:val="18"/>
        </w:rPr>
      </w:pPr>
      <w:r w:rsidRPr="00476D6B">
        <w:rPr>
          <w:rFonts w:ascii="Cambria" w:hAnsi="Cambria" w:cstheme="minorHAnsi"/>
          <w:sz w:val="22"/>
          <w:szCs w:val="18"/>
        </w:rPr>
        <w:t>Národná banka Slovenska</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 &gt;</w:t>
      </w:r>
    </w:p>
    <w:p w14:paraId="0A679057" w14:textId="77777777" w:rsidR="00E36B23" w:rsidRPr="00476D6B" w:rsidRDefault="00E36B23" w:rsidP="00E36B23">
      <w:pPr>
        <w:rPr>
          <w:rFonts w:ascii="Cambria" w:hAnsi="Cambria" w:cstheme="minorHAnsi"/>
          <w:sz w:val="22"/>
          <w:szCs w:val="18"/>
        </w:rPr>
      </w:pPr>
      <w:r w:rsidRPr="00476D6B">
        <w:rPr>
          <w:rFonts w:ascii="Cambria" w:hAnsi="Cambria" w:cstheme="minorHAnsi"/>
          <w:color w:val="00B0F0"/>
          <w:sz w:val="22"/>
          <w:szCs w:val="18"/>
        </w:rPr>
        <w:t>&lt;vyplní VO&gt;</w:t>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 &gt;</w:t>
      </w:r>
    </w:p>
    <w:p w14:paraId="421921E9" w14:textId="77777777" w:rsidR="00E36B23" w:rsidRDefault="00E36B23" w:rsidP="00E36B23">
      <w:pPr>
        <w:rPr>
          <w:rFonts w:ascii="Cambria" w:hAnsi="Cambria" w:cs="Arial"/>
          <w:sz w:val="22"/>
          <w:szCs w:val="22"/>
        </w:rPr>
      </w:pPr>
      <w:r w:rsidRPr="00476D6B">
        <w:rPr>
          <w:rFonts w:ascii="Cambria" w:hAnsi="Cambria" w:cstheme="minorHAnsi"/>
          <w:color w:val="00B0F0"/>
          <w:sz w:val="22"/>
          <w:szCs w:val="18"/>
        </w:rPr>
        <w:t>&lt;vyplní VO&gt;</w:t>
      </w:r>
      <w:r w:rsidRPr="00476D6B">
        <w:rPr>
          <w:rFonts w:ascii="Cambria" w:hAnsi="Cambria" w:cstheme="minorHAnsi"/>
          <w:color w:val="4F81BD" w:themeColor="accent1"/>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sz w:val="22"/>
          <w:szCs w:val="18"/>
        </w:rPr>
        <w:tab/>
      </w:r>
      <w:r w:rsidRPr="00476D6B">
        <w:rPr>
          <w:rFonts w:ascii="Cambria" w:hAnsi="Cambria" w:cstheme="minorHAnsi"/>
          <w:color w:val="FF0000"/>
          <w:sz w:val="22"/>
          <w:szCs w:val="18"/>
        </w:rPr>
        <w:t>&lt;vyplní uchádzač&gt;</w:t>
      </w:r>
    </w:p>
    <w:p w14:paraId="5207B42E" w14:textId="21994DAE" w:rsidR="00772CB4" w:rsidRDefault="00772CB4">
      <w:pPr>
        <w:widowControl/>
        <w:autoSpaceDE/>
        <w:autoSpaceDN/>
        <w:adjustRightInd/>
        <w:rPr>
          <w:rFonts w:asciiTheme="majorHAnsi" w:hAnsiTheme="majorHAnsi" w:cs="Arial"/>
          <w:spacing w:val="-1"/>
          <w:sz w:val="22"/>
          <w:szCs w:val="22"/>
        </w:rPr>
      </w:pPr>
      <w:r>
        <w:rPr>
          <w:rFonts w:asciiTheme="majorHAnsi" w:hAnsiTheme="majorHAnsi" w:cs="Arial"/>
          <w:spacing w:val="-1"/>
          <w:sz w:val="22"/>
          <w:szCs w:val="22"/>
        </w:rPr>
        <w:br w:type="page"/>
      </w:r>
    </w:p>
    <w:p w14:paraId="564CF13D" w14:textId="158A2B5F" w:rsidR="00772CB4" w:rsidRPr="00BC2D6C" w:rsidRDefault="00772CB4" w:rsidP="00772CB4">
      <w:pPr>
        <w:pStyle w:val="Title"/>
        <w:jc w:val="both"/>
        <w:rPr>
          <w:rFonts w:asciiTheme="majorHAnsi" w:hAnsiTheme="majorHAnsi" w:cs="Arial"/>
          <w:spacing w:val="-1"/>
          <w:sz w:val="22"/>
          <w:szCs w:val="22"/>
        </w:rPr>
      </w:pPr>
      <w:r w:rsidRPr="00BC2D6C">
        <w:rPr>
          <w:rFonts w:asciiTheme="majorHAnsi" w:hAnsiTheme="majorHAnsi" w:cs="Arial"/>
          <w:sz w:val="22"/>
          <w:szCs w:val="22"/>
        </w:rPr>
        <w:lastRenderedPageBreak/>
        <w:t xml:space="preserve">Príloha č. </w:t>
      </w:r>
      <w:r>
        <w:rPr>
          <w:rFonts w:asciiTheme="majorHAnsi" w:hAnsiTheme="majorHAnsi" w:cs="Arial"/>
          <w:sz w:val="22"/>
          <w:szCs w:val="22"/>
        </w:rPr>
        <w:t>5</w:t>
      </w:r>
      <w:r w:rsidRPr="00BC2D6C">
        <w:rPr>
          <w:rFonts w:asciiTheme="majorHAnsi" w:hAnsiTheme="majorHAnsi" w:cs="Arial"/>
          <w:sz w:val="22"/>
          <w:szCs w:val="22"/>
        </w:rPr>
        <w:t xml:space="preserve"> zmluvy o</w:t>
      </w:r>
      <w:r>
        <w:rPr>
          <w:rFonts w:asciiTheme="majorHAnsi" w:hAnsiTheme="majorHAnsi" w:cs="Arial"/>
          <w:sz w:val="22"/>
          <w:szCs w:val="22"/>
        </w:rPr>
        <w:t> </w:t>
      </w:r>
      <w:r w:rsidRPr="00BC2D6C">
        <w:rPr>
          <w:rFonts w:asciiTheme="majorHAnsi" w:hAnsiTheme="majorHAnsi" w:cs="Arial"/>
          <w:sz w:val="22"/>
          <w:szCs w:val="22"/>
        </w:rPr>
        <w:t>dielo</w:t>
      </w:r>
      <w:r>
        <w:rPr>
          <w:rFonts w:asciiTheme="majorHAnsi" w:hAnsiTheme="majorHAnsi" w:cs="Arial"/>
          <w:sz w:val="22"/>
          <w:szCs w:val="22"/>
        </w:rPr>
        <w:t xml:space="preserve"> </w:t>
      </w:r>
      <w:r w:rsidRPr="00C719B7">
        <w:rPr>
          <w:rFonts w:asciiTheme="majorHAnsi" w:hAnsiTheme="majorHAnsi" w:cs="Arial"/>
          <w:sz w:val="22"/>
          <w:szCs w:val="22"/>
        </w:rPr>
        <w:t>č. C-NBS1-000-072-962</w:t>
      </w:r>
    </w:p>
    <w:p w14:paraId="38DBAA0D" w14:textId="77777777" w:rsidR="00772CB4" w:rsidRDefault="00772CB4" w:rsidP="00772CB4">
      <w:pPr>
        <w:spacing w:before="74" w:after="60"/>
        <w:rPr>
          <w:b/>
        </w:rPr>
      </w:pPr>
    </w:p>
    <w:p w14:paraId="45C29EA5" w14:textId="77777777" w:rsidR="00772CB4" w:rsidRDefault="00772CB4" w:rsidP="00772CB4">
      <w:pPr>
        <w:spacing w:before="74" w:after="60"/>
        <w:rPr>
          <w:b/>
        </w:rPr>
      </w:pPr>
    </w:p>
    <w:p w14:paraId="40E23A8B" w14:textId="5E177A7B" w:rsidR="00772CB4" w:rsidRPr="00454921" w:rsidRDefault="00772CB4" w:rsidP="00454921">
      <w:pPr>
        <w:pStyle w:val="Title"/>
        <w:jc w:val="both"/>
        <w:rPr>
          <w:rFonts w:asciiTheme="majorHAnsi" w:hAnsiTheme="majorHAnsi" w:cs="Arial"/>
          <w:sz w:val="22"/>
          <w:szCs w:val="22"/>
        </w:rPr>
      </w:pPr>
      <w:r w:rsidRPr="00454921">
        <w:rPr>
          <w:rFonts w:asciiTheme="majorHAnsi" w:hAnsiTheme="majorHAnsi" w:cs="Arial"/>
          <w:sz w:val="22"/>
          <w:szCs w:val="22"/>
        </w:rPr>
        <w:t>Zoznam osôb určených na plnenie zmluvy</w:t>
      </w:r>
    </w:p>
    <w:p w14:paraId="41ECB6F8" w14:textId="77777777" w:rsidR="00772CB4" w:rsidRDefault="00772CB4" w:rsidP="00772CB4">
      <w:pPr>
        <w:spacing w:before="74"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02"/>
        <w:gridCol w:w="4252"/>
      </w:tblGrid>
      <w:tr w:rsidR="00772CB4" w:rsidRPr="001D5FA4" w14:paraId="3D36C5C9" w14:textId="77777777" w:rsidTr="00C719B7">
        <w:tc>
          <w:tcPr>
            <w:tcW w:w="988" w:type="dxa"/>
          </w:tcPr>
          <w:p w14:paraId="31342515" w14:textId="77777777" w:rsidR="00772CB4" w:rsidRPr="00454921" w:rsidRDefault="00772CB4" w:rsidP="00C719B7">
            <w:pPr>
              <w:spacing w:after="60"/>
              <w:rPr>
                <w:rFonts w:ascii="Cambria" w:hAnsi="Cambria" w:cs="Arial"/>
                <w:bCs/>
                <w:sz w:val="22"/>
                <w:szCs w:val="22"/>
              </w:rPr>
            </w:pPr>
            <w:proofErr w:type="spellStart"/>
            <w:r w:rsidRPr="00454921">
              <w:rPr>
                <w:rFonts w:ascii="Cambria" w:hAnsi="Cambria" w:cs="Arial"/>
                <w:bCs/>
                <w:sz w:val="22"/>
                <w:szCs w:val="22"/>
              </w:rPr>
              <w:t>p.č</w:t>
            </w:r>
            <w:proofErr w:type="spellEnd"/>
            <w:r w:rsidRPr="00454921">
              <w:rPr>
                <w:rFonts w:ascii="Cambria" w:hAnsi="Cambria" w:cs="Arial"/>
                <w:bCs/>
                <w:sz w:val="22"/>
                <w:szCs w:val="22"/>
              </w:rPr>
              <w:t>.</w:t>
            </w:r>
          </w:p>
        </w:tc>
        <w:tc>
          <w:tcPr>
            <w:tcW w:w="3402" w:type="dxa"/>
          </w:tcPr>
          <w:p w14:paraId="387F5A11" w14:textId="77777777" w:rsidR="00772CB4" w:rsidRPr="00454921" w:rsidRDefault="00772CB4" w:rsidP="00C719B7">
            <w:pPr>
              <w:spacing w:after="60"/>
              <w:rPr>
                <w:rFonts w:ascii="Cambria" w:hAnsi="Cambria" w:cs="Arial"/>
                <w:bCs/>
                <w:sz w:val="22"/>
                <w:szCs w:val="22"/>
              </w:rPr>
            </w:pPr>
            <w:r w:rsidRPr="00454921">
              <w:rPr>
                <w:rFonts w:ascii="Cambria" w:hAnsi="Cambria" w:cs="Arial"/>
                <w:bCs/>
                <w:sz w:val="22"/>
                <w:szCs w:val="22"/>
              </w:rPr>
              <w:t>Meno a Priezvisko</w:t>
            </w:r>
          </w:p>
        </w:tc>
        <w:tc>
          <w:tcPr>
            <w:tcW w:w="4252" w:type="dxa"/>
          </w:tcPr>
          <w:p w14:paraId="08AF03F0" w14:textId="77777777" w:rsidR="00772CB4" w:rsidRPr="00454921" w:rsidRDefault="00772CB4" w:rsidP="00C719B7">
            <w:pPr>
              <w:spacing w:after="60"/>
              <w:rPr>
                <w:rFonts w:ascii="Cambria" w:hAnsi="Cambria" w:cs="Arial"/>
                <w:bCs/>
                <w:sz w:val="22"/>
                <w:szCs w:val="22"/>
              </w:rPr>
            </w:pPr>
            <w:r w:rsidRPr="00454921">
              <w:rPr>
                <w:rFonts w:ascii="Cambria" w:hAnsi="Cambria" w:cs="Arial"/>
                <w:bCs/>
                <w:sz w:val="22"/>
                <w:szCs w:val="22"/>
              </w:rPr>
              <w:t>Funkcia,</w:t>
            </w:r>
            <w:r w:rsidRPr="00454921">
              <w:rPr>
                <w:rFonts w:ascii="Cambria" w:hAnsi="Cambria"/>
                <w:sz w:val="22"/>
                <w:szCs w:val="22"/>
              </w:rPr>
              <w:t xml:space="preserve"> </w:t>
            </w:r>
            <w:r w:rsidRPr="00454921">
              <w:rPr>
                <w:rFonts w:ascii="Cambria" w:hAnsi="Cambria" w:cs="Arial"/>
                <w:bCs/>
                <w:sz w:val="22"/>
                <w:szCs w:val="22"/>
              </w:rPr>
              <w:t>kontaktné údaje</w:t>
            </w:r>
          </w:p>
        </w:tc>
      </w:tr>
      <w:tr w:rsidR="00772CB4" w:rsidRPr="001D5FA4" w14:paraId="08C215C9" w14:textId="77777777" w:rsidTr="00C719B7">
        <w:tc>
          <w:tcPr>
            <w:tcW w:w="988" w:type="dxa"/>
          </w:tcPr>
          <w:p w14:paraId="794E8150" w14:textId="77777777" w:rsidR="00772CB4" w:rsidRPr="00454921" w:rsidRDefault="00772CB4" w:rsidP="00C719B7">
            <w:pPr>
              <w:spacing w:before="60" w:after="60"/>
              <w:rPr>
                <w:rFonts w:ascii="Cambria" w:hAnsi="Cambria" w:cs="Arial"/>
                <w:bCs/>
                <w:sz w:val="22"/>
                <w:szCs w:val="22"/>
              </w:rPr>
            </w:pPr>
            <w:r w:rsidRPr="00454921">
              <w:rPr>
                <w:rFonts w:ascii="Cambria" w:hAnsi="Cambria" w:cs="Arial"/>
                <w:bCs/>
                <w:sz w:val="22"/>
                <w:szCs w:val="22"/>
              </w:rPr>
              <w:t>1.</w:t>
            </w:r>
          </w:p>
        </w:tc>
        <w:tc>
          <w:tcPr>
            <w:tcW w:w="3402" w:type="dxa"/>
          </w:tcPr>
          <w:p w14:paraId="53C3DD56" w14:textId="16CBCAA9" w:rsidR="00772CB4" w:rsidRPr="00454921" w:rsidRDefault="00772CB4" w:rsidP="00C719B7">
            <w:pPr>
              <w:spacing w:before="60" w:after="60"/>
              <w:rPr>
                <w:rFonts w:ascii="Cambria" w:hAnsi="Cambria" w:cs="Arial"/>
                <w:bCs/>
                <w:sz w:val="22"/>
                <w:szCs w:val="22"/>
              </w:rPr>
            </w:pPr>
            <w:r w:rsidRPr="0017265C">
              <w:rPr>
                <w:rFonts w:ascii="Cambria" w:hAnsi="Cambria" w:cstheme="minorHAnsi"/>
                <w:color w:val="FF0000"/>
                <w:sz w:val="22"/>
                <w:szCs w:val="22"/>
              </w:rPr>
              <w:t>&lt;vyplní uchádzač &gt;</w:t>
            </w:r>
          </w:p>
        </w:tc>
        <w:tc>
          <w:tcPr>
            <w:tcW w:w="4252" w:type="dxa"/>
          </w:tcPr>
          <w:p w14:paraId="1C0F0F13" w14:textId="2CFA8534" w:rsidR="00772CB4" w:rsidRPr="00454921" w:rsidRDefault="00772CB4" w:rsidP="00C719B7">
            <w:pPr>
              <w:spacing w:before="60" w:after="60"/>
              <w:jc w:val="both"/>
              <w:rPr>
                <w:rFonts w:ascii="Cambria" w:eastAsia="Malgun Gothic" w:hAnsi="Cambria" w:cs="Arial"/>
                <w:bCs/>
                <w:sz w:val="22"/>
                <w:szCs w:val="22"/>
                <w:lang w:eastAsia="ko-KR"/>
              </w:rPr>
            </w:pPr>
            <w:r w:rsidRPr="0017265C">
              <w:rPr>
                <w:rFonts w:ascii="Cambria" w:hAnsi="Cambria" w:cstheme="minorHAnsi"/>
                <w:color w:val="FF0000"/>
                <w:sz w:val="22"/>
                <w:szCs w:val="22"/>
              </w:rPr>
              <w:t>&lt;vyplní uchádzač &gt;</w:t>
            </w:r>
          </w:p>
        </w:tc>
      </w:tr>
    </w:tbl>
    <w:p w14:paraId="34DEC2FB" w14:textId="77777777" w:rsidR="00772CB4" w:rsidRPr="001D5FA4" w:rsidRDefault="00772CB4" w:rsidP="00772CB4">
      <w:pPr>
        <w:pStyle w:val="BodyText"/>
        <w:spacing w:before="3" w:after="60"/>
        <w:ind w:left="0"/>
      </w:pPr>
    </w:p>
    <w:p w14:paraId="1145E155" w14:textId="77777777" w:rsidR="00FA6BE1" w:rsidRPr="00BC2D6C" w:rsidRDefault="00FA6BE1" w:rsidP="00E36B23">
      <w:pPr>
        <w:tabs>
          <w:tab w:val="left" w:pos="567"/>
          <w:tab w:val="left" w:pos="4353"/>
        </w:tabs>
        <w:kinsoku w:val="0"/>
        <w:overflowPunct w:val="0"/>
        <w:ind w:right="-22"/>
        <w:jc w:val="both"/>
        <w:rPr>
          <w:rFonts w:asciiTheme="majorHAnsi" w:hAnsiTheme="majorHAnsi" w:cs="Arial"/>
          <w:spacing w:val="-1"/>
          <w:sz w:val="22"/>
          <w:szCs w:val="22"/>
        </w:rPr>
      </w:pPr>
    </w:p>
    <w:sectPr w:rsidR="00FA6BE1" w:rsidRPr="00BC2D6C" w:rsidSect="004A1298">
      <w:headerReference w:type="default" r:id="rId14"/>
      <w:footerReference w:type="default" r:id="rId15"/>
      <w:headerReference w:type="first" r:id="rId16"/>
      <w:pgSz w:w="11910" w:h="16850"/>
      <w:pgMar w:top="1418" w:right="1140" w:bottom="1418" w:left="1134" w:header="0" w:footer="272" w:gutter="0"/>
      <w:cols w:space="708" w:equalWidth="0">
        <w:col w:w="918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0D31" w14:textId="77777777" w:rsidR="004C7EC7" w:rsidRDefault="004C7EC7">
      <w:r>
        <w:separator/>
      </w:r>
    </w:p>
  </w:endnote>
  <w:endnote w:type="continuationSeparator" w:id="0">
    <w:p w14:paraId="5A351EB7" w14:textId="77777777" w:rsidR="004C7EC7" w:rsidRDefault="004C7EC7">
      <w:r>
        <w:continuationSeparator/>
      </w:r>
    </w:p>
  </w:endnote>
  <w:endnote w:type="continuationNotice" w:id="1">
    <w:p w14:paraId="5F639E2F" w14:textId="77777777" w:rsidR="004C7EC7" w:rsidRDefault="004C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8B67" w14:textId="77777777" w:rsidR="00F6660C" w:rsidRPr="00B526A6" w:rsidRDefault="00F6660C">
    <w:pPr>
      <w:pStyle w:val="Footer"/>
      <w:jc w:val="center"/>
      <w:rPr>
        <w:rFonts w:asciiTheme="majorHAnsi" w:hAnsiTheme="majorHAnsi" w:cs="Arial"/>
        <w:sz w:val="20"/>
      </w:rPr>
    </w:pPr>
    <w:r w:rsidRPr="00B526A6">
      <w:rPr>
        <w:rFonts w:asciiTheme="majorHAnsi" w:hAnsiTheme="majorHAnsi" w:cs="Arial"/>
        <w:sz w:val="20"/>
      </w:rPr>
      <w:fldChar w:fldCharType="begin"/>
    </w:r>
    <w:r w:rsidRPr="00B526A6">
      <w:rPr>
        <w:rFonts w:asciiTheme="majorHAnsi" w:hAnsiTheme="majorHAnsi" w:cs="Arial"/>
        <w:sz w:val="20"/>
      </w:rPr>
      <w:instrText xml:space="preserve"> PAGE   \* MERGEFORMAT </w:instrText>
    </w:r>
    <w:r w:rsidRPr="00B526A6">
      <w:rPr>
        <w:rFonts w:asciiTheme="majorHAnsi" w:hAnsiTheme="majorHAnsi" w:cs="Arial"/>
        <w:sz w:val="20"/>
      </w:rPr>
      <w:fldChar w:fldCharType="separate"/>
    </w:r>
    <w:r w:rsidRPr="00B526A6">
      <w:rPr>
        <w:rFonts w:asciiTheme="majorHAnsi" w:hAnsiTheme="majorHAnsi" w:cs="Arial"/>
        <w:noProof/>
        <w:sz w:val="20"/>
      </w:rPr>
      <w:t>4</w:t>
    </w:r>
    <w:r w:rsidRPr="00B526A6">
      <w:rPr>
        <w:rFonts w:asciiTheme="majorHAnsi" w:hAnsiTheme="majorHAnsi" w:cs="Arial"/>
        <w:noProof/>
        <w:sz w:val="20"/>
      </w:rPr>
      <w:fldChar w:fldCharType="end"/>
    </w:r>
  </w:p>
  <w:p w14:paraId="793AB153" w14:textId="77777777" w:rsidR="00F6660C" w:rsidRDefault="00F6660C">
    <w:pPr>
      <w:pStyle w:val="BodyText"/>
      <w:kinsoku w:val="0"/>
      <w:overflowPunct w:val="0"/>
      <w:spacing w:before="0" w:line="14" w:lineRule="auto"/>
      <w:ind w:left="0" w:firstLine="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6C05" w14:textId="77777777" w:rsidR="004C7EC7" w:rsidRDefault="004C7EC7">
      <w:r>
        <w:separator/>
      </w:r>
    </w:p>
  </w:footnote>
  <w:footnote w:type="continuationSeparator" w:id="0">
    <w:p w14:paraId="04E25980" w14:textId="77777777" w:rsidR="004C7EC7" w:rsidRDefault="004C7EC7">
      <w:r>
        <w:continuationSeparator/>
      </w:r>
    </w:p>
  </w:footnote>
  <w:footnote w:type="continuationNotice" w:id="1">
    <w:p w14:paraId="08A8715C" w14:textId="77777777" w:rsidR="004C7EC7" w:rsidRDefault="004C7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5B2D" w14:textId="58BC22D7" w:rsidR="00F6660C" w:rsidRPr="00BF4A27" w:rsidRDefault="00F6660C">
    <w:pPr>
      <w:pStyle w:val="BodyText"/>
      <w:kinsoku w:val="0"/>
      <w:overflowPunct w:val="0"/>
      <w:spacing w:before="0" w:line="14" w:lineRule="auto"/>
      <w:ind w:left="0" w:firstLine="0"/>
    </w:pPr>
    <w:proofErr w:type="spellStart"/>
    <w:r>
      <w:rPr>
        <w:rFonts w:ascii="Times New Roman" w:hAnsi="Times New Roman" w:cs="Times New Roman"/>
        <w:sz w:val="2"/>
        <w:szCs w:val="2"/>
      </w:rPr>
      <w:t>PriPrrrPri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9FB" w14:textId="7850BE6A" w:rsidR="000C20DF" w:rsidRDefault="000C20DF">
    <w:pPr>
      <w:pStyle w:val="Header"/>
    </w:pPr>
  </w:p>
  <w:p w14:paraId="4CA5CFE9" w14:textId="52826260" w:rsidR="000C20DF" w:rsidRDefault="000C20DF">
    <w:pPr>
      <w:pStyle w:val="Header"/>
    </w:pPr>
    <w:r>
      <w:t>Príloha č.2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1"/>
    <w:multiLevelType w:val="multilevel"/>
    <w:tmpl w:val="5C246320"/>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 w15:restartNumberingAfterBreak="0">
    <w:nsid w:val="00000433"/>
    <w:multiLevelType w:val="multilevel"/>
    <w:tmpl w:val="FDD0B952"/>
    <w:lvl w:ilvl="0">
      <w:start w:val="1"/>
      <w:numFmt w:val="decimal"/>
      <w:lvlText w:val="%1."/>
      <w:lvlJc w:val="left"/>
      <w:pPr>
        <w:ind w:left="460" w:hanging="428"/>
      </w:pPr>
      <w:rPr>
        <w:rFonts w:asciiTheme="majorHAnsi" w:hAnsiTheme="majorHAnsi" w:cs="Arial" w:hint="default"/>
        <w:b w:val="0"/>
        <w:bCs w:val="0"/>
        <w:sz w:val="22"/>
        <w:szCs w:val="22"/>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2" w15:restartNumberingAfterBreak="0">
    <w:nsid w:val="00000435"/>
    <w:multiLevelType w:val="multilevel"/>
    <w:tmpl w:val="61DA65E4"/>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82"/>
      </w:pPr>
      <w:rPr>
        <w:rFonts w:asciiTheme="majorHAnsi" w:hAnsiTheme="majorHAnsi" w:cs="Arial"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3" w15:restartNumberingAfterBreak="0">
    <w:nsid w:val="00000436"/>
    <w:multiLevelType w:val="multilevel"/>
    <w:tmpl w:val="000008B9"/>
    <w:lvl w:ilvl="0">
      <w:start w:val="3"/>
      <w:numFmt w:val="decimal"/>
      <w:lvlText w:val="%1"/>
      <w:lvlJc w:val="left"/>
      <w:pPr>
        <w:ind w:left="527" w:hanging="454"/>
      </w:pPr>
    </w:lvl>
    <w:lvl w:ilvl="1">
      <w:start w:val="12"/>
      <w:numFmt w:val="decimal"/>
      <w:lvlText w:val="%1.%2."/>
      <w:lvlJc w:val="left"/>
      <w:pPr>
        <w:ind w:left="527" w:hanging="454"/>
      </w:pPr>
      <w:rPr>
        <w:rFonts w:ascii="Arial Narrow" w:hAnsi="Arial Narrow" w:cs="Arial Narrow"/>
        <w:b w:val="0"/>
        <w:bCs w:val="0"/>
        <w:sz w:val="22"/>
        <w:szCs w:val="22"/>
      </w:rPr>
    </w:lvl>
    <w:lvl w:ilvl="2">
      <w:numFmt w:val="bullet"/>
      <w:lvlText w:val="•"/>
      <w:lvlJc w:val="left"/>
      <w:pPr>
        <w:ind w:left="2415" w:hanging="454"/>
      </w:pPr>
    </w:lvl>
    <w:lvl w:ilvl="3">
      <w:numFmt w:val="bullet"/>
      <w:lvlText w:val="•"/>
      <w:lvlJc w:val="left"/>
      <w:pPr>
        <w:ind w:left="3359" w:hanging="454"/>
      </w:pPr>
    </w:lvl>
    <w:lvl w:ilvl="4">
      <w:numFmt w:val="bullet"/>
      <w:lvlText w:val="•"/>
      <w:lvlJc w:val="left"/>
      <w:pPr>
        <w:ind w:left="4303" w:hanging="454"/>
      </w:pPr>
    </w:lvl>
    <w:lvl w:ilvl="5">
      <w:numFmt w:val="bullet"/>
      <w:lvlText w:val="•"/>
      <w:lvlJc w:val="left"/>
      <w:pPr>
        <w:ind w:left="5247" w:hanging="454"/>
      </w:pPr>
    </w:lvl>
    <w:lvl w:ilvl="6">
      <w:numFmt w:val="bullet"/>
      <w:lvlText w:val="•"/>
      <w:lvlJc w:val="left"/>
      <w:pPr>
        <w:ind w:left="6190" w:hanging="454"/>
      </w:pPr>
    </w:lvl>
    <w:lvl w:ilvl="7">
      <w:numFmt w:val="bullet"/>
      <w:lvlText w:val="•"/>
      <w:lvlJc w:val="left"/>
      <w:pPr>
        <w:ind w:left="7134" w:hanging="454"/>
      </w:pPr>
    </w:lvl>
    <w:lvl w:ilvl="8">
      <w:numFmt w:val="bullet"/>
      <w:lvlText w:val="•"/>
      <w:lvlJc w:val="left"/>
      <w:pPr>
        <w:ind w:left="8078" w:hanging="454"/>
      </w:pPr>
    </w:lvl>
  </w:abstractNum>
  <w:abstractNum w:abstractNumId="4" w15:restartNumberingAfterBreak="0">
    <w:nsid w:val="00000439"/>
    <w:multiLevelType w:val="multilevel"/>
    <w:tmpl w:val="87009B46"/>
    <w:lvl w:ilvl="0">
      <w:start w:val="1"/>
      <w:numFmt w:val="decimal"/>
      <w:lvlText w:val="%1."/>
      <w:lvlJc w:val="left"/>
      <w:pPr>
        <w:ind w:left="460" w:hanging="361"/>
      </w:pPr>
      <w:rPr>
        <w:rFonts w:asciiTheme="majorHAnsi" w:hAnsiTheme="majorHAnsi" w:cs="Arial" w:hint="default"/>
        <w:b w:val="0"/>
        <w:bCs w:val="0"/>
        <w:sz w:val="22"/>
        <w:szCs w:val="22"/>
      </w:rPr>
    </w:lvl>
    <w:lvl w:ilvl="1">
      <w:start w:val="1"/>
      <w:numFmt w:val="decimal"/>
      <w:lvlText w:val="%1.%2."/>
      <w:lvlJc w:val="left"/>
      <w:pPr>
        <w:ind w:left="640" w:hanging="353"/>
      </w:pPr>
      <w:rPr>
        <w:rFonts w:asciiTheme="majorHAnsi" w:hAnsiTheme="majorHAnsi" w:cs="Arial"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B"/>
    <w:multiLevelType w:val="multilevel"/>
    <w:tmpl w:val="4A54D3D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C"/>
    <w:multiLevelType w:val="multilevel"/>
    <w:tmpl w:val="076C2618"/>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7" w15:restartNumberingAfterBreak="0">
    <w:nsid w:val="0000043D"/>
    <w:multiLevelType w:val="multilevel"/>
    <w:tmpl w:val="B212ED9E"/>
    <w:lvl w:ilvl="0">
      <w:start w:val="1"/>
      <w:numFmt w:val="lowerLetter"/>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8" w15:restartNumberingAfterBreak="0">
    <w:nsid w:val="0000043E"/>
    <w:multiLevelType w:val="multilevel"/>
    <w:tmpl w:val="BE988706"/>
    <w:lvl w:ilvl="0">
      <w:start w:val="1"/>
      <w:numFmt w:val="decimal"/>
      <w:lvlText w:val="%1."/>
      <w:lvlJc w:val="left"/>
      <w:pPr>
        <w:ind w:left="460" w:hanging="361"/>
      </w:pPr>
      <w:rPr>
        <w:rFonts w:asciiTheme="majorHAnsi" w:hAnsiTheme="majorHAnsi" w:cs="Arial" w:hint="default"/>
        <w:b w:val="0"/>
        <w:bCs w:val="0"/>
        <w:sz w:val="22"/>
        <w:szCs w:val="22"/>
      </w:rPr>
    </w:lvl>
    <w:lvl w:ilvl="1">
      <w:numFmt w:val="bullet"/>
      <w:lvlText w:val="•"/>
      <w:lvlJc w:val="left"/>
      <w:pPr>
        <w:ind w:left="1411" w:hanging="361"/>
      </w:pPr>
    </w:lvl>
    <w:lvl w:ilvl="2">
      <w:numFmt w:val="bullet"/>
      <w:lvlText w:val="•"/>
      <w:lvlJc w:val="left"/>
      <w:pPr>
        <w:ind w:left="2361" w:hanging="361"/>
      </w:pPr>
    </w:lvl>
    <w:lvl w:ilvl="3">
      <w:numFmt w:val="bullet"/>
      <w:lvlText w:val="•"/>
      <w:lvlJc w:val="left"/>
      <w:pPr>
        <w:ind w:left="3312" w:hanging="361"/>
      </w:pPr>
    </w:lvl>
    <w:lvl w:ilvl="4">
      <w:numFmt w:val="bullet"/>
      <w:lvlText w:val="•"/>
      <w:lvlJc w:val="left"/>
      <w:pPr>
        <w:ind w:left="4262" w:hanging="361"/>
      </w:pPr>
    </w:lvl>
    <w:lvl w:ilvl="5">
      <w:numFmt w:val="bullet"/>
      <w:lvlText w:val="•"/>
      <w:lvlJc w:val="left"/>
      <w:pPr>
        <w:ind w:left="5213" w:hanging="361"/>
      </w:pPr>
    </w:lvl>
    <w:lvl w:ilvl="6">
      <w:numFmt w:val="bullet"/>
      <w:lvlText w:val="•"/>
      <w:lvlJc w:val="left"/>
      <w:pPr>
        <w:ind w:left="6164" w:hanging="361"/>
      </w:pPr>
    </w:lvl>
    <w:lvl w:ilvl="7">
      <w:numFmt w:val="bullet"/>
      <w:lvlText w:val="•"/>
      <w:lvlJc w:val="left"/>
      <w:pPr>
        <w:ind w:left="7114" w:hanging="361"/>
      </w:pPr>
    </w:lvl>
    <w:lvl w:ilvl="8">
      <w:numFmt w:val="bullet"/>
      <w:lvlText w:val="•"/>
      <w:lvlJc w:val="left"/>
      <w:pPr>
        <w:ind w:left="8065" w:hanging="361"/>
      </w:pPr>
    </w:lvl>
  </w:abstractNum>
  <w:abstractNum w:abstractNumId="9" w15:restartNumberingAfterBreak="0">
    <w:nsid w:val="0000043F"/>
    <w:multiLevelType w:val="multilevel"/>
    <w:tmpl w:val="3294E21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10"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1"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2"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0000443"/>
    <w:multiLevelType w:val="multilevel"/>
    <w:tmpl w:val="000008C6"/>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4" w15:restartNumberingAfterBreak="0">
    <w:nsid w:val="00000444"/>
    <w:multiLevelType w:val="multilevel"/>
    <w:tmpl w:val="45205736"/>
    <w:lvl w:ilvl="0">
      <w:start w:val="1"/>
      <w:numFmt w:val="decimal"/>
      <w:lvlText w:val="%1."/>
      <w:lvlJc w:val="left"/>
      <w:pPr>
        <w:ind w:left="527" w:hanging="428"/>
      </w:pPr>
      <w:rPr>
        <w:rFonts w:ascii="Arial" w:hAnsi="Arial" w:cs="Arial" w:hint="default"/>
        <w:b w:val="0"/>
        <w:bCs w:val="0"/>
        <w:sz w:val="20"/>
        <w:szCs w:val="20"/>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5" w15:restartNumberingAfterBreak="0">
    <w:nsid w:val="01B93592"/>
    <w:multiLevelType w:val="multilevel"/>
    <w:tmpl w:val="B1E89C90"/>
    <w:lvl w:ilvl="0">
      <w:start w:val="4"/>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6" w15:restartNumberingAfterBreak="0">
    <w:nsid w:val="0B377500"/>
    <w:multiLevelType w:val="hybridMultilevel"/>
    <w:tmpl w:val="E4DC5BB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0204878"/>
    <w:multiLevelType w:val="multilevel"/>
    <w:tmpl w:val="651697C8"/>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8" w15:restartNumberingAfterBreak="0">
    <w:nsid w:val="16C4242D"/>
    <w:multiLevelType w:val="hybridMultilevel"/>
    <w:tmpl w:val="E87C71B6"/>
    <w:lvl w:ilvl="0" w:tplc="B426A7F8">
      <w:start w:val="1"/>
      <w:numFmt w:val="decimal"/>
      <w:lvlText w:val="%1."/>
      <w:lvlJc w:val="left"/>
      <w:pPr>
        <w:tabs>
          <w:tab w:val="num" w:pos="360"/>
        </w:tabs>
        <w:ind w:left="360" w:hanging="360"/>
      </w:pPr>
    </w:lvl>
    <w:lvl w:ilvl="1" w:tplc="40B6DB4C">
      <w:numFmt w:val="none"/>
      <w:lvlText w:val=""/>
      <w:lvlJc w:val="left"/>
      <w:pPr>
        <w:tabs>
          <w:tab w:val="num" w:pos="360"/>
        </w:tabs>
        <w:ind w:left="0" w:firstLine="0"/>
      </w:pPr>
    </w:lvl>
    <w:lvl w:ilvl="2" w:tplc="7CC61B18">
      <w:numFmt w:val="none"/>
      <w:lvlText w:val=""/>
      <w:lvlJc w:val="left"/>
      <w:pPr>
        <w:tabs>
          <w:tab w:val="num" w:pos="360"/>
        </w:tabs>
        <w:ind w:left="0" w:firstLine="0"/>
      </w:pPr>
    </w:lvl>
    <w:lvl w:ilvl="3" w:tplc="E2149EDE">
      <w:numFmt w:val="none"/>
      <w:lvlText w:val=""/>
      <w:lvlJc w:val="left"/>
      <w:pPr>
        <w:tabs>
          <w:tab w:val="num" w:pos="360"/>
        </w:tabs>
        <w:ind w:left="0" w:firstLine="0"/>
      </w:pPr>
    </w:lvl>
    <w:lvl w:ilvl="4" w:tplc="27F8B40E">
      <w:numFmt w:val="none"/>
      <w:lvlText w:val=""/>
      <w:lvlJc w:val="left"/>
      <w:pPr>
        <w:tabs>
          <w:tab w:val="num" w:pos="360"/>
        </w:tabs>
        <w:ind w:left="0" w:firstLine="0"/>
      </w:pPr>
    </w:lvl>
    <w:lvl w:ilvl="5" w:tplc="14A44E20">
      <w:numFmt w:val="none"/>
      <w:lvlText w:val=""/>
      <w:lvlJc w:val="left"/>
      <w:pPr>
        <w:tabs>
          <w:tab w:val="num" w:pos="360"/>
        </w:tabs>
        <w:ind w:left="0" w:firstLine="0"/>
      </w:pPr>
    </w:lvl>
    <w:lvl w:ilvl="6" w:tplc="859065EE">
      <w:numFmt w:val="none"/>
      <w:lvlText w:val=""/>
      <w:lvlJc w:val="left"/>
      <w:pPr>
        <w:tabs>
          <w:tab w:val="num" w:pos="360"/>
        </w:tabs>
        <w:ind w:left="0" w:firstLine="0"/>
      </w:pPr>
    </w:lvl>
    <w:lvl w:ilvl="7" w:tplc="CCC8C672">
      <w:numFmt w:val="none"/>
      <w:lvlText w:val=""/>
      <w:lvlJc w:val="left"/>
      <w:pPr>
        <w:tabs>
          <w:tab w:val="num" w:pos="360"/>
        </w:tabs>
        <w:ind w:left="0" w:firstLine="0"/>
      </w:pPr>
    </w:lvl>
    <w:lvl w:ilvl="8" w:tplc="75CEDCCC">
      <w:numFmt w:val="none"/>
      <w:lvlText w:val=""/>
      <w:lvlJc w:val="left"/>
      <w:pPr>
        <w:tabs>
          <w:tab w:val="num" w:pos="360"/>
        </w:tabs>
        <w:ind w:left="0" w:firstLine="0"/>
      </w:pPr>
    </w:lvl>
  </w:abstractNum>
  <w:abstractNum w:abstractNumId="19"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310D38"/>
    <w:multiLevelType w:val="hybridMultilevel"/>
    <w:tmpl w:val="98B6F1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22" w15:restartNumberingAfterBreak="0">
    <w:nsid w:val="2C8537FA"/>
    <w:multiLevelType w:val="multilevel"/>
    <w:tmpl w:val="25FEE93C"/>
    <w:lvl w:ilvl="0">
      <w:start w:val="5"/>
      <w:numFmt w:val="decimal"/>
      <w:lvlText w:val="%1"/>
      <w:lvlJc w:val="left"/>
      <w:pPr>
        <w:ind w:left="360" w:hanging="360"/>
      </w:pPr>
      <w:rPr>
        <w:rFonts w:hint="default"/>
      </w:rPr>
    </w:lvl>
    <w:lvl w:ilvl="1">
      <w:start w:val="1"/>
      <w:numFmt w:val="decimal"/>
      <w:lvlText w:val="6.%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23" w15:restartNumberingAfterBreak="0">
    <w:nsid w:val="2D264E47"/>
    <w:multiLevelType w:val="multilevel"/>
    <w:tmpl w:val="869CB1EE"/>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2DE56584"/>
    <w:multiLevelType w:val="hybridMultilevel"/>
    <w:tmpl w:val="9A30892C"/>
    <w:lvl w:ilvl="0" w:tplc="3A4E450A">
      <w:start w:val="1"/>
      <w:numFmt w:val="lowerLetter"/>
      <w:lvlText w:val="%1"/>
      <w:lvlJc w:val="left"/>
      <w:pPr>
        <w:ind w:left="1247" w:hanging="360"/>
      </w:pPr>
      <w:rPr>
        <w:rFonts w:hint="default"/>
      </w:rPr>
    </w:lvl>
    <w:lvl w:ilvl="1" w:tplc="041B0019">
      <w:start w:val="1"/>
      <w:numFmt w:val="lowerLetter"/>
      <w:lvlText w:val="%2."/>
      <w:lvlJc w:val="left"/>
      <w:pPr>
        <w:ind w:left="1967" w:hanging="360"/>
      </w:pPr>
    </w:lvl>
    <w:lvl w:ilvl="2" w:tplc="041B001B" w:tentative="1">
      <w:start w:val="1"/>
      <w:numFmt w:val="lowerRoman"/>
      <w:lvlText w:val="%3."/>
      <w:lvlJc w:val="right"/>
      <w:pPr>
        <w:ind w:left="2687" w:hanging="180"/>
      </w:pPr>
    </w:lvl>
    <w:lvl w:ilvl="3" w:tplc="041B000F" w:tentative="1">
      <w:start w:val="1"/>
      <w:numFmt w:val="decimal"/>
      <w:lvlText w:val="%4."/>
      <w:lvlJc w:val="left"/>
      <w:pPr>
        <w:ind w:left="3407" w:hanging="360"/>
      </w:pPr>
    </w:lvl>
    <w:lvl w:ilvl="4" w:tplc="041B0019" w:tentative="1">
      <w:start w:val="1"/>
      <w:numFmt w:val="lowerLetter"/>
      <w:lvlText w:val="%5."/>
      <w:lvlJc w:val="left"/>
      <w:pPr>
        <w:ind w:left="4127" w:hanging="360"/>
      </w:pPr>
    </w:lvl>
    <w:lvl w:ilvl="5" w:tplc="041B001B" w:tentative="1">
      <w:start w:val="1"/>
      <w:numFmt w:val="lowerRoman"/>
      <w:lvlText w:val="%6."/>
      <w:lvlJc w:val="right"/>
      <w:pPr>
        <w:ind w:left="4847" w:hanging="180"/>
      </w:pPr>
    </w:lvl>
    <w:lvl w:ilvl="6" w:tplc="041B000F" w:tentative="1">
      <w:start w:val="1"/>
      <w:numFmt w:val="decimal"/>
      <w:lvlText w:val="%7."/>
      <w:lvlJc w:val="left"/>
      <w:pPr>
        <w:ind w:left="5567" w:hanging="360"/>
      </w:pPr>
    </w:lvl>
    <w:lvl w:ilvl="7" w:tplc="041B0019" w:tentative="1">
      <w:start w:val="1"/>
      <w:numFmt w:val="lowerLetter"/>
      <w:lvlText w:val="%8."/>
      <w:lvlJc w:val="left"/>
      <w:pPr>
        <w:ind w:left="6287" w:hanging="360"/>
      </w:pPr>
    </w:lvl>
    <w:lvl w:ilvl="8" w:tplc="041B001B" w:tentative="1">
      <w:start w:val="1"/>
      <w:numFmt w:val="lowerRoman"/>
      <w:lvlText w:val="%9."/>
      <w:lvlJc w:val="right"/>
      <w:pPr>
        <w:ind w:left="7007" w:hanging="180"/>
      </w:pPr>
    </w:lvl>
  </w:abstractNum>
  <w:abstractNum w:abstractNumId="25" w15:restartNumberingAfterBreak="0">
    <w:nsid w:val="349F6B3D"/>
    <w:multiLevelType w:val="hybridMultilevel"/>
    <w:tmpl w:val="B0F05DF6"/>
    <w:lvl w:ilvl="0" w:tplc="041B0017">
      <w:start w:val="1"/>
      <w:numFmt w:val="lowerLetter"/>
      <w:lvlText w:val="%1)"/>
      <w:lvlJc w:val="left"/>
      <w:pPr>
        <w:ind w:left="1095" w:hanging="360"/>
      </w:pPr>
    </w:lvl>
    <w:lvl w:ilvl="1" w:tplc="041B0019">
      <w:start w:val="1"/>
      <w:numFmt w:val="lowerLetter"/>
      <w:lvlText w:val="%2."/>
      <w:lvlJc w:val="left"/>
      <w:pPr>
        <w:ind w:left="1815" w:hanging="360"/>
      </w:pPr>
    </w:lvl>
    <w:lvl w:ilvl="2" w:tplc="041B001B">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26" w15:restartNumberingAfterBreak="0">
    <w:nsid w:val="391E6B69"/>
    <w:multiLevelType w:val="multilevel"/>
    <w:tmpl w:val="EA043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6A4CCE"/>
    <w:multiLevelType w:val="multilevel"/>
    <w:tmpl w:val="89CAADA4"/>
    <w:lvl w:ilvl="0">
      <w:start w:val="1"/>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E27631F"/>
    <w:multiLevelType w:val="multilevel"/>
    <w:tmpl w:val="CC149924"/>
    <w:lvl w:ilvl="0">
      <w:start w:val="8"/>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29" w15:restartNumberingAfterBreak="0">
    <w:nsid w:val="586E3AA4"/>
    <w:multiLevelType w:val="hybridMultilevel"/>
    <w:tmpl w:val="67F82200"/>
    <w:lvl w:ilvl="0" w:tplc="AE903A98">
      <w:start w:val="1"/>
      <w:numFmt w:val="decimal"/>
      <w:lvlText w:val="%1."/>
      <w:lvlJc w:val="left"/>
      <w:pPr>
        <w:ind w:left="887" w:hanging="360"/>
      </w:pPr>
      <w:rPr>
        <w:rFonts w:hint="default"/>
        <w:b/>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30" w15:restartNumberingAfterBreak="0">
    <w:nsid w:val="6260486C"/>
    <w:multiLevelType w:val="multilevel"/>
    <w:tmpl w:val="1742AD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B7594A"/>
    <w:multiLevelType w:val="multilevel"/>
    <w:tmpl w:val="87E4D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7A0A60"/>
    <w:multiLevelType w:val="multilevel"/>
    <w:tmpl w:val="3F3E9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A94564"/>
    <w:multiLevelType w:val="multilevel"/>
    <w:tmpl w:val="44C2174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2"/>
  </w:num>
  <w:num w:numId="18">
    <w:abstractNumId w:val="15"/>
  </w:num>
  <w:num w:numId="19">
    <w:abstractNumId w:val="29"/>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5"/>
  </w:num>
  <w:num w:numId="26">
    <w:abstractNumId w:val="24"/>
  </w:num>
  <w:num w:numId="27">
    <w:abstractNumId w:val="30"/>
  </w:num>
  <w:num w:numId="28">
    <w:abstractNumId w:val="34"/>
  </w:num>
  <w:num w:numId="29">
    <w:abstractNumId w:val="17"/>
  </w:num>
  <w:num w:numId="30">
    <w:abstractNumId w:val="33"/>
  </w:num>
  <w:num w:numId="31">
    <w:abstractNumId w:val="32"/>
  </w:num>
  <w:num w:numId="32">
    <w:abstractNumId w:val="28"/>
  </w:num>
  <w:num w:numId="33">
    <w:abstractNumId w:val="26"/>
  </w:num>
  <w:num w:numId="34">
    <w:abstractNumId w:val="16"/>
  </w:num>
  <w:num w:numId="35">
    <w:abstractNumId w:val="21"/>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C2"/>
    <w:rsid w:val="00002B69"/>
    <w:rsid w:val="00006C11"/>
    <w:rsid w:val="00007C90"/>
    <w:rsid w:val="0001559B"/>
    <w:rsid w:val="0001564B"/>
    <w:rsid w:val="00016927"/>
    <w:rsid w:val="000205E7"/>
    <w:rsid w:val="00021795"/>
    <w:rsid w:val="000237E4"/>
    <w:rsid w:val="00023947"/>
    <w:rsid w:val="0002468F"/>
    <w:rsid w:val="00025974"/>
    <w:rsid w:val="00026BA3"/>
    <w:rsid w:val="00030DA8"/>
    <w:rsid w:val="000336EE"/>
    <w:rsid w:val="000343A6"/>
    <w:rsid w:val="00036402"/>
    <w:rsid w:val="00037F26"/>
    <w:rsid w:val="00040245"/>
    <w:rsid w:val="000424B1"/>
    <w:rsid w:val="00045A43"/>
    <w:rsid w:val="0004661C"/>
    <w:rsid w:val="00050908"/>
    <w:rsid w:val="0005266B"/>
    <w:rsid w:val="00054841"/>
    <w:rsid w:val="0005601E"/>
    <w:rsid w:val="00056329"/>
    <w:rsid w:val="0006100F"/>
    <w:rsid w:val="00061957"/>
    <w:rsid w:val="00062586"/>
    <w:rsid w:val="000633E4"/>
    <w:rsid w:val="00064B4E"/>
    <w:rsid w:val="00065A8F"/>
    <w:rsid w:val="000671E2"/>
    <w:rsid w:val="00071C1E"/>
    <w:rsid w:val="000724B2"/>
    <w:rsid w:val="00074E8E"/>
    <w:rsid w:val="0007509B"/>
    <w:rsid w:val="0007618F"/>
    <w:rsid w:val="00076E16"/>
    <w:rsid w:val="00081729"/>
    <w:rsid w:val="00084DAB"/>
    <w:rsid w:val="00087164"/>
    <w:rsid w:val="00090A4D"/>
    <w:rsid w:val="000913AA"/>
    <w:rsid w:val="000919D1"/>
    <w:rsid w:val="00091CDA"/>
    <w:rsid w:val="00093D0A"/>
    <w:rsid w:val="00093EE9"/>
    <w:rsid w:val="00097417"/>
    <w:rsid w:val="000A0676"/>
    <w:rsid w:val="000A4C0F"/>
    <w:rsid w:val="000A5629"/>
    <w:rsid w:val="000A6170"/>
    <w:rsid w:val="000A6AB0"/>
    <w:rsid w:val="000B55B1"/>
    <w:rsid w:val="000B6264"/>
    <w:rsid w:val="000B78DD"/>
    <w:rsid w:val="000C0047"/>
    <w:rsid w:val="000C20DF"/>
    <w:rsid w:val="000C3CED"/>
    <w:rsid w:val="000C415A"/>
    <w:rsid w:val="000C5886"/>
    <w:rsid w:val="000D217C"/>
    <w:rsid w:val="000D4463"/>
    <w:rsid w:val="000D5614"/>
    <w:rsid w:val="000D587A"/>
    <w:rsid w:val="000D71BA"/>
    <w:rsid w:val="000D78E8"/>
    <w:rsid w:val="000E00F4"/>
    <w:rsid w:val="000E12B0"/>
    <w:rsid w:val="000E1402"/>
    <w:rsid w:val="000E4C78"/>
    <w:rsid w:val="000E680A"/>
    <w:rsid w:val="000E742F"/>
    <w:rsid w:val="000F2DA9"/>
    <w:rsid w:val="000F71F6"/>
    <w:rsid w:val="00101133"/>
    <w:rsid w:val="00102496"/>
    <w:rsid w:val="00102782"/>
    <w:rsid w:val="001050D8"/>
    <w:rsid w:val="0010542D"/>
    <w:rsid w:val="001056FD"/>
    <w:rsid w:val="00106045"/>
    <w:rsid w:val="00106E7D"/>
    <w:rsid w:val="001072FA"/>
    <w:rsid w:val="00110DA0"/>
    <w:rsid w:val="00110F01"/>
    <w:rsid w:val="001116C0"/>
    <w:rsid w:val="00114A14"/>
    <w:rsid w:val="0011565C"/>
    <w:rsid w:val="0011676C"/>
    <w:rsid w:val="00117B32"/>
    <w:rsid w:val="0012637A"/>
    <w:rsid w:val="00127076"/>
    <w:rsid w:val="0013019D"/>
    <w:rsid w:val="00131A58"/>
    <w:rsid w:val="00132D66"/>
    <w:rsid w:val="00132E50"/>
    <w:rsid w:val="001359C5"/>
    <w:rsid w:val="00137260"/>
    <w:rsid w:val="00141A63"/>
    <w:rsid w:val="001424CE"/>
    <w:rsid w:val="001430DD"/>
    <w:rsid w:val="00143A86"/>
    <w:rsid w:val="001449EB"/>
    <w:rsid w:val="00144DC6"/>
    <w:rsid w:val="00146A1E"/>
    <w:rsid w:val="001478E9"/>
    <w:rsid w:val="001537CD"/>
    <w:rsid w:val="0015639B"/>
    <w:rsid w:val="00156609"/>
    <w:rsid w:val="00156BAF"/>
    <w:rsid w:val="0016063E"/>
    <w:rsid w:val="001627CD"/>
    <w:rsid w:val="0016575A"/>
    <w:rsid w:val="00170E93"/>
    <w:rsid w:val="0017265C"/>
    <w:rsid w:val="00174138"/>
    <w:rsid w:val="00175173"/>
    <w:rsid w:val="0017666C"/>
    <w:rsid w:val="0017672E"/>
    <w:rsid w:val="00192445"/>
    <w:rsid w:val="0019399B"/>
    <w:rsid w:val="00194FCC"/>
    <w:rsid w:val="00195399"/>
    <w:rsid w:val="001969B6"/>
    <w:rsid w:val="00197CBD"/>
    <w:rsid w:val="001A15CC"/>
    <w:rsid w:val="001A2B4B"/>
    <w:rsid w:val="001A31E1"/>
    <w:rsid w:val="001A7036"/>
    <w:rsid w:val="001A715D"/>
    <w:rsid w:val="001A7A6A"/>
    <w:rsid w:val="001B41D3"/>
    <w:rsid w:val="001B585A"/>
    <w:rsid w:val="001B5A99"/>
    <w:rsid w:val="001C052C"/>
    <w:rsid w:val="001C1FA0"/>
    <w:rsid w:val="001C5C46"/>
    <w:rsid w:val="001D1723"/>
    <w:rsid w:val="001D1D2C"/>
    <w:rsid w:val="001D651A"/>
    <w:rsid w:val="001D788C"/>
    <w:rsid w:val="001E07AE"/>
    <w:rsid w:val="001E217A"/>
    <w:rsid w:val="001E3E51"/>
    <w:rsid w:val="001E46E9"/>
    <w:rsid w:val="001E47B2"/>
    <w:rsid w:val="001E5BA5"/>
    <w:rsid w:val="001E5F57"/>
    <w:rsid w:val="001E7A3E"/>
    <w:rsid w:val="001F2C4B"/>
    <w:rsid w:val="001F4937"/>
    <w:rsid w:val="001F5353"/>
    <w:rsid w:val="001F5AC5"/>
    <w:rsid w:val="001F6115"/>
    <w:rsid w:val="001F6502"/>
    <w:rsid w:val="00200652"/>
    <w:rsid w:val="00200672"/>
    <w:rsid w:val="00203965"/>
    <w:rsid w:val="00207468"/>
    <w:rsid w:val="002104E1"/>
    <w:rsid w:val="00213030"/>
    <w:rsid w:val="002136E9"/>
    <w:rsid w:val="002143D0"/>
    <w:rsid w:val="0021622D"/>
    <w:rsid w:val="00216957"/>
    <w:rsid w:val="00216F18"/>
    <w:rsid w:val="0022068F"/>
    <w:rsid w:val="0022154B"/>
    <w:rsid w:val="00221A3E"/>
    <w:rsid w:val="00221F52"/>
    <w:rsid w:val="00222AC6"/>
    <w:rsid w:val="00222CC1"/>
    <w:rsid w:val="0022361F"/>
    <w:rsid w:val="00225497"/>
    <w:rsid w:val="002260E5"/>
    <w:rsid w:val="00226566"/>
    <w:rsid w:val="00226E42"/>
    <w:rsid w:val="002309F0"/>
    <w:rsid w:val="002328DE"/>
    <w:rsid w:val="00232E35"/>
    <w:rsid w:val="00236524"/>
    <w:rsid w:val="00236D88"/>
    <w:rsid w:val="002426E1"/>
    <w:rsid w:val="00246E11"/>
    <w:rsid w:val="00250727"/>
    <w:rsid w:val="002516E1"/>
    <w:rsid w:val="00253466"/>
    <w:rsid w:val="00253906"/>
    <w:rsid w:val="00253C88"/>
    <w:rsid w:val="0025482B"/>
    <w:rsid w:val="00255184"/>
    <w:rsid w:val="00255ECF"/>
    <w:rsid w:val="0025728E"/>
    <w:rsid w:val="002603C8"/>
    <w:rsid w:val="0026077F"/>
    <w:rsid w:val="002620F1"/>
    <w:rsid w:val="0026287D"/>
    <w:rsid w:val="00267CD6"/>
    <w:rsid w:val="0027012C"/>
    <w:rsid w:val="002702FD"/>
    <w:rsid w:val="0027191F"/>
    <w:rsid w:val="00271A79"/>
    <w:rsid w:val="00272179"/>
    <w:rsid w:val="00274E8E"/>
    <w:rsid w:val="002775F7"/>
    <w:rsid w:val="00280A03"/>
    <w:rsid w:val="00280F3B"/>
    <w:rsid w:val="002811AB"/>
    <w:rsid w:val="002826E8"/>
    <w:rsid w:val="00282704"/>
    <w:rsid w:val="0028573F"/>
    <w:rsid w:val="00285A48"/>
    <w:rsid w:val="00285E1D"/>
    <w:rsid w:val="00285F58"/>
    <w:rsid w:val="00286223"/>
    <w:rsid w:val="00292D72"/>
    <w:rsid w:val="00292EE8"/>
    <w:rsid w:val="00294E4B"/>
    <w:rsid w:val="00294F66"/>
    <w:rsid w:val="00296D19"/>
    <w:rsid w:val="002A00C2"/>
    <w:rsid w:val="002A103F"/>
    <w:rsid w:val="002A1A75"/>
    <w:rsid w:val="002A26CD"/>
    <w:rsid w:val="002A368D"/>
    <w:rsid w:val="002A49DE"/>
    <w:rsid w:val="002A4C9C"/>
    <w:rsid w:val="002A5C01"/>
    <w:rsid w:val="002A6929"/>
    <w:rsid w:val="002A7FFB"/>
    <w:rsid w:val="002B2001"/>
    <w:rsid w:val="002B7928"/>
    <w:rsid w:val="002C0AE7"/>
    <w:rsid w:val="002C4330"/>
    <w:rsid w:val="002C6BEE"/>
    <w:rsid w:val="002D2424"/>
    <w:rsid w:val="002D3295"/>
    <w:rsid w:val="002D3711"/>
    <w:rsid w:val="002E486C"/>
    <w:rsid w:val="002E766F"/>
    <w:rsid w:val="002F0414"/>
    <w:rsid w:val="002F14E4"/>
    <w:rsid w:val="002F4810"/>
    <w:rsid w:val="002F491A"/>
    <w:rsid w:val="002F53E9"/>
    <w:rsid w:val="002F7D7B"/>
    <w:rsid w:val="003005AE"/>
    <w:rsid w:val="00300C85"/>
    <w:rsid w:val="003019A8"/>
    <w:rsid w:val="00303943"/>
    <w:rsid w:val="00304EED"/>
    <w:rsid w:val="003053BC"/>
    <w:rsid w:val="0030555F"/>
    <w:rsid w:val="00314C35"/>
    <w:rsid w:val="00320F58"/>
    <w:rsid w:val="00321479"/>
    <w:rsid w:val="00322E5F"/>
    <w:rsid w:val="0032403C"/>
    <w:rsid w:val="00325FFC"/>
    <w:rsid w:val="00331A31"/>
    <w:rsid w:val="00333C24"/>
    <w:rsid w:val="00334788"/>
    <w:rsid w:val="0033567D"/>
    <w:rsid w:val="00335703"/>
    <w:rsid w:val="00336E0E"/>
    <w:rsid w:val="00336FAA"/>
    <w:rsid w:val="00337A38"/>
    <w:rsid w:val="00340856"/>
    <w:rsid w:val="00341959"/>
    <w:rsid w:val="00345718"/>
    <w:rsid w:val="00351CBD"/>
    <w:rsid w:val="00352645"/>
    <w:rsid w:val="0035284D"/>
    <w:rsid w:val="00354B37"/>
    <w:rsid w:val="00354CF9"/>
    <w:rsid w:val="00355853"/>
    <w:rsid w:val="00356B6F"/>
    <w:rsid w:val="00363A67"/>
    <w:rsid w:val="00367A02"/>
    <w:rsid w:val="00367C58"/>
    <w:rsid w:val="00371BB9"/>
    <w:rsid w:val="00372AB1"/>
    <w:rsid w:val="00372B83"/>
    <w:rsid w:val="00374233"/>
    <w:rsid w:val="003763BA"/>
    <w:rsid w:val="00376A66"/>
    <w:rsid w:val="0037721E"/>
    <w:rsid w:val="00377B3E"/>
    <w:rsid w:val="003819FB"/>
    <w:rsid w:val="00383870"/>
    <w:rsid w:val="00385A0D"/>
    <w:rsid w:val="003860B3"/>
    <w:rsid w:val="00387946"/>
    <w:rsid w:val="00391BDA"/>
    <w:rsid w:val="00392DD7"/>
    <w:rsid w:val="003935ED"/>
    <w:rsid w:val="00396AC4"/>
    <w:rsid w:val="0039713A"/>
    <w:rsid w:val="003973A9"/>
    <w:rsid w:val="003A1D3D"/>
    <w:rsid w:val="003A38E5"/>
    <w:rsid w:val="003A3CA1"/>
    <w:rsid w:val="003A4F82"/>
    <w:rsid w:val="003B08A3"/>
    <w:rsid w:val="003B122F"/>
    <w:rsid w:val="003B14CD"/>
    <w:rsid w:val="003B30EF"/>
    <w:rsid w:val="003B4192"/>
    <w:rsid w:val="003B433A"/>
    <w:rsid w:val="003B5D14"/>
    <w:rsid w:val="003C0144"/>
    <w:rsid w:val="003C2206"/>
    <w:rsid w:val="003C40F8"/>
    <w:rsid w:val="003C49B7"/>
    <w:rsid w:val="003C5368"/>
    <w:rsid w:val="003D1AF7"/>
    <w:rsid w:val="003D2ABA"/>
    <w:rsid w:val="003D602D"/>
    <w:rsid w:val="003D67A2"/>
    <w:rsid w:val="003E5B53"/>
    <w:rsid w:val="003E6A17"/>
    <w:rsid w:val="003E6E6D"/>
    <w:rsid w:val="003E70C9"/>
    <w:rsid w:val="003F09FD"/>
    <w:rsid w:val="003F4252"/>
    <w:rsid w:val="003F4280"/>
    <w:rsid w:val="003F59BA"/>
    <w:rsid w:val="003F732A"/>
    <w:rsid w:val="003F7C5F"/>
    <w:rsid w:val="00400C74"/>
    <w:rsid w:val="00400F4F"/>
    <w:rsid w:val="00401051"/>
    <w:rsid w:val="00403286"/>
    <w:rsid w:val="004033E1"/>
    <w:rsid w:val="00403AEB"/>
    <w:rsid w:val="00404282"/>
    <w:rsid w:val="00405349"/>
    <w:rsid w:val="004068B9"/>
    <w:rsid w:val="004077DD"/>
    <w:rsid w:val="00407B47"/>
    <w:rsid w:val="004106A8"/>
    <w:rsid w:val="00411FCD"/>
    <w:rsid w:val="004133D8"/>
    <w:rsid w:val="004142EE"/>
    <w:rsid w:val="00414FF0"/>
    <w:rsid w:val="00417704"/>
    <w:rsid w:val="00423F6C"/>
    <w:rsid w:val="00424BF9"/>
    <w:rsid w:val="0042556C"/>
    <w:rsid w:val="00425F28"/>
    <w:rsid w:val="0042642D"/>
    <w:rsid w:val="00426742"/>
    <w:rsid w:val="004303F5"/>
    <w:rsid w:val="00432042"/>
    <w:rsid w:val="004335FB"/>
    <w:rsid w:val="00433C7E"/>
    <w:rsid w:val="004351DF"/>
    <w:rsid w:val="00435912"/>
    <w:rsid w:val="00436F95"/>
    <w:rsid w:val="004377B3"/>
    <w:rsid w:val="00440089"/>
    <w:rsid w:val="004407AC"/>
    <w:rsid w:val="00441047"/>
    <w:rsid w:val="004418D5"/>
    <w:rsid w:val="00441C44"/>
    <w:rsid w:val="00441C96"/>
    <w:rsid w:val="00441F48"/>
    <w:rsid w:val="00442152"/>
    <w:rsid w:val="0044258C"/>
    <w:rsid w:val="00442F19"/>
    <w:rsid w:val="00442F52"/>
    <w:rsid w:val="00444B00"/>
    <w:rsid w:val="00445F71"/>
    <w:rsid w:val="00446912"/>
    <w:rsid w:val="00451E4F"/>
    <w:rsid w:val="0045438D"/>
    <w:rsid w:val="00454921"/>
    <w:rsid w:val="00456E17"/>
    <w:rsid w:val="00457096"/>
    <w:rsid w:val="004571AE"/>
    <w:rsid w:val="00463D26"/>
    <w:rsid w:val="004644F9"/>
    <w:rsid w:val="00464CE5"/>
    <w:rsid w:val="0046797A"/>
    <w:rsid w:val="00467AD6"/>
    <w:rsid w:val="0047035D"/>
    <w:rsid w:val="0047070E"/>
    <w:rsid w:val="00471660"/>
    <w:rsid w:val="00472C6A"/>
    <w:rsid w:val="00472EC2"/>
    <w:rsid w:val="004739AC"/>
    <w:rsid w:val="00473ED7"/>
    <w:rsid w:val="00475F2A"/>
    <w:rsid w:val="00477622"/>
    <w:rsid w:val="004807D1"/>
    <w:rsid w:val="00481E83"/>
    <w:rsid w:val="00482CC7"/>
    <w:rsid w:val="00483E73"/>
    <w:rsid w:val="00484B96"/>
    <w:rsid w:val="004861C5"/>
    <w:rsid w:val="00487AEA"/>
    <w:rsid w:val="00490EFD"/>
    <w:rsid w:val="00495B16"/>
    <w:rsid w:val="004A1298"/>
    <w:rsid w:val="004A27B0"/>
    <w:rsid w:val="004A4279"/>
    <w:rsid w:val="004A5079"/>
    <w:rsid w:val="004A6503"/>
    <w:rsid w:val="004A7543"/>
    <w:rsid w:val="004A7B0D"/>
    <w:rsid w:val="004B1EE1"/>
    <w:rsid w:val="004C0B75"/>
    <w:rsid w:val="004C1928"/>
    <w:rsid w:val="004C1E53"/>
    <w:rsid w:val="004C7EC7"/>
    <w:rsid w:val="004D04F2"/>
    <w:rsid w:val="004D243A"/>
    <w:rsid w:val="004D3ED4"/>
    <w:rsid w:val="004D6AB9"/>
    <w:rsid w:val="004E05F0"/>
    <w:rsid w:val="004E13C2"/>
    <w:rsid w:val="004E1428"/>
    <w:rsid w:val="004E2841"/>
    <w:rsid w:val="004E29CA"/>
    <w:rsid w:val="004E4979"/>
    <w:rsid w:val="004E741B"/>
    <w:rsid w:val="004E7972"/>
    <w:rsid w:val="004F3745"/>
    <w:rsid w:val="004F402B"/>
    <w:rsid w:val="0050072D"/>
    <w:rsid w:val="00502E10"/>
    <w:rsid w:val="005036D6"/>
    <w:rsid w:val="005055F6"/>
    <w:rsid w:val="00507FF1"/>
    <w:rsid w:val="005107FD"/>
    <w:rsid w:val="00510814"/>
    <w:rsid w:val="005108E2"/>
    <w:rsid w:val="00511E77"/>
    <w:rsid w:val="00520435"/>
    <w:rsid w:val="005239B3"/>
    <w:rsid w:val="005252D8"/>
    <w:rsid w:val="00525F73"/>
    <w:rsid w:val="00526D8F"/>
    <w:rsid w:val="005307DF"/>
    <w:rsid w:val="00531028"/>
    <w:rsid w:val="00534234"/>
    <w:rsid w:val="00536E53"/>
    <w:rsid w:val="0054029B"/>
    <w:rsid w:val="00540CED"/>
    <w:rsid w:val="005466C2"/>
    <w:rsid w:val="005476BC"/>
    <w:rsid w:val="00550665"/>
    <w:rsid w:val="0055261A"/>
    <w:rsid w:val="005549D8"/>
    <w:rsid w:val="00557865"/>
    <w:rsid w:val="0056478B"/>
    <w:rsid w:val="00565C68"/>
    <w:rsid w:val="00575456"/>
    <w:rsid w:val="00581313"/>
    <w:rsid w:val="00582589"/>
    <w:rsid w:val="0058277A"/>
    <w:rsid w:val="0058435B"/>
    <w:rsid w:val="0058465E"/>
    <w:rsid w:val="00587091"/>
    <w:rsid w:val="00587212"/>
    <w:rsid w:val="00590602"/>
    <w:rsid w:val="0059251B"/>
    <w:rsid w:val="005928E2"/>
    <w:rsid w:val="00594DAC"/>
    <w:rsid w:val="00595D5F"/>
    <w:rsid w:val="0059651D"/>
    <w:rsid w:val="005A1BA0"/>
    <w:rsid w:val="005A3596"/>
    <w:rsid w:val="005A423B"/>
    <w:rsid w:val="005A4CE0"/>
    <w:rsid w:val="005A625C"/>
    <w:rsid w:val="005B0F09"/>
    <w:rsid w:val="005B2215"/>
    <w:rsid w:val="005B628D"/>
    <w:rsid w:val="005B7552"/>
    <w:rsid w:val="005B7588"/>
    <w:rsid w:val="005B7CE8"/>
    <w:rsid w:val="005C0C8F"/>
    <w:rsid w:val="005C0F4E"/>
    <w:rsid w:val="005C3180"/>
    <w:rsid w:val="005C437D"/>
    <w:rsid w:val="005C464D"/>
    <w:rsid w:val="005C6FC2"/>
    <w:rsid w:val="005C7E6D"/>
    <w:rsid w:val="005D04BF"/>
    <w:rsid w:val="005D1DA4"/>
    <w:rsid w:val="005D213B"/>
    <w:rsid w:val="005D48A6"/>
    <w:rsid w:val="005D5911"/>
    <w:rsid w:val="005D6BBA"/>
    <w:rsid w:val="005D7185"/>
    <w:rsid w:val="005D7498"/>
    <w:rsid w:val="005E2E85"/>
    <w:rsid w:val="005E30CF"/>
    <w:rsid w:val="005E350A"/>
    <w:rsid w:val="005E4AC5"/>
    <w:rsid w:val="005E6E37"/>
    <w:rsid w:val="005E6EE6"/>
    <w:rsid w:val="005E75FD"/>
    <w:rsid w:val="005F096D"/>
    <w:rsid w:val="005F1524"/>
    <w:rsid w:val="005F1DF1"/>
    <w:rsid w:val="005F1F08"/>
    <w:rsid w:val="005F20E3"/>
    <w:rsid w:val="005F4440"/>
    <w:rsid w:val="005F52CB"/>
    <w:rsid w:val="006015AA"/>
    <w:rsid w:val="00602931"/>
    <w:rsid w:val="006101B3"/>
    <w:rsid w:val="0061035F"/>
    <w:rsid w:val="00611B39"/>
    <w:rsid w:val="00611F9E"/>
    <w:rsid w:val="006136A1"/>
    <w:rsid w:val="00613F58"/>
    <w:rsid w:val="00616A2C"/>
    <w:rsid w:val="00616A2D"/>
    <w:rsid w:val="006237B1"/>
    <w:rsid w:val="00623CC0"/>
    <w:rsid w:val="006255C5"/>
    <w:rsid w:val="00625C15"/>
    <w:rsid w:val="0062680A"/>
    <w:rsid w:val="006329B6"/>
    <w:rsid w:val="00634E8E"/>
    <w:rsid w:val="0064216F"/>
    <w:rsid w:val="00643F34"/>
    <w:rsid w:val="00645CBA"/>
    <w:rsid w:val="00646708"/>
    <w:rsid w:val="006476B3"/>
    <w:rsid w:val="00647A84"/>
    <w:rsid w:val="0065104E"/>
    <w:rsid w:val="006519F2"/>
    <w:rsid w:val="006528EA"/>
    <w:rsid w:val="00654C88"/>
    <w:rsid w:val="0066148C"/>
    <w:rsid w:val="0066188D"/>
    <w:rsid w:val="00674164"/>
    <w:rsid w:val="0067603B"/>
    <w:rsid w:val="00683908"/>
    <w:rsid w:val="00686FC1"/>
    <w:rsid w:val="00690461"/>
    <w:rsid w:val="006923A6"/>
    <w:rsid w:val="00694672"/>
    <w:rsid w:val="00696B21"/>
    <w:rsid w:val="006976D1"/>
    <w:rsid w:val="0069770F"/>
    <w:rsid w:val="006979B9"/>
    <w:rsid w:val="006A3517"/>
    <w:rsid w:val="006A7F06"/>
    <w:rsid w:val="006B0879"/>
    <w:rsid w:val="006B1EE3"/>
    <w:rsid w:val="006B1EEE"/>
    <w:rsid w:val="006B1FAE"/>
    <w:rsid w:val="006B24EA"/>
    <w:rsid w:val="006B2DE7"/>
    <w:rsid w:val="006B4223"/>
    <w:rsid w:val="006B6A2F"/>
    <w:rsid w:val="006B6AE4"/>
    <w:rsid w:val="006B7AE3"/>
    <w:rsid w:val="006C0D29"/>
    <w:rsid w:val="006C225D"/>
    <w:rsid w:val="006C4270"/>
    <w:rsid w:val="006C5292"/>
    <w:rsid w:val="006C65D4"/>
    <w:rsid w:val="006C74CB"/>
    <w:rsid w:val="006D2226"/>
    <w:rsid w:val="006D4A58"/>
    <w:rsid w:val="006D5134"/>
    <w:rsid w:val="006D6316"/>
    <w:rsid w:val="006D7EDF"/>
    <w:rsid w:val="006E0853"/>
    <w:rsid w:val="006E1E07"/>
    <w:rsid w:val="006E1EA3"/>
    <w:rsid w:val="006E4CF5"/>
    <w:rsid w:val="006E63AF"/>
    <w:rsid w:val="006E7990"/>
    <w:rsid w:val="006F0600"/>
    <w:rsid w:val="006F09E7"/>
    <w:rsid w:val="006F3116"/>
    <w:rsid w:val="006F36EF"/>
    <w:rsid w:val="006F58AF"/>
    <w:rsid w:val="0070129F"/>
    <w:rsid w:val="00706B89"/>
    <w:rsid w:val="00710161"/>
    <w:rsid w:val="007157EF"/>
    <w:rsid w:val="007167F9"/>
    <w:rsid w:val="00716E87"/>
    <w:rsid w:val="007226B5"/>
    <w:rsid w:val="00730C3C"/>
    <w:rsid w:val="00730E32"/>
    <w:rsid w:val="00731087"/>
    <w:rsid w:val="00732511"/>
    <w:rsid w:val="00735180"/>
    <w:rsid w:val="00735AB8"/>
    <w:rsid w:val="007420E6"/>
    <w:rsid w:val="00742CA1"/>
    <w:rsid w:val="007443D2"/>
    <w:rsid w:val="00746193"/>
    <w:rsid w:val="007476E3"/>
    <w:rsid w:val="007505A1"/>
    <w:rsid w:val="00750D02"/>
    <w:rsid w:val="00751F2E"/>
    <w:rsid w:val="007525D2"/>
    <w:rsid w:val="007552C6"/>
    <w:rsid w:val="00756C96"/>
    <w:rsid w:val="007607AF"/>
    <w:rsid w:val="00761A0D"/>
    <w:rsid w:val="007639AB"/>
    <w:rsid w:val="0076429B"/>
    <w:rsid w:val="00764965"/>
    <w:rsid w:val="00764CD6"/>
    <w:rsid w:val="007668AA"/>
    <w:rsid w:val="00767FEF"/>
    <w:rsid w:val="00770892"/>
    <w:rsid w:val="007709A8"/>
    <w:rsid w:val="0077169F"/>
    <w:rsid w:val="00772CB4"/>
    <w:rsid w:val="007739EA"/>
    <w:rsid w:val="00777941"/>
    <w:rsid w:val="00780B3E"/>
    <w:rsid w:val="0078188D"/>
    <w:rsid w:val="0078442D"/>
    <w:rsid w:val="00784CA0"/>
    <w:rsid w:val="00785DB4"/>
    <w:rsid w:val="007875F3"/>
    <w:rsid w:val="00790291"/>
    <w:rsid w:val="007908B7"/>
    <w:rsid w:val="00791996"/>
    <w:rsid w:val="007963C4"/>
    <w:rsid w:val="00796DAC"/>
    <w:rsid w:val="00797B07"/>
    <w:rsid w:val="007A077B"/>
    <w:rsid w:val="007A1135"/>
    <w:rsid w:val="007A3768"/>
    <w:rsid w:val="007A387A"/>
    <w:rsid w:val="007A6409"/>
    <w:rsid w:val="007A7546"/>
    <w:rsid w:val="007B21CE"/>
    <w:rsid w:val="007B26E9"/>
    <w:rsid w:val="007B2B55"/>
    <w:rsid w:val="007B5F99"/>
    <w:rsid w:val="007B7436"/>
    <w:rsid w:val="007C0C48"/>
    <w:rsid w:val="007C0E28"/>
    <w:rsid w:val="007C1A3E"/>
    <w:rsid w:val="007C6DD0"/>
    <w:rsid w:val="007C7C04"/>
    <w:rsid w:val="007D3EC6"/>
    <w:rsid w:val="007E00DE"/>
    <w:rsid w:val="007E064A"/>
    <w:rsid w:val="007E228F"/>
    <w:rsid w:val="007E3F4E"/>
    <w:rsid w:val="007E410A"/>
    <w:rsid w:val="007E51D7"/>
    <w:rsid w:val="007E5A75"/>
    <w:rsid w:val="007F3388"/>
    <w:rsid w:val="007F382B"/>
    <w:rsid w:val="007F3DD0"/>
    <w:rsid w:val="007F62FC"/>
    <w:rsid w:val="00800BF7"/>
    <w:rsid w:val="008032D3"/>
    <w:rsid w:val="00803DAF"/>
    <w:rsid w:val="0081399A"/>
    <w:rsid w:val="00816A69"/>
    <w:rsid w:val="00816FAC"/>
    <w:rsid w:val="0081717A"/>
    <w:rsid w:val="00817703"/>
    <w:rsid w:val="00817FEB"/>
    <w:rsid w:val="00821439"/>
    <w:rsid w:val="008217E4"/>
    <w:rsid w:val="00822D33"/>
    <w:rsid w:val="00824342"/>
    <w:rsid w:val="008266D5"/>
    <w:rsid w:val="00827934"/>
    <w:rsid w:val="0083298B"/>
    <w:rsid w:val="00833CB7"/>
    <w:rsid w:val="00834BED"/>
    <w:rsid w:val="0083519A"/>
    <w:rsid w:val="00835279"/>
    <w:rsid w:val="0083770B"/>
    <w:rsid w:val="0084070B"/>
    <w:rsid w:val="00841CAB"/>
    <w:rsid w:val="008425E9"/>
    <w:rsid w:val="00844E95"/>
    <w:rsid w:val="00846C5C"/>
    <w:rsid w:val="00847502"/>
    <w:rsid w:val="00852B38"/>
    <w:rsid w:val="00852DBF"/>
    <w:rsid w:val="00852E38"/>
    <w:rsid w:val="008544A8"/>
    <w:rsid w:val="008545E3"/>
    <w:rsid w:val="008562A1"/>
    <w:rsid w:val="008567A0"/>
    <w:rsid w:val="00861726"/>
    <w:rsid w:val="00861D74"/>
    <w:rsid w:val="008648E8"/>
    <w:rsid w:val="00864C1E"/>
    <w:rsid w:val="00867172"/>
    <w:rsid w:val="0087130B"/>
    <w:rsid w:val="00872067"/>
    <w:rsid w:val="0087218C"/>
    <w:rsid w:val="0087431D"/>
    <w:rsid w:val="008748F7"/>
    <w:rsid w:val="00877608"/>
    <w:rsid w:val="00877730"/>
    <w:rsid w:val="00880739"/>
    <w:rsid w:val="00881A18"/>
    <w:rsid w:val="008849BF"/>
    <w:rsid w:val="00885116"/>
    <w:rsid w:val="00890D61"/>
    <w:rsid w:val="0089111A"/>
    <w:rsid w:val="00891318"/>
    <w:rsid w:val="0089465C"/>
    <w:rsid w:val="00894942"/>
    <w:rsid w:val="008A174A"/>
    <w:rsid w:val="008A365D"/>
    <w:rsid w:val="008A3E4D"/>
    <w:rsid w:val="008A3F51"/>
    <w:rsid w:val="008A68F4"/>
    <w:rsid w:val="008B11EF"/>
    <w:rsid w:val="008B199E"/>
    <w:rsid w:val="008B1C63"/>
    <w:rsid w:val="008B32BE"/>
    <w:rsid w:val="008B3FF0"/>
    <w:rsid w:val="008B52EA"/>
    <w:rsid w:val="008C2250"/>
    <w:rsid w:val="008C560C"/>
    <w:rsid w:val="008C6BC7"/>
    <w:rsid w:val="008D01B6"/>
    <w:rsid w:val="008D040A"/>
    <w:rsid w:val="008D10DE"/>
    <w:rsid w:val="008D19E5"/>
    <w:rsid w:val="008D2AA1"/>
    <w:rsid w:val="008D2C2F"/>
    <w:rsid w:val="008D4CCC"/>
    <w:rsid w:val="008D6A11"/>
    <w:rsid w:val="008D6C64"/>
    <w:rsid w:val="008E242F"/>
    <w:rsid w:val="008E495B"/>
    <w:rsid w:val="008E4EE3"/>
    <w:rsid w:val="008E6963"/>
    <w:rsid w:val="008E6BC1"/>
    <w:rsid w:val="008F1BF5"/>
    <w:rsid w:val="008F483C"/>
    <w:rsid w:val="008F4E8E"/>
    <w:rsid w:val="008F6854"/>
    <w:rsid w:val="008F72EA"/>
    <w:rsid w:val="009021C1"/>
    <w:rsid w:val="009032DC"/>
    <w:rsid w:val="00903899"/>
    <w:rsid w:val="00904745"/>
    <w:rsid w:val="009059C5"/>
    <w:rsid w:val="00905BF6"/>
    <w:rsid w:val="00905E53"/>
    <w:rsid w:val="00906F7E"/>
    <w:rsid w:val="00910168"/>
    <w:rsid w:val="00911D2D"/>
    <w:rsid w:val="0091660C"/>
    <w:rsid w:val="00916906"/>
    <w:rsid w:val="009177A9"/>
    <w:rsid w:val="0092052A"/>
    <w:rsid w:val="00920F81"/>
    <w:rsid w:val="009244A7"/>
    <w:rsid w:val="009251D7"/>
    <w:rsid w:val="00925E8F"/>
    <w:rsid w:val="00931E71"/>
    <w:rsid w:val="00935D0D"/>
    <w:rsid w:val="0093742D"/>
    <w:rsid w:val="00941857"/>
    <w:rsid w:val="00944D21"/>
    <w:rsid w:val="00946BDB"/>
    <w:rsid w:val="00950649"/>
    <w:rsid w:val="00951643"/>
    <w:rsid w:val="00953142"/>
    <w:rsid w:val="0095360A"/>
    <w:rsid w:val="00953B83"/>
    <w:rsid w:val="00954735"/>
    <w:rsid w:val="00957D54"/>
    <w:rsid w:val="009612B3"/>
    <w:rsid w:val="00962CAB"/>
    <w:rsid w:val="00962E03"/>
    <w:rsid w:val="00963323"/>
    <w:rsid w:val="00965BCA"/>
    <w:rsid w:val="00965BFB"/>
    <w:rsid w:val="00965C19"/>
    <w:rsid w:val="00966427"/>
    <w:rsid w:val="009712D1"/>
    <w:rsid w:val="009763B8"/>
    <w:rsid w:val="0098138B"/>
    <w:rsid w:val="0098259A"/>
    <w:rsid w:val="0098314B"/>
    <w:rsid w:val="00984A40"/>
    <w:rsid w:val="009854BA"/>
    <w:rsid w:val="00987A60"/>
    <w:rsid w:val="009905AE"/>
    <w:rsid w:val="00992BDD"/>
    <w:rsid w:val="00993EAC"/>
    <w:rsid w:val="00996033"/>
    <w:rsid w:val="009A7DDB"/>
    <w:rsid w:val="009B0E53"/>
    <w:rsid w:val="009B228C"/>
    <w:rsid w:val="009B4898"/>
    <w:rsid w:val="009B48D3"/>
    <w:rsid w:val="009C0C7E"/>
    <w:rsid w:val="009C3427"/>
    <w:rsid w:val="009C42F9"/>
    <w:rsid w:val="009C5341"/>
    <w:rsid w:val="009C65D2"/>
    <w:rsid w:val="009D0F8E"/>
    <w:rsid w:val="009D27CB"/>
    <w:rsid w:val="009D3426"/>
    <w:rsid w:val="009D3932"/>
    <w:rsid w:val="009D4055"/>
    <w:rsid w:val="009E13B4"/>
    <w:rsid w:val="009E4A47"/>
    <w:rsid w:val="009E5226"/>
    <w:rsid w:val="009E55FC"/>
    <w:rsid w:val="009E5EC0"/>
    <w:rsid w:val="009F0B1A"/>
    <w:rsid w:val="009F197E"/>
    <w:rsid w:val="009F397F"/>
    <w:rsid w:val="009F43ED"/>
    <w:rsid w:val="009F5CE7"/>
    <w:rsid w:val="00A007DA"/>
    <w:rsid w:val="00A01E46"/>
    <w:rsid w:val="00A022F5"/>
    <w:rsid w:val="00A02B3F"/>
    <w:rsid w:val="00A04F4A"/>
    <w:rsid w:val="00A050A7"/>
    <w:rsid w:val="00A0529E"/>
    <w:rsid w:val="00A114A8"/>
    <w:rsid w:val="00A16A87"/>
    <w:rsid w:val="00A17493"/>
    <w:rsid w:val="00A21612"/>
    <w:rsid w:val="00A21659"/>
    <w:rsid w:val="00A2268B"/>
    <w:rsid w:val="00A22F86"/>
    <w:rsid w:val="00A23DD3"/>
    <w:rsid w:val="00A2710A"/>
    <w:rsid w:val="00A316E6"/>
    <w:rsid w:val="00A321CE"/>
    <w:rsid w:val="00A32EAF"/>
    <w:rsid w:val="00A3435C"/>
    <w:rsid w:val="00A34478"/>
    <w:rsid w:val="00A345EF"/>
    <w:rsid w:val="00A350DD"/>
    <w:rsid w:val="00A3530A"/>
    <w:rsid w:val="00A35BD7"/>
    <w:rsid w:val="00A37F76"/>
    <w:rsid w:val="00A405A7"/>
    <w:rsid w:val="00A40F81"/>
    <w:rsid w:val="00A501E1"/>
    <w:rsid w:val="00A50BD4"/>
    <w:rsid w:val="00A51134"/>
    <w:rsid w:val="00A51B67"/>
    <w:rsid w:val="00A5436F"/>
    <w:rsid w:val="00A557F6"/>
    <w:rsid w:val="00A6075F"/>
    <w:rsid w:val="00A616D5"/>
    <w:rsid w:val="00A64040"/>
    <w:rsid w:val="00A647D5"/>
    <w:rsid w:val="00A65A12"/>
    <w:rsid w:val="00A66368"/>
    <w:rsid w:val="00A67631"/>
    <w:rsid w:val="00A679CF"/>
    <w:rsid w:val="00A70365"/>
    <w:rsid w:val="00A7156C"/>
    <w:rsid w:val="00A71E0F"/>
    <w:rsid w:val="00A73BD3"/>
    <w:rsid w:val="00A73F3A"/>
    <w:rsid w:val="00A77450"/>
    <w:rsid w:val="00A80847"/>
    <w:rsid w:val="00A83B7A"/>
    <w:rsid w:val="00A853CB"/>
    <w:rsid w:val="00A85A21"/>
    <w:rsid w:val="00A86EA5"/>
    <w:rsid w:val="00A92515"/>
    <w:rsid w:val="00A92C3C"/>
    <w:rsid w:val="00A94657"/>
    <w:rsid w:val="00A94E1A"/>
    <w:rsid w:val="00A97BF4"/>
    <w:rsid w:val="00AA2675"/>
    <w:rsid w:val="00AA3D56"/>
    <w:rsid w:val="00AA43F1"/>
    <w:rsid w:val="00AA4445"/>
    <w:rsid w:val="00AB1F53"/>
    <w:rsid w:val="00AB44CF"/>
    <w:rsid w:val="00AB7017"/>
    <w:rsid w:val="00AB711B"/>
    <w:rsid w:val="00AB74E9"/>
    <w:rsid w:val="00AC0875"/>
    <w:rsid w:val="00AC3ECF"/>
    <w:rsid w:val="00AC4BAC"/>
    <w:rsid w:val="00AC52E3"/>
    <w:rsid w:val="00AC5A7A"/>
    <w:rsid w:val="00AC5B4D"/>
    <w:rsid w:val="00AD0E6E"/>
    <w:rsid w:val="00AD1919"/>
    <w:rsid w:val="00AD1C6A"/>
    <w:rsid w:val="00AD34DB"/>
    <w:rsid w:val="00AD449A"/>
    <w:rsid w:val="00AD453C"/>
    <w:rsid w:val="00AD551F"/>
    <w:rsid w:val="00AE0992"/>
    <w:rsid w:val="00AE3134"/>
    <w:rsid w:val="00AE5F7F"/>
    <w:rsid w:val="00AE7527"/>
    <w:rsid w:val="00AE756B"/>
    <w:rsid w:val="00AF3234"/>
    <w:rsid w:val="00AF4388"/>
    <w:rsid w:val="00AF6762"/>
    <w:rsid w:val="00B01CD4"/>
    <w:rsid w:val="00B03952"/>
    <w:rsid w:val="00B04A81"/>
    <w:rsid w:val="00B04EC2"/>
    <w:rsid w:val="00B063C6"/>
    <w:rsid w:val="00B07E4E"/>
    <w:rsid w:val="00B115D3"/>
    <w:rsid w:val="00B16B5C"/>
    <w:rsid w:val="00B206A8"/>
    <w:rsid w:val="00B22122"/>
    <w:rsid w:val="00B22752"/>
    <w:rsid w:val="00B23661"/>
    <w:rsid w:val="00B26F53"/>
    <w:rsid w:val="00B26FBD"/>
    <w:rsid w:val="00B30CDF"/>
    <w:rsid w:val="00B31173"/>
    <w:rsid w:val="00B31356"/>
    <w:rsid w:val="00B3253E"/>
    <w:rsid w:val="00B334AC"/>
    <w:rsid w:val="00B338BE"/>
    <w:rsid w:val="00B348C5"/>
    <w:rsid w:val="00B3578A"/>
    <w:rsid w:val="00B36CBB"/>
    <w:rsid w:val="00B41E1E"/>
    <w:rsid w:val="00B44F60"/>
    <w:rsid w:val="00B457B2"/>
    <w:rsid w:val="00B46A94"/>
    <w:rsid w:val="00B47881"/>
    <w:rsid w:val="00B47986"/>
    <w:rsid w:val="00B526A6"/>
    <w:rsid w:val="00B52873"/>
    <w:rsid w:val="00B55B72"/>
    <w:rsid w:val="00B6421D"/>
    <w:rsid w:val="00B66A32"/>
    <w:rsid w:val="00B6778F"/>
    <w:rsid w:val="00B72070"/>
    <w:rsid w:val="00B72D28"/>
    <w:rsid w:val="00B73268"/>
    <w:rsid w:val="00B81AED"/>
    <w:rsid w:val="00B84C88"/>
    <w:rsid w:val="00B870E4"/>
    <w:rsid w:val="00B91154"/>
    <w:rsid w:val="00B9455A"/>
    <w:rsid w:val="00BA094E"/>
    <w:rsid w:val="00BA0EDF"/>
    <w:rsid w:val="00BA1CB8"/>
    <w:rsid w:val="00BA40E5"/>
    <w:rsid w:val="00BA5FBF"/>
    <w:rsid w:val="00BA77DA"/>
    <w:rsid w:val="00BA7B57"/>
    <w:rsid w:val="00BB557F"/>
    <w:rsid w:val="00BB63E1"/>
    <w:rsid w:val="00BC11E5"/>
    <w:rsid w:val="00BC2D6C"/>
    <w:rsid w:val="00BC2E45"/>
    <w:rsid w:val="00BC38BF"/>
    <w:rsid w:val="00BC3B4A"/>
    <w:rsid w:val="00BC4AC4"/>
    <w:rsid w:val="00BC55E3"/>
    <w:rsid w:val="00BD2D19"/>
    <w:rsid w:val="00BE1855"/>
    <w:rsid w:val="00BE2475"/>
    <w:rsid w:val="00BE4E42"/>
    <w:rsid w:val="00BE6FEB"/>
    <w:rsid w:val="00BE7A83"/>
    <w:rsid w:val="00BF0258"/>
    <w:rsid w:val="00BF0D77"/>
    <w:rsid w:val="00BF1A5B"/>
    <w:rsid w:val="00BF2461"/>
    <w:rsid w:val="00BF37F2"/>
    <w:rsid w:val="00BF3C5D"/>
    <w:rsid w:val="00BF3EC1"/>
    <w:rsid w:val="00BF4A27"/>
    <w:rsid w:val="00BF5028"/>
    <w:rsid w:val="00C02EDC"/>
    <w:rsid w:val="00C0334F"/>
    <w:rsid w:val="00C0468B"/>
    <w:rsid w:val="00C0664E"/>
    <w:rsid w:val="00C06BE3"/>
    <w:rsid w:val="00C073EA"/>
    <w:rsid w:val="00C10003"/>
    <w:rsid w:val="00C10942"/>
    <w:rsid w:val="00C11253"/>
    <w:rsid w:val="00C11B6D"/>
    <w:rsid w:val="00C13AA3"/>
    <w:rsid w:val="00C13D0D"/>
    <w:rsid w:val="00C147BC"/>
    <w:rsid w:val="00C15C92"/>
    <w:rsid w:val="00C200B2"/>
    <w:rsid w:val="00C227ED"/>
    <w:rsid w:val="00C245B7"/>
    <w:rsid w:val="00C249CE"/>
    <w:rsid w:val="00C27461"/>
    <w:rsid w:val="00C277C4"/>
    <w:rsid w:val="00C27E29"/>
    <w:rsid w:val="00C3015B"/>
    <w:rsid w:val="00C3164E"/>
    <w:rsid w:val="00C32C7B"/>
    <w:rsid w:val="00C32F6E"/>
    <w:rsid w:val="00C34879"/>
    <w:rsid w:val="00C35FBD"/>
    <w:rsid w:val="00C36DFA"/>
    <w:rsid w:val="00C41292"/>
    <w:rsid w:val="00C412A2"/>
    <w:rsid w:val="00C4342E"/>
    <w:rsid w:val="00C438E4"/>
    <w:rsid w:val="00C4538C"/>
    <w:rsid w:val="00C52794"/>
    <w:rsid w:val="00C52B34"/>
    <w:rsid w:val="00C5448E"/>
    <w:rsid w:val="00C5512F"/>
    <w:rsid w:val="00C573B0"/>
    <w:rsid w:val="00C61B48"/>
    <w:rsid w:val="00C6227B"/>
    <w:rsid w:val="00C651A8"/>
    <w:rsid w:val="00C65702"/>
    <w:rsid w:val="00C66400"/>
    <w:rsid w:val="00C7120D"/>
    <w:rsid w:val="00C74AFA"/>
    <w:rsid w:val="00C8314D"/>
    <w:rsid w:val="00C833AA"/>
    <w:rsid w:val="00C83D62"/>
    <w:rsid w:val="00C8741F"/>
    <w:rsid w:val="00C93964"/>
    <w:rsid w:val="00C9466D"/>
    <w:rsid w:val="00CA1FAF"/>
    <w:rsid w:val="00CA2488"/>
    <w:rsid w:val="00CA259B"/>
    <w:rsid w:val="00CA2BA4"/>
    <w:rsid w:val="00CB0857"/>
    <w:rsid w:val="00CB095D"/>
    <w:rsid w:val="00CB3DF4"/>
    <w:rsid w:val="00CB5262"/>
    <w:rsid w:val="00CB699C"/>
    <w:rsid w:val="00CB78FD"/>
    <w:rsid w:val="00CC04C6"/>
    <w:rsid w:val="00CC1EF0"/>
    <w:rsid w:val="00CC63E4"/>
    <w:rsid w:val="00CC7A31"/>
    <w:rsid w:val="00CD1BA3"/>
    <w:rsid w:val="00CD2AEC"/>
    <w:rsid w:val="00CD2CFC"/>
    <w:rsid w:val="00CE2B31"/>
    <w:rsid w:val="00CE6AD9"/>
    <w:rsid w:val="00CF2900"/>
    <w:rsid w:val="00CF789A"/>
    <w:rsid w:val="00D0177E"/>
    <w:rsid w:val="00D03237"/>
    <w:rsid w:val="00D072E7"/>
    <w:rsid w:val="00D07DE1"/>
    <w:rsid w:val="00D10F29"/>
    <w:rsid w:val="00D13F6C"/>
    <w:rsid w:val="00D14412"/>
    <w:rsid w:val="00D160E7"/>
    <w:rsid w:val="00D161DB"/>
    <w:rsid w:val="00D16C68"/>
    <w:rsid w:val="00D173F6"/>
    <w:rsid w:val="00D20096"/>
    <w:rsid w:val="00D21C3C"/>
    <w:rsid w:val="00D21DFF"/>
    <w:rsid w:val="00D221E4"/>
    <w:rsid w:val="00D222F9"/>
    <w:rsid w:val="00D317D5"/>
    <w:rsid w:val="00D34249"/>
    <w:rsid w:val="00D349EA"/>
    <w:rsid w:val="00D4001F"/>
    <w:rsid w:val="00D4262B"/>
    <w:rsid w:val="00D448C5"/>
    <w:rsid w:val="00D45ACA"/>
    <w:rsid w:val="00D476CA"/>
    <w:rsid w:val="00D502E4"/>
    <w:rsid w:val="00D50D70"/>
    <w:rsid w:val="00D52C36"/>
    <w:rsid w:val="00D55B14"/>
    <w:rsid w:val="00D573D2"/>
    <w:rsid w:val="00D57D93"/>
    <w:rsid w:val="00D60114"/>
    <w:rsid w:val="00D61C41"/>
    <w:rsid w:val="00D62C60"/>
    <w:rsid w:val="00D645AF"/>
    <w:rsid w:val="00D646BD"/>
    <w:rsid w:val="00D64B49"/>
    <w:rsid w:val="00D677B6"/>
    <w:rsid w:val="00D72D44"/>
    <w:rsid w:val="00D8001C"/>
    <w:rsid w:val="00D81EE2"/>
    <w:rsid w:val="00D864C3"/>
    <w:rsid w:val="00D9017C"/>
    <w:rsid w:val="00D93BC8"/>
    <w:rsid w:val="00D96608"/>
    <w:rsid w:val="00DA2D14"/>
    <w:rsid w:val="00DA500A"/>
    <w:rsid w:val="00DA5775"/>
    <w:rsid w:val="00DA66FE"/>
    <w:rsid w:val="00DA79D9"/>
    <w:rsid w:val="00DB2982"/>
    <w:rsid w:val="00DB6D8C"/>
    <w:rsid w:val="00DC084F"/>
    <w:rsid w:val="00DC0B7F"/>
    <w:rsid w:val="00DD48FA"/>
    <w:rsid w:val="00DD7779"/>
    <w:rsid w:val="00DD7AAD"/>
    <w:rsid w:val="00DE086C"/>
    <w:rsid w:val="00DE144F"/>
    <w:rsid w:val="00DF0DF7"/>
    <w:rsid w:val="00DF1223"/>
    <w:rsid w:val="00DF2080"/>
    <w:rsid w:val="00DF2A61"/>
    <w:rsid w:val="00DF3C05"/>
    <w:rsid w:val="00DF3DF4"/>
    <w:rsid w:val="00DF5641"/>
    <w:rsid w:val="00DF6564"/>
    <w:rsid w:val="00DF6CDB"/>
    <w:rsid w:val="00DF7687"/>
    <w:rsid w:val="00E00C13"/>
    <w:rsid w:val="00E01103"/>
    <w:rsid w:val="00E03082"/>
    <w:rsid w:val="00E068C3"/>
    <w:rsid w:val="00E13997"/>
    <w:rsid w:val="00E13B43"/>
    <w:rsid w:val="00E15926"/>
    <w:rsid w:val="00E16FEC"/>
    <w:rsid w:val="00E170BB"/>
    <w:rsid w:val="00E178EB"/>
    <w:rsid w:val="00E22CAF"/>
    <w:rsid w:val="00E2353D"/>
    <w:rsid w:val="00E26397"/>
    <w:rsid w:val="00E26717"/>
    <w:rsid w:val="00E270CC"/>
    <w:rsid w:val="00E31445"/>
    <w:rsid w:val="00E31C58"/>
    <w:rsid w:val="00E31E93"/>
    <w:rsid w:val="00E33A3E"/>
    <w:rsid w:val="00E35850"/>
    <w:rsid w:val="00E36B23"/>
    <w:rsid w:val="00E3780E"/>
    <w:rsid w:val="00E40086"/>
    <w:rsid w:val="00E424AB"/>
    <w:rsid w:val="00E513C2"/>
    <w:rsid w:val="00E519EA"/>
    <w:rsid w:val="00E53D2D"/>
    <w:rsid w:val="00E54148"/>
    <w:rsid w:val="00E569A5"/>
    <w:rsid w:val="00E56EE9"/>
    <w:rsid w:val="00E6057C"/>
    <w:rsid w:val="00E62FB8"/>
    <w:rsid w:val="00E64229"/>
    <w:rsid w:val="00E67624"/>
    <w:rsid w:val="00E71D7F"/>
    <w:rsid w:val="00E7254D"/>
    <w:rsid w:val="00E72DFB"/>
    <w:rsid w:val="00E753C1"/>
    <w:rsid w:val="00E75D43"/>
    <w:rsid w:val="00E7669E"/>
    <w:rsid w:val="00E77945"/>
    <w:rsid w:val="00E80479"/>
    <w:rsid w:val="00E8073A"/>
    <w:rsid w:val="00E80963"/>
    <w:rsid w:val="00E8287C"/>
    <w:rsid w:val="00E8504F"/>
    <w:rsid w:val="00E857D7"/>
    <w:rsid w:val="00E87555"/>
    <w:rsid w:val="00E91355"/>
    <w:rsid w:val="00E92921"/>
    <w:rsid w:val="00E93468"/>
    <w:rsid w:val="00E935D7"/>
    <w:rsid w:val="00E95EE3"/>
    <w:rsid w:val="00E962B5"/>
    <w:rsid w:val="00E965C7"/>
    <w:rsid w:val="00E97B99"/>
    <w:rsid w:val="00EA1B61"/>
    <w:rsid w:val="00EA1B96"/>
    <w:rsid w:val="00EA25A1"/>
    <w:rsid w:val="00EA2FF5"/>
    <w:rsid w:val="00EA604F"/>
    <w:rsid w:val="00EA7760"/>
    <w:rsid w:val="00EA77B0"/>
    <w:rsid w:val="00EA77F7"/>
    <w:rsid w:val="00EB04E9"/>
    <w:rsid w:val="00EB3AF3"/>
    <w:rsid w:val="00EB49B1"/>
    <w:rsid w:val="00EB5815"/>
    <w:rsid w:val="00EB6134"/>
    <w:rsid w:val="00EB6191"/>
    <w:rsid w:val="00EB69A2"/>
    <w:rsid w:val="00EB78B9"/>
    <w:rsid w:val="00EC29F1"/>
    <w:rsid w:val="00EC610B"/>
    <w:rsid w:val="00EC6620"/>
    <w:rsid w:val="00EC7BBB"/>
    <w:rsid w:val="00ED05A8"/>
    <w:rsid w:val="00ED1973"/>
    <w:rsid w:val="00ED2F12"/>
    <w:rsid w:val="00ED56AD"/>
    <w:rsid w:val="00ED6838"/>
    <w:rsid w:val="00ED71A9"/>
    <w:rsid w:val="00ED7FE9"/>
    <w:rsid w:val="00EE7D46"/>
    <w:rsid w:val="00EF0687"/>
    <w:rsid w:val="00EF1F22"/>
    <w:rsid w:val="00EF7509"/>
    <w:rsid w:val="00F0351F"/>
    <w:rsid w:val="00F05040"/>
    <w:rsid w:val="00F05AC5"/>
    <w:rsid w:val="00F07C61"/>
    <w:rsid w:val="00F07F7C"/>
    <w:rsid w:val="00F1262F"/>
    <w:rsid w:val="00F128A4"/>
    <w:rsid w:val="00F13C37"/>
    <w:rsid w:val="00F1681F"/>
    <w:rsid w:val="00F17C68"/>
    <w:rsid w:val="00F2527A"/>
    <w:rsid w:val="00F268CF"/>
    <w:rsid w:val="00F310D4"/>
    <w:rsid w:val="00F31ACC"/>
    <w:rsid w:val="00F34079"/>
    <w:rsid w:val="00F351E4"/>
    <w:rsid w:val="00F35AAE"/>
    <w:rsid w:val="00F45F3E"/>
    <w:rsid w:val="00F475B7"/>
    <w:rsid w:val="00F47B3D"/>
    <w:rsid w:val="00F50391"/>
    <w:rsid w:val="00F52105"/>
    <w:rsid w:val="00F52B70"/>
    <w:rsid w:val="00F539C4"/>
    <w:rsid w:val="00F56D27"/>
    <w:rsid w:val="00F57C6D"/>
    <w:rsid w:val="00F61954"/>
    <w:rsid w:val="00F62BD5"/>
    <w:rsid w:val="00F63544"/>
    <w:rsid w:val="00F63F58"/>
    <w:rsid w:val="00F663A4"/>
    <w:rsid w:val="00F6660C"/>
    <w:rsid w:val="00F66E85"/>
    <w:rsid w:val="00F66FCA"/>
    <w:rsid w:val="00F712D8"/>
    <w:rsid w:val="00F721C9"/>
    <w:rsid w:val="00F726F0"/>
    <w:rsid w:val="00F73793"/>
    <w:rsid w:val="00F75489"/>
    <w:rsid w:val="00F83C90"/>
    <w:rsid w:val="00F861FA"/>
    <w:rsid w:val="00F902B3"/>
    <w:rsid w:val="00F90BF2"/>
    <w:rsid w:val="00F92A7B"/>
    <w:rsid w:val="00F97C96"/>
    <w:rsid w:val="00FA057C"/>
    <w:rsid w:val="00FA0BA6"/>
    <w:rsid w:val="00FA0FE7"/>
    <w:rsid w:val="00FA49A4"/>
    <w:rsid w:val="00FA5CED"/>
    <w:rsid w:val="00FA6BE1"/>
    <w:rsid w:val="00FB16A9"/>
    <w:rsid w:val="00FB3645"/>
    <w:rsid w:val="00FB5E54"/>
    <w:rsid w:val="00FC0936"/>
    <w:rsid w:val="00FC0F8A"/>
    <w:rsid w:val="00FC4282"/>
    <w:rsid w:val="00FC58F9"/>
    <w:rsid w:val="00FC68BA"/>
    <w:rsid w:val="00FD2216"/>
    <w:rsid w:val="00FD4A8C"/>
    <w:rsid w:val="00FD6C77"/>
    <w:rsid w:val="00FD7631"/>
    <w:rsid w:val="00FD7D4C"/>
    <w:rsid w:val="00FE3042"/>
    <w:rsid w:val="00FE6BDC"/>
    <w:rsid w:val="00FE7437"/>
    <w:rsid w:val="00FF26D6"/>
    <w:rsid w:val="00FF328C"/>
    <w:rsid w:val="00FF54DC"/>
    <w:rsid w:val="00FF689A"/>
    <w:rsid w:val="00FF7D6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1B7CC"/>
  <w15:docId w15:val="{64042690-53FC-4220-BAFF-7DDD7B2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255ECF"/>
    <w:pPr>
      <w:keepNext/>
      <w:keepLines/>
      <w:widowControl/>
      <w:ind w:left="105"/>
      <w:jc w:val="center"/>
      <w:outlineLvl w:val="0"/>
    </w:pPr>
    <w:rPr>
      <w:b/>
      <w:bCs/>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
      <w:ind w:left="567" w:hanging="427"/>
    </w:pPr>
    <w:rPr>
      <w:rFonts w:ascii="Arial Narrow" w:hAnsi="Arial Narrow" w:cs="Arial Narrow"/>
      <w:sz w:val="20"/>
      <w:szCs w:val="20"/>
    </w:rPr>
  </w:style>
  <w:style w:type="paragraph" w:customStyle="1" w:styleId="Heading11">
    <w:name w:val="Heading 11"/>
    <w:basedOn w:val="Normal"/>
    <w:pPr>
      <w:spacing w:before="51"/>
      <w:ind w:left="4"/>
      <w:outlineLvl w:val="0"/>
    </w:pPr>
    <w:rPr>
      <w:rFonts w:ascii="Arial Narrow" w:hAnsi="Arial Narrow" w:cs="Arial Narrow"/>
      <w:b/>
      <w:bCs/>
      <w:sz w:val="28"/>
      <w:szCs w:val="28"/>
    </w:rPr>
  </w:style>
  <w:style w:type="paragraph" w:customStyle="1" w:styleId="Heading21">
    <w:name w:val="Heading 21"/>
    <w:basedOn w:val="Normal"/>
    <w:pPr>
      <w:ind w:left="443"/>
      <w:outlineLvl w:val="1"/>
    </w:pPr>
    <w:rPr>
      <w:rFonts w:ascii="Arial Narrow" w:hAnsi="Arial Narrow" w:cs="Arial Narrow"/>
      <w:b/>
      <w:bCs/>
      <w:sz w:val="22"/>
      <w:szCs w:val="22"/>
    </w:rPr>
  </w:style>
  <w:style w:type="paragraph" w:customStyle="1" w:styleId="Heading31">
    <w:name w:val="Heading 31"/>
    <w:basedOn w:val="Normal"/>
    <w:pPr>
      <w:ind w:left="100"/>
      <w:outlineLvl w:val="2"/>
    </w:pPr>
    <w:rPr>
      <w:rFonts w:ascii="Arial Narrow" w:hAnsi="Arial Narrow" w:cs="Arial Narrow"/>
      <w:b/>
      <w:bCs/>
      <w:sz w:val="20"/>
      <w:szCs w:val="20"/>
    </w:rPr>
  </w:style>
  <w:style w:type="paragraph" w:styleId="ListParagraph">
    <w:name w:val="List Paragraph"/>
    <w:aliases w:val="Odsek,List Paragraph1"/>
    <w:basedOn w:val="Normal"/>
    <w:link w:val="ListParagraphChar"/>
    <w:uiPriority w:val="34"/>
    <w:qFormat/>
  </w:style>
  <w:style w:type="paragraph" w:customStyle="1" w:styleId="TableParagraph">
    <w:name w:val="Table Paragraph"/>
    <w:basedOn w:val="Normal"/>
  </w:style>
  <w:style w:type="paragraph" w:styleId="BalloonText">
    <w:name w:val="Balloon Text"/>
    <w:basedOn w:val="Normal"/>
    <w:link w:val="BalloonTextChar"/>
    <w:rsid w:val="00405349"/>
    <w:rPr>
      <w:rFonts w:ascii="Tahoma" w:hAnsi="Tahoma" w:cs="Tahoma"/>
      <w:sz w:val="16"/>
      <w:szCs w:val="16"/>
    </w:rPr>
  </w:style>
  <w:style w:type="character" w:customStyle="1" w:styleId="BalloonTextChar">
    <w:name w:val="Balloon Text Char"/>
    <w:link w:val="BalloonText"/>
    <w:rsid w:val="00405349"/>
    <w:rPr>
      <w:rFonts w:ascii="Tahoma" w:hAnsi="Tahoma" w:cs="Tahoma"/>
      <w:sz w:val="16"/>
      <w:szCs w:val="16"/>
    </w:rPr>
  </w:style>
  <w:style w:type="paragraph" w:styleId="Header">
    <w:name w:val="header"/>
    <w:basedOn w:val="Normal"/>
    <w:link w:val="HeaderChar"/>
    <w:rsid w:val="00405349"/>
    <w:pPr>
      <w:tabs>
        <w:tab w:val="center" w:pos="4536"/>
        <w:tab w:val="right" w:pos="9072"/>
      </w:tabs>
    </w:pPr>
  </w:style>
  <w:style w:type="character" w:customStyle="1" w:styleId="HeaderChar">
    <w:name w:val="Header Char"/>
    <w:link w:val="Header"/>
    <w:rsid w:val="00405349"/>
    <w:rPr>
      <w:sz w:val="24"/>
      <w:szCs w:val="24"/>
    </w:rPr>
  </w:style>
  <w:style w:type="paragraph" w:styleId="Footer">
    <w:name w:val="footer"/>
    <w:basedOn w:val="Normal"/>
    <w:link w:val="FooterChar"/>
    <w:uiPriority w:val="99"/>
    <w:rsid w:val="00405349"/>
    <w:pPr>
      <w:tabs>
        <w:tab w:val="center" w:pos="4536"/>
        <w:tab w:val="right" w:pos="9072"/>
      </w:tabs>
    </w:pPr>
  </w:style>
  <w:style w:type="character" w:customStyle="1" w:styleId="FooterChar">
    <w:name w:val="Footer Char"/>
    <w:link w:val="Footer"/>
    <w:uiPriority w:val="99"/>
    <w:rsid w:val="00405349"/>
    <w:rPr>
      <w:sz w:val="24"/>
      <w:szCs w:val="24"/>
    </w:rPr>
  </w:style>
  <w:style w:type="character" w:styleId="CommentReference">
    <w:name w:val="annotation reference"/>
    <w:uiPriority w:val="99"/>
    <w:rsid w:val="007B26E9"/>
    <w:rPr>
      <w:sz w:val="16"/>
      <w:szCs w:val="16"/>
    </w:rPr>
  </w:style>
  <w:style w:type="paragraph" w:styleId="CommentText">
    <w:name w:val="annotation text"/>
    <w:basedOn w:val="Normal"/>
    <w:link w:val="CommentTextChar"/>
    <w:uiPriority w:val="99"/>
    <w:rsid w:val="007B26E9"/>
    <w:rPr>
      <w:sz w:val="20"/>
      <w:szCs w:val="20"/>
    </w:rPr>
  </w:style>
  <w:style w:type="character" w:customStyle="1" w:styleId="CommentTextChar">
    <w:name w:val="Comment Text Char"/>
    <w:basedOn w:val="DefaultParagraphFont"/>
    <w:link w:val="CommentText"/>
    <w:uiPriority w:val="99"/>
    <w:rsid w:val="007B26E9"/>
  </w:style>
  <w:style w:type="paragraph" w:styleId="CommentSubject">
    <w:name w:val="annotation subject"/>
    <w:basedOn w:val="CommentText"/>
    <w:next w:val="CommentText"/>
    <w:link w:val="CommentSubjectChar"/>
    <w:rsid w:val="007B26E9"/>
    <w:rPr>
      <w:b/>
      <w:bCs/>
    </w:rPr>
  </w:style>
  <w:style w:type="character" w:customStyle="1" w:styleId="CommentSubjectChar">
    <w:name w:val="Comment Subject Char"/>
    <w:link w:val="CommentSubject"/>
    <w:rsid w:val="007B26E9"/>
    <w:rPr>
      <w:b/>
      <w:bCs/>
    </w:rPr>
  </w:style>
  <w:style w:type="paragraph" w:styleId="BodyTextIndent">
    <w:name w:val="Body Text Indent"/>
    <w:basedOn w:val="Normal"/>
    <w:link w:val="BodyTextIndentChar"/>
    <w:uiPriority w:val="99"/>
    <w:unhideWhenUsed/>
    <w:rsid w:val="00BF2461"/>
    <w:pPr>
      <w:widowControl/>
      <w:autoSpaceDE/>
      <w:autoSpaceDN/>
      <w:adjustRightInd/>
      <w:spacing w:after="120"/>
      <w:ind w:left="283"/>
    </w:pPr>
  </w:style>
  <w:style w:type="character" w:customStyle="1" w:styleId="BodyTextIndentChar">
    <w:name w:val="Body Text Indent Char"/>
    <w:link w:val="BodyTextIndent"/>
    <w:uiPriority w:val="99"/>
    <w:rsid w:val="00BF2461"/>
    <w:rPr>
      <w:sz w:val="24"/>
      <w:szCs w:val="24"/>
    </w:rPr>
  </w:style>
  <w:style w:type="paragraph" w:styleId="Revision">
    <w:name w:val="Revision"/>
    <w:hidden/>
    <w:uiPriority w:val="99"/>
    <w:semiHidden/>
    <w:rsid w:val="009D3426"/>
    <w:rPr>
      <w:sz w:val="24"/>
      <w:szCs w:val="24"/>
    </w:rPr>
  </w:style>
  <w:style w:type="paragraph" w:customStyle="1" w:styleId="Zkladntext">
    <w:name w:val="Základní text"/>
    <w:uiPriority w:val="99"/>
    <w:rsid w:val="009D3426"/>
    <w:rPr>
      <w:rFonts w:ascii="Arial" w:eastAsia="SimSun" w:hAnsi="Arial"/>
      <w:color w:val="000000"/>
      <w:sz w:val="24"/>
    </w:rPr>
  </w:style>
  <w:style w:type="paragraph" w:customStyle="1" w:styleId="Odstavec1">
    <w:name w:val="Odstavec1"/>
    <w:basedOn w:val="Normal"/>
    <w:rsid w:val="007B7436"/>
    <w:pPr>
      <w:keepNext/>
      <w:widowControl/>
      <w:autoSpaceDE/>
      <w:autoSpaceDN/>
      <w:adjustRightInd/>
      <w:spacing w:before="120" w:after="60"/>
      <w:ind w:left="907" w:hanging="907"/>
      <w:jc w:val="both"/>
    </w:pPr>
    <w:rPr>
      <w:rFonts w:ascii="Arial" w:hAnsi="Arial"/>
      <w:sz w:val="20"/>
      <w:szCs w:val="20"/>
      <w:lang w:val="cs-CZ" w:eastAsia="cs-CZ"/>
    </w:rPr>
  </w:style>
  <w:style w:type="character" w:customStyle="1" w:styleId="Heading1Char">
    <w:name w:val="Heading 1 Char"/>
    <w:link w:val="Heading1"/>
    <w:rsid w:val="00255ECF"/>
    <w:rPr>
      <w:b/>
      <w:bCs/>
      <w:color w:val="000000"/>
      <w:sz w:val="24"/>
      <w:szCs w:val="22"/>
      <w:lang w:eastAsia="en-US"/>
    </w:rPr>
  </w:style>
  <w:style w:type="paragraph" w:customStyle="1" w:styleId="Odstavec2">
    <w:name w:val="Odstavec2"/>
    <w:rsid w:val="008F6854"/>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lang w:val="cs-CZ" w:eastAsia="cs-CZ"/>
    </w:rPr>
  </w:style>
  <w:style w:type="paragraph" w:styleId="Title">
    <w:name w:val="Title"/>
    <w:basedOn w:val="Normal"/>
    <w:link w:val="TitleChar"/>
    <w:qFormat/>
    <w:rsid w:val="00030DA8"/>
    <w:pPr>
      <w:widowControl/>
      <w:autoSpaceDE/>
      <w:autoSpaceDN/>
      <w:adjustRightInd/>
      <w:jc w:val="center"/>
    </w:pPr>
    <w:rPr>
      <w:b/>
      <w:bCs/>
      <w:lang w:eastAsia="cs-CZ"/>
    </w:rPr>
  </w:style>
  <w:style w:type="character" w:customStyle="1" w:styleId="TitleChar">
    <w:name w:val="Title Char"/>
    <w:basedOn w:val="DefaultParagraphFont"/>
    <w:link w:val="Title"/>
    <w:rsid w:val="00030DA8"/>
    <w:rPr>
      <w:b/>
      <w:bCs/>
      <w:sz w:val="24"/>
      <w:szCs w:val="24"/>
      <w:lang w:eastAsia="cs-CZ"/>
    </w:rPr>
  </w:style>
  <w:style w:type="paragraph" w:customStyle="1" w:styleId="Default">
    <w:name w:val="Default"/>
    <w:rsid w:val="00FA6BE1"/>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nhideWhenUsed/>
    <w:rsid w:val="002811AB"/>
    <w:rPr>
      <w:color w:val="0000FF" w:themeColor="hyperlink"/>
      <w:u w:val="single"/>
    </w:rPr>
  </w:style>
  <w:style w:type="character" w:styleId="UnresolvedMention">
    <w:name w:val="Unresolved Mention"/>
    <w:basedOn w:val="DefaultParagraphFont"/>
    <w:uiPriority w:val="99"/>
    <w:semiHidden/>
    <w:unhideWhenUsed/>
    <w:rsid w:val="002811AB"/>
    <w:rPr>
      <w:color w:val="808080"/>
      <w:shd w:val="clear" w:color="auto" w:fill="E6E6E6"/>
    </w:rPr>
  </w:style>
  <w:style w:type="paragraph" w:styleId="NoSpacing">
    <w:name w:val="No Spacing"/>
    <w:uiPriority w:val="1"/>
    <w:qFormat/>
    <w:rsid w:val="00446912"/>
    <w:pPr>
      <w:widowControl w:val="0"/>
      <w:autoSpaceDE w:val="0"/>
      <w:autoSpaceDN w:val="0"/>
      <w:adjustRightInd w:val="0"/>
    </w:pPr>
    <w:rPr>
      <w:sz w:val="24"/>
      <w:szCs w:val="24"/>
    </w:rPr>
  </w:style>
  <w:style w:type="character" w:customStyle="1" w:styleId="ListParagraphChar">
    <w:name w:val="List Paragraph Char"/>
    <w:aliases w:val="Odsek Char,List Paragraph1 Char"/>
    <w:basedOn w:val="DefaultParagraphFont"/>
    <w:link w:val="ListParagraph"/>
    <w:uiPriority w:val="34"/>
    <w:locked/>
    <w:rsid w:val="00AE7527"/>
    <w:rPr>
      <w:sz w:val="24"/>
      <w:szCs w:val="24"/>
    </w:rPr>
  </w:style>
  <w:style w:type="paragraph" w:styleId="Subtitle">
    <w:name w:val="Subtitle"/>
    <w:basedOn w:val="Normal"/>
    <w:next w:val="Normal"/>
    <w:link w:val="SubtitleChar"/>
    <w:uiPriority w:val="11"/>
    <w:qFormat/>
    <w:rsid w:val="00EE7D46"/>
    <w:pPr>
      <w:widowControl/>
      <w:autoSpaceDE/>
      <w:autoSpaceDN/>
      <w:adjustRightInd/>
      <w:spacing w:after="600" w:line="276" w:lineRule="auto"/>
    </w:pPr>
    <w:rPr>
      <w:rFonts w:ascii="Cambria" w:hAnsi="Cambria"/>
      <w:i/>
      <w:iCs/>
      <w:spacing w:val="13"/>
      <w:lang w:eastAsia="en-US"/>
    </w:rPr>
  </w:style>
  <w:style w:type="character" w:customStyle="1" w:styleId="SubtitleChar">
    <w:name w:val="Subtitle Char"/>
    <w:basedOn w:val="DefaultParagraphFont"/>
    <w:link w:val="Subtitle"/>
    <w:uiPriority w:val="11"/>
    <w:rsid w:val="00EE7D46"/>
    <w:rPr>
      <w:rFonts w:ascii="Cambria" w:hAnsi="Cambria"/>
      <w:i/>
      <w:iCs/>
      <w:spacing w:val="13"/>
      <w:sz w:val="24"/>
      <w:szCs w:val="24"/>
      <w:lang w:eastAsia="en-US"/>
    </w:rPr>
  </w:style>
  <w:style w:type="character" w:styleId="Strong">
    <w:name w:val="Strong"/>
    <w:uiPriority w:val="22"/>
    <w:qFormat/>
    <w:rsid w:val="00EE7D46"/>
    <w:rPr>
      <w:b/>
      <w:bCs/>
    </w:rPr>
  </w:style>
  <w:style w:type="character" w:styleId="IntenseEmphasis">
    <w:name w:val="Intense Emphasis"/>
    <w:uiPriority w:val="21"/>
    <w:qFormat/>
    <w:rsid w:val="00861726"/>
    <w:rPr>
      <w:b/>
      <w:bCs/>
    </w:rPr>
  </w:style>
  <w:style w:type="paragraph" w:customStyle="1" w:styleId="AgreementL1">
    <w:name w:val="Agreement L1"/>
    <w:basedOn w:val="Normal"/>
    <w:uiPriority w:val="99"/>
    <w:rsid w:val="008B11EF"/>
    <w:pPr>
      <w:keepNext/>
      <w:widowControl/>
      <w:numPr>
        <w:numId w:val="35"/>
      </w:numPr>
      <w:autoSpaceDE/>
      <w:autoSpaceDN/>
      <w:adjustRightInd/>
      <w:spacing w:before="240"/>
      <w:jc w:val="both"/>
    </w:pPr>
    <w:rPr>
      <w:rFonts w:eastAsia="Calibri"/>
      <w:b/>
      <w:bCs/>
      <w:caps/>
      <w:lang w:eastAsia="en-US"/>
    </w:rPr>
  </w:style>
  <w:style w:type="paragraph" w:customStyle="1" w:styleId="AgreementL2">
    <w:name w:val="Agreement L2"/>
    <w:basedOn w:val="AgreementL1"/>
    <w:uiPriority w:val="99"/>
    <w:rsid w:val="008B11EF"/>
    <w:pPr>
      <w:keepNext w:val="0"/>
      <w:numPr>
        <w:ilvl w:val="1"/>
      </w:numPr>
    </w:pPr>
    <w:rPr>
      <w:b w:val="0"/>
      <w:bCs w:val="0"/>
      <w:caps w:val="0"/>
    </w:rPr>
  </w:style>
  <w:style w:type="paragraph" w:customStyle="1" w:styleId="AgreementL3">
    <w:name w:val="Agreement L3"/>
    <w:basedOn w:val="AgreementL2"/>
    <w:uiPriority w:val="99"/>
    <w:rsid w:val="008B11EF"/>
    <w:pPr>
      <w:numPr>
        <w:ilvl w:val="2"/>
      </w:numPr>
    </w:pPr>
  </w:style>
  <w:style w:type="paragraph" w:customStyle="1" w:styleId="AgreementL4">
    <w:name w:val="Agreement L4"/>
    <w:basedOn w:val="AgreementL3"/>
    <w:uiPriority w:val="99"/>
    <w:rsid w:val="008B11EF"/>
    <w:pPr>
      <w:numPr>
        <w:ilvl w:val="3"/>
      </w:numPr>
    </w:pPr>
  </w:style>
  <w:style w:type="paragraph" w:customStyle="1" w:styleId="AgreementL5">
    <w:name w:val="Agreement L5"/>
    <w:basedOn w:val="AgreementL4"/>
    <w:uiPriority w:val="99"/>
    <w:rsid w:val="008B11EF"/>
    <w:pPr>
      <w:numPr>
        <w:ilvl w:val="4"/>
      </w:numPr>
    </w:pPr>
  </w:style>
  <w:style w:type="paragraph" w:customStyle="1" w:styleId="AgreementL6">
    <w:name w:val="Agreement L6"/>
    <w:basedOn w:val="AgreementL5"/>
    <w:uiPriority w:val="99"/>
    <w:rsid w:val="008B11EF"/>
    <w:pPr>
      <w:numPr>
        <w:ilvl w:val="5"/>
      </w:numPr>
    </w:pPr>
  </w:style>
  <w:style w:type="paragraph" w:customStyle="1" w:styleId="AgreementL7">
    <w:name w:val="Agreement L7"/>
    <w:basedOn w:val="Normal"/>
    <w:uiPriority w:val="99"/>
    <w:rsid w:val="008B11EF"/>
    <w:pPr>
      <w:widowControl/>
      <w:numPr>
        <w:ilvl w:val="6"/>
        <w:numId w:val="35"/>
      </w:numPr>
      <w:autoSpaceDE/>
      <w:autoSpaceDN/>
      <w:adjustRightInd/>
      <w:spacing w:before="240"/>
      <w:jc w:val="both"/>
    </w:pPr>
    <w:rPr>
      <w:rFonts w:eastAsia="Calibri"/>
      <w:lang w:eastAsia="en-US"/>
    </w:rPr>
  </w:style>
  <w:style w:type="paragraph" w:customStyle="1" w:styleId="AgreementL8">
    <w:name w:val="Agreement L8"/>
    <w:basedOn w:val="AgreementL7"/>
    <w:uiPriority w:val="99"/>
    <w:rsid w:val="008B11EF"/>
    <w:pPr>
      <w:numPr>
        <w:ilvl w:val="7"/>
      </w:numPr>
    </w:pPr>
  </w:style>
  <w:style w:type="paragraph" w:customStyle="1" w:styleId="AgreementL9">
    <w:name w:val="Agreement L9"/>
    <w:basedOn w:val="AgreementL8"/>
    <w:uiPriority w:val="99"/>
    <w:rsid w:val="008B11EF"/>
    <w:pPr>
      <w:numPr>
        <w:ilvl w:val="8"/>
      </w:numPr>
    </w:pPr>
  </w:style>
  <w:style w:type="numbering" w:customStyle="1" w:styleId="lnok">
    <w:name w:val="Článok"/>
    <w:rsid w:val="008B11E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877DDE76-0728-4397-A7C3-C3A46131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5D798-49B2-45F5-8C1B-1CFD07F819F3}">
  <ds:schemaRefs>
    <ds:schemaRef ds:uri="http://schemas.openxmlformats.org/officeDocument/2006/bibliography"/>
  </ds:schemaRefs>
</ds:datastoreItem>
</file>

<file path=customXml/itemProps3.xml><?xml version="1.0" encoding="utf-8"?>
<ds:datastoreItem xmlns:ds="http://schemas.openxmlformats.org/officeDocument/2006/customXml" ds:itemID="{5C95096D-E270-4C8E-BA25-10FA489F130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10721</Words>
  <Characters>61114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ZoD_stavebné_práce_pokladnica_IK_2.6.2022.docx</vt:lpstr>
    </vt:vector>
  </TitlesOfParts>
  <Company/>
  <LinksUpToDate>false</LinksUpToDate>
  <CharactersWithSpaces>71692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č.2 - Návrh ZoD_stavebné_práce_pokladnica_IK_12.07.2022_čistopis.docx</dc:title>
  <dc:creator>Šimko Zdenko</dc:creator>
  <cp:lastModifiedBy>Kubánek Vladimír</cp:lastModifiedBy>
  <cp:revision>2</cp:revision>
  <dcterms:created xsi:type="dcterms:W3CDTF">2022-08-03T06:24:00Z</dcterms:created>
  <dcterms:modified xsi:type="dcterms:W3CDTF">2022-08-03T06:24:00Z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