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8B44E" w14:textId="0FF999FA" w:rsidR="00235E22" w:rsidRDefault="00235E22" w:rsidP="004E5FF1">
      <w:pPr>
        <w:ind w:left="0" w:firstLine="0"/>
        <w:rPr>
          <w:rFonts w:ascii="Arial Narrow" w:hAnsi="Arial Narrow" w:cs="Times New Roman"/>
          <w:smallCaps/>
          <w:sz w:val="22"/>
          <w:szCs w:val="22"/>
        </w:rPr>
      </w:pPr>
    </w:p>
    <w:p w14:paraId="7594B627" w14:textId="651CE80F" w:rsidR="00593A82" w:rsidRDefault="00593A82" w:rsidP="004E5FF1">
      <w:pPr>
        <w:ind w:left="0" w:firstLine="0"/>
        <w:rPr>
          <w:rFonts w:ascii="Arial Narrow" w:hAnsi="Arial Narrow" w:cs="Times New Roman"/>
          <w:smallCaps/>
          <w:sz w:val="22"/>
          <w:szCs w:val="22"/>
        </w:rPr>
      </w:pPr>
    </w:p>
    <w:p w14:paraId="00CE1F5A" w14:textId="77777777" w:rsidR="00593A82" w:rsidRPr="002F0FCC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</w:t>
      </w:r>
      <w:r w:rsidRPr="002F0FCC">
        <w:rPr>
          <w:rFonts w:ascii="Arial Narrow" w:hAnsi="Arial Narrow"/>
          <w:b/>
          <w:bCs/>
          <w:sz w:val="22"/>
          <w:szCs w:val="22"/>
        </w:rPr>
        <w:t>KRITÉRIUM NA VYHODNOTENIE PONÚK</w:t>
      </w:r>
      <w:r>
        <w:rPr>
          <w:rFonts w:ascii="Arial Narrow" w:hAnsi="Arial Narrow"/>
          <w:b/>
          <w:bCs/>
          <w:sz w:val="22"/>
          <w:szCs w:val="22"/>
        </w:rPr>
        <w:t xml:space="preserve"> A</w:t>
      </w:r>
    </w:p>
    <w:p w14:paraId="7E956CB9" w14:textId="77777777" w:rsidR="00593A82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FCC">
        <w:rPr>
          <w:rFonts w:ascii="Arial Narrow" w:hAnsi="Arial Narrow"/>
          <w:b/>
          <w:bCs/>
          <w:sz w:val="22"/>
          <w:szCs w:val="22"/>
        </w:rPr>
        <w:t xml:space="preserve">PRAVIDLÁ  UPLATŇOVANIA  KRITÉRIA NA VYHODNOTENIE PONÚK </w:t>
      </w:r>
    </w:p>
    <w:p w14:paraId="746E961A" w14:textId="77777777" w:rsidR="00593A82" w:rsidRPr="00A22515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581A61D9" w14:textId="77777777" w:rsidR="005813BA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0728B167" w14:textId="77777777" w:rsidR="005813BA" w:rsidRPr="00CA2B59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vanish/>
          <w:sz w:val="22"/>
          <w:szCs w:val="22"/>
        </w:rPr>
      </w:pPr>
    </w:p>
    <w:p w14:paraId="3F2A81A7" w14:textId="77777777" w:rsidR="005813BA" w:rsidRPr="00CA2B59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</w:rPr>
      </w:pPr>
    </w:p>
    <w:p w14:paraId="5CBCB736" w14:textId="77777777" w:rsidR="005813BA" w:rsidRPr="00830961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color w:val="4472C4"/>
          <w:sz w:val="22"/>
          <w:szCs w:val="22"/>
        </w:rPr>
      </w:pPr>
      <w:r w:rsidRPr="00CA2B59">
        <w:rPr>
          <w:rFonts w:ascii="Arial Narrow" w:eastAsia="Calibri" w:hAnsi="Arial Narrow"/>
          <w:b/>
          <w:bCs/>
          <w:color w:val="4472C4"/>
          <w:sz w:val="22"/>
          <w:szCs w:val="22"/>
        </w:rPr>
        <w:t xml:space="preserve">1. </w:t>
      </w:r>
      <w:r w:rsidRPr="00830961">
        <w:rPr>
          <w:rFonts w:ascii="Arial Narrow" w:eastAsia="Calibri" w:hAnsi="Arial Narrow"/>
          <w:b/>
          <w:bCs/>
          <w:color w:val="4472C4"/>
          <w:sz w:val="22"/>
          <w:szCs w:val="22"/>
        </w:rPr>
        <w:t xml:space="preserve">Celková cena za predmet zákazky v eur s DPH </w:t>
      </w:r>
      <w:r w:rsidRPr="00830961">
        <w:rPr>
          <w:rFonts w:ascii="Arial Narrow" w:eastAsia="Calibri" w:hAnsi="Arial Narrow"/>
          <w:color w:val="4472C4"/>
          <w:sz w:val="22"/>
          <w:szCs w:val="22"/>
        </w:rPr>
        <w:t>(ďalej len „Cena“)</w:t>
      </w:r>
    </w:p>
    <w:p w14:paraId="4ECD80C3" w14:textId="77777777" w:rsidR="005813BA" w:rsidRPr="00830961" w:rsidRDefault="005813BA" w:rsidP="004E5FF1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830961">
        <w:rPr>
          <w:rFonts w:ascii="Arial Narrow" w:hAnsi="Arial Narrow"/>
          <w:sz w:val="22"/>
          <w:szCs w:val="22"/>
        </w:rPr>
        <w:t xml:space="preserve">Jediným kritériom na vyhodnotenie ponúk je najnižšia Cena. </w:t>
      </w:r>
    </w:p>
    <w:p w14:paraId="3CD19321" w14:textId="27B1B2C9" w:rsidR="005813BA" w:rsidRPr="00830961" w:rsidRDefault="005813BA" w:rsidP="009B11B5">
      <w:p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</w:rPr>
      </w:pPr>
      <w:r w:rsidRPr="00830961">
        <w:rPr>
          <w:rFonts w:ascii="Arial Narrow" w:eastAsia="Calibri" w:hAnsi="Arial Narrow"/>
          <w:sz w:val="22"/>
          <w:szCs w:val="22"/>
        </w:rPr>
        <w:t>Cena definovaná ako súčet súčinov jednotkových cien (JC) a počtu jednotlivých položiek</w:t>
      </w:r>
      <w:r w:rsidRPr="00830961">
        <w:rPr>
          <w:rFonts w:ascii="Arial Narrow" w:eastAsia="Calibri" w:hAnsi="Arial Narrow"/>
          <w:color w:val="FF0000"/>
          <w:sz w:val="22"/>
          <w:szCs w:val="22"/>
        </w:rPr>
        <w:t xml:space="preserve"> </w:t>
      </w:r>
      <w:r w:rsidRPr="00830961">
        <w:rPr>
          <w:rFonts w:ascii="Arial Narrow" w:eastAsia="Calibri" w:hAnsi="Arial Narrow"/>
          <w:sz w:val="22"/>
          <w:szCs w:val="22"/>
        </w:rPr>
        <w:t>podľa hárku</w:t>
      </w:r>
      <w:r w:rsidR="009B11B5">
        <w:rPr>
          <w:rFonts w:ascii="Arial Narrow" w:eastAsia="Calibri" w:hAnsi="Arial Narrow"/>
          <w:sz w:val="22"/>
          <w:szCs w:val="22"/>
        </w:rPr>
        <w:t xml:space="preserve"> </w:t>
      </w:r>
      <w:r w:rsidRPr="00830961">
        <w:rPr>
          <w:rFonts w:ascii="Arial Narrow" w:eastAsia="Calibri" w:hAnsi="Arial Narrow"/>
          <w:sz w:val="22"/>
          <w:szCs w:val="22"/>
        </w:rPr>
        <w:t xml:space="preserve">„štruktúrovaný rozpočet“ v prílohe č. 1 súťažných podkladov. 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Hodnota, ktorá bude predmetom hodnotenia je uvedená v bunke </w:t>
      </w:r>
      <w:r w:rsidRPr="00830961">
        <w:rPr>
          <w:rFonts w:ascii="Arial Narrow" w:eastAsia="Calibri" w:hAnsi="Arial Narrow"/>
          <w:b/>
          <w:bCs/>
          <w:color w:val="FF0000"/>
          <w:sz w:val="22"/>
          <w:szCs w:val="22"/>
        </w:rPr>
        <w:t>G</w:t>
      </w:r>
      <w:r w:rsidR="00311346">
        <w:rPr>
          <w:rFonts w:ascii="Arial Narrow" w:eastAsia="Calibri" w:hAnsi="Arial Narrow"/>
          <w:b/>
          <w:bCs/>
          <w:color w:val="FF0000"/>
          <w:sz w:val="22"/>
          <w:szCs w:val="22"/>
        </w:rPr>
        <w:t>1</w:t>
      </w:r>
      <w:r w:rsidR="009B17D8">
        <w:rPr>
          <w:rFonts w:ascii="Arial Narrow" w:eastAsia="Calibri" w:hAnsi="Arial Narrow"/>
          <w:b/>
          <w:bCs/>
          <w:color w:val="FF0000"/>
          <w:sz w:val="22"/>
          <w:szCs w:val="22"/>
        </w:rPr>
        <w:t>5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 hárku „štruktúrovaný rozpočet“ prílohy č. 1 súťažných podkladov.</w:t>
      </w:r>
    </w:p>
    <w:p w14:paraId="4143C643" w14:textId="77777777" w:rsidR="00593A82" w:rsidRPr="00830961" w:rsidRDefault="00593A82" w:rsidP="004E5FF1">
      <w:pPr>
        <w:ind w:left="0" w:firstLine="0"/>
        <w:jc w:val="both"/>
        <w:rPr>
          <w:rFonts w:ascii="Arial Narrow" w:hAnsi="Arial Narrow"/>
          <w:sz w:val="22"/>
          <w:szCs w:val="22"/>
        </w:rPr>
      </w:pPr>
    </w:p>
    <w:p w14:paraId="6019C849" w14:textId="77777777" w:rsidR="00593A82" w:rsidRPr="00A22515" w:rsidRDefault="00593A82" w:rsidP="004E5FF1">
      <w:pPr>
        <w:jc w:val="both"/>
        <w:rPr>
          <w:rFonts w:ascii="Arial Narrow" w:hAnsi="Arial Narrow"/>
          <w:b/>
          <w:sz w:val="22"/>
          <w:szCs w:val="22"/>
        </w:rPr>
      </w:pPr>
      <w:r w:rsidRPr="00830961">
        <w:rPr>
          <w:rFonts w:ascii="Arial Narrow" w:hAnsi="Arial Narrow"/>
          <w:b/>
          <w:sz w:val="22"/>
          <w:szCs w:val="22"/>
        </w:rPr>
        <w:t>Pravidlá na uplatnenie kritéria</w:t>
      </w:r>
    </w:p>
    <w:p w14:paraId="58259174" w14:textId="3EA233E4" w:rsidR="00593A82" w:rsidRDefault="00593A82" w:rsidP="004E5FF1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 úspešnosti ponúk.</w:t>
      </w:r>
      <w:r w:rsidRPr="004E5FF1">
        <w:rPr>
          <w:rFonts w:ascii="Arial Narrow" w:eastAsia="Calibri" w:hAnsi="Arial Narrow"/>
          <w:sz w:val="22"/>
          <w:szCs w:val="22"/>
          <w:lang w:eastAsia="sk-SK"/>
        </w:rPr>
        <w:t xml:space="preserve"> Ponuky budú zoradené podľa výšky ceny, n</w:t>
      </w:r>
      <w:r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á bude obsahovať najnižšiu </w:t>
      </w:r>
      <w:r w:rsidR="009B11B5">
        <w:rPr>
          <w:rFonts w:ascii="Arial Narrow" w:eastAsia="Calibri" w:hAnsi="Arial Narrow"/>
          <w:sz w:val="22"/>
          <w:szCs w:val="22"/>
          <w:lang w:eastAsia="sk-SK"/>
        </w:rPr>
        <w:t>C</w:t>
      </w:r>
      <w:r>
        <w:rPr>
          <w:rFonts w:ascii="Arial Narrow" w:eastAsia="Calibri" w:hAnsi="Arial Narrow"/>
          <w:sz w:val="22"/>
          <w:szCs w:val="22"/>
          <w:lang w:eastAsia="sk-SK"/>
        </w:rPr>
        <w:t>enu.</w:t>
      </w:r>
      <w:r w:rsidR="008B27B5">
        <w:rPr>
          <w:rFonts w:ascii="Arial Narrow" w:eastAsia="Calibri" w:hAnsi="Arial Narrow"/>
          <w:sz w:val="22"/>
          <w:szCs w:val="22"/>
          <w:lang w:eastAsia="sk-SK"/>
        </w:rPr>
        <w:t xml:space="preserve"> Úspešným sa stane uchádzač s najnižšou cenou za predmet zákazky v eur s</w:t>
      </w:r>
      <w:r w:rsidR="006C6021">
        <w:rPr>
          <w:rFonts w:ascii="Arial Narrow" w:eastAsia="Calibri" w:hAnsi="Arial Narrow"/>
          <w:sz w:val="22"/>
          <w:szCs w:val="22"/>
          <w:lang w:eastAsia="sk-SK"/>
        </w:rPr>
        <w:t> </w:t>
      </w:r>
      <w:r w:rsidR="008B27B5">
        <w:rPr>
          <w:rFonts w:ascii="Arial Narrow" w:eastAsia="Calibri" w:hAnsi="Arial Narrow"/>
          <w:sz w:val="22"/>
          <w:szCs w:val="22"/>
          <w:lang w:eastAsia="sk-SK"/>
        </w:rPr>
        <w:t>DPH</w:t>
      </w:r>
      <w:r w:rsidR="006C6021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3449EF6D" w14:textId="77777777" w:rsidR="00593A82" w:rsidRDefault="00593A82" w:rsidP="004E5FF1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1372EBBD" w14:textId="77777777" w:rsidR="00593A82" w:rsidRPr="003D10AC" w:rsidRDefault="00593A82" w:rsidP="004E5FF1">
      <w:pPr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3ACA5B8C" w14:textId="58156944" w:rsidR="00593A82" w:rsidRPr="009B375F" w:rsidRDefault="00593A82" w:rsidP="009B375F">
      <w:pPr>
        <w:ind w:left="0" w:firstLine="0"/>
        <w:jc w:val="both"/>
        <w:rPr>
          <w:rFonts w:ascii="Arial Narrow" w:hAnsi="Arial Narrow"/>
          <w:bCs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</w:t>
      </w:r>
      <w:r w:rsidR="004E5FF1" w:rsidRPr="00FB6729">
        <w:rPr>
          <w:rFonts w:ascii="Arial Narrow" w:hAnsi="Arial Narrow"/>
          <w:bCs/>
          <w:sz w:val="22"/>
          <w:szCs w:val="22"/>
        </w:rPr>
        <w:t>v hár</w:t>
      </w:r>
      <w:r w:rsidR="004E5FF1">
        <w:rPr>
          <w:rFonts w:ascii="Arial Narrow" w:hAnsi="Arial Narrow"/>
          <w:bCs/>
          <w:sz w:val="22"/>
          <w:szCs w:val="22"/>
        </w:rPr>
        <w:t>ok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„štruktúrovaný rozpočet“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v príloh</w:t>
      </w:r>
      <w:r w:rsidR="009B11B5">
        <w:rPr>
          <w:rFonts w:ascii="Arial Narrow" w:hAnsi="Arial Narrow"/>
          <w:bCs/>
          <w:sz w:val="22"/>
          <w:szCs w:val="22"/>
        </w:rPr>
        <w:t>e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č. </w:t>
      </w:r>
      <w:r w:rsidR="004E5FF1">
        <w:rPr>
          <w:rFonts w:ascii="Arial Narrow" w:hAnsi="Arial Narrow"/>
          <w:bCs/>
          <w:sz w:val="22"/>
          <w:szCs w:val="22"/>
        </w:rPr>
        <w:t>1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SP </w:t>
      </w:r>
      <w:r>
        <w:rPr>
          <w:rFonts w:ascii="Arial Narrow" w:hAnsi="Arial Narrow"/>
          <w:sz w:val="22"/>
          <w:szCs w:val="22"/>
        </w:rPr>
        <w:t>a predloží ho v</w:t>
      </w:r>
      <w:r w:rsidR="004E5FF1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ponuke</w:t>
      </w:r>
      <w:r w:rsidR="004E5FF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 zárove</w:t>
      </w:r>
      <w:r w:rsidR="004E5FF1">
        <w:rPr>
          <w:rFonts w:ascii="Arial Narrow" w:hAnsi="Arial Narrow"/>
          <w:sz w:val="22"/>
          <w:szCs w:val="22"/>
        </w:rPr>
        <w:t>ň</w:t>
      </w:r>
      <w:r>
        <w:rPr>
          <w:rFonts w:ascii="Arial Narrow" w:hAnsi="Arial Narrow"/>
          <w:sz w:val="22"/>
          <w:szCs w:val="22"/>
        </w:rPr>
        <w:t xml:space="preserve"> </w:t>
      </w:r>
      <w:r w:rsidRPr="00567D16">
        <w:rPr>
          <w:rFonts w:ascii="Arial Narrow" w:hAnsi="Arial Narrow"/>
          <w:sz w:val="22"/>
          <w:szCs w:val="22"/>
        </w:rPr>
        <w:t>vyplnení c</w:t>
      </w:r>
      <w:r>
        <w:rPr>
          <w:rFonts w:ascii="Arial Narrow" w:hAnsi="Arial Narrow"/>
          <w:sz w:val="22"/>
          <w:szCs w:val="22"/>
        </w:rPr>
        <w:t>e</w:t>
      </w:r>
      <w:r w:rsidRPr="00567D16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>y</w:t>
      </w:r>
      <w:r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>
        <w:rPr>
          <w:rFonts w:ascii="Arial Narrow" w:hAnsi="Arial Narrow"/>
          <w:sz w:val="22"/>
          <w:szCs w:val="22"/>
        </w:rPr>
        <w:t>.</w:t>
      </w:r>
      <w:r w:rsidR="004E5FF1">
        <w:rPr>
          <w:rFonts w:ascii="Arial Narrow" w:hAnsi="Arial Narrow"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Ceny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v</w:t>
      </w:r>
      <w:r w:rsidR="004E5FF1">
        <w:rPr>
          <w:rFonts w:ascii="Arial Narrow" w:hAnsi="Arial Narrow"/>
          <w:sz w:val="22"/>
          <w:szCs w:val="22"/>
        </w:rPr>
        <w:t> elektronickom ponukovom formulári v systéme JOSEPHINE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a ceny v hárku „štruktúrovaný rozpočet“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v príloh</w:t>
      </w:r>
      <w:r w:rsidR="009B11B5">
        <w:rPr>
          <w:rFonts w:ascii="Arial Narrow" w:hAnsi="Arial Narrow"/>
          <w:bCs/>
          <w:sz w:val="22"/>
          <w:szCs w:val="22"/>
        </w:rPr>
        <w:t>e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č. </w:t>
      </w:r>
      <w:r w:rsidR="004E5FF1">
        <w:rPr>
          <w:rFonts w:ascii="Arial Narrow" w:hAnsi="Arial Narrow"/>
          <w:bCs/>
          <w:sz w:val="22"/>
          <w:szCs w:val="22"/>
        </w:rPr>
        <w:t>1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SP musia byť samozrejme rovnaké. V prípade rozdielu platia ceny uvedené v</w:t>
      </w:r>
      <w:r w:rsidR="004E5FF1">
        <w:rPr>
          <w:rFonts w:ascii="Arial Narrow" w:hAnsi="Arial Narrow"/>
          <w:sz w:val="22"/>
          <w:szCs w:val="22"/>
        </w:rPr>
        <w:t> elektronickom ponukovom formulári v systéme JOSEPHINE</w:t>
      </w:r>
      <w:r w:rsidR="004E5FF1" w:rsidRPr="00FB6729">
        <w:rPr>
          <w:rFonts w:ascii="Arial Narrow" w:hAnsi="Arial Narrow"/>
          <w:bCs/>
          <w:sz w:val="22"/>
          <w:szCs w:val="22"/>
        </w:rPr>
        <w:t>.</w:t>
      </w:r>
    </w:p>
    <w:p w14:paraId="6F885613" w14:textId="77777777" w:rsidR="004E5FF1" w:rsidRDefault="004E5FF1" w:rsidP="004E5FF1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20FF64E3" w14:textId="0FCEDCE0" w:rsidR="00593A82" w:rsidRPr="008B27B5" w:rsidRDefault="00593A82" w:rsidP="008B27B5">
      <w:pPr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593A82" w:rsidRPr="008B27B5" w:rsidSect="005A021C"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E0409" w14:textId="77777777" w:rsidR="006228FC" w:rsidRDefault="006228FC" w:rsidP="003901BE">
      <w:r>
        <w:separator/>
      </w:r>
    </w:p>
  </w:endnote>
  <w:endnote w:type="continuationSeparator" w:id="0">
    <w:p w14:paraId="50A1462E" w14:textId="77777777" w:rsidR="006228FC" w:rsidRDefault="006228F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________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D8D6D" w14:textId="77777777" w:rsidR="006228FC" w:rsidRDefault="006228FC" w:rsidP="003901BE">
      <w:r>
        <w:separator/>
      </w:r>
    </w:p>
  </w:footnote>
  <w:footnote w:type="continuationSeparator" w:id="0">
    <w:p w14:paraId="09A1CAEA" w14:textId="77777777" w:rsidR="006228FC" w:rsidRDefault="006228FC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76DDBAAC" w:rsidR="005A021C" w:rsidRPr="0031188B" w:rsidRDefault="005A021C" w:rsidP="005A021C">
    <w:pPr>
      <w:spacing w:before="60"/>
      <w:rPr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0A03B6">
      <w:rPr>
        <w:rFonts w:ascii="Arial Narrow" w:hAnsi="Arial Narrow"/>
        <w:i/>
        <w:iCs/>
        <w:sz w:val="22"/>
        <w:szCs w:val="22"/>
      </w:rPr>
      <w:t>3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0A03B6">
      <w:rPr>
        <w:rFonts w:ascii="Arial Narrow" w:hAnsi="Arial Narrow"/>
        <w:i/>
        <w:iCs/>
        <w:sz w:val="22"/>
        <w:szCs w:val="22"/>
      </w:rPr>
      <w:t>Kritériá na vyhodnotenie ponúk a pravidlá ich uplatnenia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7B8B"/>
    <w:multiLevelType w:val="hybridMultilevel"/>
    <w:tmpl w:val="8078084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50AB"/>
    <w:multiLevelType w:val="hybridMultilevel"/>
    <w:tmpl w:val="05307392"/>
    <w:lvl w:ilvl="0" w:tplc="B53084C4">
      <w:start w:val="5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3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34CCA"/>
    <w:rsid w:val="00042832"/>
    <w:rsid w:val="00072BB7"/>
    <w:rsid w:val="00097A91"/>
    <w:rsid w:val="000A03B6"/>
    <w:rsid w:val="000C2913"/>
    <w:rsid w:val="000E52B7"/>
    <w:rsid w:val="000F1C83"/>
    <w:rsid w:val="00124650"/>
    <w:rsid w:val="00125F19"/>
    <w:rsid w:val="00166927"/>
    <w:rsid w:val="001B3314"/>
    <w:rsid w:val="001F7C30"/>
    <w:rsid w:val="00203F15"/>
    <w:rsid w:val="00212146"/>
    <w:rsid w:val="00235E22"/>
    <w:rsid w:val="00266439"/>
    <w:rsid w:val="00273C78"/>
    <w:rsid w:val="00295699"/>
    <w:rsid w:val="002A47AD"/>
    <w:rsid w:val="00311346"/>
    <w:rsid w:val="0031170A"/>
    <w:rsid w:val="0031188B"/>
    <w:rsid w:val="003159D4"/>
    <w:rsid w:val="003901BE"/>
    <w:rsid w:val="003B2750"/>
    <w:rsid w:val="003C590A"/>
    <w:rsid w:val="003F54FC"/>
    <w:rsid w:val="004022F7"/>
    <w:rsid w:val="004023C5"/>
    <w:rsid w:val="004226F5"/>
    <w:rsid w:val="0043436F"/>
    <w:rsid w:val="00474D75"/>
    <w:rsid w:val="004A2822"/>
    <w:rsid w:val="004B471D"/>
    <w:rsid w:val="004D3D22"/>
    <w:rsid w:val="004E5FF1"/>
    <w:rsid w:val="0050693C"/>
    <w:rsid w:val="00510D4E"/>
    <w:rsid w:val="00515901"/>
    <w:rsid w:val="00532616"/>
    <w:rsid w:val="00535664"/>
    <w:rsid w:val="00542B5A"/>
    <w:rsid w:val="005502C6"/>
    <w:rsid w:val="005507F4"/>
    <w:rsid w:val="00555649"/>
    <w:rsid w:val="005614E4"/>
    <w:rsid w:val="005813BA"/>
    <w:rsid w:val="005826A6"/>
    <w:rsid w:val="005865C4"/>
    <w:rsid w:val="00593A82"/>
    <w:rsid w:val="005A021C"/>
    <w:rsid w:val="005A328A"/>
    <w:rsid w:val="005A3F23"/>
    <w:rsid w:val="005A468C"/>
    <w:rsid w:val="005C6FF4"/>
    <w:rsid w:val="005C73B9"/>
    <w:rsid w:val="005D22AE"/>
    <w:rsid w:val="005E6EDF"/>
    <w:rsid w:val="006228FC"/>
    <w:rsid w:val="00624B5E"/>
    <w:rsid w:val="00632DEC"/>
    <w:rsid w:val="006670A2"/>
    <w:rsid w:val="0068752B"/>
    <w:rsid w:val="00687B33"/>
    <w:rsid w:val="00691536"/>
    <w:rsid w:val="006C6021"/>
    <w:rsid w:val="006E681D"/>
    <w:rsid w:val="00737032"/>
    <w:rsid w:val="007528B7"/>
    <w:rsid w:val="007626A3"/>
    <w:rsid w:val="00770599"/>
    <w:rsid w:val="00780229"/>
    <w:rsid w:val="007A0902"/>
    <w:rsid w:val="007A2B18"/>
    <w:rsid w:val="007D525D"/>
    <w:rsid w:val="007D5BD0"/>
    <w:rsid w:val="00801F4B"/>
    <w:rsid w:val="00803C16"/>
    <w:rsid w:val="00821A09"/>
    <w:rsid w:val="00830961"/>
    <w:rsid w:val="00831E6A"/>
    <w:rsid w:val="00844BF4"/>
    <w:rsid w:val="00854954"/>
    <w:rsid w:val="00875FA3"/>
    <w:rsid w:val="00877E93"/>
    <w:rsid w:val="008818DA"/>
    <w:rsid w:val="008B27B5"/>
    <w:rsid w:val="008B3CF5"/>
    <w:rsid w:val="00962F0E"/>
    <w:rsid w:val="00993A6F"/>
    <w:rsid w:val="0099734B"/>
    <w:rsid w:val="009A5702"/>
    <w:rsid w:val="009B11B5"/>
    <w:rsid w:val="009B17D8"/>
    <w:rsid w:val="009B375F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A1B0F"/>
    <w:rsid w:val="00AB48BD"/>
    <w:rsid w:val="00AD1B7D"/>
    <w:rsid w:val="00AE131E"/>
    <w:rsid w:val="00B02155"/>
    <w:rsid w:val="00B42E02"/>
    <w:rsid w:val="00B5028B"/>
    <w:rsid w:val="00B56D22"/>
    <w:rsid w:val="00B65DD0"/>
    <w:rsid w:val="00B81C6E"/>
    <w:rsid w:val="00B8729C"/>
    <w:rsid w:val="00BB5F93"/>
    <w:rsid w:val="00BD082D"/>
    <w:rsid w:val="00BD7F42"/>
    <w:rsid w:val="00BE16BC"/>
    <w:rsid w:val="00C12B02"/>
    <w:rsid w:val="00C22A9D"/>
    <w:rsid w:val="00C7500A"/>
    <w:rsid w:val="00CA53E3"/>
    <w:rsid w:val="00CA7BD9"/>
    <w:rsid w:val="00CC31D9"/>
    <w:rsid w:val="00D24BBB"/>
    <w:rsid w:val="00D261A4"/>
    <w:rsid w:val="00D379B1"/>
    <w:rsid w:val="00D42BFA"/>
    <w:rsid w:val="00D472BA"/>
    <w:rsid w:val="00D52736"/>
    <w:rsid w:val="00DA5098"/>
    <w:rsid w:val="00DC4A84"/>
    <w:rsid w:val="00DC7C4E"/>
    <w:rsid w:val="00DE6FBA"/>
    <w:rsid w:val="00E205A8"/>
    <w:rsid w:val="00E518B3"/>
    <w:rsid w:val="00E57D06"/>
    <w:rsid w:val="00E60705"/>
    <w:rsid w:val="00E6484D"/>
    <w:rsid w:val="00E81886"/>
    <w:rsid w:val="00E910F9"/>
    <w:rsid w:val="00EE007A"/>
    <w:rsid w:val="00EE3750"/>
    <w:rsid w:val="00F14CC6"/>
    <w:rsid w:val="00F72DD0"/>
    <w:rsid w:val="00F90921"/>
    <w:rsid w:val="00F92E53"/>
    <w:rsid w:val="00F93955"/>
    <w:rsid w:val="00FB2DAF"/>
    <w:rsid w:val="00FB6729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styleId="Jemnzvraznenie">
    <w:name w:val="Subtle Emphasis"/>
    <w:aliases w:val="klasika"/>
    <w:uiPriority w:val="19"/>
    <w:qFormat/>
    <w:rsid w:val="00235E22"/>
    <w:rPr>
      <w:rFonts w:ascii="Times New Roman" w:hAnsi="Times New Roman" w:cs="Times New Roman"/>
      <w:b/>
      <w:color w:val="auto"/>
      <w:sz w:val="3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235E22"/>
    <w:pPr>
      <w:spacing w:after="120" w:line="480" w:lineRule="auto"/>
      <w:ind w:left="283" w:firstLine="0"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35E22"/>
    <w:rPr>
      <w:rFonts w:ascii="Calibri" w:eastAsia="Calibri" w:hAnsi="Calibri" w:cs="Times New Roman"/>
      <w:lang w:val="x-none"/>
    </w:rPr>
  </w:style>
  <w:style w:type="paragraph" w:styleId="Zkladntext">
    <w:name w:val="Body Text"/>
    <w:basedOn w:val="Normlny"/>
    <w:link w:val="ZkladntextChar"/>
    <w:uiPriority w:val="99"/>
    <w:unhideWhenUsed/>
    <w:rsid w:val="00235E22"/>
    <w:pPr>
      <w:spacing w:after="120" w:line="259" w:lineRule="auto"/>
      <w:ind w:left="0" w:firstLine="0"/>
    </w:pPr>
    <w:rPr>
      <w:rFonts w:ascii="Calibri" w:hAnsi="Calibri" w:cs="Times New Roman"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35E22"/>
    <w:rPr>
      <w:rFonts w:ascii="Calibri" w:eastAsia="Times New Roman" w:hAnsi="Calibri" w:cs="Times New Roman"/>
    </w:rPr>
  </w:style>
  <w:style w:type="paragraph" w:customStyle="1" w:styleId="Predvolen">
    <w:name w:val="Predvolené"/>
    <w:rsid w:val="00235E2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sk-SK"/>
      <w14:textOutline w14:w="0" w14:cap="flat" w14:cmpd="sng" w14:algn="ctr">
        <w14:noFill/>
        <w14:prstDash w14:val="solid"/>
        <w14:bevel/>
      </w14:textOutline>
    </w:rPr>
  </w:style>
  <w:style w:type="character" w:styleId="Hypertextovprepojenie">
    <w:name w:val="Hyperlink"/>
    <w:rsid w:val="00593A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73</cp:revision>
  <cp:lastPrinted>2019-09-18T08:24:00Z</cp:lastPrinted>
  <dcterms:created xsi:type="dcterms:W3CDTF">2019-07-29T13:20:00Z</dcterms:created>
  <dcterms:modified xsi:type="dcterms:W3CDTF">2022-07-26T22:14:00Z</dcterms:modified>
</cp:coreProperties>
</file>