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4DD3B884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technického a strojového vybavenia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77305C10" w14:textId="77777777" w:rsidR="00CD76FF" w:rsidRDefault="00CD76FF" w:rsidP="00CD76FF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1548D2FE" w14:textId="77777777" w:rsidR="00CD76FF" w:rsidRDefault="00CD76FF" w:rsidP="00CD76FF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25D31372" w14:textId="77777777" w:rsidR="00CD76FF" w:rsidRDefault="00CD76FF" w:rsidP="00CD76FF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2D9DC698" w14:textId="77777777" w:rsidR="00CD76FF" w:rsidRDefault="00CD76FF" w:rsidP="00CD76FF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18D88851" w14:textId="77777777" w:rsidR="00CD76FF" w:rsidRDefault="00CD76FF" w:rsidP="00CD76FF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45F24FC3" w14:textId="77777777" w:rsidR="00CD76FF" w:rsidRDefault="00CD76FF" w:rsidP="00CD76FF">
      <w:pPr>
        <w:pStyle w:val="Bezriadkovania"/>
        <w:ind w:firstLine="142"/>
      </w:pPr>
    </w:p>
    <w:p w14:paraId="7BEAB87D" w14:textId="77777777" w:rsidR="00CD76FF" w:rsidRDefault="00CD76FF" w:rsidP="00CD76FF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 UCHÁDZAČA NA PLNENIE KRITÉRIÍ/CENOVÁ PONUKA</w:t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6ACC2DD2" w14:textId="77777777" w:rsidR="00CD76FF" w:rsidRDefault="00CD76FF" w:rsidP="00EB7928">
      <w:pPr>
        <w:pStyle w:val="tl1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68C0C11F" w14:textId="070B1151" w:rsidR="00EB7928" w:rsidRPr="00CD76FF" w:rsidRDefault="00EB7928" w:rsidP="00CD76FF">
      <w:pPr>
        <w:pStyle w:val="tl1"/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  <w:r w:rsidRPr="00CD76FF">
        <w:rPr>
          <w:rFonts w:asciiTheme="minorHAnsi" w:hAnsiTheme="minorHAnsi" w:cstheme="minorHAnsi"/>
          <w:b/>
          <w:noProof/>
          <w:sz w:val="22"/>
          <w:szCs w:val="22"/>
        </w:rPr>
        <w:t>Časť predmetu zákazky č. 1</w:t>
      </w:r>
      <w:r w:rsidR="00534AF4" w:rsidRPr="00CD76FF">
        <w:rPr>
          <w:rFonts w:asciiTheme="minorHAnsi" w:hAnsiTheme="minorHAnsi" w:cstheme="minorHAnsi"/>
          <w:b/>
          <w:noProof/>
          <w:sz w:val="22"/>
          <w:szCs w:val="22"/>
        </w:rPr>
        <w:t>7</w:t>
      </w:r>
      <w:r w:rsidRPr="00CD76FF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CD76FF">
        <w:rPr>
          <w:rFonts w:asciiTheme="minorHAnsi" w:hAnsiTheme="minorHAnsi" w:cstheme="minorHAnsi"/>
          <w:b/>
          <w:noProof/>
          <w:sz w:val="22"/>
          <w:szCs w:val="22"/>
        </w:rPr>
        <w:t>H</w:t>
      </w:r>
      <w:r w:rsidR="00534AF4" w:rsidRPr="00CD76FF">
        <w:rPr>
          <w:rFonts w:asciiTheme="minorHAnsi" w:hAnsiTheme="minorHAnsi" w:cstheme="minorHAnsi"/>
          <w:b/>
          <w:noProof/>
          <w:sz w:val="22"/>
          <w:szCs w:val="22"/>
        </w:rPr>
        <w:t>ydraulické zdviháky</w:t>
      </w:r>
    </w:p>
    <w:p w14:paraId="23436C40" w14:textId="77777777" w:rsidR="00477694" w:rsidRPr="00477694" w:rsidRDefault="00477694" w:rsidP="00477694">
      <w:pPr>
        <w:pStyle w:val="tl1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2441"/>
        <w:gridCol w:w="754"/>
        <w:gridCol w:w="116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A63CFE">
        <w:trPr>
          <w:trHeight w:val="102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534AF4" w:rsidRPr="00D46B5B" w14:paraId="3BEB80E9" w14:textId="77777777" w:rsidTr="00CD76FF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534AF4" w:rsidRPr="003A0A67" w:rsidRDefault="00534AF4" w:rsidP="00534A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38E94845" w14:textId="411B961B" w:rsidR="00534AF4" w:rsidRPr="00534AF4" w:rsidRDefault="00534AF4" w:rsidP="00534AF4">
            <w:pPr>
              <w:rPr>
                <w:rFonts w:ascii="Calibri" w:hAnsi="Calibri" w:cs="Calibri"/>
                <w:b/>
                <w:bCs/>
              </w:rPr>
            </w:pPr>
            <w:r w:rsidRPr="00534AF4">
              <w:rPr>
                <w:rFonts w:ascii="Calibri" w:hAnsi="Calibri" w:cs="Calibri"/>
                <w:b/>
                <w:bCs/>
              </w:rPr>
              <w:t>Nožnicový za</w:t>
            </w:r>
            <w:r>
              <w:rPr>
                <w:rFonts w:ascii="Calibri" w:hAnsi="Calibri" w:cs="Calibri"/>
                <w:b/>
                <w:bCs/>
              </w:rPr>
              <w:t>p</w:t>
            </w:r>
            <w:r w:rsidRPr="00534AF4">
              <w:rPr>
                <w:rFonts w:ascii="Calibri" w:hAnsi="Calibri" w:cs="Calibri"/>
                <w:b/>
                <w:bCs/>
              </w:rPr>
              <w:t>ustený zdvihák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865801" w14:textId="5A9EF29A" w:rsidR="00534AF4" w:rsidRPr="003A0A67" w:rsidRDefault="00534AF4" w:rsidP="00534A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683FD3" w14:textId="77777777" w:rsidR="00534AF4" w:rsidRPr="003A0A67" w:rsidRDefault="00534AF4" w:rsidP="00534A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534AF4" w:rsidRPr="003A0A67" w:rsidRDefault="00534AF4" w:rsidP="00534A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534AF4" w:rsidRPr="00DD27B9" w:rsidRDefault="00534AF4" w:rsidP="00534A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534AF4" w:rsidRPr="00DD27B9" w:rsidRDefault="00534AF4" w:rsidP="00534A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0F696F" w14:textId="77777777" w:rsidR="00534AF4" w:rsidRPr="00DD27B9" w:rsidRDefault="00534AF4" w:rsidP="00534A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534AF4" w:rsidRPr="00DD27B9" w:rsidRDefault="00534AF4" w:rsidP="00534A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534AF4" w:rsidRPr="00D46B5B" w14:paraId="1AE61051" w14:textId="77777777" w:rsidTr="00CD76FF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1230FFA" w14:textId="0EA1D89B" w:rsidR="00534AF4" w:rsidRPr="003A0A67" w:rsidRDefault="00534AF4" w:rsidP="00534AF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7928D378" w14:textId="52B039E5" w:rsidR="00534AF4" w:rsidRPr="00534AF4" w:rsidRDefault="00534AF4" w:rsidP="00534AF4">
            <w:pPr>
              <w:rPr>
                <w:rFonts w:ascii="Calibri" w:hAnsi="Calibri" w:cs="Calibri"/>
                <w:b/>
                <w:bCs/>
              </w:rPr>
            </w:pPr>
            <w:r w:rsidRPr="00534AF4">
              <w:rPr>
                <w:rFonts w:ascii="Calibri" w:hAnsi="Calibri" w:cs="Calibri"/>
                <w:b/>
                <w:bCs/>
              </w:rPr>
              <w:t>Hydraulický zdvihák štvorstĺpový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E4597C8" w14:textId="1ECDE74C" w:rsidR="00534AF4" w:rsidRDefault="00534AF4" w:rsidP="00534A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EDCB0CB" w14:textId="77777777" w:rsidR="00534AF4" w:rsidRPr="003A0A67" w:rsidRDefault="00534AF4" w:rsidP="00534A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3772D1F" w14:textId="77777777" w:rsidR="00534AF4" w:rsidRPr="003A0A67" w:rsidRDefault="00534AF4" w:rsidP="00534A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E0ABBC6" w14:textId="77777777" w:rsidR="00534AF4" w:rsidRPr="00DD27B9" w:rsidRDefault="00534AF4" w:rsidP="00534A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CD2A000" w14:textId="77777777" w:rsidR="00534AF4" w:rsidRPr="00DD27B9" w:rsidRDefault="00534AF4" w:rsidP="00534A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751109E" w14:textId="77777777" w:rsidR="00534AF4" w:rsidRPr="00DD27B9" w:rsidRDefault="00534AF4" w:rsidP="00534A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BF7578A" w14:textId="77777777" w:rsidR="00534AF4" w:rsidRPr="00DD27B9" w:rsidRDefault="00534AF4" w:rsidP="00534A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A63CFE">
        <w:trPr>
          <w:trHeight w:val="300"/>
          <w:jc w:val="center"/>
        </w:trPr>
        <w:tc>
          <w:tcPr>
            <w:tcW w:w="20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17D6283F" w:rsidR="00477694" w:rsidRPr="00FF3390" w:rsidRDefault="00CD76FF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2FD5DFC" w14:textId="4A6B70EB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CD76FF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 w:rsidRPr="00CD76FF">
        <w:rPr>
          <w:rFonts w:ascii="Calibri" w:hAnsi="Calibri" w:cs="Calibri"/>
          <w:bCs/>
          <w:i/>
          <w:highlight w:val="yellow"/>
        </w:rPr>
        <w:tab/>
      </w:r>
      <w:r w:rsidRPr="00CD76FF">
        <w:rPr>
          <w:rFonts w:ascii="Calibri" w:hAnsi="Calibri" w:cs="Calibri"/>
          <w:b/>
          <w:bCs/>
          <w:highlight w:val="yellow"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>/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docx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</w:t>
      </w:r>
      <w:proofErr w:type="spellStart"/>
      <w:r w:rsidR="00C86440">
        <w:rPr>
          <w:rFonts w:ascii="Calibri" w:hAnsi="Calibri" w:cs="Calibri"/>
          <w:i/>
          <w:sz w:val="18"/>
          <w:szCs w:val="18"/>
          <w:u w:val="single"/>
        </w:rPr>
        <w:t>pdf</w:t>
      </w:r>
      <w:proofErr w:type="spellEnd"/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lastRenderedPageBreak/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A8D4E" w14:textId="77777777" w:rsidR="00960A8F" w:rsidRDefault="00960A8F" w:rsidP="00C86440">
      <w:pPr>
        <w:spacing w:after="0" w:line="240" w:lineRule="auto"/>
      </w:pPr>
      <w:r>
        <w:separator/>
      </w:r>
    </w:p>
  </w:endnote>
  <w:endnote w:type="continuationSeparator" w:id="0">
    <w:p w14:paraId="60A2D7F6" w14:textId="77777777" w:rsidR="00960A8F" w:rsidRDefault="00960A8F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D603B" w14:textId="77777777" w:rsidR="00960A8F" w:rsidRDefault="00960A8F" w:rsidP="00C86440">
      <w:pPr>
        <w:spacing w:after="0" w:line="240" w:lineRule="auto"/>
      </w:pPr>
      <w:r>
        <w:separator/>
      </w:r>
    </w:p>
  </w:footnote>
  <w:footnote w:type="continuationSeparator" w:id="0">
    <w:p w14:paraId="13ACDF14" w14:textId="77777777" w:rsidR="00960A8F" w:rsidRDefault="00960A8F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111A80C8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7680EADF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CD76FF">
      <w:rPr>
        <w:sz w:val="18"/>
        <w:szCs w:val="18"/>
      </w:rPr>
      <w:t>17</w:t>
    </w:r>
  </w:p>
  <w:p w14:paraId="3C94D6A0" w14:textId="77777777" w:rsidR="00A01D55" w:rsidRDefault="00CD76F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C6110"/>
    <w:rsid w:val="00103A91"/>
    <w:rsid w:val="0016050B"/>
    <w:rsid w:val="00211254"/>
    <w:rsid w:val="00220510"/>
    <w:rsid w:val="002B15EC"/>
    <w:rsid w:val="003A0A67"/>
    <w:rsid w:val="003B5B7D"/>
    <w:rsid w:val="003E20A6"/>
    <w:rsid w:val="00477694"/>
    <w:rsid w:val="0048623F"/>
    <w:rsid w:val="004A3E96"/>
    <w:rsid w:val="00534AF4"/>
    <w:rsid w:val="005704B1"/>
    <w:rsid w:val="00581DD1"/>
    <w:rsid w:val="00596ADB"/>
    <w:rsid w:val="00635991"/>
    <w:rsid w:val="006617A6"/>
    <w:rsid w:val="006B6349"/>
    <w:rsid w:val="008A0EC8"/>
    <w:rsid w:val="00941742"/>
    <w:rsid w:val="00942CB1"/>
    <w:rsid w:val="00960A8F"/>
    <w:rsid w:val="009C43EF"/>
    <w:rsid w:val="00A434DE"/>
    <w:rsid w:val="00A63CFE"/>
    <w:rsid w:val="00A8316A"/>
    <w:rsid w:val="00B37789"/>
    <w:rsid w:val="00B62C44"/>
    <w:rsid w:val="00C113F5"/>
    <w:rsid w:val="00C1562C"/>
    <w:rsid w:val="00C3149B"/>
    <w:rsid w:val="00C40D58"/>
    <w:rsid w:val="00C86440"/>
    <w:rsid w:val="00CD76FF"/>
    <w:rsid w:val="00D057C0"/>
    <w:rsid w:val="00DD27B9"/>
    <w:rsid w:val="00DE3788"/>
    <w:rsid w:val="00E1606A"/>
    <w:rsid w:val="00E16BE1"/>
    <w:rsid w:val="00EB7928"/>
    <w:rsid w:val="00F35CD3"/>
    <w:rsid w:val="00F57FA3"/>
    <w:rsid w:val="00FA2575"/>
    <w:rsid w:val="00FA3333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6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10</cp:revision>
  <dcterms:created xsi:type="dcterms:W3CDTF">2022-08-03T12:30:00Z</dcterms:created>
  <dcterms:modified xsi:type="dcterms:W3CDTF">2022-08-08T09:48:00Z</dcterms:modified>
  <cp:contentStatus/>
</cp:coreProperties>
</file>