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nasl.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prof. JUDr. Marek Števček, PhD.</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Ing. Ingrid Kútna Želonková,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6F1B9B6F"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C5471B" w:rsidRPr="00C5471B">
        <w:rPr>
          <w:rFonts w:ascii="Corbel" w:eastAsiaTheme="minorHAnsi" w:hAnsi="Corbel"/>
          <w:b/>
          <w:bCs/>
          <w:color w:val="000000"/>
          <w:sz w:val="22"/>
          <w:szCs w:val="22"/>
          <w:lang w:eastAsia="en-US"/>
        </w:rPr>
        <w:t xml:space="preserve">Jesseniova lekárska fakulta v Martine </w:t>
      </w:r>
      <w:r w:rsidR="003E0AF5" w:rsidRPr="00F727B0">
        <w:rPr>
          <w:rFonts w:ascii="Corbel" w:eastAsiaTheme="minorHAnsi" w:hAnsi="Corbel"/>
          <w:b/>
          <w:bCs/>
          <w:color w:val="000000"/>
          <w:sz w:val="22"/>
          <w:szCs w:val="22"/>
          <w:lang w:eastAsia="en-US"/>
        </w:rPr>
        <w:t xml:space="preserve"> </w:t>
      </w:r>
      <w:r w:rsidRPr="00F727B0">
        <w:rPr>
          <w:rFonts w:ascii="Corbel" w:eastAsiaTheme="minorHAnsi" w:hAnsi="Corbel"/>
          <w:b/>
          <w:bCs/>
          <w:color w:val="000000"/>
          <w:sz w:val="22"/>
          <w:szCs w:val="22"/>
          <w:lang w:eastAsia="en-US"/>
        </w:rPr>
        <w:t xml:space="preserve"> </w:t>
      </w:r>
    </w:p>
    <w:p w14:paraId="5754AAFF" w14:textId="0D06A0B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r w:rsidR="001C1173" w:rsidRPr="001C1173">
        <w:rPr>
          <w:rFonts w:ascii="Corbel" w:hAnsi="Corbel" w:cs="Times New Roman"/>
          <w:color w:val="000000"/>
        </w:rPr>
        <w:t>Malá Hora</w:t>
      </w:r>
      <w:r w:rsidR="00AA31AA">
        <w:rPr>
          <w:rFonts w:ascii="Corbel" w:hAnsi="Corbel" w:cs="Times New Roman"/>
          <w:color w:val="000000"/>
        </w:rPr>
        <w:t xml:space="preserve"> </w:t>
      </w:r>
      <w:r w:rsidR="001C1173" w:rsidRPr="001C1173">
        <w:rPr>
          <w:rFonts w:ascii="Corbel" w:hAnsi="Corbel" w:cs="Times New Roman"/>
          <w:color w:val="000000"/>
        </w:rPr>
        <w:t>10701/4A, 036 01 Martin</w:t>
      </w:r>
    </w:p>
    <w:p w14:paraId="6A103C59" w14:textId="7D31D640"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p>
    <w:p w14:paraId="4355D92A" w14:textId="418C62D2"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077F96" w:rsidRPr="00077F96">
        <w:rPr>
          <w:rFonts w:ascii="Corbel" w:eastAsiaTheme="minorHAnsi" w:hAnsi="Corbel" w:cs="Times New Roman"/>
          <w:color w:val="000000"/>
        </w:rPr>
        <w:t xml:space="preserve">prof. MUDr. Andrea Čalkovská, DrSc., dekanka  </w:t>
      </w:r>
      <w:r w:rsidR="00445F43" w:rsidRPr="00445F43">
        <w:rPr>
          <w:rFonts w:ascii="Corbel" w:eastAsiaTheme="minorHAnsi" w:hAnsi="Corbel" w:cs="Times New Roman"/>
          <w:color w:val="000000"/>
        </w:rPr>
        <w:t xml:space="preserve"> </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B85981"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Osoba op</w:t>
      </w:r>
      <w:r w:rsidRPr="00B85981">
        <w:rPr>
          <w:rFonts w:ascii="Corbel" w:eastAsia="Calibri" w:hAnsi="Corbel"/>
          <w:sz w:val="22"/>
          <w:szCs w:val="22"/>
          <w:lang w:eastAsia="en-US"/>
        </w:rPr>
        <w:t xml:space="preserve">rávnená konať vo veciach realizácie zmluvy: </w:t>
      </w:r>
    </w:p>
    <w:p w14:paraId="70F83735" w14:textId="7357F462" w:rsidR="007E7042" w:rsidRPr="00B85981" w:rsidRDefault="005E4175" w:rsidP="007E7042">
      <w:pPr>
        <w:ind w:left="4106" w:firstLine="142"/>
        <w:rPr>
          <w:rFonts w:ascii="Corbel" w:eastAsia="Times New Roman" w:hAnsi="Corbel"/>
          <w:lang w:eastAsia="sk-SK"/>
        </w:rPr>
      </w:pPr>
      <w:r>
        <w:rPr>
          <w:rFonts w:ascii="Corbel" w:eastAsia="Times New Roman" w:hAnsi="Corbel"/>
          <w:lang w:eastAsia="sk-SK"/>
        </w:rPr>
        <w:t xml:space="preserve">Ing. Miroslav </w:t>
      </w:r>
      <w:r w:rsidR="005F619C">
        <w:rPr>
          <w:rFonts w:ascii="Corbel" w:eastAsia="Times New Roman" w:hAnsi="Corbel"/>
          <w:lang w:eastAsia="sk-SK"/>
        </w:rPr>
        <w:t>Šarlinová</w:t>
      </w:r>
      <w:r w:rsidR="00C465BF">
        <w:rPr>
          <w:rFonts w:ascii="Corbel" w:eastAsia="Times New Roman" w:hAnsi="Corbel"/>
          <w:lang w:eastAsia="sk-SK"/>
        </w:rPr>
        <w:t>, PhD.</w:t>
      </w:r>
    </w:p>
    <w:p w14:paraId="39B8DBD9" w14:textId="3EFE4344" w:rsidR="004408D6" w:rsidRPr="00B85981" w:rsidRDefault="00D558FC" w:rsidP="003035EC">
      <w:pPr>
        <w:ind w:left="709"/>
        <w:rPr>
          <w:rFonts w:ascii="Corbel" w:eastAsia="Times New Roman" w:hAnsi="Corbel"/>
          <w:lang w:eastAsia="sk-SK"/>
        </w:rPr>
      </w:pPr>
      <w:r w:rsidRPr="00B85981">
        <w:rPr>
          <w:rFonts w:ascii="Corbel" w:hAnsi="Corbel"/>
        </w:rPr>
        <w:t xml:space="preserve">tel.: </w:t>
      </w:r>
      <w:r w:rsidRPr="00B85981">
        <w:rPr>
          <w:rFonts w:ascii="Corbel" w:hAnsi="Corbel"/>
        </w:rPr>
        <w:tab/>
      </w:r>
      <w:r w:rsidRPr="00B85981">
        <w:rPr>
          <w:rFonts w:ascii="Corbel" w:hAnsi="Corbel"/>
        </w:rPr>
        <w:tab/>
      </w:r>
      <w:r w:rsidRPr="00B85981">
        <w:rPr>
          <w:rFonts w:ascii="Corbel" w:hAnsi="Corbel"/>
        </w:rPr>
        <w:tab/>
      </w:r>
      <w:r w:rsidRPr="00B85981">
        <w:rPr>
          <w:rFonts w:ascii="Corbel" w:hAnsi="Corbel"/>
        </w:rPr>
        <w:tab/>
        <w:t xml:space="preserve"> </w:t>
      </w:r>
      <w:r w:rsidRPr="00B85981">
        <w:rPr>
          <w:rFonts w:ascii="Corbel" w:hAnsi="Corbel"/>
        </w:rPr>
        <w:tab/>
      </w:r>
      <w:r w:rsidR="002C7690">
        <w:rPr>
          <w:rFonts w:ascii="Corbel" w:eastAsia="Times New Roman" w:hAnsi="Corbel"/>
          <w:lang w:eastAsia="sk-SK"/>
        </w:rPr>
        <w:t xml:space="preserve">+421 </w:t>
      </w:r>
      <w:r w:rsidR="00C465BF">
        <w:rPr>
          <w:rFonts w:ascii="Corbel" w:eastAsia="Times New Roman" w:hAnsi="Corbel"/>
          <w:lang w:eastAsia="sk-SK"/>
        </w:rPr>
        <w:t>43 2633 480</w:t>
      </w:r>
    </w:p>
    <w:p w14:paraId="6F2FD81A" w14:textId="03D6E762" w:rsidR="00D558FC" w:rsidRPr="00B85981" w:rsidRDefault="00D558FC" w:rsidP="0023506B">
      <w:pPr>
        <w:pStyle w:val="tl"/>
        <w:ind w:left="709" w:right="6" w:hanging="1"/>
        <w:jc w:val="both"/>
        <w:rPr>
          <w:rFonts w:ascii="Corbel" w:hAnsi="Corbel"/>
          <w:sz w:val="22"/>
          <w:szCs w:val="22"/>
        </w:rPr>
      </w:pPr>
    </w:p>
    <w:p w14:paraId="1D5397A7" w14:textId="08C81574" w:rsidR="000042CD" w:rsidRDefault="0023506B" w:rsidP="000042CD">
      <w:pPr>
        <w:adjustRightInd w:val="0"/>
        <w:ind w:left="284"/>
        <w:rPr>
          <w:rFonts w:ascii="Corbel" w:hAnsi="Corbel"/>
          <w:bCs/>
          <w:lang w:eastAsia="sk-SK"/>
        </w:rPr>
      </w:pPr>
      <w:r w:rsidRPr="00B85981">
        <w:rPr>
          <w:rFonts w:ascii="Corbel" w:hAnsi="Corbel"/>
        </w:rPr>
        <w:tab/>
      </w:r>
      <w:r w:rsidR="00D558FC" w:rsidRPr="00B85981">
        <w:rPr>
          <w:rFonts w:ascii="Corbel" w:hAnsi="Corbel"/>
        </w:rPr>
        <w:t>e-mail:</w:t>
      </w:r>
      <w:r w:rsidR="00D558FC" w:rsidRPr="00B85981">
        <w:rPr>
          <w:rFonts w:ascii="Corbel" w:hAnsi="Corbel"/>
        </w:rPr>
        <w:tab/>
        <w:t xml:space="preserve"> </w:t>
      </w:r>
      <w:r w:rsidR="007A46B2" w:rsidRPr="00B85981">
        <w:rPr>
          <w:rFonts w:ascii="Corbel" w:hAnsi="Corbel"/>
        </w:rPr>
        <w:tab/>
      </w:r>
      <w:r w:rsidR="007A46B2" w:rsidRPr="00B85981">
        <w:rPr>
          <w:rFonts w:ascii="Corbel" w:hAnsi="Corbel"/>
        </w:rPr>
        <w:tab/>
      </w:r>
      <w:r w:rsidR="00A942E7" w:rsidRPr="00B85981">
        <w:rPr>
          <w:rFonts w:ascii="Corbel" w:hAnsi="Corbel"/>
        </w:rPr>
        <w:tab/>
      </w:r>
      <w:r w:rsidR="00A942E7" w:rsidRPr="00B85981">
        <w:rPr>
          <w:rFonts w:ascii="Corbel" w:hAnsi="Corbel"/>
        </w:rPr>
        <w:tab/>
      </w:r>
      <w:hyperlink r:id="rId10" w:history="1">
        <w:r w:rsidR="00A617DF" w:rsidRPr="00353F23">
          <w:rPr>
            <w:rStyle w:val="Hypertextovprepojenie"/>
            <w:rFonts w:ascii="Corbel" w:hAnsi="Corbel"/>
            <w:bCs/>
            <w:lang w:eastAsia="sk-SK"/>
          </w:rPr>
          <w:t>miroslava.sarlinova@uniba.sk</w:t>
        </w:r>
      </w:hyperlink>
      <w:r w:rsidR="00EE0113">
        <w:rPr>
          <w:rFonts w:ascii="Corbel" w:hAnsi="Corbel"/>
          <w:bCs/>
          <w:lang w:eastAsia="sk-SK"/>
        </w:rPr>
        <w:t xml:space="preserve">   </w:t>
      </w:r>
      <w:r w:rsidR="008B0882">
        <w:rPr>
          <w:rFonts w:ascii="Corbel" w:hAnsi="Corbel"/>
          <w:bCs/>
          <w:lang w:eastAsia="sk-SK"/>
        </w:rPr>
        <w:t xml:space="preserve"> </w:t>
      </w:r>
      <w:r w:rsidR="00574F67">
        <w:rPr>
          <w:rStyle w:val="Hypertextovprepojenie"/>
          <w:rFonts w:ascii="Corbel" w:hAnsi="Corbel"/>
          <w:bCs/>
          <w:lang w:eastAsia="sk-SK"/>
        </w:rPr>
        <w:t xml:space="preserve"> </w:t>
      </w:r>
    </w:p>
    <w:p w14:paraId="0BE80A09" w14:textId="6D98E344" w:rsidR="00A32197" w:rsidRPr="004C56F9" w:rsidRDefault="00A32197" w:rsidP="004C56F9">
      <w:pPr>
        <w:tabs>
          <w:tab w:val="left" w:pos="709"/>
          <w:tab w:val="left" w:pos="3544"/>
          <w:tab w:val="left" w:pos="3969"/>
        </w:tabs>
        <w:ind w:left="709" w:hanging="142"/>
        <w:rPr>
          <w:rFonts w:ascii="Corbel" w:hAnsi="Corbel" w:cs="Times New Roman"/>
        </w:rPr>
      </w:pPr>
      <w:r w:rsidRPr="001313FE">
        <w:rPr>
          <w:rFonts w:ascii="Corbel" w:eastAsiaTheme="minorHAnsi" w:hAnsi="Corbel" w:cs="Times New Roman"/>
          <w:color w:val="000000"/>
        </w:rPr>
        <w:t xml:space="preserve"> </w:t>
      </w:r>
    </w:p>
    <w:p w14:paraId="68D95A1C" w14:textId="28F52130" w:rsidR="00A32197" w:rsidRPr="001313FE" w:rsidRDefault="00A32197" w:rsidP="007F56A3">
      <w:pPr>
        <w:rPr>
          <w:rFonts w:ascii="Corbel" w:hAnsi="Corbel"/>
        </w:rPr>
      </w:pPr>
      <w:r w:rsidRPr="001313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02437F54" w14:textId="77777777" w:rsidR="00D558FC" w:rsidRDefault="00D558FC" w:rsidP="00836AF8">
      <w:pPr>
        <w:pStyle w:val="Default"/>
        <w:ind w:firstLine="3"/>
        <w:jc w:val="center"/>
        <w:rPr>
          <w:rFonts w:ascii="Corbel" w:hAnsi="Corbel"/>
          <w:b/>
          <w:bCs/>
          <w:sz w:val="22"/>
          <w:szCs w:val="22"/>
        </w:rPr>
      </w:pPr>
    </w:p>
    <w:p w14:paraId="6A8C4C53" w14:textId="77777777" w:rsidR="002C609F" w:rsidRPr="001313FE" w:rsidRDefault="002C609F" w:rsidP="00836AF8">
      <w:pPr>
        <w:pStyle w:val="Default"/>
        <w:ind w:firstLine="3"/>
        <w:jc w:val="center"/>
        <w:rPr>
          <w:rFonts w:ascii="Corbel" w:hAnsi="Corbel"/>
          <w:b/>
          <w:bCs/>
          <w:sz w:val="22"/>
          <w:szCs w:val="22"/>
        </w:rPr>
      </w:pPr>
    </w:p>
    <w:p w14:paraId="3B42CA09" w14:textId="77777777" w:rsidR="005338EF" w:rsidRDefault="005338EF" w:rsidP="00836AF8">
      <w:pPr>
        <w:pStyle w:val="Default"/>
        <w:ind w:firstLine="3"/>
        <w:jc w:val="center"/>
        <w:rPr>
          <w:rFonts w:ascii="Corbel" w:hAnsi="Corbel"/>
          <w:b/>
          <w:bCs/>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14FC62EC" w:rsidR="00A32197" w:rsidRPr="00D07034" w:rsidRDefault="00ED5FAE" w:rsidP="00A3152A">
      <w:pPr>
        <w:pStyle w:val="Default"/>
        <w:numPr>
          <w:ilvl w:val="0"/>
          <w:numId w:val="16"/>
        </w:numPr>
        <w:ind w:left="284" w:hanging="284"/>
        <w:jc w:val="both"/>
        <w:rPr>
          <w:rFonts w:ascii="Corbel" w:hAnsi="Corbel"/>
          <w:color w:val="auto"/>
          <w:sz w:val="22"/>
          <w:szCs w:val="22"/>
        </w:rPr>
      </w:pPr>
      <w:r w:rsidRPr="00D07034">
        <w:rPr>
          <w:rFonts w:ascii="Corbel" w:hAnsi="Corbel"/>
          <w:color w:val="auto"/>
          <w:sz w:val="22"/>
          <w:szCs w:val="22"/>
        </w:rPr>
        <w:t>Podkladom pre uzavretie tejto zmluvy je výsledok verejného obstarávania zákazky</w:t>
      </w:r>
      <w:r w:rsidR="00A32197" w:rsidRPr="00D07034">
        <w:rPr>
          <w:rFonts w:ascii="Corbel" w:hAnsi="Corbel"/>
          <w:color w:val="auto"/>
          <w:sz w:val="22"/>
          <w:szCs w:val="22"/>
        </w:rPr>
        <w:t xml:space="preserve"> </w:t>
      </w:r>
      <w:r w:rsidR="00A32197" w:rsidRPr="00D07034">
        <w:rPr>
          <w:rFonts w:ascii="Corbel" w:hAnsi="Corbel"/>
          <w:b/>
          <w:bCs/>
          <w:color w:val="auto"/>
          <w:sz w:val="22"/>
          <w:szCs w:val="22"/>
        </w:rPr>
        <w:t>„</w:t>
      </w:r>
      <w:r w:rsidR="00EF5D8F">
        <w:rPr>
          <w:rFonts w:ascii="Corbel" w:hAnsi="Corbel"/>
          <w:b/>
          <w:bCs/>
          <w:color w:val="auto"/>
          <w:sz w:val="22"/>
          <w:szCs w:val="22"/>
        </w:rPr>
        <w:t>Pipety pre projekt Obezita“ -39</w:t>
      </w:r>
      <w:r w:rsidR="00EE0113" w:rsidRPr="00EE0113">
        <w:rPr>
          <w:rFonts w:ascii="Corbel" w:hAnsi="Corbel"/>
          <w:b/>
          <w:bCs/>
          <w:color w:val="auto"/>
          <w:sz w:val="22"/>
          <w:szCs w:val="22"/>
        </w:rPr>
        <w:t xml:space="preserve">   </w:t>
      </w:r>
      <w:r w:rsidRPr="00D07034">
        <w:rPr>
          <w:rFonts w:ascii="Corbel" w:hAnsi="Corbel"/>
          <w:color w:val="auto"/>
          <w:sz w:val="22"/>
          <w:szCs w:val="22"/>
        </w:rPr>
        <w:t>uskutočneného v rámci dynamického nákupného systému</w:t>
      </w:r>
      <w:r w:rsidR="006B593B" w:rsidRPr="00D07034">
        <w:rPr>
          <w:rFonts w:ascii="Corbel" w:hAnsi="Corbel"/>
          <w:color w:val="auto"/>
          <w:sz w:val="22"/>
          <w:szCs w:val="22"/>
        </w:rPr>
        <w:t xml:space="preserve"> podľa § 58-61 zákona o verejnom obstarávaní s názvom</w:t>
      </w:r>
      <w:r w:rsidRPr="00D07034">
        <w:rPr>
          <w:rFonts w:ascii="Corbel" w:hAnsi="Corbel"/>
          <w:color w:val="auto"/>
          <w:sz w:val="22"/>
          <w:szCs w:val="22"/>
        </w:rPr>
        <w:t xml:space="preserve"> </w:t>
      </w:r>
      <w:r w:rsidR="00A32197" w:rsidRPr="00D07034">
        <w:rPr>
          <w:rFonts w:ascii="Corbel" w:hAnsi="Corbel"/>
          <w:color w:val="auto"/>
          <w:sz w:val="22"/>
          <w:szCs w:val="22"/>
        </w:rPr>
        <w:t xml:space="preserve"> „Chemikálie a spotrebný materiál pre Univerzitu Komenského v Bratislave - 2021“.</w:t>
      </w:r>
    </w:p>
    <w:p w14:paraId="73BC07A9" w14:textId="77777777" w:rsidR="00D004D1" w:rsidRPr="001313FE" w:rsidRDefault="00D004D1" w:rsidP="00D004D1">
      <w:pPr>
        <w:pStyle w:val="Default"/>
        <w:ind w:left="284"/>
        <w:jc w:val="both"/>
        <w:rPr>
          <w:rFonts w:ascii="Corbel" w:hAnsi="Corbel"/>
          <w:sz w:val="22"/>
          <w:szCs w:val="22"/>
        </w:rPr>
      </w:pPr>
    </w:p>
    <w:p w14:paraId="0F09DC2D" w14:textId="2AF6057F" w:rsidR="0096327F" w:rsidRPr="001313FE" w:rsidRDefault="00ED5FAE" w:rsidP="00D004D1">
      <w:pPr>
        <w:pStyle w:val="Default"/>
        <w:numPr>
          <w:ilvl w:val="0"/>
          <w:numId w:val="16"/>
        </w:numPr>
        <w:ind w:left="284" w:hanging="284"/>
        <w:jc w:val="both"/>
        <w:rPr>
          <w:rFonts w:ascii="Corbel" w:hAnsi="Corbel"/>
          <w:sz w:val="22"/>
          <w:szCs w:val="22"/>
        </w:rPr>
      </w:pPr>
      <w:r w:rsidRPr="001313FE">
        <w:rPr>
          <w:rFonts w:ascii="Corbel" w:hAnsi="Corbel"/>
          <w:sz w:val="22"/>
          <w:szCs w:val="22"/>
        </w:rPr>
        <w:t xml:space="preserve">Touto </w:t>
      </w:r>
      <w:r w:rsidRPr="00B85981">
        <w:rPr>
          <w:rFonts w:ascii="Corbel" w:hAnsi="Corbel"/>
          <w:sz w:val="22"/>
          <w:szCs w:val="22"/>
        </w:rPr>
        <w:t xml:space="preserve">zmluvou sa stanovuje právny </w:t>
      </w:r>
      <w:r w:rsidR="00942335" w:rsidRPr="00942335">
        <w:rPr>
          <w:rFonts w:ascii="Corbel" w:hAnsi="Corbel"/>
          <w:sz w:val="22"/>
          <w:szCs w:val="22"/>
        </w:rPr>
        <w:t xml:space="preserve">režim kúpy a predaja </w:t>
      </w:r>
      <w:r w:rsidR="00EA45E1">
        <w:rPr>
          <w:rFonts w:ascii="Corbel" w:hAnsi="Corbel"/>
          <w:sz w:val="22"/>
          <w:szCs w:val="22"/>
        </w:rPr>
        <w:t>pipiet</w:t>
      </w:r>
      <w:r w:rsidR="00EA45E1" w:rsidRPr="00942335">
        <w:rPr>
          <w:rFonts w:ascii="Corbel" w:hAnsi="Corbel"/>
          <w:sz w:val="22"/>
          <w:szCs w:val="22"/>
        </w:rPr>
        <w:t xml:space="preserve"> </w:t>
      </w:r>
      <w:r w:rsidR="00942335" w:rsidRPr="00942335">
        <w:rPr>
          <w:rFonts w:ascii="Corbel" w:hAnsi="Corbel"/>
          <w:sz w:val="22"/>
          <w:szCs w:val="22"/>
        </w:rPr>
        <w:t xml:space="preserve">pre  </w:t>
      </w:r>
      <w:r w:rsidR="00942335" w:rsidRPr="00942335">
        <w:rPr>
          <w:rFonts w:ascii="Corbel" w:hAnsi="Corbel"/>
          <w:bCs/>
          <w:sz w:val="22"/>
          <w:szCs w:val="22"/>
        </w:rPr>
        <w:t>potreby projektu na výskumné účely</w:t>
      </w:r>
      <w:r w:rsidR="00942335" w:rsidRPr="00942335">
        <w:rPr>
          <w:rFonts w:ascii="Corbel" w:hAnsi="Corbel"/>
          <w:sz w:val="22"/>
          <w:szCs w:val="22"/>
        </w:rPr>
        <w:t xml:space="preserve"> pre Univerzitu Komenského v Bratislave, Jesseniovu lekársku fakultu v Martine, podľa podrobnej špecifikácie uvedene</w:t>
      </w:r>
      <w:r w:rsidRPr="001313FE">
        <w:rPr>
          <w:rFonts w:ascii="Corbel" w:hAnsi="Corbel"/>
          <w:sz w:val="22"/>
          <w:szCs w:val="22"/>
        </w:rPr>
        <w:t>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lastRenderedPageBreak/>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5DC3215C" w14:textId="44B9D27B" w:rsidR="00884236" w:rsidRPr="00F727B0" w:rsidRDefault="00884236" w:rsidP="007F56A3">
      <w:pPr>
        <w:pStyle w:val="Default"/>
        <w:numPr>
          <w:ilvl w:val="0"/>
          <w:numId w:val="29"/>
        </w:numPr>
        <w:ind w:left="284" w:hanging="426"/>
        <w:jc w:val="both"/>
        <w:rPr>
          <w:rFonts w:ascii="Corbel" w:hAnsi="Corbel"/>
          <w:sz w:val="22"/>
          <w:szCs w:val="22"/>
        </w:rPr>
      </w:pPr>
      <w:r w:rsidRPr="00F727B0">
        <w:rPr>
          <w:rFonts w:ascii="Corbel" w:hAnsi="Corbel"/>
          <w:sz w:val="22"/>
          <w:szCs w:val="22"/>
        </w:rPr>
        <w:t xml:space="preserve">Miestom dodania tovaru je: </w:t>
      </w:r>
    </w:p>
    <w:p w14:paraId="3A275482" w14:textId="77777777" w:rsidR="00884236" w:rsidRPr="0038117A" w:rsidRDefault="00884236" w:rsidP="007F56A3">
      <w:pPr>
        <w:pStyle w:val="Default"/>
        <w:ind w:firstLine="284"/>
        <w:jc w:val="both"/>
        <w:rPr>
          <w:rFonts w:ascii="Corbel" w:hAnsi="Corbel"/>
          <w:sz w:val="22"/>
          <w:szCs w:val="22"/>
        </w:rPr>
      </w:pPr>
      <w:bookmarkStart w:id="2" w:name="_Hlk86064123"/>
    </w:p>
    <w:bookmarkEnd w:id="2"/>
    <w:p w14:paraId="6FB4906B" w14:textId="77777777" w:rsidR="0013309E" w:rsidRPr="0013309E" w:rsidRDefault="0013309E" w:rsidP="0013309E">
      <w:pPr>
        <w:pStyle w:val="Default"/>
        <w:ind w:firstLine="284"/>
        <w:jc w:val="both"/>
        <w:rPr>
          <w:rFonts w:ascii="Corbel" w:hAnsi="Corbel"/>
          <w:sz w:val="22"/>
          <w:szCs w:val="22"/>
        </w:rPr>
      </w:pPr>
      <w:r w:rsidRPr="0013309E">
        <w:rPr>
          <w:rFonts w:ascii="Corbel" w:hAnsi="Corbel"/>
          <w:sz w:val="22"/>
          <w:szCs w:val="22"/>
        </w:rPr>
        <w:t xml:space="preserve">Univerzita Komenského v Bratislave </w:t>
      </w:r>
    </w:p>
    <w:p w14:paraId="7D154A62" w14:textId="77777777" w:rsidR="0013309E" w:rsidRPr="0013309E" w:rsidRDefault="0013309E" w:rsidP="0013309E">
      <w:pPr>
        <w:pStyle w:val="Default"/>
        <w:ind w:firstLine="284"/>
        <w:jc w:val="both"/>
        <w:rPr>
          <w:rFonts w:ascii="Corbel" w:hAnsi="Corbel"/>
          <w:sz w:val="22"/>
          <w:szCs w:val="22"/>
        </w:rPr>
      </w:pPr>
      <w:r w:rsidRPr="0013309E">
        <w:rPr>
          <w:rFonts w:ascii="Corbel" w:hAnsi="Corbel"/>
          <w:sz w:val="22"/>
          <w:szCs w:val="22"/>
        </w:rPr>
        <w:t xml:space="preserve">Jesseniova lekárska fakulta v Martine  </w:t>
      </w:r>
    </w:p>
    <w:p w14:paraId="34D398FF" w14:textId="77777777" w:rsidR="0013309E" w:rsidRPr="0013309E" w:rsidRDefault="0013309E" w:rsidP="0013309E">
      <w:pPr>
        <w:pStyle w:val="Default"/>
        <w:ind w:firstLine="284"/>
        <w:jc w:val="both"/>
        <w:rPr>
          <w:rFonts w:ascii="Corbel" w:hAnsi="Corbel"/>
          <w:sz w:val="22"/>
          <w:szCs w:val="22"/>
        </w:rPr>
      </w:pPr>
    </w:p>
    <w:p w14:paraId="34A1512B" w14:textId="77777777" w:rsidR="0013309E" w:rsidRPr="0013309E" w:rsidRDefault="0013309E" w:rsidP="0013309E">
      <w:pPr>
        <w:pStyle w:val="Default"/>
        <w:ind w:firstLine="284"/>
        <w:jc w:val="both"/>
        <w:rPr>
          <w:rFonts w:ascii="Corbel" w:hAnsi="Corbel"/>
          <w:sz w:val="22"/>
          <w:szCs w:val="22"/>
        </w:rPr>
      </w:pPr>
      <w:r w:rsidRPr="0013309E">
        <w:rPr>
          <w:rFonts w:ascii="Corbel" w:hAnsi="Corbel"/>
          <w:sz w:val="22"/>
          <w:szCs w:val="22"/>
        </w:rPr>
        <w:t>BioMed Martin</w:t>
      </w:r>
    </w:p>
    <w:p w14:paraId="2BB3B2FE" w14:textId="77777777" w:rsidR="0013309E" w:rsidRPr="0013309E" w:rsidRDefault="0013309E" w:rsidP="0013309E">
      <w:pPr>
        <w:pStyle w:val="Default"/>
        <w:ind w:firstLine="284"/>
        <w:jc w:val="both"/>
        <w:rPr>
          <w:rFonts w:ascii="Corbel" w:hAnsi="Corbel"/>
          <w:sz w:val="22"/>
          <w:szCs w:val="22"/>
        </w:rPr>
      </w:pPr>
      <w:r w:rsidRPr="0013309E">
        <w:rPr>
          <w:rFonts w:ascii="Corbel" w:hAnsi="Corbel"/>
          <w:sz w:val="22"/>
          <w:szCs w:val="22"/>
        </w:rPr>
        <w:t>Malá Hora 4D</w:t>
      </w:r>
    </w:p>
    <w:p w14:paraId="64E9D1B5" w14:textId="27E681FB" w:rsidR="00891AF4" w:rsidRDefault="0013309E" w:rsidP="0013309E">
      <w:pPr>
        <w:pStyle w:val="Default"/>
        <w:ind w:firstLine="284"/>
        <w:jc w:val="both"/>
        <w:rPr>
          <w:rFonts w:ascii="Corbel" w:hAnsi="Corbel"/>
          <w:sz w:val="22"/>
          <w:szCs w:val="22"/>
        </w:rPr>
      </w:pPr>
      <w:r w:rsidRPr="0013309E">
        <w:rPr>
          <w:rFonts w:ascii="Corbel" w:hAnsi="Corbel"/>
          <w:sz w:val="22"/>
          <w:szCs w:val="22"/>
        </w:rPr>
        <w:t>036 01 Martin</w:t>
      </w:r>
    </w:p>
    <w:p w14:paraId="367B6E3F" w14:textId="77777777" w:rsidR="0013309E" w:rsidRPr="001313FE" w:rsidRDefault="0013309E" w:rsidP="0013309E">
      <w:pPr>
        <w:pStyle w:val="Default"/>
        <w:ind w:firstLine="284"/>
        <w:jc w:val="both"/>
        <w:rPr>
          <w:rFonts w:ascii="Corbel" w:hAnsi="Corbel"/>
          <w:sz w:val="22"/>
          <w:szCs w:val="22"/>
        </w:rPr>
      </w:pPr>
    </w:p>
    <w:p w14:paraId="29A6F979" w14:textId="05586D8E" w:rsidR="0096327F" w:rsidRPr="001313FE"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Pr="00DD22C4">
        <w:rPr>
          <w:rFonts w:ascii="Corbel" w:hAnsi="Corbel"/>
          <w:i/>
          <w:iCs/>
          <w:sz w:val="22"/>
          <w:szCs w:val="22"/>
          <w:u w:val="single"/>
        </w:rPr>
        <w:t xml:space="preserve">do </w:t>
      </w:r>
      <w:r w:rsidR="0066174E">
        <w:rPr>
          <w:rFonts w:ascii="Corbel" w:hAnsi="Corbel"/>
          <w:i/>
          <w:iCs/>
          <w:sz w:val="22"/>
          <w:szCs w:val="22"/>
          <w:u w:val="single"/>
        </w:rPr>
        <w:t>12 týždňov</w:t>
      </w:r>
      <w:r w:rsidR="0013309E" w:rsidRPr="00DD22C4">
        <w:rPr>
          <w:rFonts w:ascii="Corbel" w:hAnsi="Corbel"/>
          <w:i/>
          <w:iCs/>
          <w:sz w:val="22"/>
          <w:szCs w:val="22"/>
          <w:u w:val="single"/>
        </w:rPr>
        <w:t xml:space="preserve"> </w:t>
      </w:r>
      <w:r w:rsidR="00C34A31" w:rsidRPr="00DD22C4">
        <w:rPr>
          <w:rFonts w:ascii="Corbel" w:hAnsi="Corbel"/>
          <w:i/>
          <w:iCs/>
          <w:sz w:val="22"/>
          <w:szCs w:val="22"/>
          <w:u w:val="single"/>
        </w:rPr>
        <w:t>odo</w:t>
      </w:r>
      <w:r w:rsidR="00C34A31" w:rsidRPr="00E77D5B">
        <w:rPr>
          <w:rFonts w:ascii="Corbel" w:hAnsi="Corbel"/>
          <w:i/>
          <w:iCs/>
          <w:sz w:val="22"/>
          <w:szCs w:val="22"/>
          <w:u w:val="single"/>
        </w:rPr>
        <w:t xml:space="preserve"> dňa </w:t>
      </w:r>
      <w:r w:rsidR="00D16311" w:rsidRPr="00E77D5B">
        <w:rPr>
          <w:rFonts w:ascii="Corbel" w:hAnsi="Corbel"/>
          <w:i/>
          <w:iCs/>
          <w:sz w:val="22"/>
          <w:szCs w:val="22"/>
          <w:u w:val="single"/>
        </w:rPr>
        <w:t>nadobudnutia</w:t>
      </w:r>
      <w:r w:rsidR="00D16311" w:rsidRPr="007D10B1">
        <w:rPr>
          <w:rFonts w:ascii="Corbel" w:hAnsi="Corbel"/>
          <w:i/>
          <w:iCs/>
          <w:sz w:val="22"/>
          <w:szCs w:val="22"/>
          <w:u w:val="single"/>
        </w:rPr>
        <w:t xml:space="preserve"> </w:t>
      </w:r>
      <w:r w:rsidR="00C34A31" w:rsidRPr="007D10B1">
        <w:rPr>
          <w:rFonts w:ascii="Corbel" w:hAnsi="Corbel"/>
          <w:i/>
          <w:iCs/>
          <w:sz w:val="22"/>
          <w:szCs w:val="22"/>
          <w:u w:val="single"/>
        </w:rPr>
        <w:t>účinnosti zmluvy</w:t>
      </w:r>
      <w:r w:rsidRPr="001313FE">
        <w:rPr>
          <w:rFonts w:ascii="Corbel" w:hAnsi="Corbel"/>
          <w:b/>
          <w:bCs/>
          <w:sz w:val="22"/>
          <w:szCs w:val="22"/>
        </w:rPr>
        <w:t xml:space="preserve">. </w:t>
      </w:r>
    </w:p>
    <w:p w14:paraId="05BD5022" w14:textId="77777777" w:rsidR="0096327F" w:rsidRPr="001313FE" w:rsidRDefault="0096327F" w:rsidP="007F56A3">
      <w:pPr>
        <w:pStyle w:val="Default"/>
        <w:jc w:val="both"/>
        <w:rPr>
          <w:rFonts w:ascii="Corbel" w:hAnsi="Corbel"/>
          <w:sz w:val="22"/>
          <w:szCs w:val="22"/>
        </w:rPr>
      </w:pPr>
    </w:p>
    <w:p w14:paraId="75113EA7" w14:textId="0748071E" w:rsidR="0096327F" w:rsidRPr="001774DC"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w:t>
      </w:r>
      <w:r w:rsidR="00D86360" w:rsidRPr="001774DC">
        <w:rPr>
          <w:rFonts w:ascii="Corbel" w:hAnsi="Corbel"/>
          <w:sz w:val="22"/>
          <w:szCs w:val="22"/>
        </w:rPr>
        <w:t xml:space="preserve"> v súlade s príslušnými legislatívnymi predpismi.</w:t>
      </w:r>
    </w:p>
    <w:p w14:paraId="0B9D7A77" w14:textId="77777777" w:rsidR="009E0F9C" w:rsidRPr="001313FE" w:rsidRDefault="009E0F9C" w:rsidP="009E0F9C">
      <w:pPr>
        <w:pStyle w:val="Default"/>
        <w:ind w:left="284"/>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5B920B3B" w:rsidR="00867E33" w:rsidRPr="00E36165" w:rsidRDefault="00CC5081" w:rsidP="00E36165">
      <w:pPr>
        <w:pStyle w:val="Default"/>
        <w:numPr>
          <w:ilvl w:val="0"/>
          <w:numId w:val="29"/>
        </w:numPr>
        <w:ind w:left="284" w:hanging="426"/>
        <w:jc w:val="both"/>
        <w:rPr>
          <w:rFonts w:ascii="Corbel" w:hAnsi="Corbel"/>
          <w:sz w:val="22"/>
          <w:szCs w:val="22"/>
        </w:rPr>
      </w:pPr>
      <w:r w:rsidRPr="00E36165">
        <w:rPr>
          <w:rFonts w:ascii="Corbel" w:hAnsi="Corbel"/>
          <w:sz w:val="22"/>
          <w:szCs w:val="22"/>
        </w:rPr>
        <w:lastRenderedPageBreak/>
        <w:t>Pravidlá pre zmenu subdodávateľov a povinnosť predávajúceho oznámiť zmenu subdodávateľa: Predávajúci je povinný kupujúcemu predložiť písomné oznámenie o zmene subdodávateľa, ktoré bude obsahovať minimálne: podiel zákazky, ktorý má predávajúci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620C699F"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AA31AA">
        <w:rPr>
          <w:rFonts w:ascii="Corbel" w:hAnsi="Corbel"/>
          <w:sz w:val="22"/>
          <w:szCs w:val="22"/>
        </w:rPr>
        <w:t>60</w:t>
      </w:r>
      <w:r w:rsidR="00AA31AA" w:rsidRPr="002F289D">
        <w:rPr>
          <w:rFonts w:ascii="Corbel" w:hAnsi="Corbel"/>
          <w:sz w:val="22"/>
          <w:szCs w:val="22"/>
        </w:rPr>
        <w:t xml:space="preserve"> </w:t>
      </w:r>
      <w:r w:rsidRPr="002F289D">
        <w:rPr>
          <w:rFonts w:ascii="Corbel" w:hAnsi="Corbel"/>
          <w:sz w:val="22"/>
          <w:szCs w:val="22"/>
        </w:rPr>
        <w:t>dní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AA31AA">
        <w:rPr>
          <w:rFonts w:ascii="Corbel" w:hAnsi="Corbel"/>
          <w:sz w:val="22"/>
          <w:szCs w:val="22"/>
        </w:rPr>
        <w:t>60</w:t>
      </w:r>
      <w:r w:rsidR="00AA31AA" w:rsidRPr="001313FE">
        <w:rPr>
          <w:rFonts w:ascii="Corbel" w:hAnsi="Corbel"/>
          <w:sz w:val="22"/>
          <w:szCs w:val="22"/>
        </w:rPr>
        <w:t xml:space="preserve"> </w:t>
      </w:r>
      <w:r w:rsidRPr="001313FE">
        <w:rPr>
          <w:rFonts w:ascii="Corbel" w:hAnsi="Corbel"/>
          <w:sz w:val="22"/>
          <w:szCs w:val="22"/>
        </w:rPr>
        <w:t xml:space="preserve">dní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1313FE" w:rsidRDefault="0096327F" w:rsidP="007F56A3">
      <w:pPr>
        <w:pStyle w:val="Default"/>
        <w:ind w:left="4248" w:firstLine="708"/>
        <w:jc w:val="both"/>
        <w:rPr>
          <w:rFonts w:ascii="Corbel" w:hAnsi="Corbel"/>
          <w:sz w:val="22"/>
          <w:szCs w:val="22"/>
        </w:rPr>
      </w:pPr>
    </w:p>
    <w:p w14:paraId="093186CB" w14:textId="77777777" w:rsidR="00474F07" w:rsidRPr="001313FE" w:rsidRDefault="00D86360" w:rsidP="00474F07">
      <w:pPr>
        <w:pStyle w:val="Odsekzoznamu"/>
        <w:widowControl/>
        <w:numPr>
          <w:ilvl w:val="0"/>
          <w:numId w:val="6"/>
        </w:numPr>
        <w:autoSpaceDE/>
        <w:autoSpaceDN/>
        <w:ind w:left="284" w:hanging="426"/>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8054E09" w14:textId="407FFD9F" w:rsidR="0096327F" w:rsidRPr="001313FE" w:rsidRDefault="0096327F" w:rsidP="00474F07">
      <w:pPr>
        <w:pStyle w:val="Odsekzoznamu"/>
        <w:widowControl/>
        <w:numPr>
          <w:ilvl w:val="0"/>
          <w:numId w:val="6"/>
        </w:numPr>
        <w:autoSpaceDE/>
        <w:autoSpaceDN/>
        <w:ind w:left="284" w:hanging="426"/>
        <w:contextualSpacing w:val="0"/>
        <w:jc w:val="both"/>
        <w:rPr>
          <w:rFonts w:ascii="Corbel" w:hAnsi="Corbel"/>
        </w:rPr>
      </w:pPr>
      <w:r w:rsidRPr="001313FE">
        <w:rPr>
          <w:rFonts w:ascii="Corbel" w:hAnsi="Corbel"/>
        </w:rPr>
        <w:t xml:space="preserve">Predávajúci sa zaväzuje dodať kupujúcemu predmet zmluvy bez vád. </w:t>
      </w:r>
    </w:p>
    <w:p w14:paraId="6E8F6597" w14:textId="77777777" w:rsidR="0096327F" w:rsidRPr="001313FE" w:rsidRDefault="0096327F" w:rsidP="007F56A3">
      <w:pPr>
        <w:pStyle w:val="Default"/>
        <w:ind w:left="720"/>
        <w:jc w:val="both"/>
        <w:rPr>
          <w:rFonts w:ascii="Corbel" w:hAnsi="Corbel"/>
          <w:sz w:val="22"/>
          <w:szCs w:val="22"/>
        </w:rPr>
      </w:pPr>
    </w:p>
    <w:p w14:paraId="09D9B864" w14:textId="77777777" w:rsidR="00474F07" w:rsidRPr="001313FE" w:rsidRDefault="0096327F" w:rsidP="00474F07">
      <w:pPr>
        <w:pStyle w:val="Default"/>
        <w:numPr>
          <w:ilvl w:val="0"/>
          <w:numId w:val="6"/>
        </w:numPr>
        <w:ind w:left="284" w:hanging="426"/>
        <w:jc w:val="both"/>
        <w:rPr>
          <w:rFonts w:ascii="Corbel" w:hAnsi="Corbel"/>
          <w:sz w:val="22"/>
          <w:szCs w:val="22"/>
        </w:rPr>
      </w:pPr>
      <w:r w:rsidRPr="001313FE">
        <w:rPr>
          <w:rFonts w:ascii="Corbel" w:hAnsi="Corbel"/>
          <w:sz w:val="22"/>
          <w:szCs w:val="22"/>
        </w:rPr>
        <w:t xml:space="preserve">Záručná doba začína plynúť dňom prevzatia predmetu zmluvy, teda dňom podpísania dodacieho listu o odovzdaní a prevzatí predmetu zmluvy. </w:t>
      </w:r>
    </w:p>
    <w:p w14:paraId="51179A58" w14:textId="77777777" w:rsidR="00474F07" w:rsidRPr="001313FE" w:rsidRDefault="00474F07" w:rsidP="00474F07">
      <w:pPr>
        <w:pStyle w:val="Default"/>
        <w:ind w:left="284"/>
        <w:jc w:val="both"/>
        <w:rPr>
          <w:rFonts w:ascii="Corbel" w:hAnsi="Corbel"/>
          <w:sz w:val="22"/>
          <w:szCs w:val="22"/>
        </w:rPr>
      </w:pPr>
    </w:p>
    <w:p w14:paraId="74A53153" w14:textId="77777777" w:rsidR="00474F07" w:rsidRPr="001313FE" w:rsidRDefault="0096327F" w:rsidP="00474F07">
      <w:pPr>
        <w:pStyle w:val="Default"/>
        <w:numPr>
          <w:ilvl w:val="0"/>
          <w:numId w:val="6"/>
        </w:numPr>
        <w:ind w:left="284" w:hanging="426"/>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474F07">
      <w:pPr>
        <w:pStyle w:val="Default"/>
        <w:ind w:left="284"/>
        <w:jc w:val="both"/>
        <w:rPr>
          <w:rFonts w:ascii="Corbel" w:hAnsi="Corbel"/>
          <w:sz w:val="22"/>
          <w:szCs w:val="22"/>
        </w:rPr>
      </w:pPr>
    </w:p>
    <w:p w14:paraId="2AF79FD0" w14:textId="77777777" w:rsidR="009B1B2D" w:rsidRPr="001313FE" w:rsidRDefault="009B1B2D" w:rsidP="009B1B2D">
      <w:pPr>
        <w:pStyle w:val="Default"/>
        <w:numPr>
          <w:ilvl w:val="0"/>
          <w:numId w:val="6"/>
        </w:numPr>
        <w:ind w:left="284" w:hanging="426"/>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0CAB23A7" w:rsidR="009B1B2D" w:rsidRPr="001313FE" w:rsidRDefault="009B1B2D" w:rsidP="009B1B2D">
      <w:pPr>
        <w:pStyle w:val="Default"/>
        <w:ind w:left="284"/>
        <w:jc w:val="both"/>
        <w:rPr>
          <w:rFonts w:ascii="Corbel" w:hAnsi="Corbel"/>
          <w:sz w:val="22"/>
          <w:szCs w:val="22"/>
        </w:rPr>
      </w:pPr>
      <w:r w:rsidRPr="001313FE">
        <w:rPr>
          <w:rFonts w:ascii="Corbel" w:hAnsi="Corbel"/>
          <w:sz w:val="22"/>
          <w:szCs w:val="22"/>
        </w:rPr>
        <w:t xml:space="preserve">a) výmenu vadného tovaru za tovar nový, bezchybný, najneskôr </w:t>
      </w:r>
      <w:r w:rsidRPr="00F274DC">
        <w:rPr>
          <w:rFonts w:ascii="Corbel" w:hAnsi="Corbel"/>
          <w:sz w:val="22"/>
          <w:szCs w:val="22"/>
        </w:rPr>
        <w:t xml:space="preserve">do </w:t>
      </w:r>
      <w:r w:rsidR="00B63046">
        <w:rPr>
          <w:rFonts w:ascii="Corbel" w:hAnsi="Corbel"/>
          <w:sz w:val="22"/>
          <w:szCs w:val="22"/>
        </w:rPr>
        <w:t>30</w:t>
      </w:r>
      <w:r w:rsidR="00B63046" w:rsidRPr="00F274DC">
        <w:rPr>
          <w:rFonts w:ascii="Corbel" w:hAnsi="Corbel"/>
          <w:sz w:val="22"/>
          <w:szCs w:val="22"/>
        </w:rPr>
        <w:t xml:space="preserve"> </w:t>
      </w:r>
      <w:r w:rsidRPr="00F274DC">
        <w:rPr>
          <w:rFonts w:ascii="Corbel" w:hAnsi="Corbel"/>
          <w:sz w:val="22"/>
          <w:szCs w:val="22"/>
        </w:rPr>
        <w:t>dní</w:t>
      </w:r>
      <w:r w:rsidRPr="001313FE">
        <w:rPr>
          <w:rFonts w:ascii="Corbel" w:hAnsi="Corbel"/>
          <w:sz w:val="22"/>
          <w:szCs w:val="22"/>
        </w:rPr>
        <w:t xml:space="preserve"> od okamihu uplatnenia zodpovednosti za vady, </w:t>
      </w:r>
    </w:p>
    <w:p w14:paraId="77A5B41E" w14:textId="78BAB4D8" w:rsidR="009B1B2D" w:rsidRDefault="009B1B2D" w:rsidP="009B1B2D">
      <w:pPr>
        <w:pStyle w:val="Default"/>
        <w:ind w:left="284"/>
        <w:jc w:val="both"/>
        <w:rPr>
          <w:rFonts w:ascii="Corbel" w:hAnsi="Corbel"/>
          <w:sz w:val="22"/>
          <w:szCs w:val="22"/>
        </w:rPr>
      </w:pPr>
      <w:r w:rsidRPr="001313FE">
        <w:rPr>
          <w:rFonts w:ascii="Corbel" w:hAnsi="Corbel"/>
          <w:sz w:val="22"/>
          <w:szCs w:val="22"/>
        </w:rPr>
        <w:lastRenderedPageBreak/>
        <w:t>b) odstúpenie od zmluvy v prípade nesplnenia povinnosti predávajúceho vymeniť vadný tovar za bezchybný v stanovenej lehote alebo v prípade, ak objednávateľ požadoval v rámci jedného kalendárneho mesiaca reklamáciu viac ako trikrát.</w:t>
      </w:r>
    </w:p>
    <w:p w14:paraId="2529F81E" w14:textId="77777777" w:rsidR="00BB16F9" w:rsidRPr="001313FE" w:rsidRDefault="00BB16F9" w:rsidP="009B1B2D">
      <w:pPr>
        <w:pStyle w:val="Default"/>
        <w:ind w:left="284"/>
        <w:jc w:val="both"/>
        <w:rPr>
          <w:rFonts w:ascii="Corbel" w:hAnsi="Corbel"/>
          <w:sz w:val="22"/>
          <w:szCs w:val="22"/>
        </w:rPr>
      </w:pPr>
    </w:p>
    <w:p w14:paraId="5F6DD1EC" w14:textId="575D165B" w:rsidR="00474F07" w:rsidRPr="001313FE" w:rsidRDefault="0096327F" w:rsidP="00474F07">
      <w:pPr>
        <w:pStyle w:val="Default"/>
        <w:numPr>
          <w:ilvl w:val="0"/>
          <w:numId w:val="6"/>
        </w:numPr>
        <w:ind w:left="284" w:hanging="426"/>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B63046">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474F07">
      <w:pPr>
        <w:pStyle w:val="Default"/>
        <w:ind w:left="284"/>
        <w:jc w:val="both"/>
        <w:rPr>
          <w:rFonts w:ascii="Corbel" w:hAnsi="Corbel"/>
          <w:sz w:val="22"/>
          <w:szCs w:val="22"/>
        </w:rPr>
      </w:pP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 xml:space="preserve">lehote uvedenej v článku V ods. 2 si kupujúci môže uplatniť voči predávajúcemu zmluvnú pokutu vo výške 0,1 % z ceny nedodaného tovaru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je kupujúci oprávnený uplatniť zmluvnú pokutu vo výške 0,1 % z hodnoty vadného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50875903"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w:t>
      </w:r>
      <w:r w:rsidRPr="005E4C85">
        <w:rPr>
          <w:rFonts w:ascii="Corbel" w:hAnsi="Corbel"/>
          <w:sz w:val="22"/>
          <w:szCs w:val="22"/>
        </w:rPr>
        <w:t xml:space="preserve">ako </w:t>
      </w:r>
      <w:r w:rsidR="00B63046">
        <w:rPr>
          <w:rFonts w:ascii="Corbel" w:hAnsi="Corbel"/>
          <w:sz w:val="22"/>
          <w:szCs w:val="22"/>
        </w:rPr>
        <w:t>15</w:t>
      </w:r>
      <w:r w:rsidR="00B63046" w:rsidRPr="005E4C85">
        <w:rPr>
          <w:rFonts w:ascii="Corbel" w:hAnsi="Corbel"/>
          <w:sz w:val="22"/>
          <w:szCs w:val="22"/>
        </w:rPr>
        <w:t xml:space="preserve"> </w:t>
      </w:r>
      <w:r w:rsidRPr="005E4C85">
        <w:rPr>
          <w:rFonts w:ascii="Corbel" w:hAnsi="Corbel"/>
          <w:sz w:val="22"/>
          <w:szCs w:val="22"/>
        </w:rPr>
        <w:t>dní,</w:t>
      </w:r>
      <w:r w:rsidRPr="001313FE">
        <w:rPr>
          <w:rFonts w:ascii="Corbel" w:hAnsi="Corbel"/>
          <w:sz w:val="22"/>
          <w:szCs w:val="22"/>
        </w:rPr>
        <w:t xml:space="preserve"> </w:t>
      </w:r>
    </w:p>
    <w:p w14:paraId="13EEE04B" w14:textId="6A2CEA60"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w:t>
      </w:r>
      <w:r w:rsidR="00B63046">
        <w:rPr>
          <w:rFonts w:ascii="Corbel" w:hAnsi="Corbel"/>
          <w:sz w:val="22"/>
          <w:szCs w:val="22"/>
        </w:rPr>
        <w:t xml:space="preserve">30 </w:t>
      </w:r>
      <w:r w:rsidRPr="001313FE">
        <w:rPr>
          <w:rFonts w:ascii="Corbel" w:hAnsi="Corbel"/>
          <w:sz w:val="22"/>
          <w:szCs w:val="22"/>
        </w:rPr>
        <w:t xml:space="preserve">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3F5163EA" w14:textId="77777777" w:rsidR="00EE38B3" w:rsidRDefault="00EE38B3" w:rsidP="00EE38B3">
      <w:pPr>
        <w:pStyle w:val="Default"/>
        <w:ind w:left="284"/>
        <w:jc w:val="both"/>
        <w:rPr>
          <w:rFonts w:ascii="Corbel" w:hAnsi="Corbel"/>
          <w:sz w:val="22"/>
          <w:szCs w:val="22"/>
        </w:rPr>
      </w:pPr>
    </w:p>
    <w:p w14:paraId="43014B7C" w14:textId="77777777" w:rsidR="00EE38B3" w:rsidRDefault="00EE38B3" w:rsidP="00EE38B3">
      <w:pPr>
        <w:pStyle w:val="Default"/>
        <w:ind w:left="284"/>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08825994" w14:textId="77777777" w:rsidR="00EE38B3" w:rsidRPr="001313FE" w:rsidRDefault="00EE38B3" w:rsidP="00EE38B3">
      <w:pPr>
        <w:pStyle w:val="Default"/>
        <w:ind w:left="3540" w:firstLine="708"/>
        <w:jc w:val="both"/>
        <w:rPr>
          <w:rFonts w:ascii="Corbel" w:hAnsi="Corbel"/>
          <w:sz w:val="22"/>
          <w:szCs w:val="22"/>
        </w:rPr>
      </w:pPr>
    </w:p>
    <w:p w14:paraId="36D0B79C" w14:textId="77777777" w:rsidR="00CD7B10" w:rsidRPr="00CD7B10" w:rsidRDefault="00CD7B10" w:rsidP="00CD7B10">
      <w:pPr>
        <w:pStyle w:val="Default"/>
        <w:numPr>
          <w:ilvl w:val="0"/>
          <w:numId w:val="11"/>
        </w:numPr>
        <w:ind w:left="284" w:hanging="284"/>
        <w:jc w:val="both"/>
        <w:rPr>
          <w:rFonts w:ascii="Corbel" w:hAnsi="Corbel"/>
          <w:sz w:val="22"/>
          <w:szCs w:val="22"/>
        </w:rPr>
      </w:pPr>
      <w:r w:rsidRPr="00CD7B10">
        <w:rPr>
          <w:rFonts w:ascii="Corbel" w:hAnsi="Corbel"/>
          <w:sz w:val="22"/>
          <w:szCs w:val="22"/>
        </w:rPr>
        <w:t>„Zmluvné strany berú na vedomie a podpisom tejto zmluvy potvrdzujú, že sú plne oboznámené so skutočnosťou, že predmet tejto zmluvy je poskytovaný v súvislosti s implementáciou operačného programu Integrovaná infraštruktúra pre programové obdobie 2014 – 2020.“</w:t>
      </w:r>
    </w:p>
    <w:p w14:paraId="0020A209" w14:textId="77777777" w:rsidR="00CD7B10" w:rsidRPr="00CD7B10" w:rsidRDefault="00CD7B10" w:rsidP="00CD7B10">
      <w:pPr>
        <w:pStyle w:val="Default"/>
        <w:numPr>
          <w:ilvl w:val="0"/>
          <w:numId w:val="11"/>
        </w:numPr>
        <w:ind w:left="284" w:hanging="284"/>
        <w:jc w:val="both"/>
        <w:rPr>
          <w:rFonts w:ascii="Corbel" w:hAnsi="Corbel"/>
          <w:sz w:val="22"/>
          <w:szCs w:val="22"/>
        </w:rPr>
      </w:pPr>
      <w:r w:rsidRPr="00CD7B10">
        <w:rPr>
          <w:rFonts w:ascii="Corbel" w:hAnsi="Corbel"/>
          <w:sz w:val="22"/>
          <w:szCs w:val="22"/>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 NFP. </w:t>
      </w:r>
    </w:p>
    <w:p w14:paraId="7EF4D5E2" w14:textId="77777777" w:rsidR="00CD7B10" w:rsidRPr="00CD7B10" w:rsidRDefault="00CD7B10" w:rsidP="00CD7B10">
      <w:pPr>
        <w:pStyle w:val="Default"/>
        <w:ind w:left="284" w:hanging="284"/>
        <w:jc w:val="both"/>
        <w:rPr>
          <w:rFonts w:ascii="Corbel" w:hAnsi="Corbel"/>
          <w:sz w:val="22"/>
          <w:szCs w:val="22"/>
        </w:rPr>
      </w:pPr>
    </w:p>
    <w:p w14:paraId="1B80F939"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Oprávnené osoby na výkon kontroly/auditu sú najmä:</w:t>
      </w:r>
    </w:p>
    <w:p w14:paraId="3DE5C158"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a) Poskytovateľ a ním poverené osoby,</w:t>
      </w:r>
    </w:p>
    <w:p w14:paraId="32372B4E"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lastRenderedPageBreak/>
        <w:t>b) Útvar vnútorného auditu Riadiaceho orgánu alebo Sprostredkovateľského orgánu a nimi poverené osoby,</w:t>
      </w:r>
    </w:p>
    <w:p w14:paraId="09851D1D"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c)  Najvyšší kontrolný úrad SR a ním poverené osoby,</w:t>
      </w:r>
    </w:p>
    <w:p w14:paraId="52BAA9D7"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d)  Orgán auditu, jeho spolupracujúce orgány (Úrad vládneho auditu) a osoby poverené na výkon kontroly/auditu,</w:t>
      </w:r>
    </w:p>
    <w:p w14:paraId="5E1281CF"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e)  Splnomocnení zástupcovia Európskej Komisie a Európskeho dvora audítorov,</w:t>
      </w:r>
    </w:p>
    <w:p w14:paraId="070AC0D6" w14:textId="77777777" w:rsidR="00CD7B10" w:rsidRPr="00CD7B10" w:rsidRDefault="00CD7B10" w:rsidP="00CD7B10">
      <w:pPr>
        <w:pStyle w:val="Default"/>
        <w:ind w:left="567" w:hanging="284"/>
        <w:jc w:val="both"/>
        <w:rPr>
          <w:rFonts w:ascii="Corbel" w:hAnsi="Corbel"/>
          <w:sz w:val="22"/>
          <w:szCs w:val="22"/>
        </w:rPr>
      </w:pPr>
      <w:r w:rsidRPr="00CD7B10">
        <w:rPr>
          <w:rFonts w:ascii="Corbel" w:hAnsi="Corbel"/>
          <w:sz w:val="22"/>
          <w:szCs w:val="22"/>
        </w:rPr>
        <w:t>f)   Orgán zabezpečujúci ochranu finančných záujmov EÚ,</w:t>
      </w:r>
    </w:p>
    <w:p w14:paraId="42949507" w14:textId="480ACF52" w:rsidR="00CD7B10" w:rsidRDefault="00CD7B10" w:rsidP="00CD7B10">
      <w:pPr>
        <w:pStyle w:val="Default"/>
        <w:ind w:left="567" w:hanging="284"/>
        <w:jc w:val="both"/>
        <w:rPr>
          <w:rFonts w:ascii="Corbel" w:hAnsi="Corbel"/>
          <w:sz w:val="22"/>
          <w:szCs w:val="22"/>
        </w:rPr>
      </w:pPr>
      <w:r w:rsidRPr="00CD7B10">
        <w:rPr>
          <w:rFonts w:ascii="Corbel" w:hAnsi="Corbel"/>
          <w:sz w:val="22"/>
          <w:szCs w:val="22"/>
        </w:rPr>
        <w:t>g) Osoby prizvané orgánmi uvedenými v písmenách a) až f) v súlade s príslušnými právnymi predpismi SR a právnymi aktmi EÚ.</w:t>
      </w:r>
    </w:p>
    <w:p w14:paraId="61C06370" w14:textId="2CB3BA0C" w:rsidR="00AA31AA" w:rsidRPr="00AC361E" w:rsidRDefault="00AA31AA" w:rsidP="00AC361E">
      <w:pPr>
        <w:pStyle w:val="Default"/>
        <w:ind w:left="567" w:hanging="284"/>
        <w:jc w:val="both"/>
        <w:rPr>
          <w:rFonts w:ascii="Corbel" w:hAnsi="Corbel"/>
          <w:sz w:val="22"/>
          <w:szCs w:val="22"/>
        </w:rPr>
      </w:pPr>
    </w:p>
    <w:p w14:paraId="2010239C" w14:textId="77777777" w:rsidR="00AA31AA" w:rsidRPr="005E4C85" w:rsidRDefault="00AA31AA" w:rsidP="005E4C85">
      <w:pPr>
        <w:pStyle w:val="Normlnywebov"/>
        <w:numPr>
          <w:ilvl w:val="0"/>
          <w:numId w:val="11"/>
        </w:numPr>
        <w:jc w:val="both"/>
        <w:rPr>
          <w:rFonts w:ascii="Corbel" w:hAnsi="Corbel"/>
          <w:sz w:val="22"/>
          <w:szCs w:val="22"/>
        </w:rPr>
      </w:pPr>
      <w:r w:rsidRPr="005E4C85">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05F52997" w14:textId="2632D75D" w:rsidR="00AA31AA" w:rsidRPr="00AC361E" w:rsidRDefault="00AA31AA" w:rsidP="00AC361E">
      <w:pPr>
        <w:pStyle w:val="Default"/>
        <w:jc w:val="both"/>
        <w:rPr>
          <w:rFonts w:ascii="Corbel" w:hAnsi="Corbel"/>
          <w:sz w:val="22"/>
          <w:szCs w:val="22"/>
        </w:rPr>
      </w:pPr>
    </w:p>
    <w:p w14:paraId="6B1F2B34" w14:textId="17DF7CE4" w:rsidR="00AA31AA" w:rsidRPr="005E4C85" w:rsidRDefault="00AA31AA" w:rsidP="005E4C85">
      <w:pPr>
        <w:pStyle w:val="Normlnywebov"/>
        <w:numPr>
          <w:ilvl w:val="0"/>
          <w:numId w:val="11"/>
        </w:numPr>
        <w:jc w:val="both"/>
        <w:rPr>
          <w:rFonts w:ascii="Corbel" w:hAnsi="Corbel"/>
          <w:sz w:val="22"/>
          <w:szCs w:val="22"/>
        </w:rPr>
      </w:pPr>
      <w:r w:rsidRPr="005E4C85">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3890DF12" w14:textId="28CA856A" w:rsidR="00AA31AA" w:rsidRPr="00AC361E" w:rsidRDefault="00AA31AA" w:rsidP="00AC361E">
      <w:pPr>
        <w:pStyle w:val="Default"/>
        <w:jc w:val="both"/>
        <w:rPr>
          <w:rFonts w:ascii="Corbel" w:hAnsi="Corbel"/>
          <w:sz w:val="22"/>
          <w:szCs w:val="22"/>
        </w:rPr>
      </w:pPr>
    </w:p>
    <w:p w14:paraId="7C6CFF1B" w14:textId="49ADF8CE" w:rsidR="00AA31AA" w:rsidRPr="005E4C85" w:rsidRDefault="00AA31AA" w:rsidP="00AC361E">
      <w:pPr>
        <w:pStyle w:val="Default"/>
        <w:numPr>
          <w:ilvl w:val="0"/>
          <w:numId w:val="11"/>
        </w:numPr>
        <w:jc w:val="both"/>
        <w:rPr>
          <w:rFonts w:ascii="Corbel" w:hAnsi="Corbel"/>
          <w:sz w:val="22"/>
          <w:szCs w:val="22"/>
        </w:rPr>
      </w:pPr>
      <w:r w:rsidRPr="005E4C85">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0981FDB1" w14:textId="77777777" w:rsidR="00AA31AA" w:rsidRPr="00AC361E" w:rsidRDefault="00AA31AA" w:rsidP="005E4C85">
      <w:pPr>
        <w:pStyle w:val="Odsekzoznamu"/>
        <w:jc w:val="both"/>
        <w:rPr>
          <w:rFonts w:ascii="Corbel" w:hAnsi="Corbel"/>
        </w:rPr>
      </w:pPr>
    </w:p>
    <w:p w14:paraId="74F72FC4" w14:textId="12D647AB" w:rsidR="00AA31AA" w:rsidRPr="005E4C85" w:rsidRDefault="00AA31AA" w:rsidP="005E4C85">
      <w:pPr>
        <w:pStyle w:val="Normlnywebov"/>
        <w:numPr>
          <w:ilvl w:val="0"/>
          <w:numId w:val="11"/>
        </w:numPr>
        <w:jc w:val="both"/>
        <w:rPr>
          <w:rFonts w:ascii="Corbel" w:hAnsi="Corbel"/>
          <w:sz w:val="22"/>
          <w:szCs w:val="22"/>
        </w:rPr>
      </w:pPr>
      <w:r w:rsidRPr="005E4C85">
        <w:rPr>
          <w:rFonts w:ascii="Corbel" w:hAnsi="Corbel"/>
          <w:color w:val="000000"/>
          <w:sz w:val="22"/>
          <w:szCs w:val="22"/>
        </w:rPr>
        <w:t xml:space="preserve">Akékoľvek preukázané korupčné správanie zo strany </w:t>
      </w:r>
      <w:r w:rsidR="00AC361E" w:rsidRPr="005E4C85">
        <w:rPr>
          <w:rFonts w:ascii="Corbel" w:hAnsi="Corbel"/>
          <w:color w:val="000000"/>
          <w:sz w:val="22"/>
          <w:szCs w:val="22"/>
        </w:rPr>
        <w:t>Predávajúceho</w:t>
      </w:r>
      <w:r w:rsidRPr="005E4C85">
        <w:rPr>
          <w:rFonts w:ascii="Corbel" w:hAnsi="Corbel"/>
          <w:color w:val="000000"/>
          <w:sz w:val="22"/>
          <w:szCs w:val="22"/>
        </w:rPr>
        <w:t xml:space="preserve"> alebo porušenie povinností podľa bodov </w:t>
      </w:r>
      <w:r w:rsidR="00AC361E" w:rsidRPr="005E4C85">
        <w:rPr>
          <w:rFonts w:ascii="Corbel" w:hAnsi="Corbel"/>
          <w:color w:val="000000"/>
          <w:sz w:val="22"/>
          <w:szCs w:val="22"/>
        </w:rPr>
        <w:t>3.</w:t>
      </w:r>
      <w:r w:rsidRPr="005E4C85">
        <w:rPr>
          <w:rFonts w:ascii="Corbel" w:hAnsi="Corbel"/>
          <w:color w:val="000000"/>
          <w:sz w:val="22"/>
          <w:szCs w:val="22"/>
        </w:rPr>
        <w:t xml:space="preserve">, </w:t>
      </w:r>
      <w:r w:rsidR="00AC361E" w:rsidRPr="005E4C85">
        <w:rPr>
          <w:rFonts w:ascii="Corbel" w:hAnsi="Corbel"/>
          <w:color w:val="000000"/>
          <w:sz w:val="22"/>
          <w:szCs w:val="22"/>
        </w:rPr>
        <w:t>4.</w:t>
      </w:r>
      <w:r w:rsidRPr="005E4C85">
        <w:rPr>
          <w:rFonts w:ascii="Corbel" w:hAnsi="Corbel"/>
          <w:color w:val="000000"/>
          <w:sz w:val="22"/>
          <w:szCs w:val="22"/>
        </w:rPr>
        <w:t xml:space="preserve">, </w:t>
      </w:r>
      <w:r w:rsidR="00AC361E" w:rsidRPr="005E4C85">
        <w:rPr>
          <w:rFonts w:ascii="Corbel" w:hAnsi="Corbel"/>
          <w:color w:val="000000"/>
          <w:sz w:val="22"/>
          <w:szCs w:val="22"/>
        </w:rPr>
        <w:t>5.</w:t>
      </w:r>
      <w:r w:rsidRPr="005E4C85">
        <w:rPr>
          <w:rFonts w:ascii="Corbel" w:hAnsi="Corbel"/>
          <w:color w:val="000000"/>
          <w:sz w:val="22"/>
          <w:szCs w:val="22"/>
        </w:rPr>
        <w:t xml:space="preserve"> tejto časti zmluvy sa považuje za podstatné porušenie tejto zmluvy.</w:t>
      </w:r>
    </w:p>
    <w:p w14:paraId="2BB9947B" w14:textId="77777777" w:rsidR="00AA31AA" w:rsidRPr="00CD7B10" w:rsidRDefault="00AA31AA" w:rsidP="005E4C85">
      <w:pPr>
        <w:pStyle w:val="Default"/>
        <w:ind w:left="360"/>
        <w:jc w:val="both"/>
        <w:rPr>
          <w:rFonts w:ascii="Corbel" w:hAnsi="Corbel"/>
          <w:sz w:val="22"/>
          <w:szCs w:val="22"/>
        </w:rPr>
      </w:pPr>
    </w:p>
    <w:p w14:paraId="695D93A5" w14:textId="77777777" w:rsidR="0041345A" w:rsidRPr="001313FE" w:rsidRDefault="0041345A" w:rsidP="005E4C85">
      <w:pPr>
        <w:pStyle w:val="Default"/>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2C72E45D" w:rsidR="0096327F" w:rsidRDefault="0096327F" w:rsidP="00202143">
      <w:pPr>
        <w:pStyle w:val="Default"/>
        <w:numPr>
          <w:ilvl w:val="0"/>
          <w:numId w:val="36"/>
        </w:numPr>
        <w:ind w:left="284" w:hanging="284"/>
        <w:jc w:val="both"/>
        <w:rPr>
          <w:rFonts w:ascii="Corbel" w:hAnsi="Corbel"/>
          <w:sz w:val="22"/>
          <w:szCs w:val="22"/>
        </w:rPr>
      </w:pPr>
      <w:r w:rsidRPr="002F289D">
        <w:rPr>
          <w:rFonts w:ascii="Corbel" w:hAnsi="Corbel"/>
          <w:sz w:val="22"/>
          <w:szCs w:val="22"/>
        </w:rPr>
        <w:t>Zmluva je vyhotovená v</w:t>
      </w:r>
      <w:r w:rsidR="002F289D" w:rsidRPr="002F289D">
        <w:rPr>
          <w:rFonts w:ascii="Corbel" w:hAnsi="Corbel"/>
          <w:sz w:val="22"/>
          <w:szCs w:val="22"/>
        </w:rPr>
        <w:t> </w:t>
      </w:r>
      <w:r w:rsidR="008C034F">
        <w:rPr>
          <w:rFonts w:ascii="Corbel" w:hAnsi="Corbel"/>
          <w:sz w:val="22"/>
          <w:szCs w:val="22"/>
        </w:rPr>
        <w:t>štyroch</w:t>
      </w:r>
      <w:r w:rsidR="002F289D" w:rsidRPr="002F289D">
        <w:rPr>
          <w:rFonts w:ascii="Corbel" w:hAnsi="Corbel"/>
          <w:sz w:val="22"/>
          <w:szCs w:val="22"/>
        </w:rPr>
        <w:t xml:space="preserve"> </w:t>
      </w:r>
      <w:r w:rsidRPr="002F289D">
        <w:rPr>
          <w:rFonts w:ascii="Corbel" w:hAnsi="Corbel"/>
          <w:sz w:val="22"/>
          <w:szCs w:val="22"/>
        </w:rPr>
        <w:t xml:space="preserve">rovnopisoch, pričom kupujúci </w:t>
      </w:r>
      <w:r w:rsidR="00D802AE" w:rsidRPr="002F289D">
        <w:rPr>
          <w:rFonts w:ascii="Corbel" w:hAnsi="Corbel"/>
          <w:sz w:val="22"/>
          <w:szCs w:val="22"/>
        </w:rPr>
        <w:t xml:space="preserve">dostane </w:t>
      </w:r>
      <w:r w:rsidR="00B63046">
        <w:rPr>
          <w:rFonts w:ascii="Corbel" w:hAnsi="Corbel"/>
          <w:sz w:val="22"/>
          <w:szCs w:val="22"/>
        </w:rPr>
        <w:t>tri</w:t>
      </w:r>
      <w:r w:rsidR="002F289D" w:rsidRPr="002F289D">
        <w:rPr>
          <w:rFonts w:ascii="Corbel" w:hAnsi="Corbel"/>
          <w:sz w:val="22"/>
          <w:szCs w:val="22"/>
        </w:rPr>
        <w:t xml:space="preserve"> </w:t>
      </w:r>
      <w:r w:rsidR="00D802AE" w:rsidRPr="002F289D">
        <w:rPr>
          <w:rFonts w:ascii="Corbel" w:hAnsi="Corbel"/>
          <w:sz w:val="22"/>
          <w:szCs w:val="22"/>
        </w:rPr>
        <w:t>rovnopis</w:t>
      </w:r>
      <w:r w:rsidR="00B63046">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B63046">
        <w:rPr>
          <w:rFonts w:ascii="Corbel" w:hAnsi="Corbel"/>
          <w:sz w:val="22"/>
          <w:szCs w:val="22"/>
        </w:rPr>
        <w:t>jeden</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Zmluva nadobúda platnosť dňom jej podpisu</w:t>
      </w:r>
      <w:r w:rsidR="00B63046">
        <w:rPr>
          <w:rFonts w:ascii="Corbel" w:hAnsi="Corbel"/>
          <w:sz w:val="22"/>
          <w:szCs w:val="22"/>
        </w:rPr>
        <w:t>.</w:t>
      </w:r>
    </w:p>
    <w:p w14:paraId="7DFC7158" w14:textId="77777777" w:rsidR="007C014D" w:rsidRDefault="007C014D" w:rsidP="007C014D">
      <w:pPr>
        <w:pStyle w:val="Odsekzoznamu"/>
        <w:rPr>
          <w:rFonts w:ascii="Corbel" w:hAnsi="Corbel"/>
        </w:rPr>
      </w:pPr>
    </w:p>
    <w:p w14:paraId="48F7DA50" w14:textId="734EC75B" w:rsidR="00727599" w:rsidRPr="00727599" w:rsidRDefault="00727599" w:rsidP="007C014D">
      <w:pPr>
        <w:pStyle w:val="Default"/>
        <w:numPr>
          <w:ilvl w:val="0"/>
          <w:numId w:val="36"/>
        </w:numPr>
        <w:ind w:left="284" w:hanging="284"/>
        <w:jc w:val="both"/>
        <w:rPr>
          <w:rFonts w:ascii="Corbel" w:hAnsi="Corbel"/>
          <w:sz w:val="22"/>
          <w:szCs w:val="22"/>
        </w:rPr>
      </w:pPr>
      <w:r w:rsidRPr="00727599">
        <w:rPr>
          <w:rFonts w:ascii="Corbel" w:hAnsi="Corbel"/>
          <w:sz w:val="22"/>
          <w:szCs w:val="22"/>
        </w:rPr>
        <w:t>Kupujúci (prijímateľ) uplatňuje odkladaciu podmienku nadobudnutia účinnosti Zmluvy, uzavretej s úspešným uchádzačom (Predávajúcim). Zmluva nadobudne účinnosť  po splnení nasledovných podmienok:</w:t>
      </w:r>
    </w:p>
    <w:p w14:paraId="677F10B1" w14:textId="77777777" w:rsidR="00727599" w:rsidRPr="00727599" w:rsidRDefault="00727599" w:rsidP="007C014D">
      <w:pPr>
        <w:pStyle w:val="Default"/>
        <w:ind w:left="284"/>
        <w:jc w:val="both"/>
        <w:rPr>
          <w:rFonts w:ascii="Corbel" w:hAnsi="Corbel"/>
          <w:sz w:val="22"/>
          <w:szCs w:val="22"/>
        </w:rPr>
      </w:pPr>
      <w:r w:rsidRPr="00727599">
        <w:rPr>
          <w:rFonts w:ascii="Corbel" w:hAnsi="Corbel"/>
          <w:sz w:val="22"/>
          <w:szCs w:val="22"/>
        </w:rPr>
        <w:lastRenderedPageBreak/>
        <w:t>a)   zverejnenie zmluvy  v súlade s § 47a ods. 1 Občianskeho zákonníka a</w:t>
      </w:r>
    </w:p>
    <w:p w14:paraId="10B04A25" w14:textId="77777777" w:rsidR="00727599" w:rsidRPr="00727599" w:rsidRDefault="00727599" w:rsidP="007C014D">
      <w:pPr>
        <w:pStyle w:val="Default"/>
        <w:ind w:left="284"/>
        <w:jc w:val="both"/>
        <w:rPr>
          <w:rFonts w:ascii="Corbel" w:hAnsi="Corbel"/>
          <w:sz w:val="22"/>
          <w:szCs w:val="22"/>
        </w:rPr>
      </w:pPr>
      <w:r w:rsidRPr="00727599">
        <w:rPr>
          <w:rFonts w:ascii="Corbel" w:hAnsi="Corbel"/>
          <w:sz w:val="22"/>
          <w:szCs w:val="22"/>
        </w:rPr>
        <w:t xml:space="preserve">b)   na predmet zákazky, výsledkom ktorej je uzavretie Zmluvy  bude vydaná správa z kontroly v štandardnej ex post kontrole, výsledkom ktorej bude pripustenie výdavkov na financovanie alebo v rámci ktorej Kupujúci (prijímateľ) súhlasil s výškou ex ante finančnej opravy uvedenej v návrhu správy/správe z kontroly a splnil podmienky na uplatnenie ex ante finančnej opravy podľa metodického pokynu CKO č. 5 k určovaniu finančných opráv, ktoré má riadiaci orgán uplatňovať pri nedodržaní pravidiel a postupov verejného obstarávania, ktorý upravuje postup pri určení finančných opráv za VO. </w:t>
      </w:r>
    </w:p>
    <w:p w14:paraId="49880848" w14:textId="660B09E2" w:rsidR="00727599" w:rsidRPr="002F289D" w:rsidRDefault="00727599" w:rsidP="007C014D">
      <w:pPr>
        <w:pStyle w:val="Default"/>
        <w:ind w:left="284"/>
        <w:jc w:val="both"/>
        <w:rPr>
          <w:rFonts w:ascii="Corbel" w:hAnsi="Corbel"/>
          <w:sz w:val="22"/>
          <w:szCs w:val="22"/>
        </w:rPr>
      </w:pPr>
      <w:r w:rsidRPr="00727599">
        <w:rPr>
          <w:rFonts w:ascii="Corbel" w:hAnsi="Corbel"/>
          <w:sz w:val="22"/>
          <w:szCs w:val="22"/>
        </w:rPr>
        <w:t>O tejto skutočnosti bude Kupujúci (prijímateľ) bezodkladne Predávajúceho informovať, a to písomne, prostredníctvom emailovej správy</w:t>
      </w:r>
    </w:p>
    <w:p w14:paraId="67B81B41" w14:textId="77777777" w:rsidR="0096327F" w:rsidRPr="001313FE" w:rsidRDefault="0096327F" w:rsidP="007F56A3">
      <w:pPr>
        <w:pStyle w:val="Odsekzoznamu"/>
        <w:jc w:val="both"/>
        <w:rPr>
          <w:rFonts w:ascii="Corbel" w:hAnsi="Corbel" w:cs="Times New Roman"/>
        </w:rPr>
      </w:pPr>
    </w:p>
    <w:p w14:paraId="1CFA6D6C" w14:textId="77777777"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628459D8"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202143" w:rsidRPr="001313FE">
        <w:rPr>
          <w:rFonts w:ascii="Corbel" w:hAnsi="Corbel"/>
          <w:color w:val="000000"/>
        </w:rPr>
        <w:tab/>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Kútna Želonková,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1"/>
      <w:footerReference w:type="first" r:id="rId12"/>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151AE" w14:textId="77777777" w:rsidR="00684044" w:rsidRDefault="00684044" w:rsidP="00070B57">
      <w:r>
        <w:separator/>
      </w:r>
    </w:p>
  </w:endnote>
  <w:endnote w:type="continuationSeparator" w:id="0">
    <w:p w14:paraId="1210F0E5" w14:textId="77777777" w:rsidR="00684044" w:rsidRDefault="00684044" w:rsidP="00070B57">
      <w:r>
        <w:continuationSeparator/>
      </w:r>
    </w:p>
  </w:endnote>
  <w:endnote w:type="continuationNotice" w:id="1">
    <w:p w14:paraId="387A1CD5" w14:textId="77777777" w:rsidR="00684044" w:rsidRDefault="00684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3AD74FEF" w:rsidR="00070B57" w:rsidRDefault="00070B57">
        <w:pPr>
          <w:pStyle w:val="Pta"/>
          <w:jc w:val="right"/>
        </w:pPr>
        <w:r>
          <w:fldChar w:fldCharType="begin"/>
        </w:r>
        <w:r>
          <w:instrText>PAGE   \* MERGEFORMAT</w:instrText>
        </w:r>
        <w:r>
          <w:fldChar w:fldCharType="separate"/>
        </w:r>
        <w:r w:rsidR="00F81868">
          <w:rPr>
            <w:noProof/>
          </w:rPr>
          <w:t>7</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4A3DC8A5" w:rsidR="00070B57" w:rsidRDefault="00070B57">
        <w:pPr>
          <w:pStyle w:val="Pta"/>
          <w:jc w:val="right"/>
        </w:pPr>
        <w:r>
          <w:fldChar w:fldCharType="begin"/>
        </w:r>
        <w:r>
          <w:instrText>PAGE   \* MERGEFORMAT</w:instrText>
        </w:r>
        <w:r>
          <w:fldChar w:fldCharType="separate"/>
        </w:r>
        <w:r w:rsidR="00F81868">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0DD5" w14:textId="77777777" w:rsidR="00684044" w:rsidRDefault="00684044" w:rsidP="00070B57">
      <w:r>
        <w:separator/>
      </w:r>
    </w:p>
  </w:footnote>
  <w:footnote w:type="continuationSeparator" w:id="0">
    <w:p w14:paraId="24DA9EBC" w14:textId="77777777" w:rsidR="00684044" w:rsidRDefault="00684044" w:rsidP="00070B57">
      <w:r>
        <w:continuationSeparator/>
      </w:r>
    </w:p>
  </w:footnote>
  <w:footnote w:type="continuationNotice" w:id="1">
    <w:p w14:paraId="43D0DE70" w14:textId="77777777" w:rsidR="00684044" w:rsidRDefault="006840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05B66D58"/>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33553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4991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6364254">
    <w:abstractNumId w:val="3"/>
  </w:num>
  <w:num w:numId="4" w16cid:durableId="7342070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90442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57571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96745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7505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51189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4420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64196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0473000">
    <w:abstractNumId w:val="11"/>
  </w:num>
  <w:num w:numId="13" w16cid:durableId="585847956">
    <w:abstractNumId w:val="24"/>
  </w:num>
  <w:num w:numId="14" w16cid:durableId="328144910">
    <w:abstractNumId w:val="2"/>
  </w:num>
  <w:num w:numId="15" w16cid:durableId="2120248305">
    <w:abstractNumId w:val="22"/>
  </w:num>
  <w:num w:numId="16" w16cid:durableId="1319268146">
    <w:abstractNumId w:val="26"/>
  </w:num>
  <w:num w:numId="17" w16cid:durableId="1922064178">
    <w:abstractNumId w:val="13"/>
  </w:num>
  <w:num w:numId="18" w16cid:durableId="320428288">
    <w:abstractNumId w:val="0"/>
  </w:num>
  <w:num w:numId="19" w16cid:durableId="4143295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8086952">
    <w:abstractNumId w:val="6"/>
  </w:num>
  <w:num w:numId="21" w16cid:durableId="768547478">
    <w:abstractNumId w:val="4"/>
  </w:num>
  <w:num w:numId="22" w16cid:durableId="1985042266">
    <w:abstractNumId w:val="30"/>
  </w:num>
  <w:num w:numId="23" w16cid:durableId="728915740">
    <w:abstractNumId w:val="27"/>
  </w:num>
  <w:num w:numId="24" w16cid:durableId="1419642567">
    <w:abstractNumId w:val="12"/>
  </w:num>
  <w:num w:numId="25" w16cid:durableId="211888698">
    <w:abstractNumId w:val="7"/>
  </w:num>
  <w:num w:numId="26" w16cid:durableId="836575475">
    <w:abstractNumId w:val="29"/>
  </w:num>
  <w:num w:numId="27" w16cid:durableId="973831373">
    <w:abstractNumId w:val="20"/>
  </w:num>
  <w:num w:numId="28" w16cid:durableId="1900743925">
    <w:abstractNumId w:val="17"/>
  </w:num>
  <w:num w:numId="29" w16cid:durableId="704985118">
    <w:abstractNumId w:val="19"/>
  </w:num>
  <w:num w:numId="30" w16cid:durableId="165051357">
    <w:abstractNumId w:val="23"/>
  </w:num>
  <w:num w:numId="31" w16cid:durableId="600600942">
    <w:abstractNumId w:val="31"/>
  </w:num>
  <w:num w:numId="32" w16cid:durableId="1208105152">
    <w:abstractNumId w:val="8"/>
  </w:num>
  <w:num w:numId="33" w16cid:durableId="1100027708">
    <w:abstractNumId w:val="1"/>
  </w:num>
  <w:num w:numId="34" w16cid:durableId="377553750">
    <w:abstractNumId w:val="5"/>
  </w:num>
  <w:num w:numId="35" w16cid:durableId="1955090457">
    <w:abstractNumId w:val="16"/>
  </w:num>
  <w:num w:numId="36" w16cid:durableId="702680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42CD"/>
    <w:rsid w:val="00004987"/>
    <w:rsid w:val="00011709"/>
    <w:rsid w:val="00036002"/>
    <w:rsid w:val="000609A0"/>
    <w:rsid w:val="00062442"/>
    <w:rsid w:val="00064803"/>
    <w:rsid w:val="00065D39"/>
    <w:rsid w:val="00070B57"/>
    <w:rsid w:val="00073910"/>
    <w:rsid w:val="00077F96"/>
    <w:rsid w:val="000A4282"/>
    <w:rsid w:val="000B0E1D"/>
    <w:rsid w:val="000B246D"/>
    <w:rsid w:val="000B53A7"/>
    <w:rsid w:val="000C79FA"/>
    <w:rsid w:val="000D06E1"/>
    <w:rsid w:val="000D51F3"/>
    <w:rsid w:val="000D5470"/>
    <w:rsid w:val="001079BD"/>
    <w:rsid w:val="0011125A"/>
    <w:rsid w:val="001207FD"/>
    <w:rsid w:val="00126498"/>
    <w:rsid w:val="001313FE"/>
    <w:rsid w:val="0013309E"/>
    <w:rsid w:val="00146143"/>
    <w:rsid w:val="00153C13"/>
    <w:rsid w:val="00157D73"/>
    <w:rsid w:val="001651F3"/>
    <w:rsid w:val="001774DC"/>
    <w:rsid w:val="00183187"/>
    <w:rsid w:val="00190C32"/>
    <w:rsid w:val="0019353C"/>
    <w:rsid w:val="00197DEA"/>
    <w:rsid w:val="001A778A"/>
    <w:rsid w:val="001B4B9E"/>
    <w:rsid w:val="001B6DDD"/>
    <w:rsid w:val="001C1173"/>
    <w:rsid w:val="001C6568"/>
    <w:rsid w:val="001D5452"/>
    <w:rsid w:val="001D5D7E"/>
    <w:rsid w:val="001E0A24"/>
    <w:rsid w:val="001E7001"/>
    <w:rsid w:val="001E704C"/>
    <w:rsid w:val="001E7BB9"/>
    <w:rsid w:val="001F2C53"/>
    <w:rsid w:val="00201FA9"/>
    <w:rsid w:val="00202143"/>
    <w:rsid w:val="0020407F"/>
    <w:rsid w:val="00207618"/>
    <w:rsid w:val="0023506B"/>
    <w:rsid w:val="00235D63"/>
    <w:rsid w:val="0025140F"/>
    <w:rsid w:val="00275188"/>
    <w:rsid w:val="00287B83"/>
    <w:rsid w:val="002965A6"/>
    <w:rsid w:val="002A3CC0"/>
    <w:rsid w:val="002B14D9"/>
    <w:rsid w:val="002C609F"/>
    <w:rsid w:val="002C7690"/>
    <w:rsid w:val="002D14FB"/>
    <w:rsid w:val="002E41EF"/>
    <w:rsid w:val="002E4685"/>
    <w:rsid w:val="002E64EB"/>
    <w:rsid w:val="002F1514"/>
    <w:rsid w:val="002F289D"/>
    <w:rsid w:val="003035EC"/>
    <w:rsid w:val="003045F6"/>
    <w:rsid w:val="003115F1"/>
    <w:rsid w:val="00323473"/>
    <w:rsid w:val="003238D9"/>
    <w:rsid w:val="00330BDD"/>
    <w:rsid w:val="00330C14"/>
    <w:rsid w:val="00330CC1"/>
    <w:rsid w:val="003313E8"/>
    <w:rsid w:val="00333434"/>
    <w:rsid w:val="003350E2"/>
    <w:rsid w:val="0033570C"/>
    <w:rsid w:val="00337352"/>
    <w:rsid w:val="00341B73"/>
    <w:rsid w:val="00366E33"/>
    <w:rsid w:val="0038117A"/>
    <w:rsid w:val="00383066"/>
    <w:rsid w:val="00387D63"/>
    <w:rsid w:val="003911BF"/>
    <w:rsid w:val="003A1531"/>
    <w:rsid w:val="003B57A8"/>
    <w:rsid w:val="003C3BEC"/>
    <w:rsid w:val="003D1B41"/>
    <w:rsid w:val="003D598D"/>
    <w:rsid w:val="003E0AF5"/>
    <w:rsid w:val="003F0607"/>
    <w:rsid w:val="004009A2"/>
    <w:rsid w:val="00402954"/>
    <w:rsid w:val="00411218"/>
    <w:rsid w:val="004118F6"/>
    <w:rsid w:val="0041345A"/>
    <w:rsid w:val="00433EDF"/>
    <w:rsid w:val="00434A3B"/>
    <w:rsid w:val="00436013"/>
    <w:rsid w:val="00440241"/>
    <w:rsid w:val="004408D6"/>
    <w:rsid w:val="00445F43"/>
    <w:rsid w:val="00471304"/>
    <w:rsid w:val="004728C5"/>
    <w:rsid w:val="00474F07"/>
    <w:rsid w:val="0048646B"/>
    <w:rsid w:val="0048755D"/>
    <w:rsid w:val="00487DC0"/>
    <w:rsid w:val="00494F67"/>
    <w:rsid w:val="004C3FDC"/>
    <w:rsid w:val="004C56F9"/>
    <w:rsid w:val="004E10D2"/>
    <w:rsid w:val="004E5E64"/>
    <w:rsid w:val="004E7EE8"/>
    <w:rsid w:val="00501963"/>
    <w:rsid w:val="00501AA4"/>
    <w:rsid w:val="00512B85"/>
    <w:rsid w:val="00515FA5"/>
    <w:rsid w:val="005204D5"/>
    <w:rsid w:val="00525899"/>
    <w:rsid w:val="005258F2"/>
    <w:rsid w:val="005338EF"/>
    <w:rsid w:val="00540FB1"/>
    <w:rsid w:val="00553AAE"/>
    <w:rsid w:val="00555D58"/>
    <w:rsid w:val="005571C0"/>
    <w:rsid w:val="005659E5"/>
    <w:rsid w:val="00573886"/>
    <w:rsid w:val="00574F67"/>
    <w:rsid w:val="00577418"/>
    <w:rsid w:val="00582E41"/>
    <w:rsid w:val="00584FB4"/>
    <w:rsid w:val="00594237"/>
    <w:rsid w:val="00597421"/>
    <w:rsid w:val="00597F81"/>
    <w:rsid w:val="005A37F3"/>
    <w:rsid w:val="005B30A8"/>
    <w:rsid w:val="005B6F53"/>
    <w:rsid w:val="005C0957"/>
    <w:rsid w:val="005C24A1"/>
    <w:rsid w:val="005D4CAE"/>
    <w:rsid w:val="005E4175"/>
    <w:rsid w:val="005E4C85"/>
    <w:rsid w:val="005E5650"/>
    <w:rsid w:val="005F1946"/>
    <w:rsid w:val="005F619C"/>
    <w:rsid w:val="005F7F4A"/>
    <w:rsid w:val="006062A6"/>
    <w:rsid w:val="00607EBA"/>
    <w:rsid w:val="00616FA7"/>
    <w:rsid w:val="00621EBB"/>
    <w:rsid w:val="00632228"/>
    <w:rsid w:val="006339C2"/>
    <w:rsid w:val="00634BE9"/>
    <w:rsid w:val="00636F7C"/>
    <w:rsid w:val="00645CFF"/>
    <w:rsid w:val="00653C3C"/>
    <w:rsid w:val="00657E52"/>
    <w:rsid w:val="0066174E"/>
    <w:rsid w:val="00677003"/>
    <w:rsid w:val="00684044"/>
    <w:rsid w:val="00693E36"/>
    <w:rsid w:val="0069573B"/>
    <w:rsid w:val="006A3BEF"/>
    <w:rsid w:val="006A7099"/>
    <w:rsid w:val="006A71E0"/>
    <w:rsid w:val="006B023F"/>
    <w:rsid w:val="006B29DA"/>
    <w:rsid w:val="006B31C1"/>
    <w:rsid w:val="006B4045"/>
    <w:rsid w:val="006B422F"/>
    <w:rsid w:val="006B593B"/>
    <w:rsid w:val="006B65BF"/>
    <w:rsid w:val="006C0647"/>
    <w:rsid w:val="006C0C0F"/>
    <w:rsid w:val="006C3E0C"/>
    <w:rsid w:val="006C4E93"/>
    <w:rsid w:val="006D0675"/>
    <w:rsid w:val="006D1395"/>
    <w:rsid w:val="006D59E9"/>
    <w:rsid w:val="006E5A1F"/>
    <w:rsid w:val="006F254A"/>
    <w:rsid w:val="006F45DE"/>
    <w:rsid w:val="006F71AD"/>
    <w:rsid w:val="0071403F"/>
    <w:rsid w:val="00714581"/>
    <w:rsid w:val="007149F5"/>
    <w:rsid w:val="0071542B"/>
    <w:rsid w:val="00716992"/>
    <w:rsid w:val="007211CC"/>
    <w:rsid w:val="00727599"/>
    <w:rsid w:val="007318B0"/>
    <w:rsid w:val="00733061"/>
    <w:rsid w:val="00735A05"/>
    <w:rsid w:val="00737A86"/>
    <w:rsid w:val="007424CD"/>
    <w:rsid w:val="00776F49"/>
    <w:rsid w:val="007811E1"/>
    <w:rsid w:val="007A46B2"/>
    <w:rsid w:val="007A5902"/>
    <w:rsid w:val="007C014D"/>
    <w:rsid w:val="007C195C"/>
    <w:rsid w:val="007D10B1"/>
    <w:rsid w:val="007D2E04"/>
    <w:rsid w:val="007E7042"/>
    <w:rsid w:val="007E7E79"/>
    <w:rsid w:val="007F20FC"/>
    <w:rsid w:val="007F56A3"/>
    <w:rsid w:val="00801110"/>
    <w:rsid w:val="00807477"/>
    <w:rsid w:val="0082363B"/>
    <w:rsid w:val="00836AF8"/>
    <w:rsid w:val="00842336"/>
    <w:rsid w:val="00845A16"/>
    <w:rsid w:val="008604CA"/>
    <w:rsid w:val="008674AC"/>
    <w:rsid w:val="00867E33"/>
    <w:rsid w:val="00872986"/>
    <w:rsid w:val="00884236"/>
    <w:rsid w:val="00891AF4"/>
    <w:rsid w:val="0089440E"/>
    <w:rsid w:val="008A28A9"/>
    <w:rsid w:val="008B0882"/>
    <w:rsid w:val="008C034F"/>
    <w:rsid w:val="008F72D2"/>
    <w:rsid w:val="00901254"/>
    <w:rsid w:val="00906305"/>
    <w:rsid w:val="00911FDD"/>
    <w:rsid w:val="00913C94"/>
    <w:rsid w:val="009161B7"/>
    <w:rsid w:val="00921737"/>
    <w:rsid w:val="00922204"/>
    <w:rsid w:val="0092491C"/>
    <w:rsid w:val="00941B5A"/>
    <w:rsid w:val="00942335"/>
    <w:rsid w:val="00944562"/>
    <w:rsid w:val="00959887"/>
    <w:rsid w:val="0096327F"/>
    <w:rsid w:val="0096393B"/>
    <w:rsid w:val="00974FD6"/>
    <w:rsid w:val="009A068C"/>
    <w:rsid w:val="009A7AB5"/>
    <w:rsid w:val="009B1B2D"/>
    <w:rsid w:val="009B3158"/>
    <w:rsid w:val="009B72AF"/>
    <w:rsid w:val="009D21F6"/>
    <w:rsid w:val="009D7005"/>
    <w:rsid w:val="009E0F9C"/>
    <w:rsid w:val="009F0A28"/>
    <w:rsid w:val="009F6218"/>
    <w:rsid w:val="00A01209"/>
    <w:rsid w:val="00A07373"/>
    <w:rsid w:val="00A20B97"/>
    <w:rsid w:val="00A21757"/>
    <w:rsid w:val="00A219A8"/>
    <w:rsid w:val="00A229CE"/>
    <w:rsid w:val="00A27491"/>
    <w:rsid w:val="00A32197"/>
    <w:rsid w:val="00A32D75"/>
    <w:rsid w:val="00A3408B"/>
    <w:rsid w:val="00A5184F"/>
    <w:rsid w:val="00A53EC8"/>
    <w:rsid w:val="00A54653"/>
    <w:rsid w:val="00A617DF"/>
    <w:rsid w:val="00A62446"/>
    <w:rsid w:val="00A7523C"/>
    <w:rsid w:val="00A773EF"/>
    <w:rsid w:val="00A77856"/>
    <w:rsid w:val="00A81402"/>
    <w:rsid w:val="00A84716"/>
    <w:rsid w:val="00A86497"/>
    <w:rsid w:val="00A9243F"/>
    <w:rsid w:val="00A942E7"/>
    <w:rsid w:val="00A97A1B"/>
    <w:rsid w:val="00AA009B"/>
    <w:rsid w:val="00AA31AA"/>
    <w:rsid w:val="00AA589E"/>
    <w:rsid w:val="00AA5A8F"/>
    <w:rsid w:val="00AA5E90"/>
    <w:rsid w:val="00AB4727"/>
    <w:rsid w:val="00AB4871"/>
    <w:rsid w:val="00AC361E"/>
    <w:rsid w:val="00AC3B8B"/>
    <w:rsid w:val="00AC3F34"/>
    <w:rsid w:val="00AD7837"/>
    <w:rsid w:val="00AE05F0"/>
    <w:rsid w:val="00AE263D"/>
    <w:rsid w:val="00AE3221"/>
    <w:rsid w:val="00AF7198"/>
    <w:rsid w:val="00B0156B"/>
    <w:rsid w:val="00B02772"/>
    <w:rsid w:val="00B07F6D"/>
    <w:rsid w:val="00B129E0"/>
    <w:rsid w:val="00B143FB"/>
    <w:rsid w:val="00B14D65"/>
    <w:rsid w:val="00B15D79"/>
    <w:rsid w:val="00B217BE"/>
    <w:rsid w:val="00B22378"/>
    <w:rsid w:val="00B27702"/>
    <w:rsid w:val="00B31BA1"/>
    <w:rsid w:val="00B504A6"/>
    <w:rsid w:val="00B51686"/>
    <w:rsid w:val="00B63046"/>
    <w:rsid w:val="00B664FD"/>
    <w:rsid w:val="00B73C3C"/>
    <w:rsid w:val="00B747D8"/>
    <w:rsid w:val="00B75350"/>
    <w:rsid w:val="00B80815"/>
    <w:rsid w:val="00B829DB"/>
    <w:rsid w:val="00B84871"/>
    <w:rsid w:val="00B84C91"/>
    <w:rsid w:val="00B85981"/>
    <w:rsid w:val="00B87C5A"/>
    <w:rsid w:val="00B87FB1"/>
    <w:rsid w:val="00B911C4"/>
    <w:rsid w:val="00BA3387"/>
    <w:rsid w:val="00BA57FA"/>
    <w:rsid w:val="00BB16F9"/>
    <w:rsid w:val="00BB1A19"/>
    <w:rsid w:val="00BB6083"/>
    <w:rsid w:val="00BD1794"/>
    <w:rsid w:val="00BD61C6"/>
    <w:rsid w:val="00BE069B"/>
    <w:rsid w:val="00BE1267"/>
    <w:rsid w:val="00BE5EB4"/>
    <w:rsid w:val="00C02A7D"/>
    <w:rsid w:val="00C120EA"/>
    <w:rsid w:val="00C20BDF"/>
    <w:rsid w:val="00C21DA1"/>
    <w:rsid w:val="00C26762"/>
    <w:rsid w:val="00C30B1A"/>
    <w:rsid w:val="00C30D31"/>
    <w:rsid w:val="00C337E7"/>
    <w:rsid w:val="00C34A31"/>
    <w:rsid w:val="00C41DEA"/>
    <w:rsid w:val="00C4535E"/>
    <w:rsid w:val="00C465BF"/>
    <w:rsid w:val="00C46BC7"/>
    <w:rsid w:val="00C52346"/>
    <w:rsid w:val="00C5471B"/>
    <w:rsid w:val="00C60928"/>
    <w:rsid w:val="00C70CF4"/>
    <w:rsid w:val="00C73C19"/>
    <w:rsid w:val="00C76C97"/>
    <w:rsid w:val="00C830EE"/>
    <w:rsid w:val="00C833E2"/>
    <w:rsid w:val="00CA136E"/>
    <w:rsid w:val="00CB43DC"/>
    <w:rsid w:val="00CC1C42"/>
    <w:rsid w:val="00CC5081"/>
    <w:rsid w:val="00CD153A"/>
    <w:rsid w:val="00CD28F1"/>
    <w:rsid w:val="00CD63D2"/>
    <w:rsid w:val="00CD7B10"/>
    <w:rsid w:val="00CE2350"/>
    <w:rsid w:val="00CF19CB"/>
    <w:rsid w:val="00CF68F6"/>
    <w:rsid w:val="00D004D1"/>
    <w:rsid w:val="00D07034"/>
    <w:rsid w:val="00D13515"/>
    <w:rsid w:val="00D14CC0"/>
    <w:rsid w:val="00D14E91"/>
    <w:rsid w:val="00D16311"/>
    <w:rsid w:val="00D31842"/>
    <w:rsid w:val="00D45801"/>
    <w:rsid w:val="00D5536D"/>
    <w:rsid w:val="00D558FC"/>
    <w:rsid w:val="00D6592D"/>
    <w:rsid w:val="00D766B4"/>
    <w:rsid w:val="00D802AE"/>
    <w:rsid w:val="00D86360"/>
    <w:rsid w:val="00DA10F4"/>
    <w:rsid w:val="00DA4797"/>
    <w:rsid w:val="00DB73EB"/>
    <w:rsid w:val="00DB7D4D"/>
    <w:rsid w:val="00DD0F45"/>
    <w:rsid w:val="00DD131B"/>
    <w:rsid w:val="00DD22C4"/>
    <w:rsid w:val="00DD3249"/>
    <w:rsid w:val="00DD3F9A"/>
    <w:rsid w:val="00DD5BA6"/>
    <w:rsid w:val="00DF0358"/>
    <w:rsid w:val="00DF4B1B"/>
    <w:rsid w:val="00DF5481"/>
    <w:rsid w:val="00DF5C1A"/>
    <w:rsid w:val="00E029C0"/>
    <w:rsid w:val="00E05B8B"/>
    <w:rsid w:val="00E211E5"/>
    <w:rsid w:val="00E36165"/>
    <w:rsid w:val="00E4363A"/>
    <w:rsid w:val="00E54C59"/>
    <w:rsid w:val="00E564EF"/>
    <w:rsid w:val="00E57A60"/>
    <w:rsid w:val="00E77D5B"/>
    <w:rsid w:val="00E84A3C"/>
    <w:rsid w:val="00E87F1A"/>
    <w:rsid w:val="00E9337E"/>
    <w:rsid w:val="00EA03E0"/>
    <w:rsid w:val="00EA45E1"/>
    <w:rsid w:val="00EB027C"/>
    <w:rsid w:val="00EB2E68"/>
    <w:rsid w:val="00ED1675"/>
    <w:rsid w:val="00ED5FAE"/>
    <w:rsid w:val="00EE0113"/>
    <w:rsid w:val="00EE38B3"/>
    <w:rsid w:val="00EE7C96"/>
    <w:rsid w:val="00EF1406"/>
    <w:rsid w:val="00EF5D8F"/>
    <w:rsid w:val="00F06A8D"/>
    <w:rsid w:val="00F1552D"/>
    <w:rsid w:val="00F24740"/>
    <w:rsid w:val="00F274DC"/>
    <w:rsid w:val="00F361EC"/>
    <w:rsid w:val="00F53278"/>
    <w:rsid w:val="00F53B6F"/>
    <w:rsid w:val="00F61D74"/>
    <w:rsid w:val="00F630CE"/>
    <w:rsid w:val="00F7055D"/>
    <w:rsid w:val="00F727B0"/>
    <w:rsid w:val="00F77FE2"/>
    <w:rsid w:val="00F81868"/>
    <w:rsid w:val="00F93859"/>
    <w:rsid w:val="00FA15B4"/>
    <w:rsid w:val="00FC7615"/>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character" w:styleId="Nevyrieenzmienka">
    <w:name w:val="Unresolved Mention"/>
    <w:basedOn w:val="Predvolenpsmoodseku"/>
    <w:uiPriority w:val="99"/>
    <w:semiHidden/>
    <w:unhideWhenUsed/>
    <w:rsid w:val="008B0882"/>
    <w:rPr>
      <w:color w:val="605E5C"/>
      <w:shd w:val="clear" w:color="auto" w:fill="E1DFDD"/>
    </w:rPr>
  </w:style>
  <w:style w:type="paragraph" w:styleId="Normlnywebov">
    <w:name w:val="Normal (Web)"/>
    <w:basedOn w:val="Normlny"/>
    <w:uiPriority w:val="99"/>
    <w:semiHidden/>
    <w:unhideWhenUsed/>
    <w:rsid w:val="00AA31AA"/>
    <w:pPr>
      <w:widowControl/>
      <w:autoSpaceDE/>
      <w:autoSpaceDN/>
    </w:pPr>
    <w:rPr>
      <w:rFonts w:ascii="Times New Roman" w:eastAsiaTheme="minorHAns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753629667">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377008838">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4016107">
      <w:bodyDiv w:val="1"/>
      <w:marLeft w:val="0"/>
      <w:marRight w:val="0"/>
      <w:marTop w:val="0"/>
      <w:marBottom w:val="0"/>
      <w:divBdr>
        <w:top w:val="none" w:sz="0" w:space="0" w:color="auto"/>
        <w:left w:val="none" w:sz="0" w:space="0" w:color="auto"/>
        <w:bottom w:val="none" w:sz="0" w:space="0" w:color="auto"/>
        <w:right w:val="none" w:sz="0" w:space="0" w:color="auto"/>
      </w:divBdr>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iroslava.sarlinova@uniba.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0C239845-B107-4052-AC33-8BDC92010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2769</Words>
  <Characters>15786</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34</cp:revision>
  <cp:lastPrinted>2022-05-30T06:15:00Z</cp:lastPrinted>
  <dcterms:created xsi:type="dcterms:W3CDTF">2022-05-30T07:07:00Z</dcterms:created>
  <dcterms:modified xsi:type="dcterms:W3CDTF">2022-08-05T08:36:00Z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