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A71C" w14:textId="5C371677" w:rsidR="007E69AC" w:rsidRPr="0020640B" w:rsidRDefault="00052ACD" w:rsidP="002E2B0A">
      <w:pPr>
        <w:spacing w:after="0" w:line="360" w:lineRule="auto"/>
        <w:rPr>
          <w:rFonts w:asciiTheme="minorHAnsi" w:hAnsiTheme="minorHAnsi" w:cstheme="minorHAnsi"/>
        </w:rPr>
      </w:pPr>
      <w:r w:rsidRPr="00052ACD">
        <w:rPr>
          <w:rFonts w:asciiTheme="minorHAnsi" w:hAnsiTheme="minorHAnsi" w:cstheme="minorHAnsi"/>
        </w:rPr>
        <w:t>Súťažné podklady, resp. Špecifikácia predmetu zákazky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5E6CEA" w:rsidRPr="0020640B" w14:paraId="2E88B21D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0E2BCEFE" w14:textId="602DC949" w:rsidR="005E6CEA" w:rsidRPr="0020640B" w:rsidRDefault="005E6CEA" w:rsidP="005E6C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Obstarávateľ: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1B09674" w14:textId="1B0261DD" w:rsidR="005E6CEA" w:rsidRPr="0020640B" w:rsidRDefault="005E6CEA" w:rsidP="005E6C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Roľnícke podielnické družstvo Prašník</w:t>
            </w:r>
          </w:p>
        </w:tc>
      </w:tr>
      <w:tr w:rsidR="005E6CEA" w:rsidRPr="0020640B" w14:paraId="43B91036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4D25D16F" w14:textId="65C0F2E6" w:rsidR="005E6CEA" w:rsidRPr="0020640B" w:rsidRDefault="005E6CEA" w:rsidP="005E6C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IČO 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EE0736E" w14:textId="1E89726B" w:rsidR="005E6CEA" w:rsidRPr="0020640B" w:rsidRDefault="005E6CEA" w:rsidP="005E6C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47258888</w:t>
            </w:r>
          </w:p>
        </w:tc>
      </w:tr>
      <w:tr w:rsidR="009B0329" w:rsidRPr="0020640B" w14:paraId="469F1D61" w14:textId="77777777" w:rsidTr="002E2B0A">
        <w:trPr>
          <w:trHeight w:val="454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4C8E5725" w14:textId="64E4504F" w:rsidR="009B0329" w:rsidRPr="0020640B" w:rsidRDefault="009B0329" w:rsidP="005E6CE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BB1FF63" w14:textId="4FD90D00" w:rsidR="009B0329" w:rsidRDefault="00F027D7" w:rsidP="005E6CEA">
            <w:pPr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</w:rPr>
            </w:pPr>
            <w:r w:rsidRPr="00F027D7">
              <w:rPr>
                <w:rFonts w:asciiTheme="minorHAnsi" w:hAnsiTheme="minorHAnsi" w:cstheme="minorHAnsi"/>
                <w:shd w:val="clear" w:color="auto" w:fill="FFFFFF"/>
              </w:rPr>
              <w:t>Prašník 100, 922 11 Prašník</w:t>
            </w:r>
          </w:p>
        </w:tc>
      </w:tr>
      <w:tr w:rsidR="00302D19" w:rsidRPr="0020640B" w14:paraId="762D5189" w14:textId="77777777" w:rsidTr="002E2B0A">
        <w:trPr>
          <w:trHeight w:val="500"/>
        </w:trPr>
        <w:tc>
          <w:tcPr>
            <w:tcW w:w="1949" w:type="pct"/>
            <w:shd w:val="clear" w:color="auto" w:fill="DEEAF6" w:themeFill="accent5" w:themeFillTint="33"/>
            <w:vAlign w:val="center"/>
          </w:tcPr>
          <w:p w14:paraId="2DAFCBDF" w14:textId="44EFEE8B" w:rsidR="007E69AC" w:rsidRPr="0020640B" w:rsidRDefault="002E2B0A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Názov / predmet zákazky: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C2D0533" w14:textId="4D3B4242" w:rsidR="007E69AC" w:rsidRPr="0020640B" w:rsidRDefault="00354AC4" w:rsidP="008B3FE3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354AC4">
              <w:t>Výrobník</w:t>
            </w:r>
            <w:proofErr w:type="spellEnd"/>
            <w:r w:rsidRPr="00354AC4">
              <w:t xml:space="preserve"> syra s harfami a chladiacou jednotkou systém vzduch (pasterizačný kotol 500 l s harfami vrátane pracovnej plošiny a  podstavca)</w:t>
            </w:r>
          </w:p>
        </w:tc>
      </w:tr>
    </w:tbl>
    <w:p w14:paraId="263105C9" w14:textId="163911D1" w:rsidR="00A32F7C" w:rsidRPr="0020640B" w:rsidRDefault="00A32F7C">
      <w:pPr>
        <w:rPr>
          <w:rFonts w:asciiTheme="minorHAnsi" w:hAnsiTheme="minorHAnsi" w:cstheme="minorHAnsi"/>
        </w:rPr>
      </w:pPr>
    </w:p>
    <w:tbl>
      <w:tblPr>
        <w:tblStyle w:val="Mriekatabuky"/>
        <w:tblW w:w="9081" w:type="dxa"/>
        <w:jc w:val="center"/>
        <w:tblInd w:w="0" w:type="dxa"/>
        <w:tblLook w:val="04A0" w:firstRow="1" w:lastRow="0" w:firstColumn="1" w:lastColumn="0" w:noHBand="0" w:noVBand="1"/>
      </w:tblPr>
      <w:tblGrid>
        <w:gridCol w:w="3539"/>
        <w:gridCol w:w="5542"/>
      </w:tblGrid>
      <w:tr w:rsidR="0020640B" w:rsidRPr="0020640B" w14:paraId="2C4B7CED" w14:textId="77777777" w:rsidTr="0020640B">
        <w:trPr>
          <w:trHeight w:val="454"/>
          <w:jc w:val="center"/>
        </w:trPr>
        <w:tc>
          <w:tcPr>
            <w:tcW w:w="9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20DD" w14:textId="77777777" w:rsidR="0020640B" w:rsidRPr="0020640B" w:rsidRDefault="0020640B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color w:val="000000"/>
                <w:lang w:val="sk-SK"/>
              </w:rPr>
            </w:pPr>
            <w:r w:rsidRPr="0020640B">
              <w:rPr>
                <w:rFonts w:cs="Arial"/>
                <w:bCs/>
                <w:color w:val="000000"/>
                <w:lang w:val="sk-SK"/>
              </w:rPr>
              <w:t xml:space="preserve">IDENTIFIKAČNÉ ÚDAJE </w:t>
            </w:r>
            <w:r w:rsidRPr="0020640B">
              <w:rPr>
                <w:rFonts w:asciiTheme="minorHAnsi" w:hAnsiTheme="minorHAnsi" w:cstheme="minorHAnsi"/>
                <w:color w:val="000000" w:themeColor="text1"/>
                <w:lang w:val="sk-SK"/>
              </w:rPr>
              <w:t>UCHÁDZAČA</w:t>
            </w:r>
          </w:p>
        </w:tc>
      </w:tr>
      <w:tr w:rsidR="0020640B" w:rsidRPr="0020640B" w14:paraId="77AA7A9E" w14:textId="77777777" w:rsidTr="0020640B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704643D" w14:textId="77777777" w:rsidR="0020640B" w:rsidRPr="0020640B" w:rsidRDefault="0020640B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lang w:val="sk-SK"/>
              </w:rPr>
            </w:pPr>
            <w:r w:rsidRPr="0020640B">
              <w:rPr>
                <w:rFonts w:cs="Arial"/>
                <w:bCs/>
                <w:iCs/>
                <w:lang w:val="sk-SK"/>
              </w:rPr>
              <w:t>Obchodné meno uchádzača: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77B1" w14:textId="77777777" w:rsidR="0020640B" w:rsidRPr="0020640B" w:rsidRDefault="0020640B">
            <w:pPr>
              <w:pStyle w:val="Hlavika"/>
              <w:rPr>
                <w:rFonts w:cs="Arial"/>
                <w:bCs/>
                <w:iCs/>
                <w:lang w:val="sk-SK"/>
              </w:rPr>
            </w:pPr>
          </w:p>
        </w:tc>
      </w:tr>
      <w:tr w:rsidR="0020640B" w:rsidRPr="0020640B" w14:paraId="6D026B4D" w14:textId="77777777" w:rsidTr="0020640B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22EFDE0" w14:textId="77777777" w:rsidR="0020640B" w:rsidRPr="0020640B" w:rsidRDefault="0020640B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lang w:val="sk-SK"/>
              </w:rPr>
            </w:pPr>
            <w:r w:rsidRPr="0020640B">
              <w:rPr>
                <w:rFonts w:cs="Arial"/>
                <w:bCs/>
                <w:iCs/>
                <w:lang w:val="sk-SK"/>
              </w:rPr>
              <w:t>Sídlo uchádzača: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E6B98" w14:textId="77777777" w:rsidR="0020640B" w:rsidRPr="0020640B" w:rsidRDefault="0020640B">
            <w:pPr>
              <w:pStyle w:val="Hlavika"/>
              <w:rPr>
                <w:rFonts w:cs="Arial"/>
                <w:bCs/>
                <w:iCs/>
                <w:lang w:val="sk-SK"/>
              </w:rPr>
            </w:pPr>
          </w:p>
        </w:tc>
      </w:tr>
      <w:tr w:rsidR="0020640B" w:rsidRPr="0020640B" w14:paraId="1A128B9A" w14:textId="77777777" w:rsidTr="0020640B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0DB54F3" w14:textId="77777777" w:rsidR="0020640B" w:rsidRPr="0020640B" w:rsidRDefault="0020640B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lang w:val="sk-SK"/>
              </w:rPr>
            </w:pPr>
            <w:r w:rsidRPr="0020640B">
              <w:rPr>
                <w:rFonts w:cs="Arial"/>
                <w:bCs/>
                <w:iCs/>
                <w:lang w:val="sk-SK"/>
              </w:rPr>
              <w:t>IČO uchádzača: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69803" w14:textId="77777777" w:rsidR="0020640B" w:rsidRPr="0020640B" w:rsidRDefault="0020640B">
            <w:pPr>
              <w:pStyle w:val="Hlavika"/>
              <w:rPr>
                <w:rFonts w:cs="Arial"/>
                <w:bCs/>
                <w:iCs/>
                <w:lang w:val="sk-SK"/>
              </w:rPr>
            </w:pPr>
          </w:p>
        </w:tc>
      </w:tr>
      <w:tr w:rsidR="0020640B" w:rsidRPr="0020640B" w14:paraId="2E15A64C" w14:textId="77777777" w:rsidTr="0020640B">
        <w:trPr>
          <w:trHeight w:val="4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482449F" w14:textId="77777777" w:rsidR="0020640B" w:rsidRPr="0020640B" w:rsidRDefault="0020640B">
            <w:pPr>
              <w:widowControl/>
              <w:suppressAutoHyphens w:val="0"/>
              <w:spacing w:after="0" w:line="240" w:lineRule="auto"/>
              <w:rPr>
                <w:rFonts w:cs="Arial"/>
                <w:bCs/>
                <w:iCs/>
                <w:lang w:val="sk-SK"/>
              </w:rPr>
            </w:pPr>
            <w:r w:rsidRPr="0020640B">
              <w:rPr>
                <w:rFonts w:cs="Arial"/>
                <w:bCs/>
                <w:iCs/>
                <w:lang w:val="sk-SK"/>
              </w:rPr>
              <w:t>Telefón a e-mail uchádzača: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F7203" w14:textId="77777777" w:rsidR="0020640B" w:rsidRPr="0020640B" w:rsidRDefault="0020640B">
            <w:pPr>
              <w:pStyle w:val="Hlavika"/>
              <w:rPr>
                <w:rFonts w:cs="Arial"/>
                <w:bCs/>
                <w:iCs/>
                <w:lang w:val="sk-SK"/>
              </w:rPr>
            </w:pPr>
          </w:p>
        </w:tc>
      </w:tr>
    </w:tbl>
    <w:p w14:paraId="2F8B834E" w14:textId="62937A5E" w:rsidR="0020640B" w:rsidRDefault="0020640B">
      <w:pPr>
        <w:rPr>
          <w:rFonts w:asciiTheme="minorHAnsi" w:hAnsiTheme="minorHAnsi" w:cstheme="minorHAnsi"/>
        </w:rPr>
      </w:pPr>
    </w:p>
    <w:p w14:paraId="4ECA4668" w14:textId="77777777" w:rsidR="0020640B" w:rsidRPr="0020640B" w:rsidRDefault="0020640B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40"/>
        <w:gridCol w:w="5522"/>
      </w:tblGrid>
      <w:tr w:rsidR="00302D19" w:rsidRPr="0020640B" w14:paraId="0C291FB8" w14:textId="3A215137" w:rsidTr="002E2B0A">
        <w:trPr>
          <w:trHeight w:val="920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9AA7A78" w14:textId="37451322" w:rsidR="002E2B0A" w:rsidRPr="0020640B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Položka: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2B356CD8" w14:textId="54032FCF" w:rsidR="002E2B0A" w:rsidRPr="0020640B" w:rsidRDefault="00354AC4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354AC4">
              <w:t>Výrobník</w:t>
            </w:r>
            <w:proofErr w:type="spellEnd"/>
            <w:r w:rsidRPr="00354AC4">
              <w:t xml:space="preserve"> syra s harfami a chladiacou jednotkou systém vzduch (pasterizačný kotol 500 l s harfami vrátane pracovnej plošiny a  podstavca)</w:t>
            </w:r>
          </w:p>
        </w:tc>
      </w:tr>
      <w:tr w:rsidR="00302D19" w:rsidRPr="0020640B" w14:paraId="7CBDDB49" w14:textId="445A815C" w:rsidTr="002E2B0A">
        <w:trPr>
          <w:trHeight w:val="920"/>
        </w:trPr>
        <w:tc>
          <w:tcPr>
            <w:tcW w:w="19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auto"/>
            </w:tcBorders>
            <w:shd w:val="clear" w:color="auto" w:fill="DBE5F1"/>
            <w:vAlign w:val="center"/>
          </w:tcPr>
          <w:p w14:paraId="20B28C52" w14:textId="41610190" w:rsidR="002E2B0A" w:rsidRPr="0020640B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Množstvo:</w:t>
            </w:r>
          </w:p>
        </w:tc>
        <w:tc>
          <w:tcPr>
            <w:tcW w:w="3047" w:type="pct"/>
            <w:tcBorders>
              <w:top w:val="single" w:sz="4" w:space="0" w:color="1F497D"/>
              <w:left w:val="single" w:sz="4" w:space="0" w:color="auto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</w:tcPr>
          <w:p w14:paraId="5F216F53" w14:textId="012E5DB5" w:rsidR="002E2B0A" w:rsidRPr="0020640B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1 kus</w:t>
            </w:r>
          </w:p>
        </w:tc>
      </w:tr>
      <w:tr w:rsidR="00302D19" w:rsidRPr="0020640B" w14:paraId="33866F5D" w14:textId="4FD3D62D" w:rsidTr="002E2B0A">
        <w:trPr>
          <w:trHeight w:val="920"/>
        </w:trPr>
        <w:tc>
          <w:tcPr>
            <w:tcW w:w="5000" w:type="pct"/>
            <w:gridSpan w:val="2"/>
            <w:shd w:val="clear" w:color="auto" w:fill="DBE5F1"/>
            <w:vAlign w:val="center"/>
          </w:tcPr>
          <w:p w14:paraId="0CCC5BE2" w14:textId="25A478A3" w:rsidR="002E2B0A" w:rsidRPr="0020640B" w:rsidRDefault="002E2B0A" w:rsidP="002E2B0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Špecifikácia, požadovaný technický parameter / vlastnosť:</w:t>
            </w:r>
          </w:p>
        </w:tc>
      </w:tr>
      <w:tr w:rsidR="00302D19" w:rsidRPr="0020640B" w14:paraId="2D7DCBB9" w14:textId="77777777" w:rsidTr="002E2B0A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476B2145" w14:textId="4FB3049A" w:rsidR="002E2B0A" w:rsidRPr="0020640B" w:rsidRDefault="00B90C25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 xml:space="preserve">Objem kotla </w:t>
            </w:r>
            <w:r w:rsidR="00746B81">
              <w:rPr>
                <w:rFonts w:asciiTheme="minorHAnsi" w:hAnsiTheme="minorHAnsi" w:cstheme="minorHAnsi"/>
              </w:rPr>
              <w:t>500</w:t>
            </w:r>
            <w:r w:rsidRPr="0020640B">
              <w:rPr>
                <w:rFonts w:asciiTheme="minorHAnsi" w:hAnsiTheme="minorHAnsi" w:cstheme="minorHAnsi"/>
              </w:rPr>
              <w:t xml:space="preserve"> l do 100 </w:t>
            </w:r>
            <w:r w:rsidRPr="0020640B">
              <w:t>°C</w:t>
            </w:r>
          </w:p>
        </w:tc>
      </w:tr>
      <w:tr w:rsidR="00302D19" w:rsidRPr="0020640B" w14:paraId="3B14AF6C" w14:textId="77777777" w:rsidTr="002E2B0A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DFDADA6" w14:textId="2538F405" w:rsidR="002E2B0A" w:rsidRPr="0020640B" w:rsidRDefault="00B90C25" w:rsidP="00A57896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Ovládanie počítačom</w:t>
            </w:r>
          </w:p>
        </w:tc>
      </w:tr>
      <w:tr w:rsidR="00B90C25" w:rsidRPr="0020640B" w14:paraId="68F4A7F9" w14:textId="77777777" w:rsidTr="002E2B0A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77A2768C" w14:textId="61A24134" w:rsidR="00B90C25" w:rsidRPr="0020640B" w:rsidRDefault="00B90C25" w:rsidP="00B90C25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 w:rsidRPr="0020640B">
              <w:t xml:space="preserve">Elektronický záznamník teploty </w:t>
            </w:r>
          </w:p>
        </w:tc>
      </w:tr>
      <w:tr w:rsidR="00B90C25" w:rsidRPr="0020640B" w14:paraId="1381EAC3" w14:textId="77777777" w:rsidTr="002E2B0A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6DDEB2E5" w14:textId="37A1BB59" w:rsidR="00B90C25" w:rsidRPr="0020640B" w:rsidRDefault="00B641F4" w:rsidP="00B90C25">
            <w:pPr>
              <w:spacing w:before="80" w:after="80" w:line="240" w:lineRule="auto"/>
              <w:contextualSpacing/>
              <w:rPr>
                <w:rFonts w:asciiTheme="minorHAnsi" w:hAnsiTheme="minorHAnsi" w:cstheme="minorHAnsi"/>
              </w:rPr>
            </w:pPr>
            <w:r w:rsidRPr="0020640B">
              <w:rPr>
                <w:rFonts w:asciiTheme="minorHAnsi" w:hAnsiTheme="minorHAnsi" w:cstheme="minorHAnsi"/>
              </w:rPr>
              <w:t>Priemer kotla</w:t>
            </w:r>
            <w:r w:rsidR="006B3864" w:rsidRPr="0020640B">
              <w:rPr>
                <w:rFonts w:asciiTheme="minorHAnsi" w:hAnsiTheme="minorHAnsi" w:cstheme="minorHAnsi"/>
              </w:rPr>
              <w:t xml:space="preserve"> cca</w:t>
            </w:r>
            <w:r w:rsidRPr="0020640B">
              <w:rPr>
                <w:rFonts w:asciiTheme="minorHAnsi" w:hAnsiTheme="minorHAnsi" w:cstheme="minorHAnsi"/>
              </w:rPr>
              <w:t xml:space="preserve"> </w:t>
            </w:r>
            <w:r w:rsidR="00746B81">
              <w:rPr>
                <w:rFonts w:asciiTheme="minorHAnsi" w:hAnsiTheme="minorHAnsi" w:cstheme="minorHAnsi"/>
              </w:rPr>
              <w:t>1130</w:t>
            </w:r>
            <w:r w:rsidRPr="0020640B">
              <w:rPr>
                <w:rFonts w:asciiTheme="minorHAnsi" w:hAnsiTheme="minorHAnsi" w:cstheme="minorHAnsi"/>
              </w:rPr>
              <w:t xml:space="preserve"> mm</w:t>
            </w:r>
          </w:p>
        </w:tc>
      </w:tr>
      <w:tr w:rsidR="00B641F4" w:rsidRPr="0020640B" w14:paraId="1BE4084E" w14:textId="77777777" w:rsidTr="002E2B0A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394B6164" w14:textId="15E90464" w:rsidR="00B641F4" w:rsidRPr="0020640B" w:rsidRDefault="00B641F4" w:rsidP="00B90C25">
            <w:pPr>
              <w:spacing w:before="80" w:after="80" w:line="240" w:lineRule="auto"/>
              <w:contextualSpacing/>
            </w:pPr>
            <w:r w:rsidRPr="0020640B">
              <w:t xml:space="preserve">Výpust produktu DN </w:t>
            </w:r>
            <w:r w:rsidR="00C677F2">
              <w:t>65</w:t>
            </w:r>
          </w:p>
        </w:tc>
      </w:tr>
      <w:tr w:rsidR="00B641F4" w:rsidRPr="0020640B" w14:paraId="4F113820" w14:textId="77777777" w:rsidTr="002E2B0A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121F1FBC" w14:textId="4F13AA69" w:rsidR="00B641F4" w:rsidRPr="0020640B" w:rsidRDefault="00B641F4" w:rsidP="00B90C25">
            <w:pPr>
              <w:spacing w:before="80" w:after="80" w:line="240" w:lineRule="auto"/>
              <w:contextualSpacing/>
            </w:pPr>
            <w:r w:rsidRPr="0020640B">
              <w:t xml:space="preserve">Podstavec </w:t>
            </w:r>
            <w:r w:rsidR="004E4C6F">
              <w:t>pod kotol 500l</w:t>
            </w:r>
            <w:r w:rsidR="003E0CCC">
              <w:t>, s pracovnou plošinou</w:t>
            </w:r>
          </w:p>
        </w:tc>
      </w:tr>
      <w:tr w:rsidR="00B641F4" w:rsidRPr="0020640B" w14:paraId="234F1EE6" w14:textId="77777777" w:rsidTr="002E2B0A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7CC4C1E3" w14:textId="1325644F" w:rsidR="00B641F4" w:rsidRPr="0020640B" w:rsidRDefault="00B641F4" w:rsidP="00B90C25">
            <w:pPr>
              <w:spacing w:before="80" w:after="80" w:line="240" w:lineRule="auto"/>
              <w:contextualSpacing/>
            </w:pPr>
            <w:r w:rsidRPr="0020640B">
              <w:t>Miešacie lopatky</w:t>
            </w:r>
          </w:p>
        </w:tc>
      </w:tr>
      <w:tr w:rsidR="00B641F4" w:rsidRPr="0020640B" w14:paraId="41DA73A7" w14:textId="77777777" w:rsidTr="002E2B0A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97D956E" w14:textId="1D13A7D3" w:rsidR="00B641F4" w:rsidRPr="0020640B" w:rsidRDefault="00B641F4" w:rsidP="00B90C25">
            <w:pPr>
              <w:spacing w:before="80" w:after="80" w:line="240" w:lineRule="auto"/>
              <w:contextualSpacing/>
            </w:pPr>
            <w:r w:rsidRPr="0020640B">
              <w:t>"Z" miešadlo</w:t>
            </w:r>
          </w:p>
        </w:tc>
      </w:tr>
      <w:tr w:rsidR="00B641F4" w:rsidRPr="0020640B" w14:paraId="1866DD60" w14:textId="77777777" w:rsidTr="002E2B0A">
        <w:trPr>
          <w:trHeight w:val="472"/>
        </w:trPr>
        <w:tc>
          <w:tcPr>
            <w:tcW w:w="5000" w:type="pct"/>
            <w:gridSpan w:val="2"/>
            <w:shd w:val="clear" w:color="auto" w:fill="auto"/>
            <w:vAlign w:val="bottom"/>
          </w:tcPr>
          <w:p w14:paraId="5737F2B5" w14:textId="283479CD" w:rsidR="00B641F4" w:rsidRPr="0020640B" w:rsidRDefault="00B641F4" w:rsidP="00B90C25">
            <w:pPr>
              <w:spacing w:before="80" w:after="80" w:line="240" w:lineRule="auto"/>
              <w:contextualSpacing/>
            </w:pPr>
            <w:r w:rsidRPr="0020640B">
              <w:t>Modul pre reguláciu intenzity ohrevu</w:t>
            </w:r>
          </w:p>
        </w:tc>
      </w:tr>
    </w:tbl>
    <w:p w14:paraId="3DAB6436" w14:textId="77777777" w:rsidR="00B641F4" w:rsidRPr="0020640B" w:rsidRDefault="00B641F4" w:rsidP="00052D02">
      <w:pPr>
        <w:spacing w:after="0" w:line="360" w:lineRule="auto"/>
        <w:rPr>
          <w:b/>
        </w:rPr>
      </w:pPr>
    </w:p>
    <w:p w14:paraId="1F389BEB" w14:textId="77777777" w:rsidR="00B641F4" w:rsidRPr="0020640B" w:rsidRDefault="00B641F4" w:rsidP="00052D02">
      <w:pPr>
        <w:spacing w:after="0" w:line="360" w:lineRule="auto"/>
        <w:rPr>
          <w:b/>
        </w:rPr>
      </w:pPr>
    </w:p>
    <w:p w14:paraId="31152FD5" w14:textId="73304E4C" w:rsidR="00052D02" w:rsidRPr="0020640B" w:rsidRDefault="00052D02" w:rsidP="00052D02">
      <w:pPr>
        <w:spacing w:after="0" w:line="360" w:lineRule="auto"/>
        <w:rPr>
          <w:b/>
        </w:rPr>
      </w:pPr>
      <w:r w:rsidRPr="0020640B">
        <w:rPr>
          <w:b/>
        </w:rPr>
        <w:t>Cenová ponuka:</w:t>
      </w:r>
    </w:p>
    <w:p w14:paraId="14D8CBEF" w14:textId="7A69CE3C" w:rsidR="00052D02" w:rsidRPr="0020640B" w:rsidRDefault="00052D02" w:rsidP="00052D02">
      <w:pPr>
        <w:spacing w:after="0" w:line="360" w:lineRule="auto"/>
        <w:rPr>
          <w:b/>
        </w:rPr>
      </w:pPr>
      <w:r w:rsidRPr="0020640B">
        <w:t>Predmet zákazky</w:t>
      </w:r>
      <w:r w:rsidR="004F5948" w:rsidRPr="004F5948">
        <w:t xml:space="preserve"> </w:t>
      </w:r>
      <w:proofErr w:type="spellStart"/>
      <w:r w:rsidR="002C74A9" w:rsidRPr="002C74A9">
        <w:t>Výrobník</w:t>
      </w:r>
      <w:proofErr w:type="spellEnd"/>
      <w:r w:rsidR="002C74A9" w:rsidRPr="002C74A9">
        <w:t xml:space="preserve"> syra s harfami a chladiacou jednotkou systém vzduch (pasterizačný kotol 500 l s harfami vrátane pracovnej plošiny a  podstavca)</w:t>
      </w:r>
      <w:r w:rsidRPr="0020640B">
        <w:rPr>
          <w:rFonts w:eastAsia="SimSun" w:cs="Calibri"/>
          <w:b/>
          <w:bCs/>
          <w:lang w:eastAsia="zh-CN"/>
        </w:rPr>
        <w:t>– 1 ks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159"/>
        <w:gridCol w:w="1903"/>
      </w:tblGrid>
      <w:tr w:rsidR="00052D02" w:rsidRPr="0020640B" w14:paraId="6099D370" w14:textId="77777777" w:rsidTr="00052D02">
        <w:trPr>
          <w:trHeight w:val="567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5C144339" w14:textId="77777777" w:rsidR="00052D02" w:rsidRPr="0020640B" w:rsidRDefault="00052D02">
            <w:pPr>
              <w:spacing w:after="0" w:line="240" w:lineRule="auto"/>
              <w:rPr>
                <w:sz w:val="20"/>
                <w:szCs w:val="20"/>
              </w:rPr>
            </w:pPr>
            <w:r w:rsidRPr="0020640B">
              <w:rPr>
                <w:sz w:val="20"/>
                <w:szCs w:val="20"/>
              </w:rPr>
              <w:t>Položka: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  <w:vAlign w:val="center"/>
            <w:hideMark/>
          </w:tcPr>
          <w:p w14:paraId="1063D2C7" w14:textId="77777777" w:rsidR="00052D02" w:rsidRPr="0020640B" w:rsidRDefault="00052D02">
            <w:pPr>
              <w:spacing w:after="0" w:line="240" w:lineRule="auto"/>
              <w:rPr>
                <w:sz w:val="20"/>
                <w:szCs w:val="20"/>
              </w:rPr>
            </w:pPr>
            <w:r w:rsidRPr="0020640B">
              <w:rPr>
                <w:sz w:val="20"/>
                <w:szCs w:val="20"/>
              </w:rPr>
              <w:t>Cena v EUR bez DPH:</w:t>
            </w:r>
          </w:p>
        </w:tc>
      </w:tr>
      <w:tr w:rsidR="00052D02" w:rsidRPr="0020640B" w14:paraId="007A8C63" w14:textId="77777777" w:rsidTr="00052D02">
        <w:trPr>
          <w:trHeight w:val="762"/>
        </w:trPr>
        <w:tc>
          <w:tcPr>
            <w:tcW w:w="39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085163E8" w14:textId="4B44F2A7" w:rsidR="00052D02" w:rsidRPr="0020640B" w:rsidRDefault="00735021">
            <w:pPr>
              <w:spacing w:after="0" w:line="240" w:lineRule="auto"/>
            </w:pPr>
            <w:r w:rsidRPr="0020640B">
              <w:t>Predmet zákazky</w:t>
            </w:r>
            <w:r w:rsidRPr="004F5948">
              <w:t xml:space="preserve"> </w:t>
            </w:r>
            <w:proofErr w:type="spellStart"/>
            <w:r w:rsidRPr="002C74A9">
              <w:t>Výrobník</w:t>
            </w:r>
            <w:proofErr w:type="spellEnd"/>
            <w:r w:rsidRPr="002C74A9">
              <w:t xml:space="preserve"> syra s harfami a chladiacou jednotkou systém vzduch (pasterizačný kotol 500 l s harfami vrátane pracovnej plošiny a  podstavca)</w:t>
            </w:r>
            <w:r w:rsidRPr="0020640B">
              <w:rPr>
                <w:rFonts w:asciiTheme="minorHAnsi" w:hAnsiTheme="minorHAnsi" w:cstheme="minorHAnsi"/>
              </w:rPr>
              <w:t xml:space="preserve"> </w:t>
            </w:r>
            <w:r w:rsidR="00A04FBA" w:rsidRPr="0020640B">
              <w:rPr>
                <w:rFonts w:asciiTheme="minorHAnsi" w:hAnsiTheme="minorHAnsi" w:cstheme="minorHAnsi"/>
              </w:rPr>
              <w:t>(</w:t>
            </w:r>
            <w:r w:rsidR="00A04FBA" w:rsidRPr="0020640B">
              <w:rPr>
                <w:rFonts w:cs="Tahoma"/>
              </w:rPr>
              <w:t>názov a typové označenie)</w:t>
            </w:r>
          </w:p>
        </w:tc>
        <w:tc>
          <w:tcPr>
            <w:tcW w:w="105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  <w:hideMark/>
          </w:tcPr>
          <w:p w14:paraId="35726431" w14:textId="27EB7647" w:rsidR="00052D02" w:rsidRPr="0020640B" w:rsidRDefault="00052D02">
            <w:pPr>
              <w:spacing w:after="0" w:line="240" w:lineRule="auto"/>
              <w:jc w:val="right"/>
              <w:rPr>
                <w:rFonts w:cs="Tahoma"/>
                <w:color w:val="FF0000"/>
              </w:rPr>
            </w:pPr>
          </w:p>
        </w:tc>
      </w:tr>
    </w:tbl>
    <w:p w14:paraId="05DC085A" w14:textId="77777777" w:rsidR="00B641F4" w:rsidRPr="0020640B" w:rsidRDefault="00B641F4" w:rsidP="00A04FBA">
      <w:pPr>
        <w:rPr>
          <w:rFonts w:asciiTheme="minorHAnsi" w:hAnsiTheme="minorHAnsi" w:cstheme="minorHAnsi"/>
        </w:rPr>
      </w:pPr>
    </w:p>
    <w:p w14:paraId="5B1C079F" w14:textId="77777777" w:rsidR="00B641F4" w:rsidRPr="0020640B" w:rsidRDefault="00B641F4" w:rsidP="00A04FBA">
      <w:pPr>
        <w:rPr>
          <w:rFonts w:asciiTheme="minorHAnsi" w:hAnsiTheme="minorHAnsi" w:cstheme="minorHAnsi"/>
        </w:rPr>
      </w:pPr>
    </w:p>
    <w:p w14:paraId="50DD4820" w14:textId="77777777" w:rsidR="0018540A" w:rsidRPr="00857397" w:rsidRDefault="0018540A" w:rsidP="00857397">
      <w:pPr>
        <w:jc w:val="both"/>
        <w:rPr>
          <w:rFonts w:eastAsiaTheme="minorHAnsi"/>
          <w:b/>
          <w:bCs/>
          <w:sz w:val="20"/>
          <w:szCs w:val="20"/>
        </w:rPr>
      </w:pPr>
      <w:r w:rsidRPr="00857397">
        <w:rPr>
          <w:b/>
          <w:bCs/>
          <w:sz w:val="20"/>
          <w:szCs w:val="20"/>
        </w:rPr>
        <w:t>Uchádzač predložením ponuky a fotografie (napr. produktový katalóg, poprípade fotodokumentáciu) deklaruje, že ním ponúkaný tovar spĺňa tu uvádzané požiadavky a parametre na predmet zákazky.</w:t>
      </w:r>
    </w:p>
    <w:p w14:paraId="0CE9A8C2" w14:textId="7CED4E13" w:rsidR="00052D02" w:rsidRPr="0020640B" w:rsidRDefault="00052D02" w:rsidP="00052D02">
      <w:pPr>
        <w:spacing w:before="120" w:after="0" w:line="360" w:lineRule="auto"/>
      </w:pPr>
      <w:r w:rsidRPr="0020640B">
        <w:rPr>
          <w:b/>
        </w:rPr>
        <w:t>Uchádzač je platiteľ DPH: ÁNO</w:t>
      </w:r>
      <w:r w:rsidRPr="0020640B">
        <w:t xml:space="preserve"> - </w:t>
      </w:r>
      <w:r w:rsidRPr="0020640B">
        <w:rPr>
          <w:b/>
        </w:rPr>
        <w:t>NIE</w:t>
      </w:r>
      <w:r w:rsidRPr="0020640B">
        <w:t xml:space="preserve"> </w:t>
      </w:r>
    </w:p>
    <w:p w14:paraId="7AFBC076" w14:textId="382EF803" w:rsidR="00052D02" w:rsidRPr="0020640B" w:rsidRDefault="00052D02" w:rsidP="00052D02">
      <w:pPr>
        <w:spacing w:after="0" w:line="360" w:lineRule="auto"/>
        <w:rPr>
          <w:rFonts w:cs="Tahoma"/>
          <w:color w:val="FF0000"/>
        </w:rPr>
      </w:pPr>
      <w:r w:rsidRPr="0020640B">
        <w:rPr>
          <w:rFonts w:cs="Tahoma"/>
          <w:bCs/>
        </w:rPr>
        <w:t xml:space="preserve">Dátum vyhotovenia ponuky: </w:t>
      </w:r>
    </w:p>
    <w:p w14:paraId="301FF149" w14:textId="77777777" w:rsidR="00052D02" w:rsidRPr="0020640B" w:rsidRDefault="00052D02" w:rsidP="00052D02">
      <w:pPr>
        <w:spacing w:after="0" w:line="360" w:lineRule="auto"/>
        <w:rPr>
          <w:rFonts w:cs="Tahoma"/>
          <w:color w:val="FF0000"/>
        </w:rPr>
      </w:pPr>
    </w:p>
    <w:p w14:paraId="54783C9C" w14:textId="77777777" w:rsidR="00052D02" w:rsidRPr="0020640B" w:rsidRDefault="00052D02" w:rsidP="00052D02">
      <w:pPr>
        <w:spacing w:after="0" w:line="360" w:lineRule="auto"/>
        <w:rPr>
          <w:rFonts w:cs="Tahoma"/>
          <w:color w:val="FF0000"/>
        </w:rPr>
      </w:pPr>
    </w:p>
    <w:p w14:paraId="23BA0444" w14:textId="77777777" w:rsidR="00052D02" w:rsidRPr="0020640B" w:rsidRDefault="00052D02" w:rsidP="00052D02">
      <w:pPr>
        <w:spacing w:after="0" w:line="360" w:lineRule="auto"/>
        <w:ind w:left="5812"/>
        <w:rPr>
          <w:sz w:val="18"/>
          <w:szCs w:val="18"/>
        </w:rPr>
      </w:pPr>
      <w:r w:rsidRPr="0020640B">
        <w:rPr>
          <w:sz w:val="18"/>
          <w:szCs w:val="18"/>
        </w:rPr>
        <w:t>-----------------------------------------------------</w:t>
      </w:r>
    </w:p>
    <w:p w14:paraId="16BF0F82" w14:textId="364690EA" w:rsidR="0084755E" w:rsidRPr="0020640B" w:rsidRDefault="006B3864" w:rsidP="00A04FBA">
      <w:pPr>
        <w:spacing w:after="0" w:line="360" w:lineRule="auto"/>
        <w:ind w:left="5812"/>
        <w:rPr>
          <w:sz w:val="18"/>
          <w:szCs w:val="18"/>
        </w:rPr>
      </w:pPr>
      <w:r w:rsidRPr="0020640B">
        <w:rPr>
          <w:sz w:val="18"/>
          <w:szCs w:val="18"/>
        </w:rPr>
        <w:t xml:space="preserve">        </w:t>
      </w:r>
      <w:r w:rsidR="00052D02" w:rsidRPr="0020640B">
        <w:rPr>
          <w:sz w:val="18"/>
          <w:szCs w:val="18"/>
        </w:rPr>
        <w:t>podpis štatutárneho zástupcu</w:t>
      </w:r>
    </w:p>
    <w:p w14:paraId="18D6D1DF" w14:textId="043E0772" w:rsidR="0084755E" w:rsidRPr="0020640B" w:rsidRDefault="0084755E">
      <w:pPr>
        <w:rPr>
          <w:rFonts w:asciiTheme="minorHAnsi" w:hAnsiTheme="minorHAnsi" w:cstheme="minorHAnsi"/>
        </w:rPr>
      </w:pPr>
    </w:p>
    <w:sectPr w:rsidR="0084755E" w:rsidRPr="00206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6038E" w14:textId="77777777" w:rsidR="00690B01" w:rsidRDefault="00690B01" w:rsidP="00A04FBA">
      <w:pPr>
        <w:spacing w:after="0" w:line="240" w:lineRule="auto"/>
      </w:pPr>
      <w:r>
        <w:separator/>
      </w:r>
    </w:p>
  </w:endnote>
  <w:endnote w:type="continuationSeparator" w:id="0">
    <w:p w14:paraId="05CE1381" w14:textId="77777777" w:rsidR="00690B01" w:rsidRDefault="00690B01" w:rsidP="00A0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9B2AF" w14:textId="77777777" w:rsidR="00690B01" w:rsidRDefault="00690B01" w:rsidP="00A04FBA">
      <w:pPr>
        <w:spacing w:after="0" w:line="240" w:lineRule="auto"/>
      </w:pPr>
      <w:r>
        <w:separator/>
      </w:r>
    </w:p>
  </w:footnote>
  <w:footnote w:type="continuationSeparator" w:id="0">
    <w:p w14:paraId="2A8F6FDC" w14:textId="77777777" w:rsidR="00690B01" w:rsidRDefault="00690B01" w:rsidP="00A04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4CC5"/>
    <w:multiLevelType w:val="hybridMultilevel"/>
    <w:tmpl w:val="EDD8098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327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AC"/>
    <w:rsid w:val="00052ACD"/>
    <w:rsid w:val="00052D02"/>
    <w:rsid w:val="0018540A"/>
    <w:rsid w:val="001E6B48"/>
    <w:rsid w:val="0020640B"/>
    <w:rsid w:val="002C74A9"/>
    <w:rsid w:val="002D7E32"/>
    <w:rsid w:val="002E2B0A"/>
    <w:rsid w:val="00302D19"/>
    <w:rsid w:val="00354AC4"/>
    <w:rsid w:val="003E0CCC"/>
    <w:rsid w:val="004E4C6F"/>
    <w:rsid w:val="004F5948"/>
    <w:rsid w:val="0052430E"/>
    <w:rsid w:val="005E6CEA"/>
    <w:rsid w:val="005F6F07"/>
    <w:rsid w:val="00690B01"/>
    <w:rsid w:val="006B3864"/>
    <w:rsid w:val="00703BC4"/>
    <w:rsid w:val="00735021"/>
    <w:rsid w:val="00746B81"/>
    <w:rsid w:val="007E69AC"/>
    <w:rsid w:val="00811803"/>
    <w:rsid w:val="0084755E"/>
    <w:rsid w:val="00857397"/>
    <w:rsid w:val="00875C47"/>
    <w:rsid w:val="00951AFD"/>
    <w:rsid w:val="009B0329"/>
    <w:rsid w:val="00A04FBA"/>
    <w:rsid w:val="00A32F7C"/>
    <w:rsid w:val="00A56F3C"/>
    <w:rsid w:val="00A57896"/>
    <w:rsid w:val="00AB5247"/>
    <w:rsid w:val="00B262E8"/>
    <w:rsid w:val="00B641F4"/>
    <w:rsid w:val="00B90C25"/>
    <w:rsid w:val="00C677F2"/>
    <w:rsid w:val="00CD082E"/>
    <w:rsid w:val="00D845E1"/>
    <w:rsid w:val="00F0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8150F"/>
  <w15:chartTrackingRefBased/>
  <w15:docId w15:val="{69804D6C-04A8-4A43-A36A-FB1EC616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69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04FB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A04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4FBA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59"/>
    <w:rsid w:val="0020640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2191A-5680-4E24-A165-796009C04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 Slovetra</dc:creator>
  <cp:keywords/>
  <dc:description/>
  <cp:lastModifiedBy>Agro Slovetra</cp:lastModifiedBy>
  <cp:revision>4</cp:revision>
  <dcterms:created xsi:type="dcterms:W3CDTF">2022-05-19T08:00:00Z</dcterms:created>
  <dcterms:modified xsi:type="dcterms:W3CDTF">2022-08-05T17:05:00Z</dcterms:modified>
</cp:coreProperties>
</file>