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4205" w14:textId="77777777" w:rsidR="005F4847" w:rsidRPr="00AE16F4" w:rsidRDefault="005F4847" w:rsidP="003F5E9A">
      <w:pPr>
        <w:tabs>
          <w:tab w:val="left" w:pos="5387"/>
        </w:tabs>
        <w:ind w:left="6096"/>
        <w:rPr>
          <w:rFonts w:ascii="Cambria" w:hAnsi="Cambria"/>
          <w:sz w:val="22"/>
          <w:szCs w:val="22"/>
          <w:lang w:val="sk-SK"/>
        </w:rPr>
      </w:pPr>
    </w:p>
    <w:p w14:paraId="7940AB41" w14:textId="6E3B9E76" w:rsidR="00E10433" w:rsidRPr="00AE16F4" w:rsidRDefault="00EC42D7" w:rsidP="00EC42D7">
      <w:pPr>
        <w:tabs>
          <w:tab w:val="left" w:pos="5387"/>
        </w:tabs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ab/>
        <w:t xml:space="preserve">           </w:t>
      </w:r>
      <w:r w:rsidR="002712F0" w:rsidRPr="00AE16F4">
        <w:rPr>
          <w:rFonts w:ascii="Cambria" w:hAnsi="Cambria"/>
          <w:sz w:val="22"/>
          <w:szCs w:val="22"/>
          <w:lang w:val="sk-SK"/>
        </w:rPr>
        <w:t>Číslo spisu:</w:t>
      </w:r>
      <w:r w:rsidR="00981F06" w:rsidRPr="00AE16F4">
        <w:rPr>
          <w:rFonts w:ascii="Cambria" w:hAnsi="Cambria"/>
          <w:sz w:val="22"/>
          <w:szCs w:val="22"/>
          <w:lang w:val="sk-SK"/>
        </w:rPr>
        <w:t xml:space="preserve"> </w:t>
      </w:r>
      <w:r w:rsidR="00432DE7" w:rsidRPr="00432DE7">
        <w:rPr>
          <w:rFonts w:ascii="Cambria" w:hAnsi="Cambria"/>
          <w:sz w:val="22"/>
          <w:szCs w:val="22"/>
          <w:lang w:val="sk-SK"/>
        </w:rPr>
        <w:t>NBS1-000-074-299</w:t>
      </w:r>
    </w:p>
    <w:p w14:paraId="40F6DCF7" w14:textId="531C3091" w:rsidR="00B66DB9" w:rsidRPr="00AE16F4" w:rsidRDefault="00EC42D7" w:rsidP="00EC42D7">
      <w:pPr>
        <w:tabs>
          <w:tab w:val="left" w:pos="5529"/>
        </w:tabs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ab/>
        <w:t xml:space="preserve">        </w:t>
      </w:r>
      <w:r w:rsidR="00B66DB9" w:rsidRPr="00AE16F4">
        <w:rPr>
          <w:rFonts w:ascii="Cambria" w:hAnsi="Cambria"/>
          <w:sz w:val="22"/>
          <w:szCs w:val="22"/>
          <w:lang w:val="sk-SK"/>
        </w:rPr>
        <w:t>Číslo záznamu:</w:t>
      </w:r>
      <w:r w:rsidR="001F5339">
        <w:rPr>
          <w:rFonts w:ascii="Cambria" w:hAnsi="Cambria"/>
          <w:sz w:val="22"/>
          <w:szCs w:val="22"/>
          <w:lang w:val="sk-SK"/>
        </w:rPr>
        <w:t xml:space="preserve"> </w:t>
      </w:r>
      <w:r w:rsidR="000B0A49" w:rsidRPr="000B0A49">
        <w:rPr>
          <w:rFonts w:ascii="Cambria" w:hAnsi="Cambria"/>
          <w:sz w:val="22"/>
          <w:szCs w:val="22"/>
          <w:lang w:val="sk-SK"/>
        </w:rPr>
        <w:t>100-000-390-909</w:t>
      </w:r>
    </w:p>
    <w:p w14:paraId="5987CF6A" w14:textId="325A7BC4" w:rsidR="005F4847" w:rsidRPr="00AE16F4" w:rsidRDefault="00EC42D7" w:rsidP="00EC42D7">
      <w:pPr>
        <w:tabs>
          <w:tab w:val="left" w:pos="5245"/>
        </w:tabs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 xml:space="preserve">                                                                                                                          </w:t>
      </w:r>
      <w:r w:rsidR="005F4847" w:rsidRPr="00AE16F4">
        <w:rPr>
          <w:rFonts w:ascii="Cambria" w:hAnsi="Cambria"/>
          <w:sz w:val="22"/>
          <w:szCs w:val="22"/>
          <w:lang w:val="sk-SK"/>
        </w:rPr>
        <w:t xml:space="preserve">Dátum: </w:t>
      </w:r>
      <w:r w:rsidR="00406533">
        <w:rPr>
          <w:rFonts w:ascii="Cambria" w:hAnsi="Cambria"/>
          <w:sz w:val="22"/>
          <w:szCs w:val="22"/>
          <w:lang w:val="sk-SK"/>
        </w:rPr>
        <w:t>20</w:t>
      </w:r>
      <w:r w:rsidR="00F95786">
        <w:rPr>
          <w:rFonts w:ascii="Cambria" w:hAnsi="Cambria"/>
          <w:sz w:val="22"/>
          <w:szCs w:val="22"/>
          <w:lang w:val="sk-SK"/>
        </w:rPr>
        <w:t>.0</w:t>
      </w:r>
      <w:r w:rsidR="00432DE7">
        <w:rPr>
          <w:rFonts w:ascii="Cambria" w:hAnsi="Cambria"/>
          <w:sz w:val="22"/>
          <w:szCs w:val="22"/>
          <w:lang w:val="sk-SK"/>
        </w:rPr>
        <w:t>9</w:t>
      </w:r>
      <w:r w:rsidR="00F95786">
        <w:rPr>
          <w:rFonts w:ascii="Cambria" w:hAnsi="Cambria"/>
          <w:sz w:val="22"/>
          <w:szCs w:val="22"/>
          <w:lang w:val="sk-SK"/>
        </w:rPr>
        <w:t>.</w:t>
      </w:r>
      <w:r>
        <w:rPr>
          <w:rFonts w:ascii="Cambria" w:hAnsi="Cambria"/>
          <w:sz w:val="22"/>
          <w:szCs w:val="22"/>
          <w:lang w:val="sk-SK"/>
        </w:rPr>
        <w:t>202</w:t>
      </w:r>
      <w:r w:rsidR="00432DE7">
        <w:rPr>
          <w:rFonts w:ascii="Cambria" w:hAnsi="Cambria"/>
          <w:sz w:val="22"/>
          <w:szCs w:val="22"/>
          <w:lang w:val="sk-SK"/>
        </w:rPr>
        <w:t>2</w:t>
      </w:r>
    </w:p>
    <w:p w14:paraId="4A2CEDA0" w14:textId="77777777" w:rsidR="004865D1" w:rsidRPr="00AE16F4" w:rsidRDefault="004865D1" w:rsidP="00EE0D3D">
      <w:pPr>
        <w:tabs>
          <w:tab w:val="left" w:pos="5529"/>
        </w:tabs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27E4AB45" w14:textId="77777777" w:rsidR="00052C97" w:rsidRPr="00AE16F4" w:rsidRDefault="00052C97" w:rsidP="00EE0D3D">
      <w:pPr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0A8B3BAE" w14:textId="77777777" w:rsidR="001B469A" w:rsidRPr="00AE16F4" w:rsidRDefault="00E6446D" w:rsidP="003F5E9A">
      <w:pPr>
        <w:spacing w:after="120"/>
        <w:ind w:left="357"/>
        <w:jc w:val="center"/>
        <w:rPr>
          <w:rFonts w:ascii="Cambria" w:hAnsi="Cambria"/>
          <w:b/>
          <w:sz w:val="22"/>
          <w:szCs w:val="22"/>
          <w:lang w:val="sk-SK"/>
        </w:rPr>
      </w:pPr>
      <w:r w:rsidRPr="00AE16F4">
        <w:rPr>
          <w:rFonts w:ascii="Cambria" w:hAnsi="Cambria"/>
          <w:b/>
          <w:sz w:val="22"/>
          <w:szCs w:val="22"/>
          <w:lang w:val="sk-SK"/>
        </w:rPr>
        <w:t>VYSVETLENIE</w:t>
      </w:r>
    </w:p>
    <w:p w14:paraId="4F08E38D" w14:textId="73618D73" w:rsidR="001B469A" w:rsidRDefault="00B23E2A" w:rsidP="002D543C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  <w:r w:rsidRPr="00AE16F4">
        <w:rPr>
          <w:rFonts w:ascii="Cambria" w:hAnsi="Cambria"/>
          <w:color w:val="000000"/>
          <w:sz w:val="22"/>
          <w:szCs w:val="22"/>
          <w:lang w:val="sk-SK"/>
        </w:rPr>
        <w:t>i</w:t>
      </w:r>
      <w:r w:rsidR="00527AC3" w:rsidRPr="00AE16F4">
        <w:rPr>
          <w:rFonts w:ascii="Cambria" w:hAnsi="Cambria"/>
          <w:color w:val="000000"/>
          <w:sz w:val="22"/>
          <w:szCs w:val="22"/>
          <w:lang w:val="sk-SK"/>
        </w:rPr>
        <w:t xml:space="preserve">nformácií uvedených </w:t>
      </w:r>
      <w:r w:rsidR="003F6DDC">
        <w:rPr>
          <w:rFonts w:ascii="Cambria" w:hAnsi="Cambria"/>
          <w:color w:val="000000"/>
          <w:sz w:val="22"/>
          <w:szCs w:val="22"/>
          <w:lang w:val="sk-SK"/>
        </w:rPr>
        <w:t>v oznámení o vyhlásení verejného obstarávania</w:t>
      </w:r>
      <w:r w:rsidR="00527AC3" w:rsidRPr="00AE16F4">
        <w:rPr>
          <w:rFonts w:ascii="Cambria" w:hAnsi="Cambria"/>
          <w:color w:val="000000"/>
          <w:sz w:val="22"/>
          <w:szCs w:val="22"/>
          <w:lang w:val="sk-SK"/>
        </w:rPr>
        <w:t xml:space="preserve">, v súťažných podkladoch alebo v inej sprievodnej dokumentácii </w:t>
      </w:r>
      <w:r w:rsidR="00923673" w:rsidRPr="00AE16F4">
        <w:rPr>
          <w:rFonts w:ascii="Cambria" w:hAnsi="Cambria"/>
          <w:sz w:val="22"/>
          <w:szCs w:val="22"/>
          <w:lang w:val="sk-SK"/>
        </w:rPr>
        <w:t xml:space="preserve">podľa § </w:t>
      </w:r>
      <w:r w:rsidR="001F5339">
        <w:rPr>
          <w:rFonts w:ascii="Cambria" w:hAnsi="Cambria"/>
          <w:sz w:val="22"/>
          <w:szCs w:val="22"/>
          <w:lang w:val="sk-SK"/>
        </w:rPr>
        <w:t>48</w:t>
      </w:r>
      <w:r w:rsidR="000D6E7E" w:rsidRPr="00AE16F4">
        <w:rPr>
          <w:rFonts w:ascii="Cambria" w:hAnsi="Cambria"/>
          <w:sz w:val="22"/>
          <w:szCs w:val="22"/>
          <w:lang w:val="sk-SK"/>
        </w:rPr>
        <w:t xml:space="preserve"> </w:t>
      </w:r>
      <w:r w:rsidR="00E6446D" w:rsidRPr="00AE16F4">
        <w:rPr>
          <w:rFonts w:ascii="Cambria" w:hAnsi="Cambria"/>
          <w:color w:val="000000"/>
          <w:sz w:val="22"/>
          <w:szCs w:val="22"/>
          <w:lang w:val="sk-SK"/>
        </w:rPr>
        <w:t>zákona č. 343/2015 Z. z. o verejnom obstarávaní a o zmene a doplnení niektorých zákonov v znení neskorších predpisov (ďalej len „zákon o verejnom obstarávaní“)</w:t>
      </w:r>
    </w:p>
    <w:p w14:paraId="7F905823" w14:textId="77777777" w:rsidR="002D543C" w:rsidRPr="002D543C" w:rsidRDefault="002D543C" w:rsidP="002D543C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</w:p>
    <w:p w14:paraId="230E7463" w14:textId="7D232BB8" w:rsidR="00E6446D" w:rsidRPr="00432DE7" w:rsidRDefault="00E6446D" w:rsidP="00BA37F3">
      <w:pPr>
        <w:jc w:val="both"/>
        <w:rPr>
          <w:rFonts w:ascii="Cambria" w:hAnsi="Cambria"/>
          <w:sz w:val="22"/>
          <w:szCs w:val="22"/>
          <w:lang w:val="sk-SK"/>
        </w:rPr>
      </w:pPr>
      <w:r w:rsidRPr="0075503B">
        <w:rPr>
          <w:rFonts w:ascii="Cambria" w:hAnsi="Cambria"/>
          <w:sz w:val="22"/>
          <w:szCs w:val="22"/>
          <w:lang w:val="sk-SK"/>
        </w:rPr>
        <w:t>Verejný obstarávateľ, Národná banka Slovenska so sídlom Imricha Karvaša 1, 813 25 Bratislava (ďalej len „verejný obstarávateľ</w:t>
      </w:r>
      <w:bookmarkStart w:id="0" w:name="_Hlk75852783"/>
      <w:r w:rsidRPr="0075503B">
        <w:rPr>
          <w:rFonts w:ascii="Cambria" w:hAnsi="Cambria"/>
          <w:sz w:val="22"/>
          <w:szCs w:val="22"/>
          <w:lang w:val="sk-SK"/>
        </w:rPr>
        <w:t>“</w:t>
      </w:r>
      <w:bookmarkEnd w:id="0"/>
      <w:r w:rsidRPr="0075503B">
        <w:rPr>
          <w:rFonts w:ascii="Cambria" w:hAnsi="Cambria"/>
          <w:sz w:val="22"/>
          <w:szCs w:val="22"/>
          <w:lang w:val="sk-SK"/>
        </w:rPr>
        <w:t>)</w:t>
      </w:r>
      <w:r w:rsidR="00F65D06" w:rsidRPr="0075503B">
        <w:rPr>
          <w:rFonts w:ascii="Cambria" w:hAnsi="Cambria"/>
          <w:sz w:val="22"/>
          <w:szCs w:val="22"/>
          <w:lang w:val="sk-SK"/>
        </w:rPr>
        <w:t>,</w:t>
      </w:r>
      <w:r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obdržal dňa </w:t>
      </w:r>
      <w:r w:rsidR="00406533" w:rsidRPr="00406533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12.09.2022 </w:t>
      </w:r>
      <w:r w:rsidRPr="0075503B">
        <w:rPr>
          <w:rFonts w:ascii="Cambria" w:hAnsi="Cambria"/>
          <w:sz w:val="22"/>
          <w:szCs w:val="22"/>
          <w:lang w:val="sk-SK"/>
        </w:rPr>
        <w:t xml:space="preserve">prostredníctvom elektronického prostriedku, komunikačného rozhrania systému JOSEPHINE </w:t>
      </w:r>
      <w:r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>žiadosť o</w:t>
      </w:r>
      <w:r w:rsidR="00527AC3"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> </w:t>
      </w:r>
      <w:r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>vysvetlenie</w:t>
      </w:r>
      <w:r w:rsidR="00527AC3"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i</w:t>
      </w:r>
      <w:r w:rsidR="00527AC3" w:rsidRPr="0075503B">
        <w:rPr>
          <w:rFonts w:ascii="Cambria" w:hAnsi="Cambria"/>
          <w:sz w:val="22"/>
          <w:szCs w:val="22"/>
          <w:lang w:val="sk-SK"/>
        </w:rPr>
        <w:t>nformácií uvedených v súťažných podkladoch</w:t>
      </w:r>
      <w:r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Pr="0075503B">
        <w:rPr>
          <w:rFonts w:ascii="Cambria" w:hAnsi="Cambria"/>
          <w:sz w:val="22"/>
          <w:szCs w:val="22"/>
          <w:lang w:val="sk-SK"/>
        </w:rPr>
        <w:t>v </w:t>
      </w:r>
      <w:r w:rsidR="00C44A15" w:rsidRPr="0075503B">
        <w:rPr>
          <w:rFonts w:ascii="Cambria" w:hAnsi="Cambria"/>
          <w:sz w:val="22"/>
          <w:szCs w:val="22"/>
          <w:lang w:val="sk-SK"/>
        </w:rPr>
        <w:t xml:space="preserve"> nadlimitnej zákazke s názvom </w:t>
      </w:r>
      <w:r w:rsidR="00432DE7">
        <w:rPr>
          <w:rFonts w:ascii="Cambria" w:hAnsi="Cambria"/>
          <w:sz w:val="22"/>
          <w:szCs w:val="22"/>
          <w:lang w:val="sk-SK"/>
        </w:rPr>
        <w:t>„</w:t>
      </w:r>
      <w:r w:rsidR="00432DE7" w:rsidRPr="00432DE7">
        <w:rPr>
          <w:rFonts w:ascii="Cambria" w:hAnsi="Cambria"/>
          <w:b/>
          <w:bCs/>
          <w:sz w:val="22"/>
          <w:szCs w:val="22"/>
          <w:lang w:val="sk-SK"/>
        </w:rPr>
        <w:t>Konsolidácia údajov DWH/BI</w:t>
      </w:r>
      <w:r w:rsidR="00432DE7">
        <w:rPr>
          <w:rFonts w:ascii="Cambria" w:hAnsi="Cambria"/>
          <w:sz w:val="22"/>
          <w:szCs w:val="22"/>
          <w:lang w:val="sk-SK"/>
        </w:rPr>
        <w:t>“</w:t>
      </w:r>
      <w:r w:rsidR="00432DE7" w:rsidRPr="00003D8D">
        <w:rPr>
          <w:rFonts w:ascii="Cambria" w:hAnsi="Cambria"/>
          <w:sz w:val="22"/>
          <w:szCs w:val="22"/>
          <w:lang w:val="sk-SK"/>
        </w:rPr>
        <w:t xml:space="preserve">  uverejnenej v Ú. v. EÚ/S 155 dňa 12.08.2022 pod číslom 2022/S 155-442756 a vo Vestníku verejného obstarávania 180/2022 dňa 15. 8. 2022 pod číslom 37325-MSS</w:t>
      </w:r>
      <w:r w:rsidR="00BA37F3" w:rsidRPr="00B060A4">
        <w:rPr>
          <w:rFonts w:ascii="Cambria" w:hAnsi="Cambria"/>
          <w:sz w:val="22"/>
          <w:szCs w:val="22"/>
          <w:lang w:val="sk-SK"/>
        </w:rPr>
        <w:t xml:space="preserve"> </w:t>
      </w:r>
      <w:r w:rsidRPr="0075503B">
        <w:rPr>
          <w:rFonts w:ascii="Cambria" w:hAnsi="Cambria"/>
          <w:sz w:val="22"/>
          <w:szCs w:val="22"/>
          <w:lang w:val="sk-SK"/>
        </w:rPr>
        <w:t>(ďalej len „žiados</w:t>
      </w:r>
      <w:r w:rsidR="005F4847" w:rsidRPr="0075503B">
        <w:rPr>
          <w:rFonts w:ascii="Cambria" w:hAnsi="Cambria"/>
          <w:sz w:val="22"/>
          <w:szCs w:val="22"/>
          <w:lang w:val="sk-SK"/>
        </w:rPr>
        <w:t>ť</w:t>
      </w:r>
      <w:r w:rsidRPr="0075503B">
        <w:rPr>
          <w:rFonts w:ascii="Cambria" w:hAnsi="Cambria"/>
          <w:sz w:val="22"/>
          <w:szCs w:val="22"/>
          <w:lang w:val="sk-SK"/>
        </w:rPr>
        <w:t xml:space="preserve"> o vysvetlenie“)</w:t>
      </w:r>
      <w:r w:rsidRPr="0075503B">
        <w:rPr>
          <w:rFonts w:ascii="Cambria" w:hAnsi="Cambria"/>
          <w:bCs/>
          <w:sz w:val="22"/>
          <w:szCs w:val="22"/>
          <w:lang w:val="sk-SK"/>
        </w:rPr>
        <w:t xml:space="preserve">. </w:t>
      </w:r>
    </w:p>
    <w:p w14:paraId="1C891E76" w14:textId="5362639E" w:rsidR="00003D8D" w:rsidRDefault="00003D8D" w:rsidP="00BA37F3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4AD8BE0C" w14:textId="1399331C" w:rsidR="00E6446D" w:rsidRPr="00AE16F4" w:rsidRDefault="00E6446D" w:rsidP="003F5E9A">
      <w:pPr>
        <w:jc w:val="both"/>
        <w:rPr>
          <w:rFonts w:ascii="Cambria" w:hAnsi="Cambria"/>
          <w:sz w:val="22"/>
          <w:szCs w:val="22"/>
          <w:u w:val="single"/>
          <w:lang w:val="sk-SK"/>
        </w:rPr>
      </w:pPr>
      <w:r w:rsidRPr="00AE16F4">
        <w:rPr>
          <w:rFonts w:ascii="Cambria" w:hAnsi="Cambria"/>
          <w:sz w:val="22"/>
          <w:szCs w:val="22"/>
          <w:u w:val="single"/>
          <w:lang w:val="sk-SK"/>
        </w:rPr>
        <w:t>Po podro</w:t>
      </w:r>
      <w:r w:rsidR="0025232E" w:rsidRPr="00AE16F4">
        <w:rPr>
          <w:rFonts w:ascii="Cambria" w:hAnsi="Cambria"/>
          <w:sz w:val="22"/>
          <w:szCs w:val="22"/>
          <w:u w:val="single"/>
          <w:lang w:val="sk-SK"/>
        </w:rPr>
        <w:t>bnom oboznámení sa so žiadosťou</w:t>
      </w:r>
      <w:r w:rsidRPr="00AE16F4">
        <w:rPr>
          <w:rFonts w:ascii="Cambria" w:hAnsi="Cambria"/>
          <w:sz w:val="22"/>
          <w:szCs w:val="22"/>
          <w:u w:val="single"/>
          <w:lang w:val="sk-SK"/>
        </w:rPr>
        <w:t xml:space="preserve"> o vysvetlenie </w:t>
      </w:r>
      <w:r w:rsidR="00B23E2A" w:rsidRPr="00AE16F4">
        <w:rPr>
          <w:rFonts w:ascii="Cambria" w:hAnsi="Cambria"/>
          <w:sz w:val="22"/>
          <w:szCs w:val="22"/>
          <w:u w:val="single"/>
          <w:lang w:val="sk-SK"/>
        </w:rPr>
        <w:t xml:space="preserve">Vám </w:t>
      </w:r>
      <w:r w:rsidRPr="00AE16F4">
        <w:rPr>
          <w:rFonts w:ascii="Cambria" w:hAnsi="Cambria"/>
          <w:sz w:val="22"/>
          <w:szCs w:val="22"/>
          <w:u w:val="single"/>
          <w:lang w:val="sk-SK"/>
        </w:rPr>
        <w:t xml:space="preserve">verejný obstarávateľ v súlade s ustanovením </w:t>
      </w:r>
      <w:r w:rsidR="00C44A15">
        <w:rPr>
          <w:rFonts w:ascii="Cambria" w:hAnsi="Cambria"/>
          <w:sz w:val="22"/>
          <w:szCs w:val="22"/>
          <w:u w:val="single"/>
          <w:lang w:val="sk-SK"/>
        </w:rPr>
        <w:t>§ 48</w:t>
      </w:r>
      <w:r w:rsidR="00A87068" w:rsidRPr="00AE16F4">
        <w:rPr>
          <w:rFonts w:ascii="Cambria" w:hAnsi="Cambria"/>
          <w:sz w:val="22"/>
          <w:szCs w:val="22"/>
          <w:u w:val="single"/>
          <w:lang w:val="sk-SK"/>
        </w:rPr>
        <w:t xml:space="preserve"> </w:t>
      </w:r>
      <w:r w:rsidRPr="00AE16F4">
        <w:rPr>
          <w:rFonts w:ascii="Cambria" w:hAnsi="Cambria"/>
          <w:sz w:val="22"/>
          <w:szCs w:val="22"/>
          <w:u w:val="single"/>
          <w:lang w:val="sk-SK"/>
        </w:rPr>
        <w:t xml:space="preserve">zákona </w:t>
      </w:r>
      <w:r w:rsidR="0025232E" w:rsidRPr="00AE16F4">
        <w:rPr>
          <w:rFonts w:ascii="Cambria" w:hAnsi="Cambria"/>
          <w:sz w:val="22"/>
          <w:szCs w:val="22"/>
          <w:u w:val="single"/>
          <w:lang w:val="sk-SK"/>
        </w:rPr>
        <w:t>o verej</w:t>
      </w:r>
      <w:r w:rsidRPr="00AE16F4">
        <w:rPr>
          <w:rFonts w:ascii="Cambria" w:hAnsi="Cambria"/>
          <w:sz w:val="22"/>
          <w:szCs w:val="22"/>
          <w:u w:val="single"/>
          <w:lang w:val="sk-SK"/>
        </w:rPr>
        <w:t xml:space="preserve">nom obstarávaní poskytuje </w:t>
      </w:r>
      <w:r w:rsidR="0025232E" w:rsidRPr="00AE16F4">
        <w:rPr>
          <w:rFonts w:ascii="Cambria" w:hAnsi="Cambria"/>
          <w:sz w:val="22"/>
          <w:szCs w:val="22"/>
          <w:u w:val="single"/>
          <w:lang w:val="sk-SK"/>
        </w:rPr>
        <w:t xml:space="preserve">nasledujúce </w:t>
      </w:r>
      <w:r w:rsidRPr="00AE16F4">
        <w:rPr>
          <w:rFonts w:ascii="Cambria" w:hAnsi="Cambria"/>
          <w:sz w:val="22"/>
          <w:szCs w:val="22"/>
          <w:u w:val="single"/>
          <w:lang w:val="sk-SK"/>
        </w:rPr>
        <w:t>vysvetlenie:</w:t>
      </w:r>
    </w:p>
    <w:p w14:paraId="222521B7" w14:textId="77777777" w:rsidR="006E6AB0" w:rsidRDefault="006E6AB0" w:rsidP="006E6AB0">
      <w:pPr>
        <w:spacing w:after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</w:p>
    <w:p w14:paraId="625DC879" w14:textId="74A24DFA" w:rsidR="005845D2" w:rsidRPr="00406533" w:rsidRDefault="005845D2" w:rsidP="005845D2">
      <w:pPr>
        <w:spacing w:after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406533">
        <w:rPr>
          <w:rFonts w:ascii="Cambria" w:hAnsi="Cambria"/>
          <w:b/>
          <w:sz w:val="22"/>
          <w:szCs w:val="22"/>
          <w:u w:val="single"/>
          <w:lang w:val="sk-SK"/>
        </w:rPr>
        <w:t xml:space="preserve">Otázka č. </w:t>
      </w:r>
      <w:r w:rsidR="00432DE7" w:rsidRPr="00406533">
        <w:rPr>
          <w:rFonts w:ascii="Cambria" w:hAnsi="Cambria"/>
          <w:b/>
          <w:sz w:val="22"/>
          <w:szCs w:val="22"/>
          <w:u w:val="single"/>
          <w:lang w:val="sk-SK"/>
        </w:rPr>
        <w:t>1</w:t>
      </w:r>
      <w:r w:rsidRPr="00406533">
        <w:rPr>
          <w:rFonts w:ascii="Cambria" w:hAnsi="Cambria"/>
          <w:b/>
          <w:sz w:val="22"/>
          <w:szCs w:val="22"/>
          <w:u w:val="single"/>
          <w:lang w:val="sk-SK"/>
        </w:rPr>
        <w:t>:</w:t>
      </w:r>
    </w:p>
    <w:p w14:paraId="70EE20C7" w14:textId="77777777" w:rsidR="00432DE7" w:rsidRPr="00406533" w:rsidRDefault="00432DE7" w:rsidP="00432DE7">
      <w:pPr>
        <w:jc w:val="both"/>
        <w:rPr>
          <w:rFonts w:ascii="Cambria" w:hAnsi="Cambria"/>
          <w:sz w:val="22"/>
          <w:szCs w:val="22"/>
          <w:lang w:val="sk-SK"/>
        </w:rPr>
      </w:pPr>
      <w:r w:rsidRPr="00406533">
        <w:rPr>
          <w:rFonts w:ascii="Cambria" w:hAnsi="Cambria"/>
          <w:sz w:val="22"/>
          <w:szCs w:val="22"/>
          <w:lang w:val="sk-SK"/>
        </w:rPr>
        <w:t>Verejný obstarávateľ v dokumente s názvom „SÚŤAŽNÉ PODKLADY Predmet zákazky: Konsolidácia údajov DWH/BI“ (SP_DWH.docx) v bode 35.1.2.1.1 definuje podmienku účasti nasledovne:</w:t>
      </w:r>
    </w:p>
    <w:p w14:paraId="7A6C65FB" w14:textId="77777777" w:rsidR="00432DE7" w:rsidRPr="00406533" w:rsidRDefault="00432DE7" w:rsidP="00432DE7">
      <w:pPr>
        <w:jc w:val="both"/>
        <w:rPr>
          <w:rFonts w:ascii="Cambria" w:hAnsi="Cambria"/>
          <w:sz w:val="22"/>
          <w:szCs w:val="22"/>
          <w:lang w:val="sk-SK"/>
        </w:rPr>
      </w:pPr>
      <w:r w:rsidRPr="00406533">
        <w:rPr>
          <w:rFonts w:ascii="Cambria" w:hAnsi="Cambria"/>
          <w:sz w:val="22"/>
          <w:szCs w:val="22"/>
          <w:lang w:val="sk-SK"/>
        </w:rPr>
        <w:t>35.1.2.1.1 Verejný obstarávateľ požaduje, aby uchádzač predložil pri Kľúčovom expertovi č. 1 –Projektový manažér údaje, z ktorých je identifikovateľné a preukázateľné splnenie nasledujúcich požiadaviek:</w:t>
      </w:r>
    </w:p>
    <w:p w14:paraId="2B913968" w14:textId="77777777" w:rsidR="00432DE7" w:rsidRPr="00406533" w:rsidRDefault="00432DE7" w:rsidP="00432DE7">
      <w:pPr>
        <w:jc w:val="both"/>
        <w:rPr>
          <w:rFonts w:ascii="Cambria" w:hAnsi="Cambria"/>
          <w:sz w:val="22"/>
          <w:szCs w:val="22"/>
          <w:lang w:val="sk-SK"/>
        </w:rPr>
      </w:pPr>
      <w:r w:rsidRPr="00406533">
        <w:rPr>
          <w:rFonts w:ascii="Cambria" w:hAnsi="Cambria"/>
          <w:sz w:val="22"/>
          <w:szCs w:val="22"/>
          <w:lang w:val="sk-SK"/>
        </w:rPr>
        <w:t>• Minimálne 5 rokov odborných skúseností s projektovým riadením komplexných projektov oblasti informačných technológií; túto podmienku účasti uchádzač u experta preukáže profesijným životopisom.</w:t>
      </w:r>
    </w:p>
    <w:p w14:paraId="7D5421EB" w14:textId="328A4BE3" w:rsidR="00432DE7" w:rsidRPr="00406533" w:rsidRDefault="00432DE7" w:rsidP="00432DE7">
      <w:pPr>
        <w:jc w:val="both"/>
        <w:rPr>
          <w:rFonts w:ascii="Cambria" w:hAnsi="Cambria"/>
          <w:sz w:val="22"/>
          <w:szCs w:val="22"/>
          <w:lang w:val="sk-SK"/>
        </w:rPr>
      </w:pPr>
      <w:r w:rsidRPr="00406533">
        <w:rPr>
          <w:rFonts w:ascii="Cambria" w:hAnsi="Cambria"/>
          <w:sz w:val="22"/>
          <w:szCs w:val="22"/>
          <w:lang w:val="sk-SK"/>
        </w:rPr>
        <w:t xml:space="preserve">• Získaný a platný certifikát PRINCE 2 Foundation na odbornú spôsobilosť pre riadenie projektov alebo ekvivalent (napr. IPMA B, PMP) daného certifikátu vydaný od inej akreditačnej </w:t>
      </w:r>
      <w:r w:rsidR="00406533">
        <w:rPr>
          <w:rFonts w:ascii="Cambria" w:hAnsi="Cambria"/>
          <w:sz w:val="22"/>
          <w:szCs w:val="22"/>
          <w:lang w:val="sk-SK"/>
        </w:rPr>
        <w:br/>
      </w:r>
      <w:r w:rsidRPr="00406533">
        <w:rPr>
          <w:rFonts w:ascii="Cambria" w:hAnsi="Cambria"/>
          <w:sz w:val="22"/>
          <w:szCs w:val="22"/>
          <w:lang w:val="sk-SK"/>
        </w:rPr>
        <w:t>a certifikačnej autority; túto podmienku účasti uchádzač preukáže kópiou certifikátu.</w:t>
      </w:r>
    </w:p>
    <w:p w14:paraId="1FA63E17" w14:textId="77777777" w:rsidR="00432DE7" w:rsidRPr="00406533" w:rsidRDefault="00432DE7" w:rsidP="00432DE7">
      <w:pPr>
        <w:jc w:val="both"/>
        <w:rPr>
          <w:rFonts w:ascii="Cambria" w:hAnsi="Cambria"/>
          <w:sz w:val="22"/>
          <w:szCs w:val="22"/>
          <w:lang w:val="sk-SK"/>
        </w:rPr>
      </w:pPr>
      <w:r w:rsidRPr="00406533">
        <w:rPr>
          <w:rFonts w:ascii="Cambria" w:hAnsi="Cambria"/>
          <w:sz w:val="22"/>
          <w:szCs w:val="22"/>
          <w:lang w:val="sk-SK"/>
        </w:rPr>
        <w:t xml:space="preserve">• Minimálne 1 praktická skúsenosť s realizáciou zákazky týkajúcej sa tvorby dátového skladu na pozícii projektového manažéra projektu počas celej doby trvania projektu s minimálnou hodnotou vo výške 1 500 000 eur bez DPH na implementáciu informačných systémov </w:t>
      </w:r>
      <w:r w:rsidRPr="00406533">
        <w:rPr>
          <w:rFonts w:ascii="Cambria" w:hAnsi="Cambria"/>
          <w:sz w:val="22"/>
          <w:szCs w:val="22"/>
          <w:lang w:val="sk-SK"/>
        </w:rPr>
        <w:br/>
        <w:t>(a integrácií) v rozsahu analýza, návrh riešenia, implementácia a nasadenie informačného systému; túto podmienku účasti uchádzač u experta preukáže profesijným životopisom,</w:t>
      </w:r>
    </w:p>
    <w:p w14:paraId="47A8CCCD" w14:textId="77777777" w:rsidR="00432DE7" w:rsidRPr="00406533" w:rsidRDefault="00432DE7" w:rsidP="00432DE7">
      <w:pPr>
        <w:jc w:val="both"/>
        <w:rPr>
          <w:rFonts w:ascii="Cambria" w:hAnsi="Cambria"/>
          <w:sz w:val="22"/>
          <w:szCs w:val="22"/>
          <w:lang w:val="sk-SK"/>
        </w:rPr>
      </w:pPr>
      <w:r w:rsidRPr="00406533">
        <w:rPr>
          <w:rFonts w:ascii="Cambria" w:hAnsi="Cambria"/>
          <w:sz w:val="22"/>
          <w:szCs w:val="22"/>
          <w:lang w:val="sk-SK"/>
        </w:rPr>
        <w:t>Kľúčový expert č. 1 je zodpovedný za riadenie projektu na strane uchádzača.</w:t>
      </w:r>
    </w:p>
    <w:p w14:paraId="1F6013D8" w14:textId="523E370B" w:rsidR="00F95786" w:rsidRPr="00406533" w:rsidRDefault="00432DE7" w:rsidP="005845D2">
      <w:pPr>
        <w:jc w:val="both"/>
        <w:rPr>
          <w:rFonts w:ascii="Cambria" w:hAnsi="Cambria"/>
          <w:sz w:val="22"/>
          <w:szCs w:val="22"/>
          <w:lang w:val="sk-SK"/>
        </w:rPr>
      </w:pPr>
      <w:r w:rsidRPr="00406533">
        <w:rPr>
          <w:rFonts w:ascii="Cambria" w:hAnsi="Cambria"/>
          <w:sz w:val="22"/>
          <w:szCs w:val="22"/>
          <w:lang w:val="sk-SK"/>
        </w:rPr>
        <w:t xml:space="preserve">Žiadame verejného obstarávateľa o informáciu, či bude považovať </w:t>
      </w:r>
      <w:bookmarkStart w:id="1" w:name="_Hlk114470979"/>
      <w:r w:rsidRPr="00406533">
        <w:rPr>
          <w:rFonts w:ascii="Cambria" w:hAnsi="Cambria"/>
          <w:sz w:val="22"/>
          <w:szCs w:val="22"/>
          <w:lang w:val="sk-SK"/>
        </w:rPr>
        <w:t>certifikát: Certified Associate in Project Management (CAMP) vydaný akreditačnou a certifikačnou autoritou Project Management Institute (PMI) za ekvivalent certifikátu PRINCE 2 Foundation</w:t>
      </w:r>
      <w:bookmarkEnd w:id="1"/>
      <w:r w:rsidRPr="00406533">
        <w:rPr>
          <w:rFonts w:ascii="Cambria" w:hAnsi="Cambria"/>
          <w:sz w:val="22"/>
          <w:szCs w:val="22"/>
          <w:lang w:val="sk-SK"/>
        </w:rPr>
        <w:t>?</w:t>
      </w:r>
    </w:p>
    <w:p w14:paraId="50831AFB" w14:textId="77777777" w:rsidR="00EB695E" w:rsidRDefault="00EB695E" w:rsidP="005845D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</w:p>
    <w:p w14:paraId="00C0313D" w14:textId="10921D84" w:rsidR="00EB695E" w:rsidRDefault="005845D2" w:rsidP="005845D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763560">
        <w:rPr>
          <w:rFonts w:ascii="Cambria" w:hAnsi="Cambria"/>
          <w:b/>
          <w:sz w:val="22"/>
          <w:szCs w:val="22"/>
          <w:u w:val="single"/>
          <w:lang w:val="sk-SK"/>
        </w:rPr>
        <w:t xml:space="preserve">Odpoveď: </w:t>
      </w:r>
    </w:p>
    <w:p w14:paraId="7BB48A21" w14:textId="0C83080D" w:rsidR="00EB695E" w:rsidRDefault="00406533" w:rsidP="005845D2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406533">
        <w:rPr>
          <w:rFonts w:ascii="Cambria" w:hAnsi="Cambria"/>
          <w:bCs/>
          <w:sz w:val="22"/>
          <w:szCs w:val="22"/>
          <w:lang w:val="sk-SK"/>
        </w:rPr>
        <w:t>Áno, verejný obstarávateľ bude v prípade predloženia certifikátu: Certified Associate in Project Management (CAMP) vydaný akreditačnou a certifikačnou autoritou Project Management Institute (PMI) tento certifikát považovať za ekvivalent certifikátu PRINCE 2 Foundation na odbornú spôsobilosť pre riadenie projektov.</w:t>
      </w:r>
    </w:p>
    <w:p w14:paraId="63CB6EDA" w14:textId="77777777" w:rsidR="000B0A49" w:rsidRPr="000B0A49" w:rsidRDefault="000B0A49" w:rsidP="000B0A49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lang w:val="sk-SK"/>
        </w:rPr>
      </w:pPr>
      <w:r w:rsidRPr="000B0A49">
        <w:rPr>
          <w:rFonts w:ascii="Cambria" w:hAnsi="Cambria"/>
          <w:color w:val="000000"/>
          <w:lang w:val="sk-SK"/>
        </w:rPr>
        <w:lastRenderedPageBreak/>
        <w:t>JUDr. Zora Vypušťáková</w:t>
      </w:r>
    </w:p>
    <w:p w14:paraId="0E689616" w14:textId="77777777" w:rsidR="000B0A49" w:rsidRPr="000B0A49" w:rsidRDefault="000B0A49" w:rsidP="000B0A49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lang w:val="sk-SK"/>
        </w:rPr>
      </w:pPr>
      <w:r w:rsidRPr="000B0A49">
        <w:rPr>
          <w:rFonts w:ascii="Cambria" w:hAnsi="Cambria"/>
          <w:color w:val="000000"/>
          <w:lang w:val="sk-SK"/>
        </w:rPr>
        <w:t>riaditeľka</w:t>
      </w:r>
    </w:p>
    <w:p w14:paraId="5D528B41" w14:textId="77777777" w:rsidR="000B0A49" w:rsidRPr="000B0A49" w:rsidRDefault="000B0A49" w:rsidP="000B0A49">
      <w:pPr>
        <w:pStyle w:val="Footer"/>
        <w:tabs>
          <w:tab w:val="clear" w:pos="4536"/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lang w:val="sk-SK"/>
        </w:rPr>
      </w:pPr>
      <w:r w:rsidRPr="000B0A49">
        <w:rPr>
          <w:rFonts w:ascii="Cambria" w:hAnsi="Cambria"/>
          <w:color w:val="000000"/>
          <w:lang w:val="sk-SK"/>
        </w:rPr>
        <w:t>odbor hospodárskych služieb</w:t>
      </w:r>
    </w:p>
    <w:p w14:paraId="19D88FC6" w14:textId="77777777" w:rsidR="000B0A49" w:rsidRPr="000B0A49" w:rsidRDefault="000B0A49" w:rsidP="005845D2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7A9D73C0" w14:textId="77777777" w:rsidR="00EB695E" w:rsidRDefault="00EB695E" w:rsidP="005845D2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sectPr w:rsidR="00EB695E" w:rsidSect="00200C4A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6BB95" w14:textId="77777777" w:rsidR="00A11826" w:rsidRDefault="00A11826">
      <w:r>
        <w:separator/>
      </w:r>
    </w:p>
  </w:endnote>
  <w:endnote w:type="continuationSeparator" w:id="0">
    <w:p w14:paraId="675EA53C" w14:textId="77777777" w:rsidR="00A11826" w:rsidRDefault="00A1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643D" w14:textId="77777777" w:rsidR="00192754" w:rsidRDefault="00192754" w:rsidP="00BD7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D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C04D35" w14:textId="77777777" w:rsidR="00192754" w:rsidRDefault="00192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75E0" w14:textId="77777777" w:rsidR="00E80FBB" w:rsidRDefault="00E80F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010A">
      <w:rPr>
        <w:noProof/>
      </w:rPr>
      <w:t>2</w:t>
    </w:r>
    <w:r>
      <w:rPr>
        <w:noProof/>
      </w:rPr>
      <w:fldChar w:fldCharType="end"/>
    </w:r>
  </w:p>
  <w:p w14:paraId="45EAC8A0" w14:textId="77777777" w:rsidR="00E80FBB" w:rsidRDefault="00E80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46F0" w14:textId="77777777" w:rsidR="00A11826" w:rsidRDefault="00A11826">
      <w:r>
        <w:separator/>
      </w:r>
    </w:p>
  </w:footnote>
  <w:footnote w:type="continuationSeparator" w:id="0">
    <w:p w14:paraId="5EA42074" w14:textId="77777777" w:rsidR="00A11826" w:rsidRDefault="00A1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CFFD" w14:textId="77777777" w:rsidR="001F5567" w:rsidRDefault="001F5567" w:rsidP="001F55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3BFE" w14:textId="77777777" w:rsidR="00EE0D3D" w:rsidRDefault="004E391F" w:rsidP="00F34EED">
    <w:pPr>
      <w:pStyle w:val="Header"/>
      <w:jc w:val="center"/>
    </w:pPr>
    <w:r>
      <w:rPr>
        <w:noProof/>
        <w:lang w:val="sk-SK" w:eastAsia="sk-SK"/>
      </w:rPr>
      <w:drawing>
        <wp:inline distT="0" distB="0" distL="0" distR="0" wp14:anchorId="4079119D" wp14:editId="7FA586AD">
          <wp:extent cx="1803400" cy="712470"/>
          <wp:effectExtent l="0" t="0" r="6350" b="0"/>
          <wp:docPr id="4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CD7"/>
    <w:multiLevelType w:val="hybridMultilevel"/>
    <w:tmpl w:val="11B6B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B98"/>
    <w:multiLevelType w:val="hybridMultilevel"/>
    <w:tmpl w:val="01B00FFA"/>
    <w:lvl w:ilvl="0" w:tplc="7BF03650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3196C390"/>
    <w:lvl w:ilvl="0">
      <w:start w:val="1"/>
      <w:numFmt w:val="decimal"/>
      <w:lvlText w:val="%1"/>
      <w:lvlJc w:val="left"/>
      <w:pPr>
        <w:tabs>
          <w:tab w:val="num" w:pos="972"/>
        </w:tabs>
        <w:ind w:left="97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Arial Narrow" w:hAnsi="Arial Narrow" w:cs="Arial Narrow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FE250E0"/>
    <w:multiLevelType w:val="hybridMultilevel"/>
    <w:tmpl w:val="12521BE6"/>
    <w:lvl w:ilvl="0" w:tplc="E2E2B3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021166E"/>
    <w:multiLevelType w:val="hybridMultilevel"/>
    <w:tmpl w:val="CBBEEECC"/>
    <w:lvl w:ilvl="0" w:tplc="3C645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C32DB"/>
    <w:multiLevelType w:val="hybridMultilevel"/>
    <w:tmpl w:val="ACB8B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02"/>
    <w:rsid w:val="00003D8D"/>
    <w:rsid w:val="00011566"/>
    <w:rsid w:val="000121BB"/>
    <w:rsid w:val="00015556"/>
    <w:rsid w:val="00030550"/>
    <w:rsid w:val="00032F59"/>
    <w:rsid w:val="00045091"/>
    <w:rsid w:val="00050FBB"/>
    <w:rsid w:val="00052C3E"/>
    <w:rsid w:val="00052C97"/>
    <w:rsid w:val="00055F69"/>
    <w:rsid w:val="0008478A"/>
    <w:rsid w:val="00085C6E"/>
    <w:rsid w:val="00086A04"/>
    <w:rsid w:val="00087925"/>
    <w:rsid w:val="000A4DB3"/>
    <w:rsid w:val="000A6C16"/>
    <w:rsid w:val="000B0A49"/>
    <w:rsid w:val="000B3281"/>
    <w:rsid w:val="000C56EA"/>
    <w:rsid w:val="000C602C"/>
    <w:rsid w:val="000D6E7E"/>
    <w:rsid w:val="000D7A51"/>
    <w:rsid w:val="000E3C30"/>
    <w:rsid w:val="000F00E7"/>
    <w:rsid w:val="001129A5"/>
    <w:rsid w:val="00125FC1"/>
    <w:rsid w:val="00136858"/>
    <w:rsid w:val="0014055F"/>
    <w:rsid w:val="00150181"/>
    <w:rsid w:val="0015182D"/>
    <w:rsid w:val="00152DBE"/>
    <w:rsid w:val="00192754"/>
    <w:rsid w:val="001A03F4"/>
    <w:rsid w:val="001B469A"/>
    <w:rsid w:val="001E06B9"/>
    <w:rsid w:val="001E2E02"/>
    <w:rsid w:val="001F5339"/>
    <w:rsid w:val="001F5567"/>
    <w:rsid w:val="00200C4A"/>
    <w:rsid w:val="00224A7B"/>
    <w:rsid w:val="0023210A"/>
    <w:rsid w:val="0025232E"/>
    <w:rsid w:val="00253DAC"/>
    <w:rsid w:val="002712F0"/>
    <w:rsid w:val="00277A53"/>
    <w:rsid w:val="002909ED"/>
    <w:rsid w:val="002978A1"/>
    <w:rsid w:val="002A188A"/>
    <w:rsid w:val="002C416E"/>
    <w:rsid w:val="002C562C"/>
    <w:rsid w:val="002D101D"/>
    <w:rsid w:val="002D543C"/>
    <w:rsid w:val="002E3524"/>
    <w:rsid w:val="00307026"/>
    <w:rsid w:val="00342B56"/>
    <w:rsid w:val="00366246"/>
    <w:rsid w:val="00382FFB"/>
    <w:rsid w:val="00392BA6"/>
    <w:rsid w:val="003A0C09"/>
    <w:rsid w:val="003A34ED"/>
    <w:rsid w:val="003B0800"/>
    <w:rsid w:val="003B5A48"/>
    <w:rsid w:val="003C099F"/>
    <w:rsid w:val="003D06D1"/>
    <w:rsid w:val="003D4383"/>
    <w:rsid w:val="003D55C0"/>
    <w:rsid w:val="003F00ED"/>
    <w:rsid w:val="003F5E9A"/>
    <w:rsid w:val="003F6DDC"/>
    <w:rsid w:val="00406533"/>
    <w:rsid w:val="00417163"/>
    <w:rsid w:val="00424A9C"/>
    <w:rsid w:val="00431E57"/>
    <w:rsid w:val="00432DE7"/>
    <w:rsid w:val="004500E0"/>
    <w:rsid w:val="0046603D"/>
    <w:rsid w:val="004740CC"/>
    <w:rsid w:val="00476A66"/>
    <w:rsid w:val="004820EC"/>
    <w:rsid w:val="004865D1"/>
    <w:rsid w:val="00496562"/>
    <w:rsid w:val="004B6C8C"/>
    <w:rsid w:val="004C0A3A"/>
    <w:rsid w:val="004C6FA7"/>
    <w:rsid w:val="004D339A"/>
    <w:rsid w:val="004E391F"/>
    <w:rsid w:val="004E5B97"/>
    <w:rsid w:val="004F45F6"/>
    <w:rsid w:val="004F53F6"/>
    <w:rsid w:val="00513587"/>
    <w:rsid w:val="00526F7D"/>
    <w:rsid w:val="00527AC3"/>
    <w:rsid w:val="00532E06"/>
    <w:rsid w:val="00534C5B"/>
    <w:rsid w:val="005522F4"/>
    <w:rsid w:val="005845D2"/>
    <w:rsid w:val="0059338A"/>
    <w:rsid w:val="005A7A01"/>
    <w:rsid w:val="005A7CD1"/>
    <w:rsid w:val="005B04A5"/>
    <w:rsid w:val="005B4828"/>
    <w:rsid w:val="005B701D"/>
    <w:rsid w:val="005C7669"/>
    <w:rsid w:val="005C7895"/>
    <w:rsid w:val="005D1D63"/>
    <w:rsid w:val="005E0F94"/>
    <w:rsid w:val="005E2E7E"/>
    <w:rsid w:val="005E3440"/>
    <w:rsid w:val="005F4847"/>
    <w:rsid w:val="005F5601"/>
    <w:rsid w:val="00605D22"/>
    <w:rsid w:val="00606CF8"/>
    <w:rsid w:val="00607B3B"/>
    <w:rsid w:val="006107B1"/>
    <w:rsid w:val="00630F93"/>
    <w:rsid w:val="00632AD2"/>
    <w:rsid w:val="00637EBC"/>
    <w:rsid w:val="00650815"/>
    <w:rsid w:val="00682367"/>
    <w:rsid w:val="00692356"/>
    <w:rsid w:val="006B433A"/>
    <w:rsid w:val="006C7123"/>
    <w:rsid w:val="006D520C"/>
    <w:rsid w:val="006D75DC"/>
    <w:rsid w:val="006E6AB0"/>
    <w:rsid w:val="006F30AB"/>
    <w:rsid w:val="006F3DC6"/>
    <w:rsid w:val="00711B9E"/>
    <w:rsid w:val="007143C1"/>
    <w:rsid w:val="0073205E"/>
    <w:rsid w:val="00733B71"/>
    <w:rsid w:val="00734CCE"/>
    <w:rsid w:val="00745BDF"/>
    <w:rsid w:val="0075503B"/>
    <w:rsid w:val="0075713B"/>
    <w:rsid w:val="00763560"/>
    <w:rsid w:val="00765E5E"/>
    <w:rsid w:val="007705FF"/>
    <w:rsid w:val="0078084F"/>
    <w:rsid w:val="00783B18"/>
    <w:rsid w:val="00786304"/>
    <w:rsid w:val="007A1C11"/>
    <w:rsid w:val="007A4F10"/>
    <w:rsid w:val="007C064A"/>
    <w:rsid w:val="007D0886"/>
    <w:rsid w:val="007D63B5"/>
    <w:rsid w:val="007D7C0B"/>
    <w:rsid w:val="007F0455"/>
    <w:rsid w:val="0080701A"/>
    <w:rsid w:val="00816F8E"/>
    <w:rsid w:val="008378F6"/>
    <w:rsid w:val="008407AE"/>
    <w:rsid w:val="0085010A"/>
    <w:rsid w:val="008653A8"/>
    <w:rsid w:val="008662A3"/>
    <w:rsid w:val="00866570"/>
    <w:rsid w:val="008761BA"/>
    <w:rsid w:val="00891BCE"/>
    <w:rsid w:val="008B34EF"/>
    <w:rsid w:val="008C01B9"/>
    <w:rsid w:val="008D6ECF"/>
    <w:rsid w:val="0090793B"/>
    <w:rsid w:val="00921161"/>
    <w:rsid w:val="00921B13"/>
    <w:rsid w:val="00923673"/>
    <w:rsid w:val="009462ED"/>
    <w:rsid w:val="00950463"/>
    <w:rsid w:val="00981F06"/>
    <w:rsid w:val="009A55DD"/>
    <w:rsid w:val="009B1CA2"/>
    <w:rsid w:val="009F0EE6"/>
    <w:rsid w:val="00A05500"/>
    <w:rsid w:val="00A05A30"/>
    <w:rsid w:val="00A11826"/>
    <w:rsid w:val="00A24146"/>
    <w:rsid w:val="00A256DC"/>
    <w:rsid w:val="00A344E3"/>
    <w:rsid w:val="00A4059C"/>
    <w:rsid w:val="00A448B6"/>
    <w:rsid w:val="00A45304"/>
    <w:rsid w:val="00A55FBF"/>
    <w:rsid w:val="00A62D35"/>
    <w:rsid w:val="00A636C6"/>
    <w:rsid w:val="00A75FED"/>
    <w:rsid w:val="00A770C6"/>
    <w:rsid w:val="00A87068"/>
    <w:rsid w:val="00A96C55"/>
    <w:rsid w:val="00AC1148"/>
    <w:rsid w:val="00AC450A"/>
    <w:rsid w:val="00AD26E4"/>
    <w:rsid w:val="00AD7FB8"/>
    <w:rsid w:val="00AE16F4"/>
    <w:rsid w:val="00AF1144"/>
    <w:rsid w:val="00AF5FE7"/>
    <w:rsid w:val="00B00D0A"/>
    <w:rsid w:val="00B060A4"/>
    <w:rsid w:val="00B23E2A"/>
    <w:rsid w:val="00B36B47"/>
    <w:rsid w:val="00B36E02"/>
    <w:rsid w:val="00B55BF0"/>
    <w:rsid w:val="00B66DB9"/>
    <w:rsid w:val="00B67CAC"/>
    <w:rsid w:val="00B82AD9"/>
    <w:rsid w:val="00BA092D"/>
    <w:rsid w:val="00BA37F3"/>
    <w:rsid w:val="00BB66B1"/>
    <w:rsid w:val="00BB6B29"/>
    <w:rsid w:val="00BB7E54"/>
    <w:rsid w:val="00BC2726"/>
    <w:rsid w:val="00BD74A3"/>
    <w:rsid w:val="00BD7C84"/>
    <w:rsid w:val="00BE76E8"/>
    <w:rsid w:val="00BF61F5"/>
    <w:rsid w:val="00C01453"/>
    <w:rsid w:val="00C107CF"/>
    <w:rsid w:val="00C17AFE"/>
    <w:rsid w:val="00C27BEC"/>
    <w:rsid w:val="00C27ECF"/>
    <w:rsid w:val="00C44A15"/>
    <w:rsid w:val="00C47394"/>
    <w:rsid w:val="00C64B17"/>
    <w:rsid w:val="00C70AFE"/>
    <w:rsid w:val="00C71695"/>
    <w:rsid w:val="00C86B35"/>
    <w:rsid w:val="00C87B3E"/>
    <w:rsid w:val="00C91A45"/>
    <w:rsid w:val="00CA0DDA"/>
    <w:rsid w:val="00CC6FF4"/>
    <w:rsid w:val="00CF2F80"/>
    <w:rsid w:val="00D04671"/>
    <w:rsid w:val="00D22C9A"/>
    <w:rsid w:val="00D37B19"/>
    <w:rsid w:val="00D61284"/>
    <w:rsid w:val="00D6449D"/>
    <w:rsid w:val="00D66DB0"/>
    <w:rsid w:val="00D82D6B"/>
    <w:rsid w:val="00DA45EC"/>
    <w:rsid w:val="00DD5E91"/>
    <w:rsid w:val="00DF0328"/>
    <w:rsid w:val="00DF246F"/>
    <w:rsid w:val="00DF54FC"/>
    <w:rsid w:val="00E05F46"/>
    <w:rsid w:val="00E10433"/>
    <w:rsid w:val="00E11129"/>
    <w:rsid w:val="00E113A2"/>
    <w:rsid w:val="00E12149"/>
    <w:rsid w:val="00E22DC1"/>
    <w:rsid w:val="00E3020F"/>
    <w:rsid w:val="00E4172C"/>
    <w:rsid w:val="00E44B30"/>
    <w:rsid w:val="00E50AD2"/>
    <w:rsid w:val="00E6446D"/>
    <w:rsid w:val="00E75932"/>
    <w:rsid w:val="00E80FBB"/>
    <w:rsid w:val="00E86E62"/>
    <w:rsid w:val="00E976AC"/>
    <w:rsid w:val="00EA6F3B"/>
    <w:rsid w:val="00EB695E"/>
    <w:rsid w:val="00EB7CDD"/>
    <w:rsid w:val="00EC42D7"/>
    <w:rsid w:val="00EE0D3D"/>
    <w:rsid w:val="00EE6EFA"/>
    <w:rsid w:val="00F02071"/>
    <w:rsid w:val="00F054B4"/>
    <w:rsid w:val="00F17FF8"/>
    <w:rsid w:val="00F24726"/>
    <w:rsid w:val="00F251C0"/>
    <w:rsid w:val="00F27541"/>
    <w:rsid w:val="00F34EED"/>
    <w:rsid w:val="00F3571C"/>
    <w:rsid w:val="00F37AB1"/>
    <w:rsid w:val="00F65D06"/>
    <w:rsid w:val="00F66D5F"/>
    <w:rsid w:val="00F92C48"/>
    <w:rsid w:val="00F95786"/>
    <w:rsid w:val="00FB7831"/>
    <w:rsid w:val="00FC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79C66"/>
  <w15:chartTrackingRefBased/>
  <w15:docId w15:val="{180A743D-730C-4B21-A763-86C777A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DE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4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,2m"/>
    <w:basedOn w:val="Normal"/>
    <w:next w:val="Normal"/>
    <w:qFormat/>
    <w:pPr>
      <w:keepNext/>
      <w:spacing w:before="480" w:after="300"/>
      <w:jc w:val="center"/>
      <w:outlineLvl w:val="1"/>
    </w:pPr>
    <w:rPr>
      <w:rFonts w:ascii="Arial" w:hAnsi="Arial" w:cs="Arial"/>
      <w:b/>
      <w:bCs/>
      <w:iCs/>
      <w:sz w:val="28"/>
      <w:szCs w:val="28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E5B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4E5B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92754"/>
  </w:style>
  <w:style w:type="paragraph" w:styleId="PlainText">
    <w:name w:val="Plain Text"/>
    <w:basedOn w:val="Normal"/>
    <w:rsid w:val="000C56EA"/>
    <w:rPr>
      <w:rFonts w:ascii="Courier New" w:hAnsi="Courier New" w:cs="Courier New"/>
      <w:sz w:val="20"/>
      <w:szCs w:val="20"/>
      <w:lang w:val="sk-SK" w:eastAsia="cs-CZ"/>
    </w:rPr>
  </w:style>
  <w:style w:type="paragraph" w:styleId="BodyText">
    <w:name w:val="Body Text"/>
    <w:basedOn w:val="Normal"/>
    <w:link w:val="BodyTextChar"/>
    <w:rsid w:val="00015556"/>
    <w:pPr>
      <w:spacing w:after="120"/>
    </w:pPr>
  </w:style>
  <w:style w:type="character" w:customStyle="1" w:styleId="BodyTextChar">
    <w:name w:val="Body Text Char"/>
    <w:link w:val="BodyText"/>
    <w:rsid w:val="00015556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015556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15556"/>
    <w:pPr>
      <w:jc w:val="center"/>
    </w:pPr>
    <w:rPr>
      <w:rFonts w:ascii="Arial" w:hAnsi="Arial" w:cs="Arial"/>
      <w:b/>
      <w:bCs/>
      <w:lang w:val="sk-SK" w:eastAsia="sk-SK"/>
    </w:rPr>
  </w:style>
  <w:style w:type="character" w:customStyle="1" w:styleId="SubtitleChar">
    <w:name w:val="Subtitle Char"/>
    <w:link w:val="Subtitle"/>
    <w:rsid w:val="00015556"/>
    <w:rPr>
      <w:rFonts w:ascii="Arial" w:hAnsi="Arial" w:cs="Arial"/>
      <w:b/>
      <w:bCs/>
      <w:sz w:val="24"/>
      <w:szCs w:val="24"/>
    </w:rPr>
  </w:style>
  <w:style w:type="paragraph" w:customStyle="1" w:styleId="weeklies">
    <w:name w:val="weeklies"/>
    <w:basedOn w:val="Normal"/>
    <w:next w:val="Normal"/>
    <w:uiPriority w:val="99"/>
    <w:rsid w:val="0001555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normalL2">
    <w:name w:val="normal L2"/>
    <w:basedOn w:val="Normal"/>
    <w:autoRedefine/>
    <w:rsid w:val="00015556"/>
    <w:pPr>
      <w:tabs>
        <w:tab w:val="left" w:pos="360"/>
      </w:tabs>
      <w:spacing w:after="60"/>
      <w:ind w:left="360" w:hanging="360"/>
      <w:jc w:val="both"/>
    </w:pPr>
    <w:rPr>
      <w:rFonts w:ascii="Arial Narrow" w:hAnsi="Arial Narrow" w:cs="Arial"/>
      <w:bCs/>
      <w:sz w:val="20"/>
      <w:szCs w:val="20"/>
      <w:lang w:val="sk-SK" w:eastAsia="sk-SK"/>
    </w:rPr>
  </w:style>
  <w:style w:type="paragraph" w:styleId="BodyText2">
    <w:name w:val="Body Text 2"/>
    <w:basedOn w:val="Normal"/>
    <w:link w:val="BodyText2Char"/>
    <w:rsid w:val="004C0A3A"/>
    <w:pPr>
      <w:spacing w:after="120" w:line="480" w:lineRule="auto"/>
    </w:pPr>
  </w:style>
  <w:style w:type="character" w:customStyle="1" w:styleId="BodyText2Char">
    <w:name w:val="Body Text 2 Char"/>
    <w:link w:val="BodyText2"/>
    <w:rsid w:val="004C0A3A"/>
    <w:rPr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D82D6B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b/>
      <w:bCs/>
      <w:sz w:val="26"/>
      <w:szCs w:val="26"/>
      <w:lang w:val="sk-SK"/>
    </w:rPr>
  </w:style>
  <w:style w:type="paragraph" w:customStyle="1" w:styleId="Odstavecseseznamem">
    <w:name w:val="Odstavec se seznamem"/>
    <w:basedOn w:val="Normal"/>
    <w:uiPriority w:val="99"/>
    <w:qFormat/>
    <w:rsid w:val="00D82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paragraph" w:customStyle="1" w:styleId="xl32">
    <w:name w:val="xl32"/>
    <w:basedOn w:val="Normal"/>
    <w:rsid w:val="005522F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semiHidden/>
    <w:rsid w:val="00B36E02"/>
    <w:rPr>
      <w:b/>
      <w:bCs/>
      <w:lang w:val="sk-SK" w:eastAsia="sk-SK"/>
    </w:rPr>
  </w:style>
  <w:style w:type="paragraph" w:customStyle="1" w:styleId="Textbubliny1">
    <w:name w:val="Text bubliny1"/>
    <w:basedOn w:val="Normal"/>
    <w:semiHidden/>
    <w:rsid w:val="00B36E02"/>
    <w:rPr>
      <w:rFonts w:ascii="Tahoma" w:hAnsi="Tahoma" w:cs="Tahoma"/>
      <w:sz w:val="16"/>
      <w:szCs w:val="16"/>
      <w:lang w:val="sk-SK" w:eastAsia="sk-SK"/>
    </w:rPr>
  </w:style>
  <w:style w:type="paragraph" w:styleId="CommentText">
    <w:name w:val="annotation text"/>
    <w:basedOn w:val="Normal"/>
    <w:link w:val="CommentTextChar"/>
    <w:rsid w:val="00B36E02"/>
    <w:rPr>
      <w:sz w:val="20"/>
      <w:szCs w:val="20"/>
    </w:rPr>
  </w:style>
  <w:style w:type="character" w:customStyle="1" w:styleId="CommentTextChar">
    <w:name w:val="Comment Text Char"/>
    <w:link w:val="CommentText"/>
    <w:rsid w:val="00B36E02"/>
    <w:rPr>
      <w:lang w:val="en-US" w:eastAsia="en-US"/>
    </w:rPr>
  </w:style>
  <w:style w:type="paragraph" w:styleId="BalloonText">
    <w:name w:val="Balloon Text"/>
    <w:basedOn w:val="Normal"/>
    <w:link w:val="BalloonTextChar"/>
    <w:rsid w:val="00F17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7FF8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rsid w:val="00E80FB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30F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/>
    </w:rPr>
  </w:style>
  <w:style w:type="character" w:customStyle="1" w:styleId="Heading1Char">
    <w:name w:val="Heading 1 Char"/>
    <w:basedOn w:val="DefaultParagraphFont"/>
    <w:link w:val="Heading1"/>
    <w:rsid w:val="00F34E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text">
    <w:name w:val="text"/>
    <w:basedOn w:val="Normal"/>
    <w:rsid w:val="00F34EED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  <w:lang w:val="sk-SK"/>
    </w:rPr>
  </w:style>
  <w:style w:type="paragraph" w:customStyle="1" w:styleId="funkcia">
    <w:name w:val="funkcia"/>
    <w:basedOn w:val="Normal"/>
    <w:rsid w:val="00F34EED"/>
    <w:pPr>
      <w:keepNext/>
      <w:keepLines/>
      <w:spacing w:line="240" w:lineRule="atLeast"/>
      <w:jc w:val="center"/>
    </w:pPr>
    <w:rPr>
      <w:szCs w:val="20"/>
      <w:lang w:val="sk-SK"/>
    </w:rPr>
  </w:style>
  <w:style w:type="table" w:styleId="TableGrid">
    <w:name w:val="Table Grid"/>
    <w:basedOn w:val="TableNormal"/>
    <w:uiPriority w:val="59"/>
    <w:rsid w:val="00F34E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256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2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6DC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0793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462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0269C28B-7571-48C5-B98D-8C5C890573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DAC588A2687CC141AF299131B940332B" ma:contentTypeVersion="" ma:contentTypeDescription="" ma:contentTypeScope="" ma:versionID="9bf75833825cb5a84785c2d9fcd199f5">
  <xsd:schema xmlns:xsd="http://www.w3.org/2001/XMLSchema" xmlns:xs="http://www.w3.org/2001/XMLSchema" xmlns:p="http://schemas.microsoft.com/office/2006/metadata/properties" xmlns:ns1="http://schemas.microsoft.com/sharepoint/v3" xmlns:ns3="0269C28B-7571-48C5-B98D-8C5C89057314" xmlns:ns4="d3853cc4-d128-4a0a-b714-747fdaf64de0" targetNamespace="http://schemas.microsoft.com/office/2006/metadata/properties" ma:root="true" ma:fieldsID="4b84a5aeb4ecc069d2833e8b74360818" ns1:_="" ns3:_="" ns4:_="">
    <xsd:import namespace="http://schemas.microsoft.com/sharepoint/v3"/>
    <xsd:import namespace="0269C28B-7571-48C5-B98D-8C5C89057314"/>
    <xsd:import namespace="d3853cc4-d128-4a0a-b714-747fdaf64de0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9C28B-7571-48C5-B98D-8C5C89057314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cc4-d128-4a0a-b714-747fdaf64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6E080-0023-41AA-A2CB-5E81823B4D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2C95AE-3D39-41BE-B90B-D01D228022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9C28B-7571-48C5-B98D-8C5C89057314"/>
  </ds:schemaRefs>
</ds:datastoreItem>
</file>

<file path=customXml/itemProps3.xml><?xml version="1.0" encoding="utf-8"?>
<ds:datastoreItem xmlns:ds="http://schemas.openxmlformats.org/officeDocument/2006/customXml" ds:itemID="{736A637B-F10D-4B1E-8EA5-BEB1C791F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69C28B-7571-48C5-B98D-8C5C89057314"/>
    <ds:schemaRef ds:uri="d3853cc4-d128-4a0a-b714-747fdaf64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Vysvetlenie _SP_1.docx</vt:lpstr>
      <vt:lpstr>Príloha č</vt:lpstr>
    </vt:vector>
  </TitlesOfParts>
  <Company>NBS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Vysvetlenie _SP_1.docx</dc:title>
  <dc:subject/>
  <dc:creator>Kucera</dc:creator>
  <cp:keywords/>
  <cp:lastModifiedBy>Kubánek Vladimír</cp:lastModifiedBy>
  <cp:revision>11</cp:revision>
  <cp:lastPrinted>2018-11-19T09:58:00Z</cp:lastPrinted>
  <dcterms:created xsi:type="dcterms:W3CDTF">2021-07-07T07:31:00Z</dcterms:created>
  <dcterms:modified xsi:type="dcterms:W3CDTF">2022-09-20T09:03:00Z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0x010100F5CEA94C78EB42B7A3BD7D634CEE81BF00DAC588A2687CC141AF299131B940332B</vt:lpwstr>
  </property>
</Properties>
</file>