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D400F4" w:rsidRDefault="00DE3BDD" w:rsidP="00DE3BD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Príloha č. 1 </w:t>
      </w: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DE3BD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Opis </w:t>
      </w:r>
      <w:r w:rsidRPr="00D400F4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predmetu zákazky</w:t>
      </w:r>
    </w:p>
    <w:p w:rsidR="00B521E3" w:rsidRPr="006A6720" w:rsidRDefault="00B521E3" w:rsidP="00B521E3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  <w:lang w:bidi="he-IL"/>
        </w:rPr>
      </w:pPr>
      <w:r w:rsidRPr="00B521E3">
        <w:rPr>
          <w:rFonts w:asciiTheme="minorHAnsi" w:hAnsiTheme="minorHAnsi" w:cstheme="minorHAnsi"/>
          <w:bCs/>
          <w:sz w:val="20"/>
          <w:szCs w:val="20"/>
        </w:rPr>
        <w:t xml:space="preserve">Predmetom </w:t>
      </w:r>
      <w:r w:rsidR="005C0FB0" w:rsidRPr="00B521E3">
        <w:rPr>
          <w:rFonts w:asciiTheme="minorHAnsi" w:hAnsiTheme="minorHAnsi" w:cstheme="minorHAnsi"/>
          <w:bCs/>
          <w:sz w:val="20"/>
          <w:szCs w:val="20"/>
        </w:rPr>
        <w:t>zákazky</w:t>
      </w:r>
      <w:r w:rsidRPr="00B521E3">
        <w:rPr>
          <w:rFonts w:asciiTheme="minorHAnsi" w:hAnsiTheme="minorHAnsi" w:cstheme="minorHAnsi"/>
          <w:bCs/>
          <w:sz w:val="20"/>
          <w:szCs w:val="20"/>
        </w:rPr>
        <w:t xml:space="preserve"> je </w:t>
      </w:r>
      <w:r w:rsidRPr="00B521E3">
        <w:rPr>
          <w:rFonts w:ascii="Calibri" w:hAnsi="Calibri" w:cs="Calibri"/>
          <w:sz w:val="20"/>
          <w:szCs w:val="20"/>
        </w:rPr>
        <w:t>dodanie</w:t>
      </w:r>
      <w:r w:rsidR="005C0FB0">
        <w:rPr>
          <w:rFonts w:ascii="Calibri" w:hAnsi="Calibri" w:cs="Calibri"/>
          <w:sz w:val="20"/>
          <w:szCs w:val="20"/>
        </w:rPr>
        <w:t xml:space="preserve"> EKG prístroja</w:t>
      </w:r>
      <w:r w:rsidRPr="00B521E3">
        <w:rPr>
          <w:rFonts w:ascii="Calibri" w:hAnsi="Calibri" w:cs="Calibri"/>
          <w:sz w:val="20"/>
          <w:szCs w:val="20"/>
        </w:rPr>
        <w:t xml:space="preserve">, doprava na miesto určenia, montáž a inštalácia, kompletná užívateľská dokumentácia v slovenskom/českom jazyku, </w:t>
      </w:r>
      <w:r w:rsidR="005C0FB0" w:rsidRPr="00B521E3">
        <w:rPr>
          <w:rFonts w:ascii="Calibri" w:hAnsi="Calibri" w:cs="Calibri"/>
          <w:sz w:val="20"/>
          <w:szCs w:val="20"/>
        </w:rPr>
        <w:t>zaškolenie</w:t>
      </w:r>
      <w:r w:rsidRPr="00B521E3">
        <w:rPr>
          <w:rFonts w:ascii="Calibri" w:hAnsi="Calibri" w:cs="Calibri"/>
          <w:sz w:val="20"/>
          <w:szCs w:val="20"/>
        </w:rPr>
        <w:t xml:space="preserve"> zamestnancov užívateľa v potrebnom rozsahu a zabezpečenie záručného servisu, vrátane povinných preventívnych prehliadok a kontrol, ktoré sú stanovené právnymi predpismi a výrobcom pre predmet zmluvy </w:t>
      </w:r>
      <w:r w:rsidRPr="006A6720">
        <w:rPr>
          <w:rFonts w:asciiTheme="minorHAnsi" w:hAnsiTheme="minorHAnsi" w:cstheme="minorHAnsi"/>
          <w:sz w:val="20"/>
          <w:szCs w:val="20"/>
        </w:rPr>
        <w:t xml:space="preserve">pre potreby </w:t>
      </w:r>
      <w:r w:rsidRPr="006A6720">
        <w:rPr>
          <w:rFonts w:asciiTheme="minorHAnsi" w:hAnsiTheme="minorHAnsi" w:cstheme="minorHAnsi"/>
          <w:sz w:val="20"/>
          <w:szCs w:val="20"/>
          <w:lang w:bidi="he-IL"/>
        </w:rPr>
        <w:t xml:space="preserve">Kliniky všeobecnej, </w:t>
      </w:r>
      <w:proofErr w:type="spellStart"/>
      <w:r w:rsidRPr="006A6720">
        <w:rPr>
          <w:rFonts w:asciiTheme="minorHAnsi" w:hAnsiTheme="minorHAnsi" w:cstheme="minorHAnsi"/>
          <w:sz w:val="20"/>
          <w:szCs w:val="20"/>
          <w:lang w:bidi="he-IL"/>
        </w:rPr>
        <w:t>viscerálnej</w:t>
      </w:r>
      <w:proofErr w:type="spellEnd"/>
      <w:r w:rsidRPr="006A6720">
        <w:rPr>
          <w:rFonts w:asciiTheme="minorHAnsi" w:hAnsiTheme="minorHAnsi" w:cstheme="minorHAnsi"/>
          <w:sz w:val="20"/>
          <w:szCs w:val="20"/>
          <w:lang w:bidi="he-IL"/>
        </w:rPr>
        <w:t xml:space="preserve"> a transplantačnej chirurgie (pracovisko </w:t>
      </w:r>
      <w:r>
        <w:rPr>
          <w:rFonts w:asciiTheme="minorHAnsi" w:hAnsiTheme="minorHAnsi" w:cstheme="minorHAnsi"/>
          <w:sz w:val="20"/>
          <w:szCs w:val="20"/>
          <w:lang w:bidi="he-IL"/>
        </w:rPr>
        <w:t>jednotky intenzívnej starostlivosti</w:t>
      </w:r>
      <w:r w:rsidRPr="006A6720">
        <w:rPr>
          <w:rFonts w:asciiTheme="minorHAnsi" w:hAnsiTheme="minorHAnsi" w:cstheme="minorHAnsi"/>
          <w:sz w:val="20"/>
          <w:szCs w:val="20"/>
          <w:lang w:bidi="he-IL"/>
        </w:rPr>
        <w:t xml:space="preserve"> v pavilóne 4/3) Univerzitnej nemocnice Martin.</w:t>
      </w:r>
    </w:p>
    <w:p w:rsidR="00B521E3" w:rsidRDefault="00B521E3" w:rsidP="00A048C1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:rsidR="00A048C1" w:rsidRPr="00D400F4" w:rsidRDefault="00A048C1" w:rsidP="00A048C1">
      <w:pPr>
        <w:spacing w:line="276" w:lineRule="auto"/>
        <w:rPr>
          <w:rFonts w:asciiTheme="minorHAnsi" w:hAnsiTheme="minorHAnsi" w:cstheme="minorHAnsi"/>
          <w:sz w:val="20"/>
        </w:rPr>
      </w:pPr>
      <w:r w:rsidRPr="00D400F4">
        <w:rPr>
          <w:rFonts w:asciiTheme="minorHAnsi" w:hAnsiTheme="minorHAnsi" w:cstheme="minorHAnsi"/>
          <w:b/>
          <w:sz w:val="20"/>
        </w:rPr>
        <w:t xml:space="preserve">Minimálna technická špecifikácia: </w:t>
      </w:r>
      <w:r w:rsidRPr="00D400F4">
        <w:rPr>
          <w:rFonts w:asciiTheme="minorHAnsi" w:hAnsiTheme="minorHAnsi" w:cstheme="minorHAnsi"/>
          <w:sz w:val="20"/>
        </w:rPr>
        <w:t xml:space="preserve">EKG </w:t>
      </w:r>
      <w:r w:rsidR="00ED7F2D">
        <w:rPr>
          <w:rFonts w:asciiTheme="minorHAnsi" w:hAnsiTheme="minorHAnsi" w:cstheme="minorHAnsi"/>
          <w:sz w:val="20"/>
        </w:rPr>
        <w:t>prístroj – 1 ks</w:t>
      </w:r>
    </w:p>
    <w:p w:rsidR="00A048C1" w:rsidRPr="00D400F4" w:rsidRDefault="00A048C1" w:rsidP="0097454B">
      <w:pPr>
        <w:spacing w:line="276" w:lineRule="auto"/>
        <w:rPr>
          <w:rFonts w:asciiTheme="minorHAnsi" w:hAnsiTheme="minorHAnsi" w:cstheme="minorHAnsi"/>
          <w:sz w:val="20"/>
        </w:rPr>
      </w:pPr>
    </w:p>
    <w:p w:rsidR="00A048C1" w:rsidRPr="00D400F4" w:rsidRDefault="00A048C1" w:rsidP="00A048C1">
      <w:pPr>
        <w:spacing w:line="276" w:lineRule="auto"/>
        <w:rPr>
          <w:b/>
          <w:i/>
        </w:rPr>
      </w:pPr>
      <w:r w:rsidRPr="00D400F4">
        <w:rPr>
          <w:rFonts w:asciiTheme="minorHAnsi" w:hAnsiTheme="minorHAnsi" w:cstheme="minorHAnsi"/>
          <w:b/>
          <w:i/>
          <w:sz w:val="20"/>
        </w:rPr>
        <w:t>Minimálne technicko-medicínske parametre predmetu zákazky:</w:t>
      </w:r>
    </w:p>
    <w:p w:rsidR="00110CF0" w:rsidRDefault="00A048C1" w:rsidP="0097454B">
      <w:pPr>
        <w:spacing w:line="276" w:lineRule="auto"/>
        <w:rPr>
          <w:rFonts w:asciiTheme="minorHAnsi" w:hAnsiTheme="minorHAnsi" w:cstheme="minorHAnsi"/>
          <w:sz w:val="20"/>
        </w:rPr>
      </w:pPr>
      <w:r w:rsidRPr="00D400F4">
        <w:rPr>
          <w:rFonts w:asciiTheme="minorHAnsi" w:hAnsiTheme="minorHAnsi" w:cstheme="minorHAnsi"/>
          <w:sz w:val="20"/>
        </w:rPr>
        <w:t>-požaduje sa nový nepoužívaný a </w:t>
      </w:r>
      <w:proofErr w:type="spellStart"/>
      <w:r w:rsidRPr="00D400F4">
        <w:rPr>
          <w:rFonts w:asciiTheme="minorHAnsi" w:hAnsiTheme="minorHAnsi" w:cstheme="minorHAnsi"/>
          <w:sz w:val="20"/>
        </w:rPr>
        <w:t>nerepasovaný</w:t>
      </w:r>
      <w:proofErr w:type="spellEnd"/>
      <w:r w:rsidRPr="00D400F4">
        <w:rPr>
          <w:rFonts w:asciiTheme="minorHAnsi" w:hAnsiTheme="minorHAnsi" w:cstheme="minorHAnsi"/>
          <w:sz w:val="20"/>
        </w:rPr>
        <w:t xml:space="preserve"> tovar.</w:t>
      </w:r>
    </w:p>
    <w:p w:rsidR="00ED7F2D" w:rsidRPr="00D400F4" w:rsidRDefault="00ED7F2D" w:rsidP="0097454B">
      <w:pPr>
        <w:spacing w:line="276" w:lineRule="auto"/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6938"/>
        <w:gridCol w:w="2631"/>
      </w:tblGrid>
      <w:tr w:rsidR="00ED7F2D" w:rsidTr="000F55DC">
        <w:tc>
          <w:tcPr>
            <w:tcW w:w="9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</w:rPr>
              <w:t>Požadovaný minimálny technicko-medicínsky parameter / opis / požadovaná minimálna hodnota</w:t>
            </w:r>
            <w:r>
              <w:rPr>
                <w:rFonts w:ascii="Times New Roman" w:hAnsi="Times New Roman"/>
                <w:b/>
                <w:bCs/>
                <w:color w:val="auto"/>
              </w:rPr>
              <w:t>: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Vlastný návrh na plnenie predmetu zákazky (áno/nie):</w:t>
            </w:r>
          </w:p>
        </w:tc>
      </w:tr>
      <w:tr w:rsidR="00ED7F2D" w:rsidTr="000F55DC">
        <w:tc>
          <w:tcPr>
            <w:tcW w:w="9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Default="00ED7F2D" w:rsidP="00ED7F2D">
            <w:pPr>
              <w:pStyle w:val="Odsekzoznamu"/>
              <w:numPr>
                <w:ilvl w:val="0"/>
                <w:numId w:val="34"/>
              </w:numPr>
            </w:pPr>
            <w:r>
              <w:t>12 zvodové EKG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ED7F2D" w:rsidTr="000F55DC">
        <w:tc>
          <w:tcPr>
            <w:tcW w:w="9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Default="00ED7F2D" w:rsidP="00ED7F2D">
            <w:pPr>
              <w:pStyle w:val="Odsekzoznamu"/>
              <w:numPr>
                <w:ilvl w:val="0"/>
                <w:numId w:val="34"/>
              </w:numPr>
            </w:pPr>
            <w:r>
              <w:t>LCD displej zobrazujúci:</w:t>
            </w:r>
          </w:p>
          <w:p w:rsidR="00ED7F2D" w:rsidRDefault="00ED7F2D" w:rsidP="00ED7F2D">
            <w:pPr>
              <w:pStyle w:val="Odsekzoznamu"/>
              <w:numPr>
                <w:ilvl w:val="0"/>
                <w:numId w:val="35"/>
              </w:numPr>
            </w:pPr>
            <w:r>
              <w:t>zvody</w:t>
            </w:r>
          </w:p>
          <w:p w:rsidR="00ED7F2D" w:rsidRDefault="00ED7F2D" w:rsidP="00ED7F2D">
            <w:pPr>
              <w:pStyle w:val="Odsekzoznamu"/>
              <w:numPr>
                <w:ilvl w:val="0"/>
                <w:numId w:val="35"/>
              </w:numPr>
            </w:pPr>
            <w:r>
              <w:t>srdcovú frekvenciu</w:t>
            </w:r>
          </w:p>
          <w:p w:rsidR="00ED7F2D" w:rsidRDefault="00ED7F2D" w:rsidP="00ED7F2D">
            <w:pPr>
              <w:pStyle w:val="Odsekzoznamu"/>
              <w:numPr>
                <w:ilvl w:val="0"/>
                <w:numId w:val="35"/>
              </w:numPr>
            </w:pPr>
            <w:r>
              <w:t>EKG krivky</w:t>
            </w:r>
          </w:p>
          <w:p w:rsidR="00ED7F2D" w:rsidRDefault="00ED7F2D" w:rsidP="00ED7F2D">
            <w:pPr>
              <w:pStyle w:val="Odsekzoznamu"/>
              <w:numPr>
                <w:ilvl w:val="0"/>
                <w:numId w:val="35"/>
              </w:numPr>
            </w:pPr>
            <w:r>
              <w:t>kontroly elektród</w:t>
            </w:r>
          </w:p>
          <w:p w:rsidR="00ED7F2D" w:rsidRDefault="00ED7F2D" w:rsidP="00ED7F2D">
            <w:pPr>
              <w:pStyle w:val="Odsekzoznamu"/>
              <w:numPr>
                <w:ilvl w:val="0"/>
                <w:numId w:val="35"/>
              </w:numPr>
            </w:pPr>
            <w:r>
              <w:t>čas</w:t>
            </w:r>
          </w:p>
          <w:p w:rsidR="00ED7F2D" w:rsidRDefault="00ED7F2D" w:rsidP="00ED7F2D">
            <w:pPr>
              <w:pStyle w:val="Odsekzoznamu"/>
              <w:numPr>
                <w:ilvl w:val="0"/>
                <w:numId w:val="35"/>
              </w:numPr>
            </w:pPr>
            <w:r>
              <w:t>rýchlosť záznamu</w:t>
            </w:r>
          </w:p>
          <w:p w:rsidR="00ED7F2D" w:rsidRDefault="00ED7F2D" w:rsidP="00ED7F2D">
            <w:pPr>
              <w:pStyle w:val="Odsekzoznamu"/>
              <w:numPr>
                <w:ilvl w:val="0"/>
                <w:numId w:val="35"/>
              </w:numPr>
            </w:pPr>
            <w:r>
              <w:t>nastavenie filtrov</w:t>
            </w:r>
          </w:p>
          <w:p w:rsidR="00ED7F2D" w:rsidRDefault="00ED7F2D" w:rsidP="00ED7F2D">
            <w:pPr>
              <w:pStyle w:val="Odsekzoznamu"/>
              <w:numPr>
                <w:ilvl w:val="0"/>
                <w:numId w:val="35"/>
              </w:numPr>
            </w:pPr>
            <w:r>
              <w:t>chybové hlásenia</w:t>
            </w:r>
          </w:p>
          <w:p w:rsidR="00ED7F2D" w:rsidRDefault="00ED7F2D" w:rsidP="00ED7F2D">
            <w:pPr>
              <w:pStyle w:val="Odsekzoznamu"/>
              <w:numPr>
                <w:ilvl w:val="0"/>
                <w:numId w:val="35"/>
              </w:numPr>
            </w:pPr>
            <w:r>
              <w:t>pomocné hlásenia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ED7F2D" w:rsidTr="000F55DC">
        <w:tc>
          <w:tcPr>
            <w:tcW w:w="9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Default="00ED7F2D" w:rsidP="00ED7F2D">
            <w:pPr>
              <w:pStyle w:val="Odsekzoznamu"/>
              <w:numPr>
                <w:ilvl w:val="0"/>
                <w:numId w:val="34"/>
              </w:numPr>
            </w:pPr>
            <w:r>
              <w:t>Umožnenie nastavenia a definovania informácií o pacientovi (vek, hmotnosť, výška,  pohlavie), editácia a vymazanie údajov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ED7F2D" w:rsidTr="000F55DC">
        <w:tc>
          <w:tcPr>
            <w:tcW w:w="9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Default="00ED7F2D" w:rsidP="00ED7F2D">
            <w:pPr>
              <w:pStyle w:val="Odsekzoznamu"/>
              <w:numPr>
                <w:ilvl w:val="0"/>
                <w:numId w:val="34"/>
              </w:numPr>
            </w:pPr>
            <w:r>
              <w:t>Zobrazenie kvality signálu ešte pred záznamom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ED7F2D" w:rsidTr="000F55DC">
        <w:tc>
          <w:tcPr>
            <w:tcW w:w="9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Pr="0009492A" w:rsidRDefault="00060466" w:rsidP="00ED7F2D">
            <w:pPr>
              <w:pStyle w:val="Odsekzoznamu"/>
              <w:numPr>
                <w:ilvl w:val="0"/>
                <w:numId w:val="34"/>
              </w:numPr>
            </w:pPr>
            <w:r>
              <w:t>Spustenie záznamu jedným tlačidl</w:t>
            </w:r>
            <w:r w:rsidR="00ED7F2D">
              <w:t>om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ED7F2D" w:rsidTr="000F55DC">
        <w:tc>
          <w:tcPr>
            <w:tcW w:w="9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Default="00ED7F2D" w:rsidP="00ED7F2D">
            <w:pPr>
              <w:pStyle w:val="Odsekzoznamu"/>
              <w:numPr>
                <w:ilvl w:val="0"/>
                <w:numId w:val="34"/>
              </w:numPr>
            </w:pPr>
            <w:r>
              <w:t>Tlač záznamov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ED7F2D" w:rsidTr="000F55DC">
        <w:tc>
          <w:tcPr>
            <w:tcW w:w="9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Default="00ED7F2D" w:rsidP="00ED7F2D">
            <w:pPr>
              <w:pStyle w:val="Odsekzoznamu"/>
              <w:numPr>
                <w:ilvl w:val="0"/>
                <w:numId w:val="34"/>
              </w:numPr>
            </w:pPr>
            <w:r>
              <w:t>Štandardne vstavaná batéria, interná pamäť minimálne 50 EKG záznamov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ED7F2D" w:rsidTr="000F55DC">
        <w:tc>
          <w:tcPr>
            <w:tcW w:w="9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Default="00ED7F2D" w:rsidP="00ED7F2D">
            <w:pPr>
              <w:pStyle w:val="Odsekzoznamu"/>
              <w:numPr>
                <w:ilvl w:val="0"/>
                <w:numId w:val="34"/>
              </w:numPr>
            </w:pPr>
            <w:r>
              <w:t>Rozmer EKG papiera A4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ED7F2D" w:rsidTr="000F55DC">
        <w:tc>
          <w:tcPr>
            <w:tcW w:w="9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Default="00ED7F2D" w:rsidP="00ED7F2D">
            <w:pPr>
              <w:pStyle w:val="Odsekzoznamu"/>
              <w:numPr>
                <w:ilvl w:val="0"/>
                <w:numId w:val="34"/>
              </w:numPr>
            </w:pPr>
            <w:r>
              <w:t>Plná alfanumerická klávesnica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ED7F2D" w:rsidTr="000F55DC">
        <w:tc>
          <w:tcPr>
            <w:tcW w:w="9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Default="00ED7F2D" w:rsidP="00ED7F2D">
            <w:pPr>
              <w:pStyle w:val="Odsekzoznamu"/>
              <w:numPr>
                <w:ilvl w:val="0"/>
                <w:numId w:val="34"/>
              </w:numPr>
            </w:pPr>
            <w:r>
              <w:t>Možnosť kontinuálneho sledovania EKG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ED7F2D" w:rsidTr="000F55DC">
        <w:tc>
          <w:tcPr>
            <w:tcW w:w="9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Default="00ED7F2D" w:rsidP="00ED7F2D">
            <w:pPr>
              <w:pStyle w:val="Odsekzoznamu"/>
              <w:numPr>
                <w:ilvl w:val="0"/>
                <w:numId w:val="34"/>
              </w:numPr>
            </w:pPr>
            <w:r>
              <w:t>Program analýzy (rozmerania) a interpretácie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ED7F2D" w:rsidTr="000F55DC">
        <w:tc>
          <w:tcPr>
            <w:tcW w:w="9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Default="00ED7F2D" w:rsidP="00ED7F2D">
            <w:pPr>
              <w:pStyle w:val="Odsekzoznamu"/>
              <w:numPr>
                <w:ilvl w:val="0"/>
                <w:numId w:val="34"/>
              </w:numPr>
            </w:pPr>
            <w:r>
              <w:t>Prevádzkové módy: automatický aj manuálny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ED7F2D" w:rsidTr="000F55DC">
        <w:tc>
          <w:tcPr>
            <w:tcW w:w="9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Default="00ED7F2D" w:rsidP="00ED7F2D">
            <w:pPr>
              <w:pStyle w:val="Odsekzoznamu"/>
              <w:numPr>
                <w:ilvl w:val="0"/>
                <w:numId w:val="34"/>
              </w:numPr>
            </w:pPr>
            <w:r>
              <w:t>Rýchlosť posuvu papieru: 5, 10 (resp. 12,5), 25, 50 mm/s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ED7F2D" w:rsidTr="000F55DC">
        <w:tc>
          <w:tcPr>
            <w:tcW w:w="9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Default="00ED7F2D" w:rsidP="00ED7F2D">
            <w:pPr>
              <w:pStyle w:val="Odsekzoznamu"/>
              <w:numPr>
                <w:ilvl w:val="0"/>
                <w:numId w:val="34"/>
              </w:numPr>
            </w:pPr>
            <w:proofErr w:type="spellStart"/>
            <w:r>
              <w:t>Defibrilačná</w:t>
            </w:r>
            <w:proofErr w:type="spellEnd"/>
            <w:r>
              <w:t xml:space="preserve"> ochrana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ED7F2D" w:rsidTr="000F55DC">
        <w:tc>
          <w:tcPr>
            <w:tcW w:w="90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Default="00ED7F2D" w:rsidP="00ED7F2D">
            <w:pPr>
              <w:pStyle w:val="Odsekzoznamu"/>
              <w:numPr>
                <w:ilvl w:val="0"/>
                <w:numId w:val="34"/>
              </w:numPr>
            </w:pPr>
            <w:r>
              <w:t>USB konektor /a/ alebo slot pre SD kartu pre export záznamov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ED7F2D" w:rsidTr="000F55DC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Default="00ED7F2D" w:rsidP="000F55DC">
            <w:r>
              <w:t>PRÍSLUŠENSTVO: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ED7F2D" w:rsidTr="000F55DC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Default="00ED7F2D" w:rsidP="00ED7F2D">
            <w:pPr>
              <w:pStyle w:val="Odsekzoznamu"/>
              <w:numPr>
                <w:ilvl w:val="0"/>
                <w:numId w:val="36"/>
              </w:numPr>
            </w:pPr>
            <w:r>
              <w:t>Elektródy vymeniteľné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ED7F2D" w:rsidTr="000F55DC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Default="00ED7F2D" w:rsidP="00ED7F2D">
            <w:pPr>
              <w:pStyle w:val="Odsekzoznamu"/>
              <w:numPr>
                <w:ilvl w:val="0"/>
                <w:numId w:val="36"/>
              </w:numPr>
            </w:pPr>
            <w:r>
              <w:t>Pojazdný stojan s kolieskami s brzdiacim mechanizmom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ED7F2D" w:rsidTr="000F55DC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Default="00ED7F2D" w:rsidP="00ED7F2D">
            <w:pPr>
              <w:pStyle w:val="Odsekzoznamu"/>
              <w:numPr>
                <w:ilvl w:val="0"/>
                <w:numId w:val="36"/>
              </w:numPr>
            </w:pPr>
            <w:r>
              <w:t>Odkladacia priehradka pre EKG príslušenstvo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ED7F2D" w:rsidTr="000F55DC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Default="00ED7F2D" w:rsidP="00ED7F2D">
            <w:pPr>
              <w:pStyle w:val="Odsekzoznamu"/>
              <w:numPr>
                <w:ilvl w:val="0"/>
                <w:numId w:val="36"/>
              </w:numPr>
            </w:pPr>
            <w:r>
              <w:t>Rameno s držiakom na pacientske káble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ED7F2D" w:rsidTr="000F55DC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Default="00ED7F2D" w:rsidP="00ED7F2D">
            <w:pPr>
              <w:pStyle w:val="Odsekzoznamu"/>
              <w:numPr>
                <w:ilvl w:val="0"/>
                <w:numId w:val="36"/>
              </w:numPr>
            </w:pPr>
            <w:r>
              <w:t>EKG papier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</w:tbl>
    <w:p w:rsidR="00ED7F2D" w:rsidRDefault="00ED7F2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E3BDD" w:rsidRPr="00D400F4" w:rsidRDefault="00DE3BDD" w:rsidP="00DE3BDD">
      <w:pPr>
        <w:pStyle w:val="Zkladntext"/>
        <w:rPr>
          <w:rFonts w:asciiTheme="minorHAnsi" w:hAnsiTheme="minorHAnsi" w:cstheme="minorHAnsi"/>
        </w:rPr>
      </w:pPr>
    </w:p>
    <w:sectPr w:rsidR="00DE3BDD" w:rsidRPr="00D400F4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A5E" w:rsidRDefault="00CF0A5E">
      <w:r>
        <w:separator/>
      </w:r>
    </w:p>
  </w:endnote>
  <w:endnote w:type="continuationSeparator" w:id="0">
    <w:p w:rsidR="00CF0A5E" w:rsidRDefault="00CF0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EF" w:rsidRDefault="0063056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122CE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22CEF" w:rsidRDefault="00122CEF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EF" w:rsidRPr="00596C74" w:rsidRDefault="00630564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122CEF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811DA6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122CEF" w:rsidRDefault="00122CEF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122CEF" w:rsidRDefault="00122CEF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122CEF" w:rsidRDefault="00122CEF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122CEF" w:rsidRPr="00596C74" w:rsidRDefault="00122CEF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EF" w:rsidRDefault="00122CEF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A5E" w:rsidRDefault="00CF0A5E">
      <w:r>
        <w:separator/>
      </w:r>
    </w:p>
  </w:footnote>
  <w:footnote w:type="continuationSeparator" w:id="0">
    <w:p w:rsidR="00CF0A5E" w:rsidRDefault="00CF0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EF" w:rsidRPr="00107917" w:rsidRDefault="00122CEF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EF" w:rsidRDefault="00122CEF">
    <w:pPr>
      <w:pStyle w:val="Hlavika"/>
      <w:rPr>
        <w:smallCaps/>
        <w:color w:val="808080"/>
        <w:sz w:val="16"/>
      </w:rPr>
    </w:pPr>
  </w:p>
  <w:p w:rsidR="00122CEF" w:rsidRDefault="00122CEF">
    <w:pPr>
      <w:pStyle w:val="Hlavika"/>
      <w:rPr>
        <w:smallCaps/>
        <w:color w:val="808080"/>
        <w:sz w:val="16"/>
      </w:rPr>
    </w:pPr>
  </w:p>
  <w:p w:rsidR="00122CEF" w:rsidRDefault="00122CEF">
    <w:pPr>
      <w:pStyle w:val="Hlavika"/>
      <w:rPr>
        <w:smallCaps/>
        <w:color w:val="808080"/>
        <w:sz w:val="16"/>
      </w:rPr>
    </w:pPr>
  </w:p>
  <w:p w:rsidR="00122CEF" w:rsidRDefault="00122CEF">
    <w:pPr>
      <w:pStyle w:val="Hlavika"/>
      <w:rPr>
        <w:smallCaps/>
        <w:color w:val="808080"/>
        <w:sz w:val="16"/>
      </w:rPr>
    </w:pPr>
  </w:p>
  <w:p w:rsidR="00122CEF" w:rsidRDefault="00122CEF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1F280796"/>
    <w:multiLevelType w:val="hybridMultilevel"/>
    <w:tmpl w:val="0F18638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2B243EB"/>
    <w:multiLevelType w:val="hybridMultilevel"/>
    <w:tmpl w:val="4B3464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0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1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4B9551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0377B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5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52"/>
  </w:num>
  <w:num w:numId="3">
    <w:abstractNumId w:val="22"/>
  </w:num>
  <w:num w:numId="4">
    <w:abstractNumId w:val="34"/>
  </w:num>
  <w:num w:numId="5">
    <w:abstractNumId w:val="25"/>
  </w:num>
  <w:num w:numId="6">
    <w:abstractNumId w:val="0"/>
  </w:num>
  <w:num w:numId="7">
    <w:abstractNumId w:val="55"/>
  </w:num>
  <w:num w:numId="8">
    <w:abstractNumId w:val="35"/>
  </w:num>
  <w:num w:numId="9">
    <w:abstractNumId w:val="26"/>
  </w:num>
  <w:num w:numId="10">
    <w:abstractNumId w:val="45"/>
  </w:num>
  <w:num w:numId="11">
    <w:abstractNumId w:val="37"/>
  </w:num>
  <w:num w:numId="12">
    <w:abstractNumId w:val="38"/>
  </w:num>
  <w:num w:numId="13">
    <w:abstractNumId w:val="57"/>
  </w:num>
  <w:num w:numId="14">
    <w:abstractNumId w:val="23"/>
  </w:num>
  <w:num w:numId="15">
    <w:abstractNumId w:val="50"/>
  </w:num>
  <w:num w:numId="16">
    <w:abstractNumId w:val="60"/>
  </w:num>
  <w:num w:numId="17">
    <w:abstractNumId w:val="30"/>
  </w:num>
  <w:num w:numId="18">
    <w:abstractNumId w:val="43"/>
  </w:num>
  <w:num w:numId="19">
    <w:abstractNumId w:val="39"/>
  </w:num>
  <w:num w:numId="20">
    <w:abstractNumId w:val="40"/>
  </w:num>
  <w:num w:numId="21">
    <w:abstractNumId w:val="36"/>
  </w:num>
  <w:num w:numId="22">
    <w:abstractNumId w:val="24"/>
  </w:num>
  <w:num w:numId="23">
    <w:abstractNumId w:val="47"/>
  </w:num>
  <w:num w:numId="24">
    <w:abstractNumId w:val="56"/>
  </w:num>
  <w:num w:numId="25">
    <w:abstractNumId w:val="44"/>
  </w:num>
  <w:num w:numId="26">
    <w:abstractNumId w:val="29"/>
  </w:num>
  <w:num w:numId="27">
    <w:abstractNumId w:val="53"/>
  </w:num>
  <w:num w:numId="28">
    <w:abstractNumId w:val="59"/>
  </w:num>
  <w:num w:numId="29">
    <w:abstractNumId w:val="51"/>
  </w:num>
  <w:num w:numId="30">
    <w:abstractNumId w:val="58"/>
  </w:num>
  <w:num w:numId="31">
    <w:abstractNumId w:val="28"/>
  </w:num>
  <w:num w:numId="32">
    <w:abstractNumId w:val="27"/>
  </w:num>
  <w:num w:numId="33">
    <w:abstractNumId w:val="49"/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7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F6B"/>
    <w:rsid w:val="000251D3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7EA9"/>
    <w:rsid w:val="00050FF3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57CA1"/>
    <w:rsid w:val="00060466"/>
    <w:rsid w:val="00062736"/>
    <w:rsid w:val="00062AA6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777B"/>
    <w:rsid w:val="00081028"/>
    <w:rsid w:val="00081A52"/>
    <w:rsid w:val="00082C00"/>
    <w:rsid w:val="00083547"/>
    <w:rsid w:val="00085B36"/>
    <w:rsid w:val="0008729A"/>
    <w:rsid w:val="00087612"/>
    <w:rsid w:val="0009047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2F46"/>
    <w:rsid w:val="000A347F"/>
    <w:rsid w:val="000A4E98"/>
    <w:rsid w:val="000A52E5"/>
    <w:rsid w:val="000A5336"/>
    <w:rsid w:val="000A5D95"/>
    <w:rsid w:val="000A7DF2"/>
    <w:rsid w:val="000A7EF6"/>
    <w:rsid w:val="000B0B1F"/>
    <w:rsid w:val="000B136C"/>
    <w:rsid w:val="000B16B5"/>
    <w:rsid w:val="000B23DF"/>
    <w:rsid w:val="000B2B56"/>
    <w:rsid w:val="000B309A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5228"/>
    <w:rsid w:val="000F55DC"/>
    <w:rsid w:val="000F6C0E"/>
    <w:rsid w:val="00100566"/>
    <w:rsid w:val="001007E3"/>
    <w:rsid w:val="001015E8"/>
    <w:rsid w:val="00101948"/>
    <w:rsid w:val="001019D3"/>
    <w:rsid w:val="00101CA4"/>
    <w:rsid w:val="00101D90"/>
    <w:rsid w:val="001021AF"/>
    <w:rsid w:val="001022A9"/>
    <w:rsid w:val="0010337A"/>
    <w:rsid w:val="001033F4"/>
    <w:rsid w:val="00103583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2CEF"/>
    <w:rsid w:val="0012350A"/>
    <w:rsid w:val="0012443C"/>
    <w:rsid w:val="00125238"/>
    <w:rsid w:val="00125282"/>
    <w:rsid w:val="00125531"/>
    <w:rsid w:val="001263E8"/>
    <w:rsid w:val="00126C48"/>
    <w:rsid w:val="00126DA6"/>
    <w:rsid w:val="001275A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8B7"/>
    <w:rsid w:val="00141CE4"/>
    <w:rsid w:val="00141ED9"/>
    <w:rsid w:val="001420B4"/>
    <w:rsid w:val="0014217E"/>
    <w:rsid w:val="00142F01"/>
    <w:rsid w:val="00143383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50EB"/>
    <w:rsid w:val="001856AC"/>
    <w:rsid w:val="00185F08"/>
    <w:rsid w:val="001866D6"/>
    <w:rsid w:val="0018701C"/>
    <w:rsid w:val="00191322"/>
    <w:rsid w:val="00191353"/>
    <w:rsid w:val="00191CB6"/>
    <w:rsid w:val="00192647"/>
    <w:rsid w:val="001935FB"/>
    <w:rsid w:val="0019360B"/>
    <w:rsid w:val="00193BC7"/>
    <w:rsid w:val="00194B59"/>
    <w:rsid w:val="00195D4A"/>
    <w:rsid w:val="00196D73"/>
    <w:rsid w:val="0019735F"/>
    <w:rsid w:val="00197720"/>
    <w:rsid w:val="0019799C"/>
    <w:rsid w:val="001A01F8"/>
    <w:rsid w:val="001A09EA"/>
    <w:rsid w:val="001A11DB"/>
    <w:rsid w:val="001A1AEE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A90"/>
    <w:rsid w:val="001B7AAD"/>
    <w:rsid w:val="001C0470"/>
    <w:rsid w:val="001C0940"/>
    <w:rsid w:val="001C42B8"/>
    <w:rsid w:val="001C6F5F"/>
    <w:rsid w:val="001D0268"/>
    <w:rsid w:val="001D04D8"/>
    <w:rsid w:val="001D0DDC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4A9"/>
    <w:rsid w:val="002426B3"/>
    <w:rsid w:val="00242DD9"/>
    <w:rsid w:val="00242F94"/>
    <w:rsid w:val="002438D4"/>
    <w:rsid w:val="002444D7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876CD"/>
    <w:rsid w:val="002917B3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15BD"/>
    <w:rsid w:val="002C19BC"/>
    <w:rsid w:val="002C1CBE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2ABA"/>
    <w:rsid w:val="002D37C7"/>
    <w:rsid w:val="002D42E2"/>
    <w:rsid w:val="002D4B0F"/>
    <w:rsid w:val="002D658A"/>
    <w:rsid w:val="002D6645"/>
    <w:rsid w:val="002D7C79"/>
    <w:rsid w:val="002E0178"/>
    <w:rsid w:val="002E07A7"/>
    <w:rsid w:val="002E0F16"/>
    <w:rsid w:val="002E22C3"/>
    <w:rsid w:val="002E244C"/>
    <w:rsid w:val="002E4398"/>
    <w:rsid w:val="002E4864"/>
    <w:rsid w:val="002E4CA8"/>
    <w:rsid w:val="002E55A9"/>
    <w:rsid w:val="002E5647"/>
    <w:rsid w:val="002E66C6"/>
    <w:rsid w:val="002F00BF"/>
    <w:rsid w:val="002F03B6"/>
    <w:rsid w:val="002F0648"/>
    <w:rsid w:val="002F0F91"/>
    <w:rsid w:val="002F16E8"/>
    <w:rsid w:val="002F2A4E"/>
    <w:rsid w:val="002F2C2D"/>
    <w:rsid w:val="002F4657"/>
    <w:rsid w:val="002F62CB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5CCB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27D28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906F8"/>
    <w:rsid w:val="00391F09"/>
    <w:rsid w:val="003926CD"/>
    <w:rsid w:val="003938B4"/>
    <w:rsid w:val="00393A84"/>
    <w:rsid w:val="003940ED"/>
    <w:rsid w:val="003946AE"/>
    <w:rsid w:val="00395367"/>
    <w:rsid w:val="0039632C"/>
    <w:rsid w:val="003974DB"/>
    <w:rsid w:val="00397B87"/>
    <w:rsid w:val="00397E0B"/>
    <w:rsid w:val="003A2443"/>
    <w:rsid w:val="003A3030"/>
    <w:rsid w:val="003A3929"/>
    <w:rsid w:val="003A5E0A"/>
    <w:rsid w:val="003A6993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5DA6"/>
    <w:rsid w:val="003D60F7"/>
    <w:rsid w:val="003D67B0"/>
    <w:rsid w:val="003D7504"/>
    <w:rsid w:val="003D75E7"/>
    <w:rsid w:val="003D787E"/>
    <w:rsid w:val="003E02B4"/>
    <w:rsid w:val="003E26A9"/>
    <w:rsid w:val="003E35E2"/>
    <w:rsid w:val="003E39F3"/>
    <w:rsid w:val="003E7A9F"/>
    <w:rsid w:val="003F07F7"/>
    <w:rsid w:val="003F3A72"/>
    <w:rsid w:val="003F414D"/>
    <w:rsid w:val="003F464D"/>
    <w:rsid w:val="003F6DCA"/>
    <w:rsid w:val="0040214F"/>
    <w:rsid w:val="004034E7"/>
    <w:rsid w:val="004034EC"/>
    <w:rsid w:val="004047DA"/>
    <w:rsid w:val="00405CFF"/>
    <w:rsid w:val="00405D5E"/>
    <w:rsid w:val="00406288"/>
    <w:rsid w:val="00406494"/>
    <w:rsid w:val="0040672B"/>
    <w:rsid w:val="00407620"/>
    <w:rsid w:val="00407869"/>
    <w:rsid w:val="00407950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6A2E"/>
    <w:rsid w:val="004272CE"/>
    <w:rsid w:val="0042778A"/>
    <w:rsid w:val="004308F8"/>
    <w:rsid w:val="00430930"/>
    <w:rsid w:val="0043198E"/>
    <w:rsid w:val="00433646"/>
    <w:rsid w:val="00433B55"/>
    <w:rsid w:val="0043437E"/>
    <w:rsid w:val="004357A3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37FA"/>
    <w:rsid w:val="00473C8A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542E"/>
    <w:rsid w:val="00485950"/>
    <w:rsid w:val="0048665E"/>
    <w:rsid w:val="00486F93"/>
    <w:rsid w:val="004871EB"/>
    <w:rsid w:val="00487C6B"/>
    <w:rsid w:val="0049000B"/>
    <w:rsid w:val="004908F5"/>
    <w:rsid w:val="00491261"/>
    <w:rsid w:val="004914E1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3246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47AA"/>
    <w:rsid w:val="004B52E7"/>
    <w:rsid w:val="004B6DBF"/>
    <w:rsid w:val="004B6F98"/>
    <w:rsid w:val="004B7F68"/>
    <w:rsid w:val="004C00F5"/>
    <w:rsid w:val="004C037A"/>
    <w:rsid w:val="004C1529"/>
    <w:rsid w:val="004C1AA8"/>
    <w:rsid w:val="004C3C39"/>
    <w:rsid w:val="004C3EED"/>
    <w:rsid w:val="004C79E1"/>
    <w:rsid w:val="004D0DA6"/>
    <w:rsid w:val="004D12D1"/>
    <w:rsid w:val="004D2CBB"/>
    <w:rsid w:val="004D3E13"/>
    <w:rsid w:val="004D4E32"/>
    <w:rsid w:val="004D680A"/>
    <w:rsid w:val="004D7F41"/>
    <w:rsid w:val="004E11F2"/>
    <w:rsid w:val="004E1C60"/>
    <w:rsid w:val="004E4ECE"/>
    <w:rsid w:val="004E5EC8"/>
    <w:rsid w:val="004E678B"/>
    <w:rsid w:val="004E6E44"/>
    <w:rsid w:val="004E6F6E"/>
    <w:rsid w:val="004E6F74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33D"/>
    <w:rsid w:val="00503B55"/>
    <w:rsid w:val="005040FB"/>
    <w:rsid w:val="00504EAB"/>
    <w:rsid w:val="00506128"/>
    <w:rsid w:val="00506A80"/>
    <w:rsid w:val="005070FD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B78"/>
    <w:rsid w:val="00536818"/>
    <w:rsid w:val="00540166"/>
    <w:rsid w:val="005410F1"/>
    <w:rsid w:val="00542731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3214"/>
    <w:rsid w:val="00583A11"/>
    <w:rsid w:val="00583AA9"/>
    <w:rsid w:val="00584041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776"/>
    <w:rsid w:val="005A5274"/>
    <w:rsid w:val="005A5C6F"/>
    <w:rsid w:val="005B02CC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0FB0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2B5A"/>
    <w:rsid w:val="005E3698"/>
    <w:rsid w:val="005E424A"/>
    <w:rsid w:val="005E4EE9"/>
    <w:rsid w:val="005E65CE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58A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32B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0564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9F"/>
    <w:rsid w:val="00642D46"/>
    <w:rsid w:val="00644CF8"/>
    <w:rsid w:val="00645D42"/>
    <w:rsid w:val="0064667F"/>
    <w:rsid w:val="00646A22"/>
    <w:rsid w:val="0065170E"/>
    <w:rsid w:val="006520B5"/>
    <w:rsid w:val="00653F35"/>
    <w:rsid w:val="00654DFE"/>
    <w:rsid w:val="00654E8E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4B2B"/>
    <w:rsid w:val="00675D5A"/>
    <w:rsid w:val="006765FA"/>
    <w:rsid w:val="006769BE"/>
    <w:rsid w:val="0068071C"/>
    <w:rsid w:val="00682D1A"/>
    <w:rsid w:val="006831EB"/>
    <w:rsid w:val="00683317"/>
    <w:rsid w:val="00683D80"/>
    <w:rsid w:val="00684B89"/>
    <w:rsid w:val="00685870"/>
    <w:rsid w:val="00685949"/>
    <w:rsid w:val="00685DF8"/>
    <w:rsid w:val="00686250"/>
    <w:rsid w:val="00691338"/>
    <w:rsid w:val="006920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955"/>
    <w:rsid w:val="006B06E7"/>
    <w:rsid w:val="006B1E25"/>
    <w:rsid w:val="006B1EAC"/>
    <w:rsid w:val="006B2312"/>
    <w:rsid w:val="006B2AE5"/>
    <w:rsid w:val="006B506D"/>
    <w:rsid w:val="006B526C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49FD"/>
    <w:rsid w:val="006D4D26"/>
    <w:rsid w:val="006D5085"/>
    <w:rsid w:val="006D515A"/>
    <w:rsid w:val="006D6757"/>
    <w:rsid w:val="006E0420"/>
    <w:rsid w:val="006E043C"/>
    <w:rsid w:val="006E06F0"/>
    <w:rsid w:val="006E3437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1B1F"/>
    <w:rsid w:val="007B2988"/>
    <w:rsid w:val="007B3835"/>
    <w:rsid w:val="007B45E2"/>
    <w:rsid w:val="007B5E04"/>
    <w:rsid w:val="007B65EF"/>
    <w:rsid w:val="007B6F7D"/>
    <w:rsid w:val="007C0A42"/>
    <w:rsid w:val="007C0AE2"/>
    <w:rsid w:val="007C0C5C"/>
    <w:rsid w:val="007C1200"/>
    <w:rsid w:val="007C19E9"/>
    <w:rsid w:val="007C39D1"/>
    <w:rsid w:val="007C3C0E"/>
    <w:rsid w:val="007C409E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1D6"/>
    <w:rsid w:val="007F5378"/>
    <w:rsid w:val="008002A9"/>
    <w:rsid w:val="00800555"/>
    <w:rsid w:val="008024BD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1DA6"/>
    <w:rsid w:val="00812450"/>
    <w:rsid w:val="00812F1E"/>
    <w:rsid w:val="008141D8"/>
    <w:rsid w:val="008144BD"/>
    <w:rsid w:val="008146B6"/>
    <w:rsid w:val="00814BFC"/>
    <w:rsid w:val="00814D75"/>
    <w:rsid w:val="00815163"/>
    <w:rsid w:val="0081543D"/>
    <w:rsid w:val="00815832"/>
    <w:rsid w:val="00815EC9"/>
    <w:rsid w:val="008165DF"/>
    <w:rsid w:val="00816711"/>
    <w:rsid w:val="00816CC4"/>
    <w:rsid w:val="00817BEF"/>
    <w:rsid w:val="00820769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D98"/>
    <w:rsid w:val="0083197B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2005"/>
    <w:rsid w:val="0087419E"/>
    <w:rsid w:val="0087514B"/>
    <w:rsid w:val="00875303"/>
    <w:rsid w:val="00876ADC"/>
    <w:rsid w:val="00876BB6"/>
    <w:rsid w:val="00876EAF"/>
    <w:rsid w:val="0087770B"/>
    <w:rsid w:val="00877C88"/>
    <w:rsid w:val="00877CFE"/>
    <w:rsid w:val="008800D3"/>
    <w:rsid w:val="00881A8C"/>
    <w:rsid w:val="00882163"/>
    <w:rsid w:val="00883161"/>
    <w:rsid w:val="00883FFE"/>
    <w:rsid w:val="00884454"/>
    <w:rsid w:val="00886A4A"/>
    <w:rsid w:val="00887310"/>
    <w:rsid w:val="00887E9E"/>
    <w:rsid w:val="00890E87"/>
    <w:rsid w:val="00891E57"/>
    <w:rsid w:val="00892A4F"/>
    <w:rsid w:val="00892C2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5B54"/>
    <w:rsid w:val="008A633A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17F1"/>
    <w:rsid w:val="008E2028"/>
    <w:rsid w:val="008E245F"/>
    <w:rsid w:val="008E30DA"/>
    <w:rsid w:val="008E32EA"/>
    <w:rsid w:val="008E3535"/>
    <w:rsid w:val="008E3AD5"/>
    <w:rsid w:val="008E4F3D"/>
    <w:rsid w:val="008E6F8C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901DE2"/>
    <w:rsid w:val="009029E7"/>
    <w:rsid w:val="00903028"/>
    <w:rsid w:val="00903227"/>
    <w:rsid w:val="00903C4F"/>
    <w:rsid w:val="0090459B"/>
    <w:rsid w:val="00904C68"/>
    <w:rsid w:val="00905074"/>
    <w:rsid w:val="009075D5"/>
    <w:rsid w:val="009110CF"/>
    <w:rsid w:val="009119E5"/>
    <w:rsid w:val="00912923"/>
    <w:rsid w:val="00913C46"/>
    <w:rsid w:val="009140C1"/>
    <w:rsid w:val="00914580"/>
    <w:rsid w:val="0091707D"/>
    <w:rsid w:val="009170F4"/>
    <w:rsid w:val="0091739F"/>
    <w:rsid w:val="00917706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5479"/>
    <w:rsid w:val="00975A1B"/>
    <w:rsid w:val="00976109"/>
    <w:rsid w:val="00976895"/>
    <w:rsid w:val="00976AC4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4CE3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48C1"/>
    <w:rsid w:val="00A058C6"/>
    <w:rsid w:val="00A06011"/>
    <w:rsid w:val="00A06529"/>
    <w:rsid w:val="00A0733E"/>
    <w:rsid w:val="00A07398"/>
    <w:rsid w:val="00A0754A"/>
    <w:rsid w:val="00A12314"/>
    <w:rsid w:val="00A12BE8"/>
    <w:rsid w:val="00A13F48"/>
    <w:rsid w:val="00A15DB8"/>
    <w:rsid w:val="00A16EC6"/>
    <w:rsid w:val="00A17098"/>
    <w:rsid w:val="00A20097"/>
    <w:rsid w:val="00A206DC"/>
    <w:rsid w:val="00A20801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3BD6"/>
    <w:rsid w:val="00A44454"/>
    <w:rsid w:val="00A4449E"/>
    <w:rsid w:val="00A44F4C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26CA"/>
    <w:rsid w:val="00A5442D"/>
    <w:rsid w:val="00A56300"/>
    <w:rsid w:val="00A56CCD"/>
    <w:rsid w:val="00A616B0"/>
    <w:rsid w:val="00A63D46"/>
    <w:rsid w:val="00A644A2"/>
    <w:rsid w:val="00A64B54"/>
    <w:rsid w:val="00A64DDF"/>
    <w:rsid w:val="00A6505C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C70"/>
    <w:rsid w:val="00A753F3"/>
    <w:rsid w:val="00A75C88"/>
    <w:rsid w:val="00A76ECD"/>
    <w:rsid w:val="00A777CF"/>
    <w:rsid w:val="00A7781C"/>
    <w:rsid w:val="00A83009"/>
    <w:rsid w:val="00A84A27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2C7B"/>
    <w:rsid w:val="00AB3D68"/>
    <w:rsid w:val="00AB3F46"/>
    <w:rsid w:val="00AB3FD5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142A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26E1"/>
    <w:rsid w:val="00B0382A"/>
    <w:rsid w:val="00B03868"/>
    <w:rsid w:val="00B03EDB"/>
    <w:rsid w:val="00B069DC"/>
    <w:rsid w:val="00B06AF6"/>
    <w:rsid w:val="00B06E57"/>
    <w:rsid w:val="00B1078D"/>
    <w:rsid w:val="00B115E2"/>
    <w:rsid w:val="00B1191D"/>
    <w:rsid w:val="00B12C26"/>
    <w:rsid w:val="00B12CFB"/>
    <w:rsid w:val="00B15387"/>
    <w:rsid w:val="00B1638C"/>
    <w:rsid w:val="00B16492"/>
    <w:rsid w:val="00B167A1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419EB"/>
    <w:rsid w:val="00B41FFC"/>
    <w:rsid w:val="00B42863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1E3"/>
    <w:rsid w:val="00B5250D"/>
    <w:rsid w:val="00B52D21"/>
    <w:rsid w:val="00B53F94"/>
    <w:rsid w:val="00B60405"/>
    <w:rsid w:val="00B60AA0"/>
    <w:rsid w:val="00B639B1"/>
    <w:rsid w:val="00B63D1F"/>
    <w:rsid w:val="00B64811"/>
    <w:rsid w:val="00B67755"/>
    <w:rsid w:val="00B679AA"/>
    <w:rsid w:val="00B67AF0"/>
    <w:rsid w:val="00B70CB5"/>
    <w:rsid w:val="00B72A1D"/>
    <w:rsid w:val="00B74B5B"/>
    <w:rsid w:val="00B76885"/>
    <w:rsid w:val="00B773C6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55E5"/>
    <w:rsid w:val="00BA5BDD"/>
    <w:rsid w:val="00BA6288"/>
    <w:rsid w:val="00BB012C"/>
    <w:rsid w:val="00BB0A61"/>
    <w:rsid w:val="00BB12AF"/>
    <w:rsid w:val="00BB226F"/>
    <w:rsid w:val="00BB2428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55D0"/>
    <w:rsid w:val="00BE5AA4"/>
    <w:rsid w:val="00BE6969"/>
    <w:rsid w:val="00BE6CED"/>
    <w:rsid w:val="00BE73BE"/>
    <w:rsid w:val="00BE745C"/>
    <w:rsid w:val="00BE7ECC"/>
    <w:rsid w:val="00BF03DB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3B55"/>
    <w:rsid w:val="00C45813"/>
    <w:rsid w:val="00C46038"/>
    <w:rsid w:val="00C46833"/>
    <w:rsid w:val="00C4777B"/>
    <w:rsid w:val="00C477D0"/>
    <w:rsid w:val="00C51A2E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C81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6314"/>
    <w:rsid w:val="00CE7F46"/>
    <w:rsid w:val="00CF0A5E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688C"/>
    <w:rsid w:val="00CF6BEC"/>
    <w:rsid w:val="00CF6E9F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644"/>
    <w:rsid w:val="00D13884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0F4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5F6"/>
    <w:rsid w:val="00D7172E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E78"/>
    <w:rsid w:val="00D85A43"/>
    <w:rsid w:val="00D85AF7"/>
    <w:rsid w:val="00D862A0"/>
    <w:rsid w:val="00D87149"/>
    <w:rsid w:val="00D871DB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342"/>
    <w:rsid w:val="00DA6DFE"/>
    <w:rsid w:val="00DA781F"/>
    <w:rsid w:val="00DB07FC"/>
    <w:rsid w:val="00DB4462"/>
    <w:rsid w:val="00DB4AEC"/>
    <w:rsid w:val="00DB5A02"/>
    <w:rsid w:val="00DB5FA1"/>
    <w:rsid w:val="00DB7C3E"/>
    <w:rsid w:val="00DB7EF4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2D45"/>
    <w:rsid w:val="00DD6027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2070E"/>
    <w:rsid w:val="00E2303E"/>
    <w:rsid w:val="00E2306B"/>
    <w:rsid w:val="00E25070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2204"/>
    <w:rsid w:val="00E724BF"/>
    <w:rsid w:val="00E73DBE"/>
    <w:rsid w:val="00E7522D"/>
    <w:rsid w:val="00E8000A"/>
    <w:rsid w:val="00E802C2"/>
    <w:rsid w:val="00E818EC"/>
    <w:rsid w:val="00E81F59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29D8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D29"/>
    <w:rsid w:val="00EB612A"/>
    <w:rsid w:val="00EB704C"/>
    <w:rsid w:val="00EC1099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D7F2D"/>
    <w:rsid w:val="00EE1B47"/>
    <w:rsid w:val="00EE1DE0"/>
    <w:rsid w:val="00EE2DE3"/>
    <w:rsid w:val="00EE2E07"/>
    <w:rsid w:val="00EE3420"/>
    <w:rsid w:val="00EE4882"/>
    <w:rsid w:val="00EE49FB"/>
    <w:rsid w:val="00EE4FE5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42BA"/>
    <w:rsid w:val="00F64413"/>
    <w:rsid w:val="00F64B14"/>
    <w:rsid w:val="00F64EB0"/>
    <w:rsid w:val="00F65298"/>
    <w:rsid w:val="00F6596C"/>
    <w:rsid w:val="00F6619D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648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31A5"/>
    <w:rsid w:val="00FA365D"/>
    <w:rsid w:val="00FA3FAE"/>
    <w:rsid w:val="00FA4844"/>
    <w:rsid w:val="00FA5084"/>
    <w:rsid w:val="00FA50AA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269F"/>
    <w:rsid w:val="00FC2CEC"/>
    <w:rsid w:val="00FC410C"/>
    <w:rsid w:val="00FC5AE4"/>
    <w:rsid w:val="00FD06E5"/>
    <w:rsid w:val="00FD541E"/>
    <w:rsid w:val="00FD624A"/>
    <w:rsid w:val="00FD6B2B"/>
    <w:rsid w:val="00FD6B32"/>
    <w:rsid w:val="00FD7012"/>
    <w:rsid w:val="00FD7243"/>
    <w:rsid w:val="00FD7999"/>
    <w:rsid w:val="00FD7E1E"/>
    <w:rsid w:val="00FE02F6"/>
    <w:rsid w:val="00FE071A"/>
    <w:rsid w:val="00FE1923"/>
    <w:rsid w:val="00FE1AEC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qFormat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qFormat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qFormat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26A2E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8"/>
      <w:szCs w:val="28"/>
      <w:lang w:eastAsia="en-US"/>
    </w:rPr>
  </w:style>
  <w:style w:type="paragraph" w:customStyle="1" w:styleId="NormlnsWWW">
    <w:name w:val="Normální (síť WWW)"/>
    <w:basedOn w:val="Normlny"/>
    <w:rsid w:val="00ED7F2D"/>
    <w:pPr>
      <w:spacing w:before="100" w:after="100"/>
    </w:pPr>
    <w:rPr>
      <w:rFonts w:ascii="Arial Unicode MS" w:eastAsia="Arial Unicode MS" w:hAnsi="Arial Unicode MS"/>
      <w:color w:val="00000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A53ED-5CC9-49A2-B21E-9AA9BA37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1874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Katarína Jesenská</cp:lastModifiedBy>
  <cp:revision>38</cp:revision>
  <cp:lastPrinted>2022-08-12T09:51:00Z</cp:lastPrinted>
  <dcterms:created xsi:type="dcterms:W3CDTF">2022-04-07T08:06:00Z</dcterms:created>
  <dcterms:modified xsi:type="dcterms:W3CDTF">2022-08-12T09:51:00Z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