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2E1D2F86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837B61" w:rsidRPr="00837B61">
        <w:rPr>
          <w:rFonts w:ascii="Calibri" w:hAnsi="Calibri" w:cs="Calibri"/>
          <w:b/>
          <w:bCs/>
          <w:sz w:val="22"/>
          <w:szCs w:val="22"/>
        </w:rPr>
        <w:t>2022102</w:t>
      </w:r>
    </w:p>
    <w:p w14:paraId="3A87CD60" w14:textId="77777777" w:rsidR="002B5715" w:rsidRPr="00C63C2D" w:rsidRDefault="002B5715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11E9876C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>„Dodávk</w:t>
      </w:r>
      <w:r w:rsidR="00E2639F" w:rsidRPr="004F6370">
        <w:rPr>
          <w:rFonts w:ascii="Calibri" w:hAnsi="Calibri" w:cs="Calibri"/>
          <w:b/>
          <w:sz w:val="22"/>
          <w:szCs w:val="22"/>
        </w:rPr>
        <w:t>y</w:t>
      </w:r>
      <w:r w:rsidRPr="004F6370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ých </w:t>
      </w:r>
      <w:r w:rsidRPr="004F6370">
        <w:rPr>
          <w:rFonts w:ascii="Calibri" w:hAnsi="Calibri" w:cs="Calibri"/>
          <w:b/>
          <w:sz w:val="22"/>
          <w:szCs w:val="22"/>
        </w:rPr>
        <w:t>směs</w:t>
      </w:r>
      <w:r w:rsidR="00E2639F" w:rsidRPr="004F6370">
        <w:rPr>
          <w:rFonts w:ascii="Calibri" w:hAnsi="Calibri" w:cs="Calibri"/>
          <w:b/>
          <w:sz w:val="22"/>
          <w:szCs w:val="22"/>
        </w:rPr>
        <w:t>í pro středisko Sosnová</w:t>
      </w:r>
      <w:r w:rsidRPr="004F6370">
        <w:rPr>
          <w:rFonts w:ascii="Calibri" w:hAnsi="Calibri" w:cs="Calibri"/>
          <w:b/>
          <w:sz w:val="22"/>
          <w:szCs w:val="22"/>
        </w:rPr>
        <w:t>“</w:t>
      </w:r>
    </w:p>
    <w:p w14:paraId="278E9FEF" w14:textId="10ED0E07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A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</w:t>
      </w:r>
      <w:proofErr w:type="spellStart"/>
      <w:r w:rsidR="00BA563E">
        <w:rPr>
          <w:rFonts w:ascii="Calibri" w:hAnsi="Calibri" w:cs="Calibri"/>
          <w:sz w:val="22"/>
          <w:szCs w:val="22"/>
        </w:rPr>
        <w:t>sp</w:t>
      </w:r>
      <w:proofErr w:type="spellEnd"/>
      <w:r w:rsidR="00BA563E">
        <w:rPr>
          <w:rFonts w:ascii="Calibri" w:hAnsi="Calibri" w:cs="Calibri"/>
          <w:sz w:val="22"/>
          <w:szCs w:val="22"/>
        </w:rPr>
        <w:t xml:space="preserve">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26E6E5FD" w:rsidR="00CC5819" w:rsidRPr="00DD583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 xml:space="preserve">asfaltové směsi </w:t>
      </w:r>
      <w:r w:rsidR="00213E74" w:rsidRPr="00DD5833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576CCC">
        <w:rPr>
          <w:rFonts w:ascii="Calibri" w:hAnsi="Calibri" w:cs="Tahoma"/>
          <w:b/>
          <w:bCs/>
          <w:sz w:val="22"/>
          <w:szCs w:val="22"/>
        </w:rPr>
        <w:t>11+</w:t>
      </w:r>
      <w:r w:rsidR="00C16CE9">
        <w:rPr>
          <w:rFonts w:ascii="Calibri" w:hAnsi="Calibri" w:cs="Tahoma"/>
          <w:sz w:val="22"/>
          <w:szCs w:val="22"/>
        </w:rPr>
        <w:t xml:space="preserve"> </w:t>
      </w:r>
      <w:r w:rsidR="00746CEE" w:rsidRPr="00DD5833">
        <w:rPr>
          <w:rFonts w:ascii="Calibri" w:hAnsi="Calibri" w:cs="Tahoma"/>
          <w:sz w:val="22"/>
          <w:szCs w:val="22"/>
        </w:rPr>
        <w:t xml:space="preserve">určené </w:t>
      </w:r>
      <w:r w:rsidR="007E37E6" w:rsidRPr="00DD583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D5833">
        <w:rPr>
          <w:rFonts w:ascii="Calibri" w:hAnsi="Calibri" w:cs="Tahoma"/>
          <w:sz w:val="22"/>
          <w:szCs w:val="22"/>
        </w:rPr>
        <w:t xml:space="preserve">a ručním </w:t>
      </w:r>
      <w:r w:rsidR="007E37E6" w:rsidRPr="00DD5833">
        <w:rPr>
          <w:rFonts w:ascii="Calibri" w:hAnsi="Calibri" w:cs="Tahoma"/>
          <w:sz w:val="22"/>
          <w:szCs w:val="22"/>
        </w:rPr>
        <w:t>zpracováním</w:t>
      </w:r>
      <w:r w:rsidR="00CC5819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(dále jen „</w:t>
      </w:r>
      <w:r w:rsidR="004F404F" w:rsidRPr="00DD5833">
        <w:rPr>
          <w:rFonts w:ascii="Calibri" w:hAnsi="Calibri" w:cs="Arial"/>
          <w:b/>
          <w:sz w:val="22"/>
          <w:szCs w:val="22"/>
        </w:rPr>
        <w:t>Z</w:t>
      </w:r>
      <w:r w:rsidRPr="00DD5833">
        <w:rPr>
          <w:rFonts w:ascii="Calibri" w:hAnsi="Calibri" w:cs="Arial"/>
          <w:b/>
          <w:sz w:val="22"/>
          <w:szCs w:val="22"/>
        </w:rPr>
        <w:t>boží</w:t>
      </w:r>
      <w:r w:rsidR="00CC5819" w:rsidRPr="00DD583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00D50067" w:rsidR="000313E4" w:rsidRPr="00DD5833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ACO </w:t>
      </w:r>
      <w:r w:rsidR="00576CCC">
        <w:rPr>
          <w:rFonts w:ascii="Calibri" w:hAnsi="Calibri" w:cs="Arial"/>
          <w:sz w:val="22"/>
          <w:szCs w:val="22"/>
        </w:rPr>
        <w:t>11+</w:t>
      </w:r>
      <w:r w:rsidR="00643A6B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je stanoven na 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5AEC775D" w14:textId="4666996E" w:rsidR="0083606D" w:rsidRPr="0000472F" w:rsidRDefault="0083606D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Kupní cena za </w:t>
      </w:r>
      <w:r w:rsidR="00A56A23">
        <w:rPr>
          <w:rFonts w:ascii="Calibri" w:hAnsi="Calibri" w:cs="Arial"/>
          <w:sz w:val="22"/>
          <w:szCs w:val="22"/>
        </w:rPr>
        <w:t>řádně dodané</w:t>
      </w:r>
      <w:r>
        <w:rPr>
          <w:rFonts w:ascii="Calibri" w:hAnsi="Calibri" w:cs="Arial"/>
          <w:sz w:val="22"/>
          <w:szCs w:val="22"/>
        </w:rPr>
        <w:t xml:space="preserve"> Zboží bude </w:t>
      </w:r>
      <w:r w:rsidR="00022EFE">
        <w:rPr>
          <w:rFonts w:ascii="Calibri" w:hAnsi="Calibri" w:cs="Arial"/>
          <w:sz w:val="22"/>
          <w:szCs w:val="22"/>
        </w:rPr>
        <w:t xml:space="preserve">uhrazena </w:t>
      </w:r>
      <w:r w:rsidR="00411CC9">
        <w:rPr>
          <w:rFonts w:ascii="Calibri" w:hAnsi="Calibri" w:cs="Arial"/>
          <w:sz w:val="22"/>
          <w:szCs w:val="22"/>
        </w:rPr>
        <w:t xml:space="preserve">jednorázově, po ukončení plnění, </w:t>
      </w:r>
      <w:r>
        <w:rPr>
          <w:rFonts w:ascii="Calibri" w:hAnsi="Calibri" w:cs="Arial"/>
          <w:sz w:val="22"/>
          <w:szCs w:val="22"/>
        </w:rPr>
        <w:t>na základě daňov</w:t>
      </w:r>
      <w:r w:rsidR="00411CC9">
        <w:rPr>
          <w:rFonts w:ascii="Calibri" w:hAnsi="Calibri" w:cs="Arial"/>
          <w:sz w:val="22"/>
          <w:szCs w:val="22"/>
        </w:rPr>
        <w:t>ého</w:t>
      </w:r>
      <w:r>
        <w:rPr>
          <w:rFonts w:ascii="Calibri" w:hAnsi="Calibri" w:cs="Arial"/>
          <w:sz w:val="22"/>
          <w:szCs w:val="22"/>
        </w:rPr>
        <w:t xml:space="preserve"> doklad</w:t>
      </w:r>
      <w:r w:rsidR="00411CC9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 xml:space="preserve"> (faktur</w:t>
      </w:r>
      <w:r w:rsidR="00411CC9">
        <w:rPr>
          <w:rFonts w:ascii="Calibri" w:hAnsi="Calibri" w:cs="Arial"/>
          <w:sz w:val="22"/>
          <w:szCs w:val="22"/>
        </w:rPr>
        <w:t>y</w:t>
      </w:r>
      <w:r>
        <w:rPr>
          <w:rFonts w:ascii="Calibri" w:hAnsi="Calibri" w:cs="Arial"/>
          <w:sz w:val="22"/>
          <w:szCs w:val="22"/>
        </w:rPr>
        <w:t>) vystaven</w:t>
      </w:r>
      <w:r w:rsidR="00411CC9">
        <w:rPr>
          <w:rFonts w:ascii="Calibri" w:hAnsi="Calibri" w:cs="Arial"/>
          <w:sz w:val="22"/>
          <w:szCs w:val="22"/>
        </w:rPr>
        <w:t>é</w:t>
      </w:r>
      <w:r>
        <w:rPr>
          <w:rFonts w:ascii="Calibri" w:hAnsi="Calibri" w:cs="Arial"/>
          <w:sz w:val="22"/>
          <w:szCs w:val="22"/>
        </w:rPr>
        <w:t xml:space="preserve"> </w:t>
      </w:r>
      <w:r w:rsidRPr="0000472F">
        <w:rPr>
          <w:rFonts w:ascii="Calibri" w:hAnsi="Calibri" w:cs="Arial"/>
          <w:sz w:val="22"/>
          <w:szCs w:val="22"/>
        </w:rPr>
        <w:t xml:space="preserve">Prodávajícím </w:t>
      </w:r>
      <w:r w:rsidR="000D0C68">
        <w:rPr>
          <w:rFonts w:ascii="Calibri" w:hAnsi="Calibri" w:cs="Arial"/>
          <w:sz w:val="22"/>
          <w:szCs w:val="22"/>
        </w:rPr>
        <w:t>k poslednímu dni příslušného kalendářního měsíce</w:t>
      </w:r>
      <w:r w:rsidR="00411CC9">
        <w:rPr>
          <w:rFonts w:ascii="Calibri" w:hAnsi="Calibri" w:cs="Arial"/>
          <w:sz w:val="22"/>
          <w:szCs w:val="22"/>
        </w:rPr>
        <w:t xml:space="preserve">. </w:t>
      </w:r>
      <w:r w:rsidR="005A598D">
        <w:rPr>
          <w:rFonts w:ascii="Calibri" w:hAnsi="Calibri" w:cs="Arial"/>
          <w:sz w:val="22"/>
          <w:szCs w:val="22"/>
        </w:rPr>
        <w:t xml:space="preserve"> </w:t>
      </w:r>
    </w:p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0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0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1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1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20790105" w:rsidR="000C7D60" w:rsidRPr="00CC0A3F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C0A3F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CC0A3F">
        <w:rPr>
          <w:rFonts w:ascii="Calibri" w:hAnsi="Calibri" w:cs="Arial"/>
          <w:sz w:val="22"/>
          <w:szCs w:val="22"/>
        </w:rPr>
        <w:t xml:space="preserve"> do </w:t>
      </w:r>
      <w:r w:rsidR="005F783B" w:rsidRPr="00CC0A3F">
        <w:rPr>
          <w:rFonts w:ascii="Calibri" w:hAnsi="Calibri" w:cs="Arial"/>
          <w:b/>
          <w:bCs/>
          <w:sz w:val="22"/>
          <w:szCs w:val="22"/>
        </w:rPr>
        <w:t>30 dnů od nabytí účinnosti kupní smlouvy.</w:t>
      </w:r>
      <w:r w:rsidR="005F783B" w:rsidRPr="00CC0A3F">
        <w:rPr>
          <w:rFonts w:ascii="Calibri" w:hAnsi="Calibri" w:cs="Arial"/>
          <w:sz w:val="22"/>
          <w:szCs w:val="22"/>
        </w:rPr>
        <w:t xml:space="preserve"> </w:t>
      </w:r>
      <w:r w:rsidRPr="00CC0A3F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18AF35E7" w:rsidR="005C0FEB" w:rsidRPr="00CC0A3F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C0A3F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CC0A3F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CC0A3F">
        <w:rPr>
          <w:rFonts w:ascii="Calibri" w:hAnsi="Calibri" w:cs="Arial"/>
          <w:sz w:val="22"/>
          <w:szCs w:val="22"/>
        </w:rPr>
        <w:t xml:space="preserve">na </w:t>
      </w:r>
      <w:r w:rsidR="000A4D3D" w:rsidRPr="00CC0A3F">
        <w:rPr>
          <w:rFonts w:ascii="Calibri" w:hAnsi="Calibri" w:cs="Arial"/>
          <w:sz w:val="22"/>
          <w:szCs w:val="22"/>
        </w:rPr>
        <w:t>d</w:t>
      </w:r>
      <w:r w:rsidR="00FF0D40" w:rsidRPr="00CC0A3F">
        <w:rPr>
          <w:rFonts w:ascii="Calibri" w:hAnsi="Calibri" w:cs="Arial"/>
          <w:sz w:val="22"/>
          <w:szCs w:val="22"/>
        </w:rPr>
        <w:t>odávky asfaltových směsí</w:t>
      </w:r>
      <w:r w:rsidR="000D0554" w:rsidRPr="00CC0A3F">
        <w:rPr>
          <w:rFonts w:ascii="Calibri" w:hAnsi="Calibri" w:cs="Arial"/>
          <w:sz w:val="22"/>
          <w:szCs w:val="22"/>
        </w:rPr>
        <w:t xml:space="preserve"> v</w:t>
      </w:r>
      <w:r w:rsidR="00537C00" w:rsidRPr="00CC0A3F">
        <w:rPr>
          <w:rFonts w:ascii="Calibri" w:hAnsi="Calibri" w:cs="Arial"/>
          <w:sz w:val="22"/>
          <w:szCs w:val="22"/>
        </w:rPr>
        <w:t> </w:t>
      </w:r>
      <w:r w:rsidR="000D0554" w:rsidRPr="00CC0A3F">
        <w:rPr>
          <w:rFonts w:ascii="Calibri" w:hAnsi="Calibri" w:cs="Arial"/>
          <w:sz w:val="22"/>
          <w:szCs w:val="22"/>
        </w:rPr>
        <w:t>kategorii</w:t>
      </w:r>
      <w:r w:rsidR="00537C00" w:rsidRPr="00CC0A3F">
        <w:rPr>
          <w:rFonts w:ascii="Calibri" w:hAnsi="Calibri" w:cs="Arial"/>
          <w:sz w:val="22"/>
          <w:szCs w:val="22"/>
        </w:rPr>
        <w:t xml:space="preserve"> </w:t>
      </w:r>
      <w:r w:rsidR="00D87680" w:rsidRPr="00CC0A3F">
        <w:rPr>
          <w:rFonts w:ascii="Calibri" w:hAnsi="Calibri" w:cs="Arial"/>
          <w:sz w:val="22"/>
          <w:szCs w:val="22"/>
        </w:rPr>
        <w:t xml:space="preserve">A Dodávky asfaltových směsí pro středisko Sosnová.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77777777" w:rsidR="00C06001" w:rsidRPr="00EA37C6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Tato Smlouva je vyhotovena a podepsána </w:t>
      </w:r>
      <w:r w:rsidRPr="002B6C69">
        <w:rPr>
          <w:rFonts w:ascii="Calibri" w:hAnsi="Calibri" w:cs="Arial"/>
          <w:sz w:val="22"/>
          <w:szCs w:val="22"/>
        </w:rPr>
        <w:t xml:space="preserve">ve </w:t>
      </w:r>
      <w:r w:rsidRPr="00044B63">
        <w:rPr>
          <w:rFonts w:ascii="Calibri" w:hAnsi="Calibri" w:cs="Arial"/>
          <w:sz w:val="22"/>
          <w:szCs w:val="22"/>
        </w:rPr>
        <w:t>třech (3)</w:t>
      </w:r>
      <w:r w:rsidRPr="002B6C69">
        <w:rPr>
          <w:rFonts w:ascii="Calibri" w:hAnsi="Calibri" w:cs="Arial"/>
          <w:sz w:val="22"/>
          <w:szCs w:val="22"/>
        </w:rPr>
        <w:t xml:space="preserve"> stejnopisech. Prodávající obdrží jeden (1) a Kupující </w:t>
      </w:r>
      <w:r w:rsidRPr="00044B63">
        <w:rPr>
          <w:rFonts w:ascii="Calibri" w:hAnsi="Calibri" w:cs="Arial"/>
          <w:sz w:val="22"/>
          <w:szCs w:val="22"/>
        </w:rPr>
        <w:t>dva (2)</w:t>
      </w:r>
      <w:r w:rsidRPr="002B6C69">
        <w:rPr>
          <w:rFonts w:ascii="Calibri" w:hAnsi="Calibri" w:cs="Arial"/>
          <w:sz w:val="22"/>
          <w:szCs w:val="22"/>
        </w:rPr>
        <w:t xml:space="preserve"> stejnopisy </w:t>
      </w:r>
      <w:r w:rsidR="00B6072B" w:rsidRPr="002B6C69">
        <w:rPr>
          <w:rFonts w:ascii="Calibri" w:hAnsi="Calibri" w:cs="Arial"/>
          <w:sz w:val="22"/>
          <w:szCs w:val="22"/>
        </w:rPr>
        <w:t xml:space="preserve">této </w:t>
      </w:r>
      <w:r w:rsidRPr="002B6C69">
        <w:rPr>
          <w:rFonts w:ascii="Calibri" w:hAnsi="Calibri" w:cs="Arial"/>
          <w:sz w:val="22"/>
          <w:szCs w:val="22"/>
        </w:rPr>
        <w:t>Smlouv</w:t>
      </w:r>
      <w:r w:rsidRPr="00EA37C6">
        <w:rPr>
          <w:rFonts w:ascii="Calibri" w:hAnsi="Calibri" w:cs="Arial"/>
          <w:sz w:val="22"/>
          <w:szCs w:val="22"/>
        </w:rPr>
        <w:t>y.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0E80F508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34B12D9D" w14:textId="77777777" w:rsidR="00D55D6F" w:rsidRDefault="00D55D6F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8CCD8E0" w14:textId="6BC56555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  <w:r w:rsidR="00BA563E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342D91">
        <w:rPr>
          <w:rFonts w:ascii="Calibri" w:hAnsi="Calibri" w:cs="Calibri"/>
          <w:b/>
          <w:bCs/>
          <w:sz w:val="22"/>
          <w:szCs w:val="22"/>
        </w:rPr>
        <w:t>………..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0CD8768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>
        <w:rPr>
          <w:rFonts w:ascii="Calibri" w:hAnsi="Calibri" w:cs="Calibri"/>
          <w:bCs/>
          <w:sz w:val="22"/>
          <w:szCs w:val="22"/>
        </w:rPr>
        <w:t>člen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4A541D56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0ECD70DB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Dne </w:t>
      </w:r>
      <w:r w:rsidR="00BA563E">
        <w:rPr>
          <w:rFonts w:ascii="Calibri" w:hAnsi="Calibri"/>
          <w:b/>
          <w:sz w:val="22"/>
          <w:szCs w:val="22"/>
        </w:rPr>
        <w:t xml:space="preserve"> </w:t>
      </w:r>
      <w:r w:rsidR="00BA563E" w:rsidRPr="000D0554">
        <w:rPr>
          <w:rFonts w:ascii="Calibri" w:hAnsi="Calibri"/>
          <w:b/>
          <w:sz w:val="22"/>
          <w:szCs w:val="22"/>
          <w:highlight w:val="lightGray"/>
        </w:rPr>
        <w:t>.................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77777777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65BBFB2C" w14:textId="58C94E04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92130" w14:textId="77777777" w:rsidR="00D8590D" w:rsidRDefault="00D8590D" w:rsidP="00FA5255">
      <w:r>
        <w:separator/>
      </w:r>
    </w:p>
  </w:endnote>
  <w:endnote w:type="continuationSeparator" w:id="0">
    <w:p w14:paraId="3FFE8C06" w14:textId="77777777" w:rsidR="00D8590D" w:rsidRDefault="00D8590D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0A737" w14:textId="77777777" w:rsidR="00D8590D" w:rsidRDefault="00D8590D" w:rsidP="00FA5255">
      <w:r>
        <w:separator/>
      </w:r>
    </w:p>
  </w:footnote>
  <w:footnote w:type="continuationSeparator" w:id="0">
    <w:p w14:paraId="217B9222" w14:textId="77777777" w:rsidR="00D8590D" w:rsidRDefault="00D8590D" w:rsidP="00FA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95953"/>
    <w:rsid w:val="00095E18"/>
    <w:rsid w:val="000A0D09"/>
    <w:rsid w:val="000A2521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43C45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4F0B"/>
    <w:rsid w:val="001969B1"/>
    <w:rsid w:val="00197267"/>
    <w:rsid w:val="001A2832"/>
    <w:rsid w:val="001A2C91"/>
    <w:rsid w:val="001A2D53"/>
    <w:rsid w:val="001A3068"/>
    <w:rsid w:val="001B20C9"/>
    <w:rsid w:val="001B2C4B"/>
    <w:rsid w:val="001B3B75"/>
    <w:rsid w:val="001C3B8E"/>
    <w:rsid w:val="001C7193"/>
    <w:rsid w:val="001D226E"/>
    <w:rsid w:val="001E1330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6DD4"/>
    <w:rsid w:val="004D76C5"/>
    <w:rsid w:val="004E7005"/>
    <w:rsid w:val="004F2BC6"/>
    <w:rsid w:val="004F3E14"/>
    <w:rsid w:val="004F404F"/>
    <w:rsid w:val="004F6370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76CCC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486B"/>
    <w:rsid w:val="005D79DF"/>
    <w:rsid w:val="005E7C91"/>
    <w:rsid w:val="005F00A7"/>
    <w:rsid w:val="005F783B"/>
    <w:rsid w:val="00601423"/>
    <w:rsid w:val="00605345"/>
    <w:rsid w:val="00621E05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B0F43"/>
    <w:rsid w:val="006B6B3A"/>
    <w:rsid w:val="006C26EA"/>
    <w:rsid w:val="006C5463"/>
    <w:rsid w:val="006C6F2F"/>
    <w:rsid w:val="006E032E"/>
    <w:rsid w:val="006E1571"/>
    <w:rsid w:val="006E324B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D7E"/>
    <w:rsid w:val="007374D7"/>
    <w:rsid w:val="007427CD"/>
    <w:rsid w:val="00743CE7"/>
    <w:rsid w:val="00746CEE"/>
    <w:rsid w:val="00750667"/>
    <w:rsid w:val="00753426"/>
    <w:rsid w:val="0076798E"/>
    <w:rsid w:val="00767BA1"/>
    <w:rsid w:val="007768AB"/>
    <w:rsid w:val="00783F47"/>
    <w:rsid w:val="007918F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37B61"/>
    <w:rsid w:val="0084448E"/>
    <w:rsid w:val="00845FC1"/>
    <w:rsid w:val="008536B0"/>
    <w:rsid w:val="00854F27"/>
    <w:rsid w:val="00857F8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24AC7"/>
    <w:rsid w:val="00925B8D"/>
    <w:rsid w:val="00932050"/>
    <w:rsid w:val="009346D1"/>
    <w:rsid w:val="00940C72"/>
    <w:rsid w:val="009448F8"/>
    <w:rsid w:val="00947655"/>
    <w:rsid w:val="009565CD"/>
    <w:rsid w:val="0096626A"/>
    <w:rsid w:val="00970ED1"/>
    <w:rsid w:val="00985FC3"/>
    <w:rsid w:val="00991C27"/>
    <w:rsid w:val="009A24D9"/>
    <w:rsid w:val="009B74FD"/>
    <w:rsid w:val="009C2EC3"/>
    <w:rsid w:val="009D24A6"/>
    <w:rsid w:val="009E54EE"/>
    <w:rsid w:val="009F6000"/>
    <w:rsid w:val="00A01DA5"/>
    <w:rsid w:val="00A13CD6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C26"/>
    <w:rsid w:val="00A97129"/>
    <w:rsid w:val="00A9769D"/>
    <w:rsid w:val="00AA2B10"/>
    <w:rsid w:val="00AA2BF5"/>
    <w:rsid w:val="00AA615A"/>
    <w:rsid w:val="00AB6904"/>
    <w:rsid w:val="00AC1476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6484"/>
    <w:rsid w:val="00B57D3A"/>
    <w:rsid w:val="00B6072B"/>
    <w:rsid w:val="00B6205D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6798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590D"/>
    <w:rsid w:val="00D87680"/>
    <w:rsid w:val="00D87E50"/>
    <w:rsid w:val="00D9447D"/>
    <w:rsid w:val="00DA24C4"/>
    <w:rsid w:val="00DB0A79"/>
    <w:rsid w:val="00DB2EAD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CAF"/>
    <w:rsid w:val="00E474B7"/>
    <w:rsid w:val="00E520A0"/>
    <w:rsid w:val="00E54949"/>
    <w:rsid w:val="00E62E19"/>
    <w:rsid w:val="00E67933"/>
    <w:rsid w:val="00E822E9"/>
    <w:rsid w:val="00E84DF5"/>
    <w:rsid w:val="00E85C87"/>
    <w:rsid w:val="00E87D3B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66BA"/>
    <w:rsid w:val="00F1384F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2189</Words>
  <Characters>12920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15079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Firichová Tereza</dc:creator>
  <cp:lastModifiedBy>Petra Omarov, Silnice LK a.s.</cp:lastModifiedBy>
  <cp:revision>11</cp:revision>
  <cp:lastPrinted>2021-04-01T07:50:00Z</cp:lastPrinted>
  <dcterms:created xsi:type="dcterms:W3CDTF">2022-06-30T13:20:00Z</dcterms:created>
  <dcterms:modified xsi:type="dcterms:W3CDTF">2022-08-09T11:35:00Z</dcterms:modified>
</cp:coreProperties>
</file>