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5E8" w:rsidRDefault="000255E8" w:rsidP="000255E8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 xml:space="preserve">Zmluva na poskytnutie služieb </w:t>
      </w:r>
    </w:p>
    <w:p w:rsidR="000255E8" w:rsidRDefault="000255E8" w:rsidP="000255E8">
      <w:pPr>
        <w:ind w:left="1843" w:hanging="1843"/>
        <w:jc w:val="center"/>
        <w:rPr>
          <w:sz w:val="24"/>
          <w:szCs w:val="24"/>
        </w:rPr>
      </w:pPr>
      <w:r>
        <w:rPr>
          <w:sz w:val="24"/>
          <w:szCs w:val="24"/>
        </w:rPr>
        <w:t>uzatvorená v súlade s § 588 a nasl. Občianskeho zákonníka v platnom znení</w:t>
      </w:r>
    </w:p>
    <w:p w:rsidR="000255E8" w:rsidRDefault="000255E8" w:rsidP="000255E8">
      <w:pPr>
        <w:ind w:left="1843" w:hanging="184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(ďalej len „zmluva“) </w:t>
      </w: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medzi zmluvnými stranami:</w:t>
      </w:r>
    </w:p>
    <w:p w:rsidR="000255E8" w:rsidRDefault="000255E8" w:rsidP="000255E8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</w:p>
    <w:p w:rsidR="000255E8" w:rsidRDefault="000255E8" w:rsidP="000255E8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0255E8" w:rsidRDefault="000255E8" w:rsidP="000255E8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B44A9E" w:rsidRDefault="00B44A9E" w:rsidP="000255E8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0255E8" w:rsidRDefault="000255E8" w:rsidP="000255E8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  <w:r>
        <w:rPr>
          <w:b/>
          <w:sz w:val="24"/>
          <w:szCs w:val="24"/>
        </w:rPr>
        <w:t>objednávateľ: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b/>
          <w:caps/>
          <w:sz w:val="24"/>
          <w:szCs w:val="24"/>
        </w:rPr>
        <w:t>Mesto Nitra</w:t>
      </w:r>
    </w:p>
    <w:p w:rsidR="000255E8" w:rsidRDefault="000255E8" w:rsidP="000255E8">
      <w:pPr>
        <w:pStyle w:val="Nadpis2"/>
        <w:tabs>
          <w:tab w:val="left" w:pos="1620"/>
        </w:tabs>
        <w:ind w:left="1416" w:firstLine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zastúpení: Marek Hattas, primátor mesta Nitry</w:t>
      </w:r>
    </w:p>
    <w:p w:rsidR="000255E8" w:rsidRDefault="000255E8" w:rsidP="000255E8">
      <w:pPr>
        <w:tabs>
          <w:tab w:val="left" w:pos="1440"/>
          <w:tab w:val="left" w:pos="1620"/>
        </w:tabs>
        <w:ind w:firstLine="204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sídlo: Štefánikova trieda 60, 950 06 Nitra</w:t>
      </w:r>
    </w:p>
    <w:p w:rsidR="000255E8" w:rsidRDefault="000255E8" w:rsidP="000255E8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IČO: 308 307</w:t>
      </w:r>
    </w:p>
    <w:p w:rsidR="000255E8" w:rsidRDefault="000255E8" w:rsidP="000255E8">
      <w:pPr>
        <w:tabs>
          <w:tab w:val="left" w:pos="1620"/>
        </w:tabs>
        <w:ind w:firstLine="156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IČ DPH: SK 202 110 2853</w:t>
      </w:r>
    </w:p>
    <w:p w:rsidR="000255E8" w:rsidRDefault="000255E8" w:rsidP="000255E8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bankové spojenie: Slovenská sporiteľňa, a. s.</w:t>
      </w:r>
    </w:p>
    <w:p w:rsidR="000255E8" w:rsidRDefault="000255E8" w:rsidP="000255E8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číslo účtu: 5028001139/0900</w:t>
      </w:r>
    </w:p>
    <w:p w:rsidR="000255E8" w:rsidRDefault="000255E8" w:rsidP="000255E8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(ďalej len „objednávateľ“)</w:t>
      </w:r>
    </w:p>
    <w:p w:rsidR="000255E8" w:rsidRDefault="000255E8" w:rsidP="000255E8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0255E8" w:rsidRDefault="000255E8" w:rsidP="000255E8">
      <w:pPr>
        <w:tabs>
          <w:tab w:val="left" w:pos="1440"/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>a</w:t>
      </w:r>
    </w:p>
    <w:p w:rsidR="000255E8" w:rsidRDefault="000255E8" w:rsidP="000255E8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0255E8" w:rsidRDefault="000255E8" w:rsidP="000255E8">
      <w:pPr>
        <w:tabs>
          <w:tab w:val="left" w:pos="1620"/>
        </w:tabs>
        <w:ind w:left="1620" w:hanging="1620"/>
        <w:rPr>
          <w:b/>
          <w:sz w:val="24"/>
          <w:szCs w:val="24"/>
        </w:rPr>
      </w:pPr>
      <w:r>
        <w:rPr>
          <w:b/>
          <w:sz w:val="24"/>
          <w:szCs w:val="24"/>
        </w:rPr>
        <w:t>dodávateľ: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 xml:space="preserve">v zastúpení: </w:t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sídlo: </w:t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IČO: </w:t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IČ DPH: </w:t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bankové spojenie:</w:t>
      </w:r>
    </w:p>
    <w:p w:rsidR="000255E8" w:rsidRDefault="000255E8" w:rsidP="000255E8">
      <w:pPr>
        <w:tabs>
          <w:tab w:val="left" w:pos="1620"/>
        </w:tabs>
        <w:ind w:left="1620" w:hanging="16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IBAN: </w:t>
      </w:r>
    </w:p>
    <w:p w:rsidR="000255E8" w:rsidRDefault="000255E8" w:rsidP="000255E8">
      <w:pPr>
        <w:pStyle w:val="Nadpis7"/>
        <w:tabs>
          <w:tab w:val="left" w:pos="1620"/>
        </w:tabs>
        <w:ind w:firstLine="0"/>
        <w:rPr>
          <w:szCs w:val="24"/>
        </w:rPr>
      </w:pPr>
      <w:r>
        <w:rPr>
          <w:szCs w:val="24"/>
        </w:rPr>
        <w:t xml:space="preserve">                       </w:t>
      </w:r>
      <w:r>
        <w:rPr>
          <w:szCs w:val="24"/>
        </w:rPr>
        <w:tab/>
      </w:r>
      <w:r>
        <w:rPr>
          <w:szCs w:val="24"/>
        </w:rPr>
        <w:tab/>
        <w:t>(ďalej len „dodávateľ“)</w:t>
      </w:r>
    </w:p>
    <w:p w:rsidR="000255E8" w:rsidRDefault="000255E8" w:rsidP="000255E8">
      <w:pPr>
        <w:rPr>
          <w:sz w:val="24"/>
          <w:szCs w:val="24"/>
        </w:rPr>
      </w:pPr>
    </w:p>
    <w:p w:rsidR="000255E8" w:rsidRDefault="000255E8" w:rsidP="000255E8">
      <w:pPr>
        <w:rPr>
          <w:sz w:val="24"/>
          <w:szCs w:val="24"/>
        </w:rPr>
      </w:pPr>
    </w:p>
    <w:p w:rsidR="00B44A9E" w:rsidRDefault="00B44A9E" w:rsidP="000255E8">
      <w:pPr>
        <w:rPr>
          <w:sz w:val="24"/>
          <w:szCs w:val="24"/>
        </w:rPr>
      </w:pPr>
    </w:p>
    <w:p w:rsidR="000255E8" w:rsidRDefault="000255E8" w:rsidP="000255E8">
      <w:pPr>
        <w:jc w:val="center"/>
        <w:rPr>
          <w:sz w:val="24"/>
          <w:szCs w:val="24"/>
        </w:rPr>
      </w:pPr>
      <w:r>
        <w:rPr>
          <w:sz w:val="24"/>
          <w:szCs w:val="24"/>
        </w:rPr>
        <w:t>Čl. I</w:t>
      </w:r>
    </w:p>
    <w:p w:rsidR="000255E8" w:rsidRDefault="000255E8" w:rsidP="000255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Predmet zmluvy</w:t>
      </w:r>
    </w:p>
    <w:p w:rsidR="000255E8" w:rsidRDefault="000255E8" w:rsidP="000255E8">
      <w:pPr>
        <w:jc w:val="center"/>
        <w:rPr>
          <w:sz w:val="24"/>
          <w:szCs w:val="24"/>
        </w:rPr>
      </w:pPr>
    </w:p>
    <w:p w:rsidR="000255E8" w:rsidRPr="00A17B31" w:rsidRDefault="000255E8" w:rsidP="000255E8">
      <w:pPr>
        <w:jc w:val="both"/>
        <w:rPr>
          <w:color w:val="FF0000"/>
          <w:sz w:val="24"/>
          <w:szCs w:val="24"/>
        </w:rPr>
      </w:pPr>
      <w:r w:rsidRPr="00A17B31">
        <w:rPr>
          <w:sz w:val="24"/>
          <w:szCs w:val="24"/>
        </w:rPr>
        <w:t>Predmetom tejto zmluvy je poskytnutie služieb –</w:t>
      </w:r>
      <w:r w:rsidR="007113F5">
        <w:rPr>
          <w:sz w:val="24"/>
          <w:szCs w:val="24"/>
        </w:rPr>
        <w:t xml:space="preserve"> </w:t>
      </w:r>
      <w:r w:rsidR="007113F5" w:rsidRPr="007113F5">
        <w:rPr>
          <w:sz w:val="24"/>
          <w:szCs w:val="24"/>
        </w:rPr>
        <w:t>Rekonštrukcia variabilných nadstavieb vozidiel</w:t>
      </w:r>
      <w:r w:rsidR="007113F5">
        <w:rPr>
          <w:sz w:val="24"/>
          <w:szCs w:val="24"/>
        </w:rPr>
        <w:t xml:space="preserve"> </w:t>
      </w:r>
      <w:r w:rsidRPr="00A17B31">
        <w:rPr>
          <w:sz w:val="24"/>
          <w:szCs w:val="24"/>
        </w:rPr>
        <w:t>v zmysle  prílohy</w:t>
      </w:r>
      <w:r w:rsidR="007113F5">
        <w:rPr>
          <w:sz w:val="24"/>
          <w:szCs w:val="24"/>
        </w:rPr>
        <w:t xml:space="preserve"> (ponuka uchádzača)</w:t>
      </w:r>
      <w:r w:rsidR="00A17B31" w:rsidRPr="00A17B31">
        <w:rPr>
          <w:sz w:val="24"/>
          <w:szCs w:val="24"/>
        </w:rPr>
        <w:t>, ktorá je nedeliteľnou súčasťou tejto zmluvy</w:t>
      </w:r>
      <w:r w:rsidR="007113F5">
        <w:rPr>
          <w:sz w:val="24"/>
          <w:szCs w:val="24"/>
        </w:rPr>
        <w:t xml:space="preserve"> </w:t>
      </w:r>
      <w:r>
        <w:rPr>
          <w:sz w:val="24"/>
          <w:szCs w:val="24"/>
        </w:rPr>
        <w:t>(ďalej iba „predmet zákazky“)</w:t>
      </w:r>
      <w:r w:rsidR="00A17B31">
        <w:rPr>
          <w:sz w:val="24"/>
          <w:szCs w:val="24"/>
        </w:rPr>
        <w:t>,</w:t>
      </w:r>
      <w:r>
        <w:rPr>
          <w:sz w:val="24"/>
          <w:szCs w:val="24"/>
        </w:rPr>
        <w:t xml:space="preserve"> a to za podmienok stanovených touto zmluvou, podmienok stanovených v postupe zadávania tejto zákazky v súlade s §</w:t>
      </w:r>
      <w:r w:rsidR="00A17B31">
        <w:rPr>
          <w:sz w:val="24"/>
          <w:szCs w:val="24"/>
        </w:rPr>
        <w:t xml:space="preserve"> 117 z</w:t>
      </w:r>
      <w:r>
        <w:rPr>
          <w:sz w:val="24"/>
          <w:szCs w:val="24"/>
        </w:rPr>
        <w:t>ákona 343/2015 Z. z. o verejnom obstarávaní a povinnosť objednávateľa prevziať predmet zmluvy a zaplatiť zaň dohodnutú cenu.</w:t>
      </w: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center"/>
        <w:rPr>
          <w:sz w:val="24"/>
          <w:szCs w:val="24"/>
        </w:rPr>
      </w:pPr>
      <w:r>
        <w:rPr>
          <w:sz w:val="24"/>
          <w:szCs w:val="24"/>
        </w:rPr>
        <w:t>Čl. II</w:t>
      </w:r>
    </w:p>
    <w:p w:rsidR="000255E8" w:rsidRDefault="000255E8" w:rsidP="000255E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Lehota a miesto dodania</w:t>
      </w:r>
    </w:p>
    <w:p w:rsidR="000255E8" w:rsidRDefault="000255E8" w:rsidP="000255E8">
      <w:pPr>
        <w:jc w:val="center"/>
        <w:rPr>
          <w:b/>
          <w:sz w:val="24"/>
          <w:szCs w:val="24"/>
        </w:rPr>
      </w:pPr>
    </w:p>
    <w:p w:rsidR="00F114DB" w:rsidRDefault="000255E8" w:rsidP="000255E8">
      <w:pPr>
        <w:jc w:val="both"/>
        <w:rPr>
          <w:sz w:val="24"/>
          <w:szCs w:val="24"/>
        </w:rPr>
      </w:pPr>
      <w:r w:rsidRPr="00B44A9E">
        <w:rPr>
          <w:sz w:val="24"/>
          <w:szCs w:val="24"/>
        </w:rPr>
        <w:t>Predmet zákazky bude dodaný v termíne do 31.</w:t>
      </w:r>
      <w:r w:rsidR="00F114DB">
        <w:rPr>
          <w:sz w:val="24"/>
          <w:szCs w:val="24"/>
        </w:rPr>
        <w:t>10</w:t>
      </w:r>
      <w:r w:rsidRPr="00B44A9E">
        <w:rPr>
          <w:sz w:val="24"/>
          <w:szCs w:val="24"/>
        </w:rPr>
        <w:t>.202</w:t>
      </w:r>
      <w:r w:rsidR="00F114DB">
        <w:rPr>
          <w:sz w:val="24"/>
          <w:szCs w:val="24"/>
        </w:rPr>
        <w:t>2</w:t>
      </w:r>
      <w:r w:rsidRPr="00B44A9E">
        <w:rPr>
          <w:sz w:val="24"/>
          <w:szCs w:val="24"/>
        </w:rPr>
        <w:t xml:space="preserve">. </w:t>
      </w:r>
    </w:p>
    <w:p w:rsidR="000255E8" w:rsidRDefault="00B44A9E" w:rsidP="000255E8">
      <w:pPr>
        <w:jc w:val="both"/>
        <w:rPr>
          <w:color w:val="FF0000"/>
          <w:sz w:val="24"/>
          <w:szCs w:val="24"/>
        </w:rPr>
      </w:pPr>
      <w:r w:rsidRPr="00B44A9E">
        <w:rPr>
          <w:sz w:val="24"/>
          <w:szCs w:val="24"/>
        </w:rPr>
        <w:t>Miesto poskytnutia služieb</w:t>
      </w:r>
      <w:r w:rsidR="00F114DB">
        <w:rPr>
          <w:sz w:val="24"/>
          <w:szCs w:val="24"/>
        </w:rPr>
        <w:t>..........................</w:t>
      </w:r>
      <w:r w:rsidRPr="00B44A9E">
        <w:rPr>
          <w:sz w:val="24"/>
          <w:szCs w:val="24"/>
        </w:rPr>
        <w:t>.</w:t>
      </w:r>
    </w:p>
    <w:p w:rsidR="000255E8" w:rsidRDefault="000255E8" w:rsidP="00B44A9E">
      <w:pPr>
        <w:rPr>
          <w:sz w:val="24"/>
          <w:szCs w:val="24"/>
        </w:rPr>
      </w:pPr>
    </w:p>
    <w:p w:rsidR="00B44A9E" w:rsidRDefault="00B44A9E" w:rsidP="00B44A9E">
      <w:pPr>
        <w:rPr>
          <w:sz w:val="24"/>
          <w:szCs w:val="24"/>
        </w:rPr>
      </w:pPr>
    </w:p>
    <w:p w:rsidR="00F114DB" w:rsidRDefault="00F114DB" w:rsidP="00B44A9E">
      <w:pPr>
        <w:rPr>
          <w:sz w:val="24"/>
          <w:szCs w:val="24"/>
        </w:rPr>
      </w:pPr>
    </w:p>
    <w:p w:rsidR="00446124" w:rsidRDefault="00446124" w:rsidP="000255E8">
      <w:pPr>
        <w:jc w:val="center"/>
        <w:rPr>
          <w:sz w:val="24"/>
          <w:szCs w:val="24"/>
        </w:rPr>
      </w:pPr>
    </w:p>
    <w:p w:rsidR="000255E8" w:rsidRDefault="000255E8" w:rsidP="000255E8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>Čl. III</w:t>
      </w:r>
    </w:p>
    <w:p w:rsidR="000255E8" w:rsidRDefault="000255E8" w:rsidP="000255E8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Zmluvná cena a platobné podmienky</w:t>
      </w:r>
    </w:p>
    <w:p w:rsidR="000255E8" w:rsidRDefault="000255E8" w:rsidP="000255E8">
      <w:pPr>
        <w:pStyle w:val="Odsekzoznamu"/>
        <w:ind w:left="426" w:hanging="426"/>
        <w:jc w:val="center"/>
        <w:rPr>
          <w:sz w:val="24"/>
          <w:szCs w:val="24"/>
        </w:rPr>
      </w:pPr>
    </w:p>
    <w:p w:rsidR="000255E8" w:rsidRDefault="000255E8" w:rsidP="000255E8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Objednávateľ sa zaväzuje zaplatiť dodávateľovi za predmet zákazky špecifikovaný v Čl. I a v ponuke dodávateľa, ktorá je nedeliteľnou súčasťou tejto zmluvy cenu ........... € s DPH, (slovom: .................................................... eur).</w:t>
      </w:r>
    </w:p>
    <w:p w:rsidR="000255E8" w:rsidRDefault="00B44A9E" w:rsidP="000255E8">
      <w:pPr>
        <w:numPr>
          <w:ilvl w:val="0"/>
          <w:numId w:val="1"/>
        </w:numPr>
        <w:shd w:val="clear" w:color="auto" w:fill="FFFFFF"/>
        <w:tabs>
          <w:tab w:val="left" w:pos="360"/>
        </w:tabs>
        <w:ind w:left="426" w:right="72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0255E8">
        <w:rPr>
          <w:color w:val="000000"/>
          <w:sz w:val="24"/>
          <w:szCs w:val="24"/>
        </w:rPr>
        <w:t>Objednávateľ sa zaväzuje uhradiť celkovú zmluvnú cenu predmetu zmluvy určenú v bode 1. na základe doručenej faktúry, ktorú je dodávateľ oprávnený vystaviť po protokolárnom odovzdaní a prevzatí zákazky.</w:t>
      </w:r>
    </w:p>
    <w:p w:rsidR="000255E8" w:rsidRDefault="000255E8" w:rsidP="000255E8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Splatnosť tejto faktúry je </w:t>
      </w:r>
      <w:r w:rsidR="00B976F6">
        <w:rPr>
          <w:color w:val="000000"/>
          <w:sz w:val="24"/>
          <w:szCs w:val="24"/>
        </w:rPr>
        <w:t>30</w:t>
      </w:r>
      <w:r>
        <w:rPr>
          <w:color w:val="000000"/>
          <w:sz w:val="24"/>
          <w:szCs w:val="24"/>
        </w:rPr>
        <w:t xml:space="preserve"> dní odo dňa doručenia objednávateľovi. </w:t>
      </w:r>
      <w:r>
        <w:rPr>
          <w:sz w:val="24"/>
          <w:szCs w:val="24"/>
        </w:rPr>
        <w:t>Zmluvné strany sa dohodli, že objednávateľ zaplatí zmluvnú cenu prevodom na účet dodávateľa.</w:t>
      </w:r>
    </w:p>
    <w:p w:rsidR="000255E8" w:rsidRPr="00B44A9E" w:rsidRDefault="000255E8" w:rsidP="00B44A9E">
      <w:pPr>
        <w:rPr>
          <w:sz w:val="24"/>
          <w:szCs w:val="24"/>
        </w:rPr>
      </w:pPr>
    </w:p>
    <w:p w:rsidR="000255E8" w:rsidRDefault="000255E8" w:rsidP="000255E8">
      <w:pPr>
        <w:pStyle w:val="Odsekzoznamu"/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IV</w:t>
      </w:r>
    </w:p>
    <w:p w:rsidR="000255E8" w:rsidRDefault="000255E8" w:rsidP="000255E8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Záručná doba</w:t>
      </w:r>
    </w:p>
    <w:p w:rsidR="000255E8" w:rsidRDefault="000255E8" w:rsidP="000255E8">
      <w:pPr>
        <w:pStyle w:val="Odsekzoznamu"/>
        <w:ind w:left="426" w:hanging="426"/>
        <w:jc w:val="center"/>
        <w:rPr>
          <w:b/>
          <w:sz w:val="24"/>
          <w:szCs w:val="24"/>
        </w:rPr>
      </w:pPr>
    </w:p>
    <w:p w:rsidR="000255E8" w:rsidRDefault="000255E8" w:rsidP="000255E8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Na predmet zákazky poskytne dodávateľ objednávateľovi záruku obvyklú pre tento typ služby. Záručná doba začne plynúť dňom odovzdania a prevzatia predmetu zákazky.</w:t>
      </w:r>
    </w:p>
    <w:p w:rsidR="000255E8" w:rsidRDefault="000255E8" w:rsidP="000255E8">
      <w:pPr>
        <w:pStyle w:val="Odsekzoznamu"/>
        <w:ind w:left="0"/>
        <w:rPr>
          <w:sz w:val="24"/>
          <w:szCs w:val="24"/>
        </w:rPr>
      </w:pPr>
    </w:p>
    <w:p w:rsidR="000255E8" w:rsidRDefault="000255E8" w:rsidP="000255E8">
      <w:pPr>
        <w:pStyle w:val="Odsekzoznamu"/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V</w:t>
      </w:r>
    </w:p>
    <w:p w:rsidR="000255E8" w:rsidRDefault="000255E8" w:rsidP="000255E8">
      <w:pPr>
        <w:pStyle w:val="Odsekzoznamu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Práva a povinnosti zmluvných strán</w:t>
      </w:r>
    </w:p>
    <w:p w:rsidR="000255E8" w:rsidRDefault="000255E8" w:rsidP="000255E8">
      <w:pPr>
        <w:pStyle w:val="Odsekzoznamu"/>
        <w:rPr>
          <w:b/>
          <w:bCs/>
          <w:sz w:val="24"/>
          <w:szCs w:val="24"/>
        </w:rPr>
      </w:pPr>
    </w:p>
    <w:p w:rsidR="000255E8" w:rsidRDefault="000255E8" w:rsidP="000255E8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Dodávateľ je povinný:</w:t>
      </w:r>
    </w:p>
    <w:p w:rsidR="000255E8" w:rsidRDefault="000255E8" w:rsidP="000255E8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Dodať predmet zmluvy objednávateľovi riadne a včas, v požadovanom rozsahu </w:t>
      </w:r>
      <w:r w:rsidR="00B44A9E">
        <w:rPr>
          <w:sz w:val="24"/>
          <w:szCs w:val="24"/>
        </w:rPr>
        <w:t xml:space="preserve">a množstve, v bezchybnom stave </w:t>
      </w:r>
      <w:r>
        <w:rPr>
          <w:sz w:val="24"/>
          <w:szCs w:val="24"/>
        </w:rPr>
        <w:t>a v dohodnutej kvalite na základe dohody, čo potvrdí preberajúcim protokolom alebo podpísaním dodacieho listu.</w:t>
      </w:r>
    </w:p>
    <w:p w:rsidR="000255E8" w:rsidRDefault="000255E8" w:rsidP="000255E8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:rsidR="000255E8" w:rsidRDefault="000255E8" w:rsidP="000255E8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Objednávateľ je povinný: </w:t>
      </w:r>
    </w:p>
    <w:p w:rsidR="000255E8" w:rsidRDefault="000255E8" w:rsidP="000255E8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1.  Zaplatiť za predmet zmluvy zmluvnú cenu a prevziať predmet zmluvy v súlade s touto zmluvou.</w:t>
      </w:r>
    </w:p>
    <w:p w:rsidR="000255E8" w:rsidRDefault="000255E8" w:rsidP="000255E8">
      <w:pPr>
        <w:pStyle w:val="Odsekzoznamu"/>
        <w:ind w:left="0"/>
        <w:rPr>
          <w:sz w:val="24"/>
          <w:szCs w:val="24"/>
        </w:rPr>
      </w:pPr>
    </w:p>
    <w:p w:rsidR="000255E8" w:rsidRDefault="000255E8" w:rsidP="000255E8">
      <w:pPr>
        <w:pStyle w:val="Odsekzoznamu"/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VI</w:t>
      </w:r>
    </w:p>
    <w:p w:rsidR="000255E8" w:rsidRDefault="000255E8" w:rsidP="000255E8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Možnosť odmietnuť prebratie predmetu zákazky</w:t>
      </w:r>
    </w:p>
    <w:p w:rsidR="000255E8" w:rsidRDefault="000255E8" w:rsidP="000255E8">
      <w:pPr>
        <w:pStyle w:val="Odsekzoznamu"/>
        <w:ind w:left="426" w:hanging="426"/>
        <w:jc w:val="both"/>
        <w:rPr>
          <w:b/>
          <w:sz w:val="24"/>
          <w:szCs w:val="24"/>
        </w:rPr>
      </w:pPr>
    </w:p>
    <w:p w:rsidR="000255E8" w:rsidRDefault="000255E8" w:rsidP="000255E8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Objednávateľ si vyhradzuje právo odmietnuť prevziať predmet zákazky z dôvodu nedodržania ceny, akosti, množstva tovaru alebo miesta osadenia špecifikovaného touto zmluvou, pokiaľ sa zmluvné strany nedohodnú inak.</w:t>
      </w:r>
    </w:p>
    <w:p w:rsidR="00BA1683" w:rsidRDefault="00BA1683" w:rsidP="000255E8">
      <w:pPr>
        <w:pStyle w:val="Odsekzoznamu"/>
        <w:ind w:left="0"/>
        <w:jc w:val="both"/>
        <w:rPr>
          <w:sz w:val="24"/>
          <w:szCs w:val="24"/>
        </w:rPr>
      </w:pPr>
    </w:p>
    <w:p w:rsidR="000255E8" w:rsidRDefault="000255E8" w:rsidP="000255E8">
      <w:pPr>
        <w:pStyle w:val="Odsekzoznamu"/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VII</w:t>
      </w:r>
    </w:p>
    <w:p w:rsidR="000255E8" w:rsidRDefault="000255E8" w:rsidP="000255E8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Sankcie</w:t>
      </w:r>
    </w:p>
    <w:p w:rsidR="000255E8" w:rsidRDefault="000255E8" w:rsidP="000255E8">
      <w:pPr>
        <w:ind w:left="426" w:hanging="426"/>
        <w:jc w:val="both"/>
        <w:rPr>
          <w:sz w:val="24"/>
          <w:szCs w:val="24"/>
        </w:rPr>
      </w:pPr>
    </w:p>
    <w:p w:rsidR="000255E8" w:rsidRDefault="000255E8" w:rsidP="000255E8">
      <w:pPr>
        <w:pStyle w:val="Odsekzoznamu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A1683">
        <w:rPr>
          <w:sz w:val="24"/>
          <w:szCs w:val="24"/>
        </w:rPr>
        <w:t xml:space="preserve"> </w:t>
      </w:r>
      <w:r>
        <w:rPr>
          <w:sz w:val="24"/>
          <w:szCs w:val="24"/>
        </w:rPr>
        <w:t>Pre prípad nedodržania podmienok tejto zmluvy dohodli zmluvné strany nasledovné zmluvné pokuty a sankcie:</w:t>
      </w:r>
    </w:p>
    <w:p w:rsidR="000255E8" w:rsidRDefault="000255E8" w:rsidP="000255E8">
      <w:pPr>
        <w:pStyle w:val="Odsekzoznamu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a)</w:t>
      </w:r>
      <w:r>
        <w:rPr>
          <w:sz w:val="24"/>
          <w:szCs w:val="24"/>
        </w:rPr>
        <w:tab/>
        <w:t xml:space="preserve">Za omeškanie dodávateľa s dodaním predmetu zákazky pokuta vo výške 0,05 % z hodnoty predmetu zákazky za každý deň z omeškania. Zaplatením zmluvnej pokuty nezaniká nárok objednávateľa na prípadnú náhradu škody. </w:t>
      </w:r>
    </w:p>
    <w:p w:rsidR="000255E8" w:rsidRDefault="000255E8" w:rsidP="000255E8">
      <w:pPr>
        <w:pStyle w:val="Odsekzoznamu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z w:val="24"/>
          <w:szCs w:val="24"/>
        </w:rPr>
        <w:tab/>
        <w:t>V prípade omeškania so zaplatením faktúry, je dodávateľ oprávnený objednávateľovi  fakturovať úrok z omeškania vo výške 0,05 % z dlžnej čiastky za každý deň omeškania. Za deň úhrady sa považuje dátum odpisu príslušnej čiastky z účtu objednávateľa.</w:t>
      </w:r>
    </w:p>
    <w:p w:rsidR="000255E8" w:rsidRDefault="000255E8" w:rsidP="000255E8">
      <w:pPr>
        <w:pStyle w:val="Odsekzoznamu"/>
        <w:ind w:left="426" w:hanging="426"/>
        <w:jc w:val="both"/>
        <w:rPr>
          <w:sz w:val="24"/>
          <w:szCs w:val="24"/>
        </w:rPr>
      </w:pPr>
    </w:p>
    <w:p w:rsidR="00BA1683" w:rsidRDefault="00BA1683" w:rsidP="000255E8">
      <w:pPr>
        <w:pStyle w:val="Odsekzoznamu"/>
        <w:ind w:left="426" w:hanging="426"/>
        <w:jc w:val="both"/>
        <w:rPr>
          <w:sz w:val="24"/>
          <w:szCs w:val="24"/>
        </w:rPr>
      </w:pPr>
    </w:p>
    <w:p w:rsidR="000255E8" w:rsidRDefault="000255E8" w:rsidP="000255E8">
      <w:pPr>
        <w:ind w:left="426" w:hanging="426"/>
        <w:jc w:val="center"/>
        <w:rPr>
          <w:sz w:val="24"/>
          <w:szCs w:val="24"/>
        </w:rPr>
      </w:pPr>
      <w:r>
        <w:rPr>
          <w:sz w:val="24"/>
          <w:szCs w:val="24"/>
        </w:rPr>
        <w:t>Čl. VIII</w:t>
      </w:r>
    </w:p>
    <w:p w:rsidR="000255E8" w:rsidRDefault="000255E8" w:rsidP="000255E8">
      <w:pPr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Záverečné ustanovenia</w:t>
      </w:r>
    </w:p>
    <w:p w:rsidR="000255E8" w:rsidRDefault="000255E8" w:rsidP="000255E8">
      <w:pPr>
        <w:ind w:left="426" w:hanging="426"/>
        <w:jc w:val="center"/>
        <w:rPr>
          <w:sz w:val="24"/>
          <w:szCs w:val="24"/>
        </w:rPr>
      </w:pPr>
    </w:p>
    <w:p w:rsidR="000255E8" w:rsidRDefault="000255E8" w:rsidP="000255E8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Táto zmluva nadobúda platnosť dňom podpisu oboch zmluvných strán.</w:t>
      </w:r>
    </w:p>
    <w:p w:rsidR="000255E8" w:rsidRDefault="00BA1683" w:rsidP="000255E8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i w:val="0"/>
          <w:color w:val="auto"/>
          <w:sz w:val="24"/>
          <w:szCs w:val="24"/>
        </w:rPr>
        <w:t>Túto zmluvu v zmysle § 5a z</w:t>
      </w:r>
      <w:r w:rsidR="000255E8">
        <w:rPr>
          <w:rFonts w:ascii="Times New Roman" w:hAnsi="Times New Roman"/>
          <w:i w:val="0"/>
          <w:color w:val="auto"/>
          <w:sz w:val="24"/>
          <w:szCs w:val="24"/>
        </w:rPr>
        <w:t>ákona č. 211/2000 Z.z. o slobodnom prístupe k informáciám a o zmene a doplnení niektorých zákonov (zákon o slobode informácii) v platnom znení</w:t>
      </w:r>
    </w:p>
    <w:p w:rsidR="000255E8" w:rsidRDefault="000255E8" w:rsidP="000255E8">
      <w:pPr>
        <w:numPr>
          <w:ilvl w:val="1"/>
          <w:numId w:val="3"/>
        </w:numPr>
        <w:tabs>
          <w:tab w:val="num" w:pos="709"/>
        </w:tabs>
        <w:ind w:left="426" w:firstLine="425"/>
        <w:jc w:val="both"/>
        <w:rPr>
          <w:sz w:val="24"/>
          <w:szCs w:val="24"/>
        </w:rPr>
      </w:pPr>
      <w:r>
        <w:rPr>
          <w:sz w:val="24"/>
          <w:szCs w:val="24"/>
        </w:rPr>
        <w:t>mesto Nitra zverejní na webovom sídle mesta, alebo</w:t>
      </w:r>
    </w:p>
    <w:p w:rsidR="000255E8" w:rsidRDefault="000255E8" w:rsidP="000255E8">
      <w:pPr>
        <w:numPr>
          <w:ilvl w:val="1"/>
          <w:numId w:val="3"/>
        </w:numPr>
        <w:ind w:left="1418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 zmluva nie je zverejnená podľa písmena a) tohto odseku do 7 dní odo dňa jej uzatvorenia, môže podať účastník zmluvy návrh na jej zverejnenie v Obchodnom vestníku. </w:t>
      </w:r>
    </w:p>
    <w:p w:rsidR="000255E8" w:rsidRDefault="000255E8" w:rsidP="000255E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 zverejnení zmluvy podľa bodu 2. svedčí písomné potvrdenie o zverejnení zmluvy. Mesto Nitra vydá účastníkovi zmluvy na požiadanie potvrdenie o zverejnení zmluvy.</w:t>
      </w:r>
    </w:p>
    <w:p w:rsidR="000255E8" w:rsidRDefault="000255E8" w:rsidP="000255E8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Táto zmluva nadobúda účinnosť dňom nasledujúcim po dni jej zverejnenia (formálnoprávne účinky zmluvy).</w:t>
      </w:r>
    </w:p>
    <w:p w:rsidR="000255E8" w:rsidRDefault="000255E8" w:rsidP="000255E8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Táto zmluva môže byť menená alebo doplnená len po dohode obidvoch zmluvných strán očíslovanými dodatkami  k zmluve, ktoré budú tvoriť jej neoddeliteľnú súčasť.</w:t>
      </w:r>
    </w:p>
    <w:p w:rsidR="000255E8" w:rsidRDefault="000255E8" w:rsidP="000255E8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Zmluva je vyhotovená v 4-och rovnopisoch, z ktorých </w:t>
      </w:r>
      <w:r w:rsidR="00BA1683">
        <w:rPr>
          <w:sz w:val="24"/>
          <w:szCs w:val="24"/>
        </w:rPr>
        <w:t>každý má platnosť originálu. O</w:t>
      </w:r>
      <w:r>
        <w:rPr>
          <w:sz w:val="24"/>
          <w:szCs w:val="24"/>
        </w:rPr>
        <w:t>bj</w:t>
      </w:r>
      <w:r w:rsidR="00587BBE">
        <w:rPr>
          <w:sz w:val="24"/>
          <w:szCs w:val="24"/>
        </w:rPr>
        <w:t>ednávateľ preberie 3 vyhotoveni</w:t>
      </w:r>
      <w:r w:rsidR="00BA1683">
        <w:rPr>
          <w:sz w:val="24"/>
          <w:szCs w:val="24"/>
        </w:rPr>
        <w:t>a</w:t>
      </w:r>
      <w:r>
        <w:rPr>
          <w:sz w:val="24"/>
          <w:szCs w:val="24"/>
        </w:rPr>
        <w:t xml:space="preserve"> zmluvy a dodávateľ obdrží 1 vyhotovenie.</w:t>
      </w:r>
    </w:p>
    <w:p w:rsidR="000255E8" w:rsidRDefault="000255E8" w:rsidP="000255E8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Vzťahy neupravené touto zmluvou sa riadia platnou legislatívou SR.</w:t>
      </w:r>
    </w:p>
    <w:p w:rsidR="000255E8" w:rsidRDefault="000255E8" w:rsidP="000255E8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Zmluvné strany po prečítaní zmluvy vyhlasujú, že zmluva vyjadruje ich skutočnú, vážnu a slobodnú vôľu a na znak súhlasu s jej obsahom ju vlastnoručne podpisujú. </w:t>
      </w: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                  , dňa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 Nitre dňa</w:t>
      </w:r>
    </w:p>
    <w:p w:rsidR="00BA1683" w:rsidRDefault="00BA1683" w:rsidP="000255E8">
      <w:pPr>
        <w:jc w:val="both"/>
        <w:rPr>
          <w:sz w:val="24"/>
          <w:szCs w:val="24"/>
        </w:rPr>
      </w:pPr>
    </w:p>
    <w:p w:rsidR="00BA1683" w:rsidRDefault="00BA1683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dodávateľa: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 objednávateľa:</w:t>
      </w: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jc w:val="both"/>
        <w:rPr>
          <w:sz w:val="24"/>
          <w:szCs w:val="24"/>
        </w:rPr>
      </w:pPr>
    </w:p>
    <w:p w:rsidR="000255E8" w:rsidRDefault="000255E8" w:rsidP="000255E8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</w:p>
    <w:p w:rsidR="00BA1683" w:rsidRDefault="00BA1683" w:rsidP="00BA1683">
      <w:pPr>
        <w:jc w:val="both"/>
        <w:rPr>
          <w:sz w:val="24"/>
          <w:szCs w:val="24"/>
        </w:rPr>
      </w:pPr>
    </w:p>
    <w:p w:rsidR="00BA1683" w:rsidRDefault="00BA1683" w:rsidP="00BA1683">
      <w:pPr>
        <w:jc w:val="both"/>
        <w:rPr>
          <w:sz w:val="24"/>
          <w:szCs w:val="24"/>
        </w:rPr>
      </w:pPr>
    </w:p>
    <w:p w:rsidR="000255E8" w:rsidRDefault="000255E8" w:rsidP="00BA16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BA1683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_____________________                                    </w:t>
      </w:r>
    </w:p>
    <w:p w:rsidR="000255E8" w:rsidRDefault="000255E8" w:rsidP="000255E8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Marek Hattas</w:t>
      </w:r>
    </w:p>
    <w:p w:rsidR="000255E8" w:rsidRDefault="00BA1683" w:rsidP="000255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255E8">
        <w:rPr>
          <w:sz w:val="24"/>
          <w:szCs w:val="24"/>
        </w:rPr>
        <w:t>konateľ spoločnosti</w:t>
      </w:r>
      <w:r w:rsidR="000255E8">
        <w:rPr>
          <w:sz w:val="24"/>
          <w:szCs w:val="24"/>
        </w:rPr>
        <w:tab/>
        <w:t xml:space="preserve">     </w:t>
      </w:r>
      <w:r w:rsidR="000255E8">
        <w:rPr>
          <w:sz w:val="24"/>
          <w:szCs w:val="24"/>
        </w:rPr>
        <w:tab/>
      </w:r>
      <w:r w:rsidR="000255E8">
        <w:rPr>
          <w:sz w:val="24"/>
          <w:szCs w:val="24"/>
        </w:rPr>
        <w:tab/>
        <w:t xml:space="preserve">                                       primátor mesta Nitry</w:t>
      </w:r>
    </w:p>
    <w:p w:rsidR="00E76649" w:rsidRDefault="00E76649"/>
    <w:sectPr w:rsidR="00E76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32F"/>
    <w:rsid w:val="000255E8"/>
    <w:rsid w:val="003E032F"/>
    <w:rsid w:val="00446124"/>
    <w:rsid w:val="00587BBE"/>
    <w:rsid w:val="005B4D5B"/>
    <w:rsid w:val="007113F5"/>
    <w:rsid w:val="00A17B31"/>
    <w:rsid w:val="00B44A9E"/>
    <w:rsid w:val="00B976F6"/>
    <w:rsid w:val="00BA1683"/>
    <w:rsid w:val="00D946E1"/>
    <w:rsid w:val="00E76649"/>
    <w:rsid w:val="00F1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62BA06-3753-4002-B23E-037522AC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55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255E8"/>
    <w:pPr>
      <w:keepNext/>
      <w:ind w:firstLine="1843"/>
      <w:outlineLvl w:val="1"/>
    </w:pPr>
    <w:rPr>
      <w:sz w:val="28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255E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255E8"/>
    <w:pPr>
      <w:keepNext/>
      <w:ind w:firstLine="1560"/>
      <w:outlineLvl w:val="6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rsid w:val="000255E8"/>
    <w:rPr>
      <w:rFonts w:ascii="Times New Roman" w:eastAsia="Times New Roman" w:hAnsi="Times New Roman" w:cs="Times New Roman"/>
      <w:sz w:val="28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0255E8"/>
    <w:rPr>
      <w:rFonts w:ascii="Cambria" w:eastAsia="Times New Roman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0255E8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99"/>
    <w:qFormat/>
    <w:rsid w:val="000255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61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5252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Vencelová Terézia, Ing</dc:creator>
  <cp:keywords/>
  <dc:description/>
  <cp:lastModifiedBy>Daniš Lukáš, Ing.</cp:lastModifiedBy>
  <cp:revision>24</cp:revision>
  <dcterms:created xsi:type="dcterms:W3CDTF">2021-06-22T10:03:00Z</dcterms:created>
  <dcterms:modified xsi:type="dcterms:W3CDTF">2022-08-10T08:00:00Z</dcterms:modified>
</cp:coreProperties>
</file>