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8B4" w:rsidRPr="00413812" w:rsidRDefault="000A251A" w:rsidP="00F3115A">
      <w:pPr>
        <w:autoSpaceDE w:val="0"/>
        <w:autoSpaceDN w:val="0"/>
        <w:adjustRightInd w:val="0"/>
        <w:spacing w:line="312" w:lineRule="auto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OPIS PREDMETU ZÁKAZKY</w:t>
      </w:r>
    </w:p>
    <w:p w:rsidR="003958B4" w:rsidRPr="00413812" w:rsidRDefault="003958B4" w:rsidP="00F3115A">
      <w:pPr>
        <w:pStyle w:val="Zkladntext1"/>
        <w:shd w:val="clear" w:color="auto" w:fill="auto"/>
        <w:spacing w:line="312" w:lineRule="auto"/>
        <w:jc w:val="center"/>
        <w:rPr>
          <w:bCs/>
          <w:sz w:val="22"/>
        </w:rPr>
      </w:pPr>
    </w:p>
    <w:p w:rsidR="00797B08" w:rsidRPr="00797B08" w:rsidRDefault="00797B08" w:rsidP="00F3115A">
      <w:pPr>
        <w:tabs>
          <w:tab w:val="left" w:pos="1725"/>
          <w:tab w:val="center" w:pos="4676"/>
        </w:tabs>
        <w:spacing w:line="312" w:lineRule="auto"/>
        <w:ind w:right="286"/>
        <w:jc w:val="center"/>
        <w:rPr>
          <w:rFonts w:asciiTheme="minorHAnsi" w:hAnsiTheme="minorHAnsi" w:cstheme="minorHAnsi"/>
          <w:sz w:val="20"/>
          <w:szCs w:val="20"/>
        </w:rPr>
      </w:pPr>
      <w:r w:rsidRPr="00797B08">
        <w:rPr>
          <w:rFonts w:asciiTheme="minorHAnsi" w:hAnsiTheme="minorHAnsi" w:cstheme="minorHAnsi"/>
          <w:sz w:val="20"/>
          <w:szCs w:val="20"/>
        </w:rPr>
        <w:t>PREDMET VEREJNÉHO OBSTRÁVANIA:</w:t>
      </w:r>
    </w:p>
    <w:p w:rsidR="00573A62" w:rsidRPr="00573A62" w:rsidRDefault="00573A62" w:rsidP="00573A62">
      <w:pPr>
        <w:jc w:val="center"/>
        <w:rPr>
          <w:rFonts w:asciiTheme="minorHAnsi" w:hAnsiTheme="minorHAnsi"/>
          <w:b/>
        </w:rPr>
      </w:pPr>
      <w:r w:rsidRPr="00573A62">
        <w:rPr>
          <w:rFonts w:asciiTheme="minorHAnsi" w:hAnsiTheme="minorHAnsi"/>
          <w:b/>
        </w:rPr>
        <w:t xml:space="preserve">„Upgrade SW vybavenia monitorovania vozidiel a mechanizmov </w:t>
      </w:r>
      <w:proofErr w:type="spellStart"/>
      <w:r w:rsidRPr="00573A62">
        <w:rPr>
          <w:rFonts w:asciiTheme="minorHAnsi" w:hAnsiTheme="minorHAnsi"/>
          <w:b/>
        </w:rPr>
        <w:t>Fleetware</w:t>
      </w:r>
      <w:proofErr w:type="spellEnd"/>
      <w:r w:rsidRPr="00573A62">
        <w:rPr>
          <w:rFonts w:asciiTheme="minorHAnsi" w:hAnsiTheme="minorHAnsi"/>
          <w:b/>
        </w:rPr>
        <w:t xml:space="preserve"> vrátane servisu a údržby“</w:t>
      </w:r>
    </w:p>
    <w:p w:rsidR="000A251A" w:rsidRDefault="00573A62" w:rsidP="00573A62">
      <w:pPr>
        <w:pStyle w:val="Zkladntext3"/>
        <w:spacing w:line="312" w:lineRule="auto"/>
        <w:jc w:val="center"/>
        <w:rPr>
          <w:rFonts w:asciiTheme="minorHAnsi" w:hAnsiTheme="minorHAnsi" w:cstheme="minorHAnsi"/>
          <w:iCs/>
          <w:sz w:val="20"/>
        </w:rPr>
      </w:pPr>
      <w:r w:rsidRPr="00797B08">
        <w:rPr>
          <w:rFonts w:asciiTheme="minorHAnsi" w:hAnsiTheme="minorHAnsi" w:cstheme="minorHAnsi"/>
          <w:iCs/>
          <w:sz w:val="20"/>
        </w:rPr>
        <w:t xml:space="preserve"> </w:t>
      </w:r>
      <w:r w:rsidR="00797B08" w:rsidRPr="00797B08">
        <w:rPr>
          <w:rFonts w:asciiTheme="minorHAnsi" w:hAnsiTheme="minorHAnsi" w:cstheme="minorHAnsi"/>
          <w:iCs/>
          <w:sz w:val="20"/>
        </w:rPr>
        <w:t>(poskytnutie služby)</w:t>
      </w:r>
    </w:p>
    <w:p w:rsidR="00797B08" w:rsidRDefault="00797B08" w:rsidP="00F3115A">
      <w:pPr>
        <w:pStyle w:val="Zkladntext3"/>
        <w:spacing w:line="312" w:lineRule="auto"/>
        <w:jc w:val="center"/>
        <w:rPr>
          <w:rFonts w:asciiTheme="minorHAnsi" w:hAnsiTheme="minorHAnsi" w:cstheme="minorHAnsi"/>
          <w:iCs/>
          <w:sz w:val="20"/>
        </w:rPr>
      </w:pPr>
    </w:p>
    <w:p w:rsidR="00573A62" w:rsidRPr="00797B08" w:rsidRDefault="00573A62" w:rsidP="00F3115A">
      <w:pPr>
        <w:pStyle w:val="Zkladntext3"/>
        <w:spacing w:line="312" w:lineRule="auto"/>
        <w:jc w:val="center"/>
        <w:rPr>
          <w:rFonts w:asciiTheme="minorHAnsi" w:hAnsiTheme="minorHAnsi" w:cstheme="minorHAnsi"/>
          <w:iCs/>
          <w:sz w:val="20"/>
        </w:rPr>
      </w:pPr>
      <w:bookmarkStart w:id="0" w:name="_GoBack"/>
      <w:bookmarkEnd w:id="0"/>
    </w:p>
    <w:p w:rsidR="00F3115A" w:rsidRPr="006916C4" w:rsidRDefault="00F3115A" w:rsidP="0086487E">
      <w:pPr>
        <w:tabs>
          <w:tab w:val="left" w:pos="3969"/>
        </w:tabs>
        <w:spacing w:line="312" w:lineRule="auto"/>
        <w:rPr>
          <w:rFonts w:asciiTheme="minorHAnsi" w:hAnsiTheme="minorHAnsi" w:cs="Arial"/>
          <w:b/>
          <w:sz w:val="20"/>
          <w:szCs w:val="20"/>
        </w:rPr>
      </w:pPr>
      <w:r w:rsidRPr="006916C4">
        <w:rPr>
          <w:rFonts w:asciiTheme="minorHAnsi" w:hAnsiTheme="minorHAnsi" w:cs="Arial"/>
          <w:b/>
          <w:sz w:val="20"/>
          <w:szCs w:val="20"/>
        </w:rPr>
        <w:t>UCHÁDZAČ:</w:t>
      </w:r>
      <w:r>
        <w:rPr>
          <w:rFonts w:asciiTheme="minorHAnsi" w:hAnsiTheme="minorHAnsi" w:cs="Arial"/>
          <w:b/>
          <w:sz w:val="20"/>
          <w:szCs w:val="20"/>
        </w:rPr>
        <w:t xml:space="preserve">      </w:t>
      </w:r>
      <w:r>
        <w:rPr>
          <w:rFonts w:asciiTheme="minorHAnsi" w:hAnsiTheme="minorHAnsi" w:cs="Arial"/>
          <w:b/>
          <w:sz w:val="20"/>
          <w:szCs w:val="20"/>
        </w:rPr>
        <w:tab/>
        <w:t xml:space="preserve">                              </w:t>
      </w:r>
      <w:r>
        <w:rPr>
          <w:rFonts w:asciiTheme="minorHAnsi" w:hAnsiTheme="minorHAnsi" w:cs="Arial"/>
          <w:b/>
          <w:sz w:val="20"/>
          <w:szCs w:val="20"/>
        </w:rPr>
        <w:tab/>
      </w:r>
    </w:p>
    <w:p w:rsidR="00F3115A" w:rsidRPr="009F1510" w:rsidRDefault="00F3115A" w:rsidP="0086487E">
      <w:pPr>
        <w:tabs>
          <w:tab w:val="left" w:pos="3969"/>
        </w:tabs>
        <w:spacing w:line="266" w:lineRule="auto"/>
        <w:ind w:left="11" w:right="289" w:hanging="11"/>
        <w:rPr>
          <w:rFonts w:asciiTheme="minorHAnsi" w:hAnsiTheme="minorHAnsi" w:cs="Arial"/>
          <w:sz w:val="20"/>
          <w:szCs w:val="20"/>
        </w:rPr>
      </w:pPr>
      <w:r w:rsidRPr="009F1510">
        <w:rPr>
          <w:rFonts w:asciiTheme="minorHAnsi" w:hAnsiTheme="minorHAnsi" w:cs="Arial"/>
          <w:sz w:val="20"/>
          <w:szCs w:val="20"/>
        </w:rPr>
        <w:t>Sídlo alebo miesto podnikania uchádzača:</w:t>
      </w:r>
      <w:r w:rsidRPr="009F1510">
        <w:rPr>
          <w:rFonts w:asciiTheme="minorHAnsi" w:hAnsiTheme="minorHAnsi" w:cs="Arial"/>
          <w:sz w:val="20"/>
          <w:szCs w:val="20"/>
        </w:rPr>
        <w:tab/>
      </w:r>
    </w:p>
    <w:p w:rsidR="00F3115A" w:rsidRPr="009F1510" w:rsidRDefault="00F3115A" w:rsidP="0086487E">
      <w:pPr>
        <w:tabs>
          <w:tab w:val="left" w:pos="3969"/>
        </w:tabs>
        <w:spacing w:line="266" w:lineRule="auto"/>
        <w:ind w:left="11" w:right="289" w:hanging="11"/>
        <w:rPr>
          <w:rFonts w:asciiTheme="minorHAnsi" w:hAnsiTheme="minorHAnsi" w:cs="Arial"/>
          <w:sz w:val="20"/>
          <w:szCs w:val="20"/>
        </w:rPr>
      </w:pPr>
      <w:r w:rsidRPr="009F1510">
        <w:rPr>
          <w:rFonts w:asciiTheme="minorHAnsi" w:hAnsiTheme="minorHAnsi" w:cs="Arial"/>
          <w:sz w:val="20"/>
          <w:szCs w:val="20"/>
        </w:rPr>
        <w:t>IČO:</w:t>
      </w:r>
      <w:r w:rsidRPr="009F1510">
        <w:rPr>
          <w:rFonts w:asciiTheme="minorHAnsi" w:hAnsiTheme="minorHAnsi" w:cs="Arial"/>
          <w:sz w:val="20"/>
          <w:szCs w:val="20"/>
        </w:rPr>
        <w:tab/>
      </w:r>
      <w:r w:rsidRPr="009F1510">
        <w:rPr>
          <w:rFonts w:asciiTheme="minorHAnsi" w:hAnsiTheme="minorHAnsi" w:cs="Arial"/>
          <w:sz w:val="20"/>
          <w:szCs w:val="20"/>
        </w:rPr>
        <w:tab/>
      </w:r>
    </w:p>
    <w:p w:rsidR="00F3115A" w:rsidRPr="009F1510" w:rsidRDefault="00F3115A" w:rsidP="0086487E">
      <w:pPr>
        <w:tabs>
          <w:tab w:val="left" w:pos="3969"/>
        </w:tabs>
        <w:spacing w:line="266" w:lineRule="auto"/>
        <w:ind w:left="11" w:right="289" w:hanging="11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E</w:t>
      </w:r>
      <w:r w:rsidRPr="009F1510">
        <w:rPr>
          <w:rFonts w:asciiTheme="minorHAnsi" w:hAnsiTheme="minorHAnsi" w:cs="Arial"/>
          <w:sz w:val="20"/>
          <w:szCs w:val="20"/>
        </w:rPr>
        <w:t>-mail:</w:t>
      </w:r>
      <w:r w:rsidRPr="009F1510">
        <w:rPr>
          <w:rFonts w:asciiTheme="minorHAnsi" w:hAnsiTheme="minorHAnsi" w:cs="Arial"/>
          <w:sz w:val="20"/>
          <w:szCs w:val="20"/>
        </w:rPr>
        <w:tab/>
      </w:r>
    </w:p>
    <w:p w:rsidR="00F3115A" w:rsidRPr="009F1510" w:rsidRDefault="00F3115A" w:rsidP="0086487E">
      <w:pPr>
        <w:tabs>
          <w:tab w:val="left" w:pos="3969"/>
        </w:tabs>
        <w:spacing w:line="266" w:lineRule="auto"/>
        <w:ind w:left="11" w:right="289" w:hanging="11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T</w:t>
      </w:r>
      <w:r w:rsidRPr="009F1510">
        <w:rPr>
          <w:rFonts w:asciiTheme="minorHAnsi" w:hAnsiTheme="minorHAnsi" w:cs="Arial"/>
          <w:sz w:val="20"/>
          <w:szCs w:val="20"/>
        </w:rPr>
        <w:t>elefónne číslo:</w:t>
      </w:r>
      <w:r w:rsidRPr="009F1510">
        <w:rPr>
          <w:rFonts w:asciiTheme="minorHAnsi" w:hAnsiTheme="minorHAnsi" w:cs="Arial"/>
          <w:sz w:val="20"/>
          <w:szCs w:val="20"/>
        </w:rPr>
        <w:tab/>
      </w:r>
    </w:p>
    <w:p w:rsidR="003958B4" w:rsidRDefault="003958B4" w:rsidP="00F3115A">
      <w:pPr>
        <w:autoSpaceDE w:val="0"/>
        <w:autoSpaceDN w:val="0"/>
        <w:adjustRightInd w:val="0"/>
        <w:spacing w:line="312" w:lineRule="auto"/>
        <w:jc w:val="center"/>
        <w:rPr>
          <w:rFonts w:asciiTheme="minorHAnsi" w:hAnsiTheme="minorHAnsi"/>
          <w:sz w:val="20"/>
          <w:szCs w:val="20"/>
          <w:highlight w:val="yellow"/>
        </w:rPr>
      </w:pPr>
    </w:p>
    <w:p w:rsidR="00573A62" w:rsidRDefault="00573A62" w:rsidP="00F3115A">
      <w:pPr>
        <w:autoSpaceDE w:val="0"/>
        <w:autoSpaceDN w:val="0"/>
        <w:adjustRightInd w:val="0"/>
        <w:spacing w:line="312" w:lineRule="auto"/>
        <w:jc w:val="center"/>
        <w:rPr>
          <w:rFonts w:asciiTheme="minorHAnsi" w:hAnsiTheme="minorHAnsi"/>
          <w:sz w:val="20"/>
          <w:szCs w:val="20"/>
          <w:highlight w:val="yellow"/>
        </w:rPr>
      </w:pPr>
    </w:p>
    <w:p w:rsidR="00573A62" w:rsidRPr="00797B08" w:rsidRDefault="00573A62" w:rsidP="00573A62">
      <w:pPr>
        <w:autoSpaceDE w:val="0"/>
        <w:autoSpaceDN w:val="0"/>
        <w:adjustRightInd w:val="0"/>
        <w:spacing w:line="312" w:lineRule="auto"/>
        <w:jc w:val="both"/>
        <w:rPr>
          <w:rFonts w:asciiTheme="minorHAnsi" w:hAnsiTheme="minorHAnsi"/>
          <w:sz w:val="20"/>
          <w:szCs w:val="20"/>
          <w:highlight w:val="yellow"/>
        </w:rPr>
      </w:pPr>
    </w:p>
    <w:p w:rsidR="00573A62" w:rsidRPr="00573A62" w:rsidRDefault="00573A62" w:rsidP="00651D4B">
      <w:pPr>
        <w:spacing w:line="312" w:lineRule="auto"/>
        <w:ind w:right="-2"/>
        <w:jc w:val="both"/>
        <w:rPr>
          <w:rFonts w:asciiTheme="minorHAnsi" w:hAnsiTheme="minorHAnsi" w:cstheme="minorHAnsi"/>
          <w:sz w:val="20"/>
          <w:szCs w:val="20"/>
        </w:rPr>
      </w:pPr>
      <w:r w:rsidRPr="00573A62">
        <w:rPr>
          <w:rFonts w:asciiTheme="minorHAnsi" w:hAnsiTheme="minorHAnsi" w:cstheme="minorHAnsi"/>
          <w:sz w:val="20"/>
          <w:szCs w:val="20"/>
        </w:rPr>
        <w:t xml:space="preserve">Predmetom zákazky je poskytnutie služby, a to konkrétne upgrade SW vybavenia pod obchodným označením </w:t>
      </w:r>
      <w:proofErr w:type="spellStart"/>
      <w:r w:rsidRPr="00573A62">
        <w:rPr>
          <w:rFonts w:asciiTheme="minorHAnsi" w:hAnsiTheme="minorHAnsi" w:cstheme="minorHAnsi"/>
          <w:sz w:val="20"/>
          <w:szCs w:val="20"/>
        </w:rPr>
        <w:t>Fleetware</w:t>
      </w:r>
      <w:proofErr w:type="spellEnd"/>
      <w:r w:rsidRPr="00573A62">
        <w:rPr>
          <w:rFonts w:asciiTheme="minorHAnsi" w:hAnsiTheme="minorHAnsi" w:cstheme="minorHAnsi"/>
          <w:sz w:val="20"/>
          <w:szCs w:val="20"/>
        </w:rPr>
        <w:t>, ktorý zahŕňa aj sledovanie vybraných údajov o stave a prevádzke vozidiel, mechanizmov, prídavných a prípojných zariadení vo vlastníctve verejného obstarávateľa (ďalej aj „AVL“) a taktiež servis a údržbu zariadení AVL vrátane spracovania, archivácie a zberu údajov a ich integrácie so systémami tretích strán. Požadované údaje zabezpečia verejnému obstarávateľovi nepretržitý elektronický prístup k údajom za účelom vytvárania a získavania požadovaných zostáv a informácií (trasa, tankovanie, poloha, činnosti, výkony a ostatné dáta a plnenia) v rozsahu, kvalite a funkcionalite vyplývajúcej z technickej špecifikácie</w:t>
      </w:r>
      <w:r w:rsidR="00932B02">
        <w:rPr>
          <w:rFonts w:asciiTheme="minorHAnsi" w:hAnsiTheme="minorHAnsi" w:cstheme="minorHAnsi"/>
          <w:sz w:val="20"/>
          <w:szCs w:val="20"/>
        </w:rPr>
        <w:t xml:space="preserve"> pri c</w:t>
      </w:r>
      <w:r w:rsidRPr="00573A62">
        <w:rPr>
          <w:rFonts w:asciiTheme="minorHAnsi" w:hAnsiTheme="minorHAnsi" w:cstheme="minorHAnsi"/>
          <w:sz w:val="20"/>
          <w:szCs w:val="20"/>
        </w:rPr>
        <w:t>elkov</w:t>
      </w:r>
      <w:r w:rsidR="00932B02">
        <w:rPr>
          <w:rFonts w:asciiTheme="minorHAnsi" w:hAnsiTheme="minorHAnsi" w:cstheme="minorHAnsi"/>
          <w:sz w:val="20"/>
          <w:szCs w:val="20"/>
        </w:rPr>
        <w:t>om</w:t>
      </w:r>
      <w:r w:rsidRPr="00573A62">
        <w:rPr>
          <w:rFonts w:asciiTheme="minorHAnsi" w:hAnsiTheme="minorHAnsi" w:cstheme="minorHAnsi"/>
          <w:sz w:val="20"/>
          <w:szCs w:val="20"/>
        </w:rPr>
        <w:t xml:space="preserve"> poč</w:t>
      </w:r>
      <w:r w:rsidR="00932B02">
        <w:rPr>
          <w:rFonts w:asciiTheme="minorHAnsi" w:hAnsiTheme="minorHAnsi" w:cstheme="minorHAnsi"/>
          <w:sz w:val="20"/>
          <w:szCs w:val="20"/>
        </w:rPr>
        <w:t>te</w:t>
      </w:r>
      <w:r w:rsidRPr="00573A62">
        <w:rPr>
          <w:rFonts w:asciiTheme="minorHAnsi" w:hAnsiTheme="minorHAnsi" w:cstheme="minorHAnsi"/>
          <w:sz w:val="20"/>
          <w:szCs w:val="20"/>
        </w:rPr>
        <w:t xml:space="preserve"> motorových vozidiel a mechanizmov vybavených systémom AVL 323 kusov.</w:t>
      </w:r>
    </w:p>
    <w:p w:rsidR="006D30A9" w:rsidRDefault="006D30A9" w:rsidP="00651D4B">
      <w:pPr>
        <w:spacing w:line="312" w:lineRule="auto"/>
        <w:jc w:val="both"/>
        <w:rPr>
          <w:rFonts w:asciiTheme="minorHAnsi" w:hAnsiTheme="minorHAnsi"/>
          <w:sz w:val="20"/>
          <w:szCs w:val="20"/>
        </w:rPr>
      </w:pPr>
    </w:p>
    <w:p w:rsidR="00632BA0" w:rsidRPr="00126733" w:rsidRDefault="00126733" w:rsidP="00651D4B">
      <w:pPr>
        <w:pStyle w:val="Odsekzoznamu"/>
        <w:numPr>
          <w:ilvl w:val="0"/>
          <w:numId w:val="38"/>
        </w:numPr>
        <w:spacing w:line="312" w:lineRule="auto"/>
        <w:ind w:left="284" w:hanging="284"/>
        <w:rPr>
          <w:rFonts w:asciiTheme="minorHAnsi" w:hAnsiTheme="minorHAnsi"/>
          <w:b/>
          <w:u w:val="double"/>
        </w:rPr>
      </w:pPr>
      <w:r w:rsidRPr="00126733">
        <w:rPr>
          <w:rFonts w:asciiTheme="minorHAnsi" w:hAnsiTheme="minorHAnsi"/>
          <w:b/>
          <w:u w:val="double"/>
        </w:rPr>
        <w:t>POŽIADAVKY NA PREDMET ZÁKAZKY</w:t>
      </w:r>
    </w:p>
    <w:p w:rsidR="00E73CD1" w:rsidRDefault="00C67E46" w:rsidP="00651D4B">
      <w:pPr>
        <w:pStyle w:val="Odsekzoznamu"/>
        <w:numPr>
          <w:ilvl w:val="1"/>
          <w:numId w:val="22"/>
        </w:numPr>
        <w:spacing w:after="0" w:line="312" w:lineRule="auto"/>
        <w:ind w:left="567" w:right="-2" w:hanging="567"/>
        <w:rPr>
          <w:rFonts w:asciiTheme="minorHAnsi" w:hAnsiTheme="minorHAnsi" w:cstheme="minorHAnsi"/>
          <w:b/>
          <w:i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i/>
          <w:sz w:val="20"/>
          <w:szCs w:val="20"/>
          <w:u w:val="single"/>
        </w:rPr>
        <w:t xml:space="preserve">VŠEOBECNÉ </w:t>
      </w:r>
      <w:r w:rsidRPr="00C67E46">
        <w:rPr>
          <w:rFonts w:asciiTheme="minorHAnsi" w:hAnsiTheme="minorHAnsi" w:cstheme="minorHAnsi"/>
          <w:b/>
          <w:i/>
          <w:sz w:val="20"/>
          <w:szCs w:val="20"/>
          <w:u w:val="single"/>
        </w:rPr>
        <w:t>POŽIADAVKY NA PREDMET ZÁKAZKY</w:t>
      </w:r>
    </w:p>
    <w:p w:rsidR="00C67E46" w:rsidRPr="00C67E46" w:rsidRDefault="00C67E46" w:rsidP="00651D4B">
      <w:pPr>
        <w:pStyle w:val="Odsekzoznamu"/>
        <w:spacing w:after="0" w:line="312" w:lineRule="auto"/>
        <w:ind w:left="567" w:right="-2" w:firstLine="0"/>
        <w:rPr>
          <w:rFonts w:asciiTheme="minorHAnsi" w:hAnsiTheme="minorHAnsi" w:cstheme="minorHAnsi"/>
          <w:b/>
          <w:i/>
          <w:sz w:val="20"/>
          <w:szCs w:val="20"/>
          <w:u w:val="single"/>
        </w:rPr>
      </w:pPr>
    </w:p>
    <w:p w:rsidR="00E73CD1" w:rsidRPr="0029389B" w:rsidRDefault="00E73CD1" w:rsidP="00651D4B">
      <w:pPr>
        <w:pStyle w:val="Odsekzoznamu"/>
        <w:numPr>
          <w:ilvl w:val="0"/>
          <w:numId w:val="26"/>
        </w:numPr>
        <w:spacing w:after="0" w:line="312" w:lineRule="auto"/>
        <w:ind w:left="284" w:right="0" w:hanging="284"/>
        <w:rPr>
          <w:rFonts w:asciiTheme="minorHAnsi" w:hAnsiTheme="minorHAnsi" w:cstheme="minorHAnsi"/>
          <w:sz w:val="20"/>
          <w:szCs w:val="20"/>
        </w:rPr>
      </w:pPr>
      <w:r w:rsidRPr="0029389B">
        <w:rPr>
          <w:rFonts w:asciiTheme="minorHAnsi" w:hAnsiTheme="minorHAnsi" w:cstheme="minorHAnsi"/>
          <w:sz w:val="20"/>
          <w:szCs w:val="20"/>
        </w:rPr>
        <w:t xml:space="preserve">Riešenie softwarovej internetovej aplikácie musí byť kompatibilné minimálne s prehliadačmi Microsoft </w:t>
      </w:r>
      <w:proofErr w:type="spellStart"/>
      <w:r w:rsidRPr="0029389B">
        <w:rPr>
          <w:rFonts w:asciiTheme="minorHAnsi" w:hAnsiTheme="minorHAnsi" w:cstheme="minorHAnsi"/>
          <w:sz w:val="20"/>
          <w:szCs w:val="20"/>
        </w:rPr>
        <w:t>Edge</w:t>
      </w:r>
      <w:proofErr w:type="spellEnd"/>
      <w:r w:rsidRPr="0029389B">
        <w:rPr>
          <w:rFonts w:asciiTheme="minorHAnsi" w:hAnsiTheme="minorHAnsi" w:cstheme="minorHAnsi"/>
          <w:sz w:val="20"/>
          <w:szCs w:val="20"/>
        </w:rPr>
        <w:t>, Google Chrome a Mozilla Firefox vo verziách aktuálnych počas trvania poskytovania služby.</w:t>
      </w:r>
    </w:p>
    <w:p w:rsidR="00E73CD1" w:rsidRPr="0029389B" w:rsidRDefault="00E73CD1" w:rsidP="00651D4B">
      <w:pPr>
        <w:pStyle w:val="Odsekzoznamu"/>
        <w:numPr>
          <w:ilvl w:val="0"/>
          <w:numId w:val="26"/>
        </w:numPr>
        <w:spacing w:after="0" w:line="312" w:lineRule="auto"/>
        <w:ind w:left="284" w:right="0" w:hanging="284"/>
        <w:rPr>
          <w:rFonts w:asciiTheme="minorHAnsi" w:hAnsiTheme="minorHAnsi" w:cstheme="minorHAnsi"/>
          <w:sz w:val="20"/>
          <w:szCs w:val="20"/>
        </w:rPr>
      </w:pPr>
      <w:r w:rsidRPr="0029389B">
        <w:rPr>
          <w:rFonts w:asciiTheme="minorHAnsi" w:hAnsiTheme="minorHAnsi" w:cstheme="minorHAnsi"/>
          <w:sz w:val="20"/>
          <w:szCs w:val="20"/>
        </w:rPr>
        <w:t xml:space="preserve">Mobilná časť je riešenie obsahujúce mobilnú aplikáciu pre online sledovanie pohybu a činnosti vozidiel verejného obstarávateľa a je kompatibilná s operačnými systémami Android a Apple </w:t>
      </w:r>
      <w:proofErr w:type="spellStart"/>
      <w:r w:rsidRPr="0029389B">
        <w:rPr>
          <w:rFonts w:asciiTheme="minorHAnsi" w:hAnsiTheme="minorHAnsi" w:cstheme="minorHAnsi"/>
          <w:sz w:val="20"/>
          <w:szCs w:val="20"/>
        </w:rPr>
        <w:t>iOS</w:t>
      </w:r>
      <w:proofErr w:type="spellEnd"/>
      <w:r w:rsidRPr="0029389B">
        <w:rPr>
          <w:rFonts w:asciiTheme="minorHAnsi" w:hAnsiTheme="minorHAnsi" w:cstheme="minorHAnsi"/>
          <w:sz w:val="20"/>
          <w:szCs w:val="20"/>
        </w:rPr>
        <w:t xml:space="preserve"> v aktuálnych verziách.</w:t>
      </w:r>
    </w:p>
    <w:p w:rsidR="00E73CD1" w:rsidRPr="0029389B" w:rsidRDefault="00E73CD1" w:rsidP="00651D4B">
      <w:pPr>
        <w:pStyle w:val="Odsekzoznamu"/>
        <w:numPr>
          <w:ilvl w:val="0"/>
          <w:numId w:val="26"/>
        </w:numPr>
        <w:spacing w:after="0" w:line="312" w:lineRule="auto"/>
        <w:ind w:left="284" w:right="0" w:hanging="284"/>
        <w:rPr>
          <w:rFonts w:asciiTheme="minorHAnsi" w:hAnsiTheme="minorHAnsi" w:cstheme="minorHAnsi"/>
          <w:sz w:val="20"/>
          <w:szCs w:val="20"/>
        </w:rPr>
      </w:pPr>
      <w:r w:rsidRPr="0029389B">
        <w:rPr>
          <w:rFonts w:asciiTheme="minorHAnsi" w:hAnsiTheme="minorHAnsi" w:cstheme="minorHAnsi"/>
          <w:sz w:val="20"/>
          <w:szCs w:val="20"/>
        </w:rPr>
        <w:t xml:space="preserve">Požiadavky na online sledovanie: </w:t>
      </w:r>
    </w:p>
    <w:p w:rsidR="00E73CD1" w:rsidRDefault="00E73CD1" w:rsidP="00651D4B">
      <w:pPr>
        <w:pStyle w:val="Odsekzoznamu"/>
        <w:numPr>
          <w:ilvl w:val="1"/>
          <w:numId w:val="27"/>
        </w:numPr>
        <w:spacing w:after="0" w:line="312" w:lineRule="auto"/>
        <w:ind w:left="567" w:right="0" w:hanging="28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súčasné </w:t>
      </w:r>
      <w:r w:rsidRPr="0029389B">
        <w:rPr>
          <w:rFonts w:asciiTheme="minorHAnsi" w:hAnsiTheme="minorHAnsi" w:cstheme="minorHAnsi"/>
          <w:sz w:val="20"/>
          <w:szCs w:val="20"/>
        </w:rPr>
        <w:t xml:space="preserve">sledovanie pohybu  </w:t>
      </w:r>
      <w:r>
        <w:rPr>
          <w:rFonts w:asciiTheme="minorHAnsi" w:hAnsiTheme="minorHAnsi" w:cstheme="minorHAnsi"/>
          <w:sz w:val="20"/>
          <w:szCs w:val="20"/>
        </w:rPr>
        <w:t>ku dňu vyhlásenia tejto Výzvy je 323 ks vozidiel,</w:t>
      </w:r>
    </w:p>
    <w:p w:rsidR="00E73CD1" w:rsidRPr="0029389B" w:rsidRDefault="00E73CD1" w:rsidP="00651D4B">
      <w:pPr>
        <w:pStyle w:val="Odsekzoznamu"/>
        <w:numPr>
          <w:ilvl w:val="1"/>
          <w:numId w:val="27"/>
        </w:numPr>
        <w:spacing w:after="0" w:line="312" w:lineRule="auto"/>
        <w:ind w:left="567" w:right="0" w:hanging="28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súčasné sledovanie pohybu ku dňu 01.01.2023 je 241 ks vozidiel,</w:t>
      </w:r>
    </w:p>
    <w:p w:rsidR="00E73CD1" w:rsidRDefault="00E73CD1" w:rsidP="00651D4B">
      <w:pPr>
        <w:pStyle w:val="Odsekzoznamu"/>
        <w:numPr>
          <w:ilvl w:val="1"/>
          <w:numId w:val="27"/>
        </w:numPr>
        <w:spacing w:after="0" w:line="312" w:lineRule="auto"/>
        <w:ind w:left="567" w:right="0" w:hanging="283"/>
        <w:rPr>
          <w:rFonts w:asciiTheme="minorHAnsi" w:hAnsiTheme="minorHAnsi" w:cstheme="minorHAnsi"/>
          <w:sz w:val="20"/>
          <w:szCs w:val="20"/>
        </w:rPr>
      </w:pPr>
      <w:r w:rsidRPr="0029389B">
        <w:rPr>
          <w:rFonts w:asciiTheme="minorHAnsi" w:hAnsiTheme="minorHAnsi" w:cstheme="minorHAnsi"/>
          <w:sz w:val="20"/>
          <w:szCs w:val="20"/>
        </w:rPr>
        <w:t xml:space="preserve">súčasné sledovanie skupiny vozidiel, </w:t>
      </w:r>
    </w:p>
    <w:p w:rsidR="00E73CD1" w:rsidRDefault="00E73CD1" w:rsidP="00651D4B">
      <w:pPr>
        <w:pStyle w:val="Odsekzoznamu"/>
        <w:numPr>
          <w:ilvl w:val="1"/>
          <w:numId w:val="27"/>
        </w:numPr>
        <w:spacing w:after="0" w:line="312" w:lineRule="auto"/>
        <w:ind w:left="567" w:right="0" w:hanging="283"/>
        <w:rPr>
          <w:rFonts w:asciiTheme="minorHAnsi" w:hAnsiTheme="minorHAnsi" w:cstheme="minorHAnsi"/>
          <w:sz w:val="20"/>
          <w:szCs w:val="20"/>
        </w:rPr>
      </w:pPr>
      <w:r w:rsidRPr="0029389B">
        <w:rPr>
          <w:rFonts w:asciiTheme="minorHAnsi" w:hAnsiTheme="minorHAnsi" w:cstheme="minorHAnsi"/>
          <w:sz w:val="20"/>
          <w:szCs w:val="20"/>
        </w:rPr>
        <w:t xml:space="preserve">vykresľovanie pohybu vybraného vozidla na mape za určité obdobie vrátane zakreslenia miesta tankovania, prípadne úbytku paliva, </w:t>
      </w:r>
    </w:p>
    <w:p w:rsidR="00E73CD1" w:rsidRDefault="00E73CD1" w:rsidP="00651D4B">
      <w:pPr>
        <w:pStyle w:val="Odsekzoznamu"/>
        <w:numPr>
          <w:ilvl w:val="1"/>
          <w:numId w:val="27"/>
        </w:numPr>
        <w:spacing w:after="0" w:line="312" w:lineRule="auto"/>
        <w:ind w:left="567" w:right="0" w:hanging="283"/>
        <w:rPr>
          <w:rFonts w:asciiTheme="minorHAnsi" w:hAnsiTheme="minorHAnsi" w:cstheme="minorHAnsi"/>
          <w:sz w:val="20"/>
          <w:szCs w:val="20"/>
        </w:rPr>
      </w:pPr>
      <w:r w:rsidRPr="0029389B">
        <w:rPr>
          <w:rFonts w:asciiTheme="minorHAnsi" w:hAnsiTheme="minorHAnsi" w:cstheme="minorHAnsi"/>
          <w:sz w:val="20"/>
          <w:szCs w:val="20"/>
        </w:rPr>
        <w:t xml:space="preserve">súčasné zobrazenie polohy na mape s údajmi ako GPS súradnice, </w:t>
      </w:r>
    </w:p>
    <w:p w:rsidR="00E73CD1" w:rsidRDefault="00E73CD1" w:rsidP="00651D4B">
      <w:pPr>
        <w:pStyle w:val="Odsekzoznamu"/>
        <w:numPr>
          <w:ilvl w:val="1"/>
          <w:numId w:val="27"/>
        </w:numPr>
        <w:spacing w:after="0" w:line="312" w:lineRule="auto"/>
        <w:ind w:left="567" w:right="0" w:hanging="283"/>
        <w:rPr>
          <w:rFonts w:asciiTheme="minorHAnsi" w:hAnsiTheme="minorHAnsi" w:cstheme="minorHAnsi"/>
          <w:sz w:val="20"/>
          <w:szCs w:val="20"/>
        </w:rPr>
      </w:pPr>
      <w:r w:rsidRPr="0029389B">
        <w:rPr>
          <w:rFonts w:asciiTheme="minorHAnsi" w:hAnsiTheme="minorHAnsi" w:cstheme="minorHAnsi"/>
          <w:sz w:val="20"/>
          <w:szCs w:val="20"/>
        </w:rPr>
        <w:t xml:space="preserve">meno vodiča, </w:t>
      </w:r>
    </w:p>
    <w:p w:rsidR="00E73CD1" w:rsidRDefault="00E73CD1" w:rsidP="00651D4B">
      <w:pPr>
        <w:pStyle w:val="Odsekzoznamu"/>
        <w:numPr>
          <w:ilvl w:val="1"/>
          <w:numId w:val="27"/>
        </w:numPr>
        <w:spacing w:after="0" w:line="312" w:lineRule="auto"/>
        <w:ind w:left="567" w:right="0" w:hanging="283"/>
        <w:rPr>
          <w:rFonts w:asciiTheme="minorHAnsi" w:hAnsiTheme="minorHAnsi" w:cstheme="minorHAnsi"/>
          <w:sz w:val="20"/>
          <w:szCs w:val="20"/>
        </w:rPr>
      </w:pPr>
      <w:r w:rsidRPr="0029389B">
        <w:rPr>
          <w:rFonts w:asciiTheme="minorHAnsi" w:hAnsiTheme="minorHAnsi" w:cstheme="minorHAnsi"/>
          <w:sz w:val="20"/>
          <w:szCs w:val="20"/>
        </w:rPr>
        <w:t xml:space="preserve">aktuálne aktivovanú nadstavbu údržby, </w:t>
      </w:r>
    </w:p>
    <w:p w:rsidR="00E73CD1" w:rsidRDefault="00E73CD1" w:rsidP="00651D4B">
      <w:pPr>
        <w:pStyle w:val="Odsekzoznamu"/>
        <w:numPr>
          <w:ilvl w:val="1"/>
          <w:numId w:val="27"/>
        </w:numPr>
        <w:spacing w:after="0" w:line="312" w:lineRule="auto"/>
        <w:ind w:left="567" w:right="0" w:hanging="283"/>
        <w:rPr>
          <w:rFonts w:asciiTheme="minorHAnsi" w:hAnsiTheme="minorHAnsi" w:cstheme="minorHAnsi"/>
          <w:sz w:val="20"/>
          <w:szCs w:val="20"/>
        </w:rPr>
      </w:pPr>
      <w:r w:rsidRPr="0029389B">
        <w:rPr>
          <w:rFonts w:asciiTheme="minorHAnsi" w:hAnsiTheme="minorHAnsi" w:cstheme="minorHAnsi"/>
          <w:sz w:val="20"/>
          <w:szCs w:val="20"/>
        </w:rPr>
        <w:lastRenderedPageBreak/>
        <w:t xml:space="preserve">názov obce, </w:t>
      </w:r>
    </w:p>
    <w:p w:rsidR="00E73CD1" w:rsidRDefault="00E73CD1" w:rsidP="00651D4B">
      <w:pPr>
        <w:pStyle w:val="Odsekzoznamu"/>
        <w:numPr>
          <w:ilvl w:val="1"/>
          <w:numId w:val="27"/>
        </w:numPr>
        <w:spacing w:after="0" w:line="312" w:lineRule="auto"/>
        <w:ind w:left="567" w:right="0" w:hanging="283"/>
        <w:rPr>
          <w:rFonts w:asciiTheme="minorHAnsi" w:hAnsiTheme="minorHAnsi" w:cstheme="minorHAnsi"/>
          <w:sz w:val="20"/>
          <w:szCs w:val="20"/>
        </w:rPr>
      </w:pPr>
      <w:r w:rsidRPr="0029389B">
        <w:rPr>
          <w:rFonts w:asciiTheme="minorHAnsi" w:hAnsiTheme="minorHAnsi" w:cstheme="minorHAnsi"/>
          <w:sz w:val="20"/>
          <w:szCs w:val="20"/>
        </w:rPr>
        <w:t xml:space="preserve">aktuálna rýchlosť, </w:t>
      </w:r>
    </w:p>
    <w:p w:rsidR="00E73CD1" w:rsidRPr="0029389B" w:rsidRDefault="00E73CD1" w:rsidP="00651D4B">
      <w:pPr>
        <w:pStyle w:val="Odsekzoznamu"/>
        <w:numPr>
          <w:ilvl w:val="1"/>
          <w:numId w:val="27"/>
        </w:numPr>
        <w:spacing w:after="0" w:line="312" w:lineRule="auto"/>
        <w:ind w:left="567" w:right="0" w:hanging="283"/>
        <w:rPr>
          <w:rFonts w:asciiTheme="minorHAnsi" w:hAnsiTheme="minorHAnsi" w:cstheme="minorHAnsi"/>
          <w:sz w:val="20"/>
          <w:szCs w:val="20"/>
        </w:rPr>
      </w:pPr>
      <w:r w:rsidRPr="0029389B">
        <w:rPr>
          <w:rFonts w:asciiTheme="minorHAnsi" w:hAnsiTheme="minorHAnsi" w:cstheme="minorHAnsi"/>
          <w:sz w:val="20"/>
          <w:szCs w:val="20"/>
        </w:rPr>
        <w:t>tankovanie a čas jazdy.</w:t>
      </w:r>
    </w:p>
    <w:p w:rsidR="00E73CD1" w:rsidRPr="0029389B" w:rsidRDefault="00E73CD1" w:rsidP="00651D4B">
      <w:pPr>
        <w:pStyle w:val="Odsekzoznamu"/>
        <w:numPr>
          <w:ilvl w:val="0"/>
          <w:numId w:val="26"/>
        </w:numPr>
        <w:spacing w:after="0" w:line="312" w:lineRule="auto"/>
        <w:ind w:left="284" w:right="0" w:hanging="284"/>
        <w:rPr>
          <w:rFonts w:asciiTheme="minorHAnsi" w:hAnsiTheme="minorHAnsi" w:cstheme="minorHAnsi"/>
          <w:sz w:val="20"/>
          <w:szCs w:val="20"/>
        </w:rPr>
      </w:pPr>
      <w:r w:rsidRPr="0029389B">
        <w:rPr>
          <w:rFonts w:asciiTheme="minorHAnsi" w:hAnsiTheme="minorHAnsi" w:cstheme="minorHAnsi"/>
          <w:sz w:val="20"/>
          <w:szCs w:val="20"/>
        </w:rPr>
        <w:t>V systéme bude umožnený prístup k prezeraniu dát z histórie počas celej doby poskytovania služby. Verejnému obstarávateľovi bude umožnené vytvoriť si kedykoľvek zálohu všetkých dát v elektronickej forme minimálne vo formátoch: .pdf, .</w:t>
      </w:r>
      <w:proofErr w:type="spellStart"/>
      <w:r w:rsidRPr="0029389B">
        <w:rPr>
          <w:rFonts w:asciiTheme="minorHAnsi" w:hAnsiTheme="minorHAnsi" w:cstheme="minorHAnsi"/>
          <w:sz w:val="20"/>
          <w:szCs w:val="20"/>
        </w:rPr>
        <w:t>xlsx</w:t>
      </w:r>
      <w:proofErr w:type="spellEnd"/>
      <w:r w:rsidRPr="0029389B">
        <w:rPr>
          <w:rFonts w:asciiTheme="minorHAnsi" w:hAnsiTheme="minorHAnsi" w:cstheme="minorHAnsi"/>
          <w:sz w:val="20"/>
          <w:szCs w:val="20"/>
        </w:rPr>
        <w:t>, .</w:t>
      </w:r>
      <w:proofErr w:type="spellStart"/>
      <w:r w:rsidRPr="0029389B">
        <w:rPr>
          <w:rFonts w:asciiTheme="minorHAnsi" w:hAnsiTheme="minorHAnsi" w:cstheme="minorHAnsi"/>
          <w:sz w:val="20"/>
          <w:szCs w:val="20"/>
        </w:rPr>
        <w:t>jpeg</w:t>
      </w:r>
      <w:proofErr w:type="spellEnd"/>
      <w:r w:rsidRPr="0029389B">
        <w:rPr>
          <w:rFonts w:asciiTheme="minorHAnsi" w:hAnsiTheme="minorHAnsi" w:cstheme="minorHAnsi"/>
          <w:sz w:val="20"/>
          <w:szCs w:val="20"/>
        </w:rPr>
        <w:t>. Po ukončení zmluvného vzťahu bude verejnému obstarávateľovi odovzdaná celá história dát v elektronickej forme v dohodnutých formátoch.</w:t>
      </w:r>
    </w:p>
    <w:p w:rsidR="00E73CD1" w:rsidRPr="0029389B" w:rsidRDefault="00E73CD1" w:rsidP="00651D4B">
      <w:pPr>
        <w:pStyle w:val="Odsekzoznamu"/>
        <w:numPr>
          <w:ilvl w:val="0"/>
          <w:numId w:val="26"/>
        </w:numPr>
        <w:spacing w:after="0" w:line="312" w:lineRule="auto"/>
        <w:ind w:left="284" w:right="0" w:hanging="284"/>
        <w:rPr>
          <w:rFonts w:asciiTheme="minorHAnsi" w:hAnsiTheme="minorHAnsi" w:cstheme="minorHAnsi"/>
          <w:sz w:val="20"/>
          <w:szCs w:val="20"/>
        </w:rPr>
      </w:pPr>
      <w:r w:rsidRPr="0029389B">
        <w:rPr>
          <w:rFonts w:asciiTheme="minorHAnsi" w:hAnsiTheme="minorHAnsi" w:cstheme="minorHAnsi"/>
          <w:sz w:val="20"/>
          <w:szCs w:val="20"/>
        </w:rPr>
        <w:t>Prenos dát z vozidiel a mechanizmov bude zabezpečený online v reálnom čase s pravidelným odosielaním dát v intervale maximálne jednej minúty.</w:t>
      </w:r>
    </w:p>
    <w:p w:rsidR="00E73CD1" w:rsidRPr="0029389B" w:rsidRDefault="00E73CD1" w:rsidP="00651D4B">
      <w:pPr>
        <w:pStyle w:val="Odsekzoznamu"/>
        <w:numPr>
          <w:ilvl w:val="0"/>
          <w:numId w:val="26"/>
        </w:numPr>
        <w:spacing w:after="0" w:line="312" w:lineRule="auto"/>
        <w:ind w:left="284" w:right="0" w:hanging="284"/>
        <w:rPr>
          <w:rFonts w:asciiTheme="minorHAnsi" w:hAnsiTheme="minorHAnsi" w:cstheme="minorHAnsi"/>
          <w:sz w:val="20"/>
          <w:szCs w:val="20"/>
        </w:rPr>
      </w:pPr>
      <w:r w:rsidRPr="0029389B">
        <w:rPr>
          <w:rFonts w:asciiTheme="minorHAnsi" w:hAnsiTheme="minorHAnsi" w:cstheme="minorHAnsi"/>
          <w:sz w:val="20"/>
          <w:szCs w:val="20"/>
        </w:rPr>
        <w:t>Zobrazenie aktuálnej polohy a polohy z histórie vozidiel bude možné aj na mapovom podklade s vyznačením aktuálne prejdenej trasy a trasy z histórie vo vybranom intervale.</w:t>
      </w:r>
    </w:p>
    <w:p w:rsidR="00E73CD1" w:rsidRPr="0029389B" w:rsidRDefault="00E73CD1" w:rsidP="00651D4B">
      <w:pPr>
        <w:pStyle w:val="Odsekzoznamu"/>
        <w:numPr>
          <w:ilvl w:val="0"/>
          <w:numId w:val="26"/>
        </w:numPr>
        <w:spacing w:after="0" w:line="312" w:lineRule="auto"/>
        <w:ind w:left="284" w:right="0" w:hanging="284"/>
        <w:rPr>
          <w:rFonts w:asciiTheme="minorHAnsi" w:hAnsiTheme="minorHAnsi" w:cstheme="minorHAnsi"/>
          <w:sz w:val="20"/>
          <w:szCs w:val="20"/>
        </w:rPr>
      </w:pPr>
      <w:r w:rsidRPr="0029389B">
        <w:rPr>
          <w:rFonts w:asciiTheme="minorHAnsi" w:hAnsiTheme="minorHAnsi" w:cstheme="minorHAnsi"/>
          <w:sz w:val="20"/>
          <w:szCs w:val="20"/>
        </w:rPr>
        <w:t>Systém bude schopný vytvoriť výkaz o prevádzke motorového vozidla tzv. Knihu jázd, ktorá bude obsahovať minimálne: označenie vozidla a vodiča, dátum, čas a miesto odchodu, dátum, čas a miesto príchodu, počet prejdených kilometrov, stav tachometra, čerpanie PHL podľa druhu, možnosť importu tankovania zo systému palivových kariet Slovnaft.</w:t>
      </w:r>
    </w:p>
    <w:p w:rsidR="00E73CD1" w:rsidRPr="0029389B" w:rsidRDefault="00E73CD1" w:rsidP="00651D4B">
      <w:pPr>
        <w:pStyle w:val="Odsekzoznamu"/>
        <w:numPr>
          <w:ilvl w:val="0"/>
          <w:numId w:val="26"/>
        </w:numPr>
        <w:spacing w:after="0" w:line="312" w:lineRule="auto"/>
        <w:ind w:left="284" w:right="0" w:hanging="284"/>
        <w:rPr>
          <w:rFonts w:asciiTheme="minorHAnsi" w:hAnsiTheme="minorHAnsi" w:cstheme="minorHAnsi"/>
          <w:sz w:val="20"/>
          <w:szCs w:val="20"/>
        </w:rPr>
      </w:pPr>
      <w:r w:rsidRPr="0029389B">
        <w:rPr>
          <w:rFonts w:asciiTheme="minorHAnsi" w:hAnsiTheme="minorHAnsi" w:cstheme="minorHAnsi"/>
          <w:sz w:val="20"/>
          <w:szCs w:val="20"/>
        </w:rPr>
        <w:t>Informačný systém bude umožňovať nastavenie rôznych prístupov a prístupových práv do systému pre rôzne skupiny užívateľov ako administrátor alebo dispečer.</w:t>
      </w:r>
    </w:p>
    <w:p w:rsidR="00E73CD1" w:rsidRPr="0029389B" w:rsidRDefault="00E73CD1" w:rsidP="00651D4B">
      <w:pPr>
        <w:pStyle w:val="Odsekzoznamu"/>
        <w:numPr>
          <w:ilvl w:val="1"/>
          <w:numId w:val="24"/>
        </w:numPr>
        <w:spacing w:after="0" w:line="312" w:lineRule="auto"/>
        <w:ind w:left="567" w:right="0" w:hanging="283"/>
        <w:rPr>
          <w:rFonts w:asciiTheme="minorHAnsi" w:hAnsiTheme="minorHAnsi" w:cstheme="minorHAnsi"/>
          <w:sz w:val="20"/>
          <w:szCs w:val="20"/>
        </w:rPr>
      </w:pPr>
      <w:r w:rsidRPr="0029389B">
        <w:rPr>
          <w:rFonts w:asciiTheme="minorHAnsi" w:hAnsiTheme="minorHAnsi" w:cstheme="minorHAnsi"/>
          <w:sz w:val="20"/>
          <w:szCs w:val="20"/>
        </w:rPr>
        <w:t>administrátor: Bude mať prístup ku všetkým vozidlám a správcom skupín a bude môcť pracovať s grafikou a textom.</w:t>
      </w:r>
    </w:p>
    <w:p w:rsidR="00E73CD1" w:rsidRPr="0029389B" w:rsidRDefault="00E73CD1" w:rsidP="00651D4B">
      <w:pPr>
        <w:pStyle w:val="Odsekzoznamu"/>
        <w:numPr>
          <w:ilvl w:val="1"/>
          <w:numId w:val="24"/>
        </w:numPr>
        <w:spacing w:after="0" w:line="312" w:lineRule="auto"/>
        <w:ind w:left="567" w:right="0" w:hanging="283"/>
        <w:rPr>
          <w:rFonts w:asciiTheme="minorHAnsi" w:hAnsiTheme="minorHAnsi" w:cstheme="minorHAnsi"/>
          <w:sz w:val="20"/>
          <w:szCs w:val="20"/>
        </w:rPr>
      </w:pPr>
      <w:r w:rsidRPr="0029389B">
        <w:rPr>
          <w:rFonts w:asciiTheme="minorHAnsi" w:hAnsiTheme="minorHAnsi" w:cstheme="minorHAnsi"/>
          <w:sz w:val="20"/>
          <w:szCs w:val="20"/>
        </w:rPr>
        <w:t>dispečer: Bude mať prístup ku všetkým vozidlám patriacich do ním spravovanej skupiny a bude môcť pracovať s grafikou a textom.</w:t>
      </w:r>
    </w:p>
    <w:p w:rsidR="00E73CD1" w:rsidRPr="0029389B" w:rsidRDefault="00E73CD1" w:rsidP="00651D4B">
      <w:pPr>
        <w:pStyle w:val="Odsekzoznamu"/>
        <w:numPr>
          <w:ilvl w:val="0"/>
          <w:numId w:val="28"/>
        </w:numPr>
        <w:spacing w:after="0" w:line="312" w:lineRule="auto"/>
        <w:ind w:left="284" w:right="0" w:hanging="284"/>
        <w:rPr>
          <w:rFonts w:asciiTheme="minorHAnsi" w:hAnsiTheme="minorHAnsi" w:cstheme="minorHAnsi"/>
          <w:sz w:val="20"/>
          <w:szCs w:val="20"/>
        </w:rPr>
      </w:pPr>
      <w:r w:rsidRPr="0029389B">
        <w:rPr>
          <w:rFonts w:asciiTheme="minorHAnsi" w:hAnsiTheme="minorHAnsi" w:cstheme="minorHAnsi"/>
          <w:sz w:val="20"/>
          <w:szCs w:val="20"/>
        </w:rPr>
        <w:t>Verejný obstarávateľ požaduje možnosť vytvorenia neobmedzeného počtu užívateľských kont v rámci licencie softwarovej služby.</w:t>
      </w:r>
    </w:p>
    <w:p w:rsidR="00E73CD1" w:rsidRPr="0029389B" w:rsidRDefault="00E73CD1" w:rsidP="00651D4B">
      <w:pPr>
        <w:pStyle w:val="Odsekzoznamu"/>
        <w:numPr>
          <w:ilvl w:val="0"/>
          <w:numId w:val="28"/>
        </w:numPr>
        <w:spacing w:after="0" w:line="312" w:lineRule="auto"/>
        <w:ind w:left="284" w:right="0" w:hanging="284"/>
        <w:rPr>
          <w:rFonts w:asciiTheme="minorHAnsi" w:hAnsiTheme="minorHAnsi" w:cstheme="minorHAnsi"/>
          <w:sz w:val="20"/>
          <w:szCs w:val="20"/>
        </w:rPr>
      </w:pPr>
      <w:r w:rsidRPr="0029389B">
        <w:rPr>
          <w:rFonts w:asciiTheme="minorHAnsi" w:hAnsiTheme="minorHAnsi" w:cstheme="minorHAnsi"/>
          <w:sz w:val="20"/>
          <w:szCs w:val="20"/>
        </w:rPr>
        <w:t>Dodaný informačný systém bude v slovenskom jazyku.</w:t>
      </w:r>
    </w:p>
    <w:p w:rsidR="00E73CD1" w:rsidRPr="0029389B" w:rsidRDefault="00E73CD1" w:rsidP="00651D4B">
      <w:pPr>
        <w:pStyle w:val="Odsekzoznamu"/>
        <w:numPr>
          <w:ilvl w:val="0"/>
          <w:numId w:val="28"/>
        </w:numPr>
        <w:spacing w:after="0" w:line="312" w:lineRule="auto"/>
        <w:ind w:left="284" w:right="0" w:hanging="284"/>
        <w:rPr>
          <w:rFonts w:asciiTheme="minorHAnsi" w:hAnsiTheme="minorHAnsi" w:cstheme="minorHAnsi"/>
          <w:sz w:val="20"/>
          <w:szCs w:val="20"/>
        </w:rPr>
      </w:pPr>
      <w:r w:rsidRPr="0029389B">
        <w:rPr>
          <w:rFonts w:asciiTheme="minorHAnsi" w:hAnsiTheme="minorHAnsi" w:cstheme="minorHAnsi"/>
          <w:sz w:val="20"/>
          <w:szCs w:val="20"/>
        </w:rPr>
        <w:t>Pri odovzdaní systému do prevádzky budú zo strany dodávateľa aktivované všetky zariadenia a sfunkčnené všetky požadované funkcionality.</w:t>
      </w:r>
    </w:p>
    <w:p w:rsidR="00E73CD1" w:rsidRPr="0029389B" w:rsidRDefault="00E73CD1" w:rsidP="00651D4B">
      <w:pPr>
        <w:pStyle w:val="Odsekzoznamu"/>
        <w:numPr>
          <w:ilvl w:val="0"/>
          <w:numId w:val="28"/>
        </w:numPr>
        <w:spacing w:after="0" w:line="312" w:lineRule="auto"/>
        <w:ind w:left="284" w:right="0" w:hanging="284"/>
        <w:rPr>
          <w:rFonts w:asciiTheme="minorHAnsi" w:hAnsiTheme="minorHAnsi" w:cstheme="minorHAnsi"/>
          <w:sz w:val="20"/>
          <w:szCs w:val="20"/>
        </w:rPr>
      </w:pPr>
      <w:r w:rsidRPr="0029389B">
        <w:rPr>
          <w:rFonts w:asciiTheme="minorHAnsi" w:hAnsiTheme="minorHAnsi" w:cstheme="minorHAnsi"/>
          <w:sz w:val="20"/>
          <w:szCs w:val="20"/>
        </w:rPr>
        <w:t xml:space="preserve">Verejný obstarávateľ požaduje </w:t>
      </w:r>
      <w:proofErr w:type="spellStart"/>
      <w:r w:rsidRPr="0029389B">
        <w:rPr>
          <w:rFonts w:asciiTheme="minorHAnsi" w:hAnsiTheme="minorHAnsi" w:cstheme="minorHAnsi"/>
          <w:sz w:val="20"/>
          <w:szCs w:val="20"/>
        </w:rPr>
        <w:t>hotline</w:t>
      </w:r>
      <w:proofErr w:type="spellEnd"/>
      <w:r w:rsidRPr="0029389B">
        <w:rPr>
          <w:rFonts w:asciiTheme="minorHAnsi" w:hAnsiTheme="minorHAnsi" w:cstheme="minorHAnsi"/>
          <w:sz w:val="20"/>
          <w:szCs w:val="20"/>
        </w:rPr>
        <w:t xml:space="preserve"> podporu v pracovných dňoch od </w:t>
      </w:r>
      <w:r>
        <w:rPr>
          <w:rFonts w:asciiTheme="minorHAnsi" w:hAnsiTheme="minorHAnsi" w:cstheme="minorHAnsi"/>
          <w:sz w:val="20"/>
          <w:szCs w:val="20"/>
        </w:rPr>
        <w:t>0</w:t>
      </w:r>
      <w:r w:rsidRPr="0029389B">
        <w:rPr>
          <w:rFonts w:asciiTheme="minorHAnsi" w:hAnsiTheme="minorHAnsi" w:cstheme="minorHAnsi"/>
          <w:sz w:val="20"/>
          <w:szCs w:val="20"/>
        </w:rPr>
        <w:t>8</w:t>
      </w:r>
      <w:r>
        <w:rPr>
          <w:rFonts w:asciiTheme="minorHAnsi" w:hAnsiTheme="minorHAnsi" w:cstheme="minorHAnsi"/>
          <w:sz w:val="20"/>
          <w:szCs w:val="20"/>
        </w:rPr>
        <w:t>:00</w:t>
      </w:r>
      <w:r w:rsidRPr="0029389B">
        <w:rPr>
          <w:rFonts w:asciiTheme="minorHAnsi" w:hAnsiTheme="minorHAnsi" w:cstheme="minorHAnsi"/>
          <w:sz w:val="20"/>
          <w:szCs w:val="20"/>
        </w:rPr>
        <w:t xml:space="preserve"> hod</w:t>
      </w:r>
      <w:r>
        <w:rPr>
          <w:rFonts w:asciiTheme="minorHAnsi" w:hAnsiTheme="minorHAnsi" w:cstheme="minorHAnsi"/>
          <w:sz w:val="20"/>
          <w:szCs w:val="20"/>
        </w:rPr>
        <w:t>. do</w:t>
      </w:r>
      <w:r w:rsidRPr="0029389B">
        <w:rPr>
          <w:rFonts w:asciiTheme="minorHAnsi" w:hAnsiTheme="minorHAnsi" w:cstheme="minorHAnsi"/>
          <w:sz w:val="20"/>
          <w:szCs w:val="20"/>
        </w:rPr>
        <w:t xml:space="preserve"> 16</w:t>
      </w:r>
      <w:r>
        <w:rPr>
          <w:rFonts w:asciiTheme="minorHAnsi" w:hAnsiTheme="minorHAnsi" w:cstheme="minorHAnsi"/>
          <w:sz w:val="20"/>
          <w:szCs w:val="20"/>
        </w:rPr>
        <w:t>:00</w:t>
      </w:r>
      <w:r w:rsidRPr="0029389B">
        <w:rPr>
          <w:rFonts w:asciiTheme="minorHAnsi" w:hAnsiTheme="minorHAnsi" w:cstheme="minorHAnsi"/>
          <w:sz w:val="20"/>
          <w:szCs w:val="20"/>
        </w:rPr>
        <w:t xml:space="preserve"> hod. Mimo tento čas verejnému obstarávateľovi postačuje podpora formou helpdesku.</w:t>
      </w:r>
    </w:p>
    <w:p w:rsidR="00E73CD1" w:rsidRPr="0029389B" w:rsidRDefault="00E73CD1" w:rsidP="00651D4B">
      <w:pPr>
        <w:pStyle w:val="Odsekzoznamu"/>
        <w:numPr>
          <w:ilvl w:val="0"/>
          <w:numId w:val="28"/>
        </w:numPr>
        <w:spacing w:after="0" w:line="312" w:lineRule="auto"/>
        <w:ind w:left="284" w:right="0" w:hanging="284"/>
        <w:rPr>
          <w:rFonts w:asciiTheme="minorHAnsi" w:hAnsiTheme="minorHAnsi" w:cstheme="minorHAnsi"/>
          <w:sz w:val="20"/>
          <w:szCs w:val="20"/>
        </w:rPr>
      </w:pPr>
      <w:r w:rsidRPr="0029389B">
        <w:rPr>
          <w:rFonts w:asciiTheme="minorHAnsi" w:hAnsiTheme="minorHAnsi" w:cstheme="minorHAnsi"/>
          <w:sz w:val="20"/>
          <w:szCs w:val="20"/>
        </w:rPr>
        <w:t>Identifikácia vodičov prostredníctvom kľúčov Dallas, alebo ekvivalentu.</w:t>
      </w:r>
    </w:p>
    <w:p w:rsidR="00E73CD1" w:rsidRPr="0029389B" w:rsidRDefault="00E73CD1" w:rsidP="00651D4B">
      <w:pPr>
        <w:pStyle w:val="Odsekzoznamu"/>
        <w:numPr>
          <w:ilvl w:val="0"/>
          <w:numId w:val="28"/>
        </w:numPr>
        <w:spacing w:after="0" w:line="312" w:lineRule="auto"/>
        <w:ind w:left="284" w:right="0" w:hanging="284"/>
        <w:rPr>
          <w:rFonts w:asciiTheme="minorHAnsi" w:hAnsiTheme="minorHAnsi" w:cstheme="minorHAnsi"/>
          <w:sz w:val="20"/>
          <w:szCs w:val="20"/>
        </w:rPr>
      </w:pPr>
      <w:r w:rsidRPr="0029389B">
        <w:rPr>
          <w:rFonts w:asciiTheme="minorHAnsi" w:hAnsiTheme="minorHAnsi" w:cstheme="minorHAnsi"/>
          <w:sz w:val="20"/>
          <w:szCs w:val="20"/>
        </w:rPr>
        <w:t xml:space="preserve">Vytváranie </w:t>
      </w:r>
      <w:proofErr w:type="spellStart"/>
      <w:r w:rsidRPr="0029389B">
        <w:rPr>
          <w:rFonts w:asciiTheme="minorHAnsi" w:hAnsiTheme="minorHAnsi" w:cstheme="minorHAnsi"/>
          <w:sz w:val="20"/>
          <w:szCs w:val="20"/>
        </w:rPr>
        <w:t>alarmových</w:t>
      </w:r>
      <w:proofErr w:type="spellEnd"/>
      <w:r w:rsidRPr="0029389B">
        <w:rPr>
          <w:rFonts w:asciiTheme="minorHAnsi" w:hAnsiTheme="minorHAnsi" w:cstheme="minorHAnsi"/>
          <w:sz w:val="20"/>
          <w:szCs w:val="20"/>
        </w:rPr>
        <w:t xml:space="preserve"> správ na základe definovaných parametrov – napr. pri odpojení batérie, náhlom skokovom úbytku paliva, vjazd do zakázanej oblasti, zakázaný čas prevádzky a podobne.</w:t>
      </w:r>
    </w:p>
    <w:p w:rsidR="00E73CD1" w:rsidRPr="0029389B" w:rsidRDefault="00E73CD1" w:rsidP="00651D4B">
      <w:pPr>
        <w:pStyle w:val="Odsekzoznamu"/>
        <w:numPr>
          <w:ilvl w:val="0"/>
          <w:numId w:val="28"/>
        </w:numPr>
        <w:spacing w:after="0" w:line="312" w:lineRule="auto"/>
        <w:ind w:left="284" w:right="0" w:hanging="284"/>
        <w:rPr>
          <w:rFonts w:asciiTheme="minorHAnsi" w:hAnsiTheme="minorHAnsi" w:cstheme="minorHAnsi"/>
          <w:sz w:val="20"/>
          <w:szCs w:val="20"/>
        </w:rPr>
      </w:pPr>
      <w:r w:rsidRPr="0029389B">
        <w:rPr>
          <w:rFonts w:asciiTheme="minorHAnsi" w:hAnsiTheme="minorHAnsi" w:cstheme="minorHAnsi"/>
          <w:sz w:val="20"/>
          <w:szCs w:val="20"/>
        </w:rPr>
        <w:t>Podpora zo strany uchádzača pri riešení incidentov.</w:t>
      </w:r>
    </w:p>
    <w:p w:rsidR="00E73CD1" w:rsidRDefault="00E73CD1" w:rsidP="00651D4B">
      <w:pPr>
        <w:pStyle w:val="Odsekzoznamu"/>
        <w:numPr>
          <w:ilvl w:val="0"/>
          <w:numId w:val="28"/>
        </w:numPr>
        <w:spacing w:after="0" w:line="312" w:lineRule="auto"/>
        <w:ind w:left="284" w:right="0" w:hanging="284"/>
        <w:rPr>
          <w:rFonts w:asciiTheme="minorHAnsi" w:hAnsiTheme="minorHAnsi" w:cstheme="minorHAnsi"/>
          <w:sz w:val="20"/>
          <w:szCs w:val="20"/>
        </w:rPr>
      </w:pPr>
      <w:r w:rsidRPr="0029389B">
        <w:rPr>
          <w:rFonts w:asciiTheme="minorHAnsi" w:hAnsiTheme="minorHAnsi" w:cstheme="minorHAnsi"/>
          <w:sz w:val="20"/>
          <w:szCs w:val="20"/>
        </w:rPr>
        <w:t xml:space="preserve">Možnosť vyhľadávania v mape podľa súradníc alebo adresy. </w:t>
      </w:r>
    </w:p>
    <w:p w:rsidR="00C67E46" w:rsidRPr="00252771" w:rsidRDefault="00C67E46" w:rsidP="00651D4B">
      <w:pPr>
        <w:pStyle w:val="Odsekzoznamu"/>
        <w:spacing w:after="0" w:line="312" w:lineRule="auto"/>
        <w:ind w:left="284" w:right="0" w:firstLine="0"/>
        <w:rPr>
          <w:rFonts w:asciiTheme="minorHAnsi" w:hAnsiTheme="minorHAnsi" w:cstheme="minorHAnsi"/>
          <w:sz w:val="20"/>
          <w:szCs w:val="20"/>
        </w:rPr>
      </w:pPr>
    </w:p>
    <w:p w:rsidR="00E73CD1" w:rsidRPr="00C67E46" w:rsidRDefault="00C67E46" w:rsidP="00651D4B">
      <w:pPr>
        <w:pStyle w:val="Odsekzoznamu"/>
        <w:numPr>
          <w:ilvl w:val="0"/>
          <w:numId w:val="37"/>
        </w:numPr>
        <w:spacing w:after="0" w:line="312" w:lineRule="auto"/>
        <w:ind w:left="567" w:hanging="567"/>
        <w:rPr>
          <w:rFonts w:asciiTheme="minorHAnsi" w:hAnsiTheme="minorHAnsi" w:cstheme="minorHAnsi"/>
          <w:b/>
          <w:i/>
          <w:sz w:val="20"/>
          <w:szCs w:val="20"/>
          <w:u w:val="single"/>
        </w:rPr>
      </w:pPr>
      <w:r w:rsidRPr="00C67E46">
        <w:rPr>
          <w:rFonts w:asciiTheme="minorHAnsi" w:hAnsiTheme="minorHAnsi" w:cstheme="minorHAnsi"/>
          <w:b/>
          <w:i/>
          <w:sz w:val="20"/>
          <w:szCs w:val="20"/>
          <w:u w:val="single"/>
        </w:rPr>
        <w:t>POŽIADAVKY NA POUŽITIE SYSTÉMU AVL (INTEGRÁCIA)</w:t>
      </w:r>
    </w:p>
    <w:p w:rsidR="00C67E46" w:rsidRDefault="00C67E46" w:rsidP="00651D4B">
      <w:pPr>
        <w:spacing w:line="312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E73CD1" w:rsidRPr="0029389B" w:rsidRDefault="00E73CD1" w:rsidP="00651D4B">
      <w:pPr>
        <w:spacing w:line="312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9389B">
        <w:rPr>
          <w:rFonts w:asciiTheme="minorHAnsi" w:hAnsiTheme="minorHAnsi" w:cstheme="minorHAnsi"/>
          <w:sz w:val="20"/>
          <w:szCs w:val="20"/>
        </w:rPr>
        <w:t>Verejný obstarávateľ požaduje, aby dodaný monitorovací systém bol plne kompatibilný s existujúcim systémom AVL a bol schopný plnohodnotne využívať už existujúce HW vybavenie vozidiel a odosielať požadované informácie zo všetkých vozidiel a mechanizmov do informačného systému AVL. Požiadavka je z dôvodu už investovaných prostriedkov a efektívneho využitia verejných financií z rozpočtu BBRSC.</w:t>
      </w:r>
    </w:p>
    <w:p w:rsidR="00E73CD1" w:rsidRPr="0029389B" w:rsidRDefault="00E73CD1" w:rsidP="00651D4B">
      <w:pPr>
        <w:pStyle w:val="Odsekzoznamu"/>
        <w:numPr>
          <w:ilvl w:val="0"/>
          <w:numId w:val="30"/>
        </w:numPr>
        <w:spacing w:after="0" w:line="312" w:lineRule="auto"/>
        <w:ind w:left="284" w:right="0" w:hanging="284"/>
        <w:rPr>
          <w:rFonts w:asciiTheme="minorHAnsi" w:hAnsiTheme="minorHAnsi" w:cstheme="minorHAnsi"/>
          <w:sz w:val="20"/>
          <w:szCs w:val="20"/>
        </w:rPr>
      </w:pPr>
      <w:r w:rsidRPr="0029389B">
        <w:rPr>
          <w:rFonts w:asciiTheme="minorHAnsi" w:hAnsiTheme="minorHAnsi" w:cstheme="minorHAnsi"/>
          <w:sz w:val="20"/>
          <w:szCs w:val="20"/>
        </w:rPr>
        <w:t>Verejný obstarávateľ požaduje pred podpisom zmluvy preukázanie funkčného prenosu a správnosti prenesených dát medzi vozidlami a dispečerským pracoviskom AVL.</w:t>
      </w:r>
    </w:p>
    <w:p w:rsidR="00E73CD1" w:rsidRPr="0029389B" w:rsidRDefault="00E73CD1" w:rsidP="00651D4B">
      <w:pPr>
        <w:pStyle w:val="Odsekzoznamu"/>
        <w:numPr>
          <w:ilvl w:val="0"/>
          <w:numId w:val="30"/>
        </w:numPr>
        <w:spacing w:after="0" w:line="312" w:lineRule="auto"/>
        <w:ind w:left="284" w:right="0" w:hanging="284"/>
        <w:rPr>
          <w:rFonts w:asciiTheme="minorHAnsi" w:hAnsiTheme="minorHAnsi" w:cstheme="minorHAnsi"/>
          <w:sz w:val="20"/>
          <w:szCs w:val="20"/>
        </w:rPr>
      </w:pPr>
      <w:r w:rsidRPr="0029389B">
        <w:rPr>
          <w:rFonts w:asciiTheme="minorHAnsi" w:hAnsiTheme="minorHAnsi" w:cstheme="minorHAnsi"/>
          <w:sz w:val="20"/>
          <w:szCs w:val="20"/>
        </w:rPr>
        <w:lastRenderedPageBreak/>
        <w:t>Verejný obstarávateľ požaduje pred podpisom zmluvy potvrdenie o súhlase s využitím existujúceho HW vybavenia vozidiel od dodávateľa AVL a o licenčnom dojednaní s dodávateľom AVL.</w:t>
      </w:r>
    </w:p>
    <w:p w:rsidR="00E73CD1" w:rsidRPr="0029389B" w:rsidRDefault="00E73CD1" w:rsidP="00651D4B">
      <w:pPr>
        <w:pStyle w:val="Odsekzoznamu"/>
        <w:numPr>
          <w:ilvl w:val="0"/>
          <w:numId w:val="30"/>
        </w:numPr>
        <w:spacing w:after="0" w:line="312" w:lineRule="auto"/>
        <w:ind w:left="284" w:right="0" w:hanging="284"/>
        <w:rPr>
          <w:rFonts w:asciiTheme="minorHAnsi" w:hAnsiTheme="minorHAnsi" w:cstheme="minorHAnsi"/>
          <w:sz w:val="20"/>
          <w:szCs w:val="20"/>
        </w:rPr>
      </w:pPr>
      <w:r w:rsidRPr="0029389B">
        <w:rPr>
          <w:rFonts w:asciiTheme="minorHAnsi" w:hAnsiTheme="minorHAnsi" w:cstheme="minorHAnsi"/>
          <w:sz w:val="20"/>
          <w:szCs w:val="20"/>
        </w:rPr>
        <w:t xml:space="preserve">Verejný obstarávateľ požaduje pred podpisom zmluvy doložiť potvrdenie o autorizovanom zastúpení od majiteľa autorských práv systému </w:t>
      </w:r>
      <w:proofErr w:type="spellStart"/>
      <w:r w:rsidRPr="0029389B">
        <w:rPr>
          <w:rFonts w:asciiTheme="minorHAnsi" w:hAnsiTheme="minorHAnsi" w:cstheme="minorHAnsi"/>
          <w:sz w:val="20"/>
          <w:szCs w:val="20"/>
        </w:rPr>
        <w:t>Fleetware</w:t>
      </w:r>
      <w:proofErr w:type="spellEnd"/>
      <w:r w:rsidRPr="0029389B">
        <w:rPr>
          <w:rFonts w:asciiTheme="minorHAnsi" w:hAnsiTheme="minorHAnsi" w:cstheme="minorHAnsi"/>
          <w:sz w:val="20"/>
          <w:szCs w:val="20"/>
        </w:rPr>
        <w:t xml:space="preserve"> na implementačné a servisné práce potrebné pre dodávku nových a podporu už v minulosti dodaných častí monitorovacieho systému objektov s obchodným názvom </w:t>
      </w:r>
      <w:proofErr w:type="spellStart"/>
      <w:r w:rsidRPr="0029389B">
        <w:rPr>
          <w:rFonts w:asciiTheme="minorHAnsi" w:hAnsiTheme="minorHAnsi" w:cstheme="minorHAnsi"/>
          <w:sz w:val="20"/>
          <w:szCs w:val="20"/>
        </w:rPr>
        <w:t>Fleetware</w:t>
      </w:r>
      <w:proofErr w:type="spellEnd"/>
      <w:r w:rsidRPr="0029389B">
        <w:rPr>
          <w:rFonts w:asciiTheme="minorHAnsi" w:hAnsiTheme="minorHAnsi" w:cstheme="minorHAnsi"/>
          <w:sz w:val="20"/>
          <w:szCs w:val="20"/>
        </w:rPr>
        <w:t xml:space="preserve"> a jeho verzií a má k dispozícii všetky technické, odborné a personálne kapacity pre výkon týchto činností.</w:t>
      </w:r>
    </w:p>
    <w:p w:rsidR="00E73CD1" w:rsidRDefault="00E73CD1" w:rsidP="00651D4B">
      <w:pPr>
        <w:pStyle w:val="Odsekzoznamu"/>
        <w:numPr>
          <w:ilvl w:val="0"/>
          <w:numId w:val="30"/>
        </w:numPr>
        <w:spacing w:after="0" w:line="312" w:lineRule="auto"/>
        <w:ind w:left="284" w:right="0" w:hanging="284"/>
        <w:rPr>
          <w:rFonts w:asciiTheme="minorHAnsi" w:hAnsiTheme="minorHAnsi" w:cstheme="minorHAnsi"/>
          <w:sz w:val="20"/>
          <w:szCs w:val="20"/>
        </w:rPr>
      </w:pPr>
      <w:r w:rsidRPr="0029389B">
        <w:rPr>
          <w:rFonts w:asciiTheme="minorHAnsi" w:hAnsiTheme="minorHAnsi" w:cstheme="minorHAnsi"/>
          <w:sz w:val="20"/>
          <w:szCs w:val="20"/>
        </w:rPr>
        <w:t>Kontakt na dodávateľa AVL:</w:t>
      </w:r>
      <w:r>
        <w:rPr>
          <w:rFonts w:asciiTheme="minorHAnsi" w:hAnsiTheme="minorHAnsi" w:cstheme="minorHAnsi"/>
          <w:sz w:val="20"/>
          <w:szCs w:val="20"/>
        </w:rPr>
        <w:t xml:space="preserve">      </w:t>
      </w:r>
      <w:r w:rsidRPr="00252771">
        <w:rPr>
          <w:rFonts w:asciiTheme="minorHAnsi" w:hAnsiTheme="minorHAnsi" w:cstheme="minorHAnsi"/>
          <w:sz w:val="20"/>
          <w:szCs w:val="20"/>
        </w:rPr>
        <w:t>DATACAR, spol. s r.</w:t>
      </w:r>
      <w:r w:rsidR="00FA008A">
        <w:rPr>
          <w:rFonts w:asciiTheme="minorHAnsi" w:hAnsiTheme="minorHAnsi" w:cstheme="minorHAnsi"/>
          <w:sz w:val="20"/>
          <w:szCs w:val="20"/>
        </w:rPr>
        <w:t xml:space="preserve"> </w:t>
      </w:r>
      <w:r w:rsidRPr="00252771">
        <w:rPr>
          <w:rFonts w:asciiTheme="minorHAnsi" w:hAnsiTheme="minorHAnsi" w:cstheme="minorHAnsi"/>
          <w:sz w:val="20"/>
          <w:szCs w:val="20"/>
        </w:rPr>
        <w:t xml:space="preserve">o., </w:t>
      </w:r>
      <w:proofErr w:type="spellStart"/>
      <w:r w:rsidRPr="00252771">
        <w:rPr>
          <w:rFonts w:asciiTheme="minorHAnsi" w:hAnsiTheme="minorHAnsi" w:cstheme="minorHAnsi"/>
          <w:sz w:val="20"/>
          <w:szCs w:val="20"/>
        </w:rPr>
        <w:t>Piešť</w:t>
      </w:r>
      <w:proofErr w:type="spellEnd"/>
      <w:r w:rsidRPr="00252771">
        <w:rPr>
          <w:rFonts w:asciiTheme="minorHAnsi" w:hAnsiTheme="minorHAnsi" w:cstheme="minorHAnsi"/>
          <w:sz w:val="20"/>
          <w:szCs w:val="20"/>
        </w:rPr>
        <w:t xml:space="preserve"> II 129, 962 12 Detva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hyperlink r:id="rId7" w:history="1">
        <w:r w:rsidR="00C26CAC" w:rsidRPr="005F4E28">
          <w:rPr>
            <w:rStyle w:val="Hypertextovprepojenie"/>
            <w:rFonts w:asciiTheme="minorHAnsi" w:hAnsiTheme="minorHAnsi" w:cstheme="minorHAnsi"/>
            <w:sz w:val="20"/>
            <w:szCs w:val="20"/>
          </w:rPr>
          <w:t>www.datacar.sk</w:t>
        </w:r>
      </w:hyperlink>
    </w:p>
    <w:p w:rsidR="00C26CAC" w:rsidRPr="00252771" w:rsidRDefault="00C26CAC" w:rsidP="00C26CAC">
      <w:pPr>
        <w:pStyle w:val="Odsekzoznamu"/>
        <w:spacing w:after="0" w:line="312" w:lineRule="auto"/>
        <w:ind w:left="284" w:right="0" w:firstLine="0"/>
        <w:rPr>
          <w:rFonts w:asciiTheme="minorHAnsi" w:hAnsiTheme="minorHAnsi" w:cstheme="minorHAnsi"/>
          <w:sz w:val="20"/>
          <w:szCs w:val="20"/>
        </w:rPr>
      </w:pPr>
    </w:p>
    <w:p w:rsidR="00E73CD1" w:rsidRPr="001F165E" w:rsidRDefault="001F165E" w:rsidP="00C26CAC">
      <w:pPr>
        <w:pStyle w:val="Odsekzoznamu"/>
        <w:numPr>
          <w:ilvl w:val="0"/>
          <w:numId w:val="29"/>
        </w:numPr>
        <w:spacing w:after="0" w:line="312" w:lineRule="auto"/>
        <w:ind w:left="567" w:hanging="567"/>
        <w:rPr>
          <w:rFonts w:asciiTheme="minorHAnsi" w:hAnsiTheme="minorHAnsi" w:cstheme="minorHAnsi"/>
          <w:b/>
          <w:i/>
          <w:sz w:val="20"/>
          <w:szCs w:val="20"/>
          <w:u w:val="single"/>
        </w:rPr>
      </w:pPr>
      <w:r w:rsidRPr="001F165E">
        <w:rPr>
          <w:rFonts w:asciiTheme="minorHAnsi" w:hAnsiTheme="minorHAnsi" w:cstheme="minorHAnsi"/>
          <w:b/>
          <w:i/>
          <w:sz w:val="20"/>
          <w:szCs w:val="20"/>
          <w:u w:val="single"/>
        </w:rPr>
        <w:t>POŽIADAVKY PREPOJENIA MONITOROVACIEHO SYSTÉMU SO SYSTÉMOM VEREJNÉHO OBSTARÁVATEĽA IORIS OD SPOLOČNOSTI ICP INTEGRATED COMPUTER PROGRAMS S.R.O.</w:t>
      </w:r>
    </w:p>
    <w:p w:rsidR="001F165E" w:rsidRDefault="001F165E" w:rsidP="00651D4B">
      <w:pPr>
        <w:spacing w:line="312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E73CD1" w:rsidRPr="0029389B" w:rsidRDefault="00E73CD1" w:rsidP="00651D4B">
      <w:pPr>
        <w:spacing w:line="312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9389B">
        <w:rPr>
          <w:rFonts w:asciiTheme="minorHAnsi" w:hAnsiTheme="minorHAnsi" w:cstheme="minorHAnsi"/>
          <w:sz w:val="20"/>
          <w:szCs w:val="20"/>
        </w:rPr>
        <w:t xml:space="preserve">Verejný obstarávateľ požaduje, aby dodaný monitorovací systém bol schopný odosielať požadované informácie zo všetkých vozidiel a mechanizmov do informačného systému </w:t>
      </w:r>
      <w:proofErr w:type="spellStart"/>
      <w:r w:rsidRPr="0029389B">
        <w:rPr>
          <w:rFonts w:asciiTheme="minorHAnsi" w:hAnsiTheme="minorHAnsi" w:cstheme="minorHAnsi"/>
          <w:sz w:val="20"/>
          <w:szCs w:val="20"/>
        </w:rPr>
        <w:t>iORIS</w:t>
      </w:r>
      <w:proofErr w:type="spellEnd"/>
      <w:r w:rsidRPr="0029389B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 modul </w:t>
      </w:r>
      <w:r w:rsidRPr="0029389B">
        <w:rPr>
          <w:rFonts w:asciiTheme="minorHAnsi" w:hAnsiTheme="minorHAnsi" w:cstheme="minorHAnsi"/>
          <w:sz w:val="20"/>
          <w:szCs w:val="20"/>
        </w:rPr>
        <w:t xml:space="preserve">elektronická </w:t>
      </w:r>
      <w:proofErr w:type="spellStart"/>
      <w:r w:rsidRPr="0029389B">
        <w:rPr>
          <w:rFonts w:asciiTheme="minorHAnsi" w:hAnsiTheme="minorHAnsi" w:cstheme="minorHAnsi"/>
          <w:sz w:val="20"/>
          <w:szCs w:val="20"/>
        </w:rPr>
        <w:t>stazka</w:t>
      </w:r>
      <w:proofErr w:type="spellEnd"/>
      <w:r w:rsidRPr="0029389B">
        <w:rPr>
          <w:rFonts w:asciiTheme="minorHAnsi" w:hAnsiTheme="minorHAnsi" w:cstheme="minorHAnsi"/>
          <w:sz w:val="20"/>
          <w:szCs w:val="20"/>
        </w:rPr>
        <w:t xml:space="preserve"> pre účely ďalšieho spracovania dát.</w:t>
      </w:r>
    </w:p>
    <w:p w:rsidR="00E73CD1" w:rsidRPr="00252771" w:rsidRDefault="00E73CD1" w:rsidP="00651D4B">
      <w:pPr>
        <w:spacing w:line="312" w:lineRule="auto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252771">
        <w:rPr>
          <w:rFonts w:asciiTheme="minorHAnsi" w:hAnsiTheme="minorHAnsi" w:cstheme="minorHAnsi"/>
          <w:sz w:val="20"/>
          <w:szCs w:val="20"/>
          <w:u w:val="single"/>
        </w:rPr>
        <w:t>Požadované informácie na prenos:</w:t>
      </w:r>
    </w:p>
    <w:p w:rsidR="00E73CD1" w:rsidRPr="0029389B" w:rsidRDefault="00E73CD1" w:rsidP="00651D4B">
      <w:pPr>
        <w:pStyle w:val="Odsekzoznamu"/>
        <w:numPr>
          <w:ilvl w:val="0"/>
          <w:numId w:val="31"/>
        </w:numPr>
        <w:spacing w:after="0" w:line="312" w:lineRule="auto"/>
        <w:ind w:left="284" w:right="0" w:hanging="284"/>
        <w:rPr>
          <w:rFonts w:asciiTheme="minorHAnsi" w:hAnsiTheme="minorHAnsi" w:cstheme="minorHAnsi"/>
          <w:sz w:val="20"/>
          <w:szCs w:val="20"/>
        </w:rPr>
      </w:pPr>
      <w:r w:rsidRPr="0029389B">
        <w:rPr>
          <w:rFonts w:asciiTheme="minorHAnsi" w:hAnsiTheme="minorHAnsi" w:cstheme="minorHAnsi"/>
          <w:sz w:val="20"/>
          <w:szCs w:val="20"/>
        </w:rPr>
        <w:t xml:space="preserve">EČV vozidla, číslo cesty, po ktorej vozidlo prešlo, lokalita vozidla na začiatku jazdy, lokalita vozidla na konci jazdy, počiatočný a konečný stav tachometra, prejdená vzdialenosť v kilometroch, prípadne vykonané </w:t>
      </w:r>
      <w:proofErr w:type="spellStart"/>
      <w:r w:rsidRPr="0029389B">
        <w:rPr>
          <w:rFonts w:asciiTheme="minorHAnsi" w:hAnsiTheme="minorHAnsi" w:cstheme="minorHAnsi"/>
          <w:sz w:val="20"/>
          <w:szCs w:val="20"/>
        </w:rPr>
        <w:t>motohodiny</w:t>
      </w:r>
      <w:proofErr w:type="spellEnd"/>
      <w:r w:rsidRPr="0029389B">
        <w:rPr>
          <w:rFonts w:asciiTheme="minorHAnsi" w:hAnsiTheme="minorHAnsi" w:cstheme="minorHAnsi"/>
          <w:sz w:val="20"/>
          <w:szCs w:val="20"/>
        </w:rPr>
        <w:t>, množstvo PHL v litroch na začiatku a na konci jazdy, spotreba PHL, doba prevádzky vozidla, typ zaznamenávanej činnosti (posyp, pluhovanie, zametanie, kosba a podobne).</w:t>
      </w:r>
    </w:p>
    <w:p w:rsidR="00E73CD1" w:rsidRPr="0029389B" w:rsidRDefault="00E73CD1" w:rsidP="00651D4B">
      <w:pPr>
        <w:pStyle w:val="Odsekzoznamu"/>
        <w:numPr>
          <w:ilvl w:val="0"/>
          <w:numId w:val="31"/>
        </w:numPr>
        <w:spacing w:after="0" w:line="312" w:lineRule="auto"/>
        <w:ind w:left="284" w:right="0" w:hanging="284"/>
        <w:rPr>
          <w:rFonts w:asciiTheme="minorHAnsi" w:hAnsiTheme="minorHAnsi" w:cstheme="minorHAnsi"/>
          <w:sz w:val="20"/>
          <w:szCs w:val="20"/>
        </w:rPr>
      </w:pPr>
      <w:r w:rsidRPr="0029389B">
        <w:rPr>
          <w:rFonts w:asciiTheme="minorHAnsi" w:hAnsiTheme="minorHAnsi" w:cstheme="minorHAnsi"/>
          <w:sz w:val="20"/>
          <w:szCs w:val="20"/>
        </w:rPr>
        <w:t xml:space="preserve">Verejný obstarávateľ požaduje pred podpisom zmluvy preukázanie funkčného prenosu a správnosti prenesených dát medzi monitorovacím systémom a systémom </w:t>
      </w:r>
      <w:proofErr w:type="spellStart"/>
      <w:r w:rsidRPr="0029389B">
        <w:rPr>
          <w:rFonts w:asciiTheme="minorHAnsi" w:hAnsiTheme="minorHAnsi" w:cstheme="minorHAnsi"/>
          <w:sz w:val="20"/>
          <w:szCs w:val="20"/>
        </w:rPr>
        <w:t>iORIS</w:t>
      </w:r>
      <w:proofErr w:type="spellEnd"/>
      <w:r w:rsidRPr="0029389B">
        <w:rPr>
          <w:rFonts w:asciiTheme="minorHAnsi" w:hAnsiTheme="minorHAnsi" w:cstheme="minorHAnsi"/>
          <w:sz w:val="20"/>
          <w:szCs w:val="20"/>
        </w:rPr>
        <w:t xml:space="preserve"> od firmy ICP Žilina.</w:t>
      </w:r>
    </w:p>
    <w:p w:rsidR="00E73CD1" w:rsidRPr="00252771" w:rsidRDefault="00E73CD1" w:rsidP="00651D4B">
      <w:pPr>
        <w:pStyle w:val="Odsekzoznamu"/>
        <w:numPr>
          <w:ilvl w:val="0"/>
          <w:numId w:val="31"/>
        </w:numPr>
        <w:spacing w:after="0" w:line="312" w:lineRule="auto"/>
        <w:ind w:left="284" w:right="0" w:hanging="284"/>
        <w:rPr>
          <w:rFonts w:asciiTheme="minorHAnsi" w:hAnsiTheme="minorHAnsi" w:cstheme="minorHAnsi"/>
          <w:sz w:val="20"/>
          <w:szCs w:val="20"/>
        </w:rPr>
      </w:pPr>
      <w:r w:rsidRPr="0029389B">
        <w:rPr>
          <w:rFonts w:asciiTheme="minorHAnsi" w:hAnsiTheme="minorHAnsi" w:cstheme="minorHAnsi"/>
          <w:sz w:val="20"/>
          <w:szCs w:val="20"/>
        </w:rPr>
        <w:t>Kontakt:</w:t>
      </w:r>
      <w:r>
        <w:rPr>
          <w:rFonts w:asciiTheme="minorHAnsi" w:hAnsiTheme="minorHAnsi" w:cstheme="minorHAnsi"/>
          <w:sz w:val="20"/>
          <w:szCs w:val="20"/>
        </w:rPr>
        <w:t xml:space="preserve">     </w:t>
      </w:r>
      <w:r w:rsidRPr="00252771">
        <w:rPr>
          <w:rFonts w:asciiTheme="minorHAnsi" w:hAnsiTheme="minorHAnsi" w:cstheme="minorHAnsi"/>
          <w:sz w:val="20"/>
          <w:szCs w:val="20"/>
        </w:rPr>
        <w:t xml:space="preserve">ICP </w:t>
      </w:r>
      <w:proofErr w:type="spellStart"/>
      <w:r w:rsidRPr="00252771">
        <w:rPr>
          <w:rFonts w:asciiTheme="minorHAnsi" w:hAnsiTheme="minorHAnsi" w:cstheme="minorHAnsi"/>
          <w:sz w:val="20"/>
          <w:szCs w:val="20"/>
        </w:rPr>
        <w:t>Integrated</w:t>
      </w:r>
      <w:proofErr w:type="spellEnd"/>
      <w:r w:rsidRPr="0025277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52771">
        <w:rPr>
          <w:rFonts w:asciiTheme="minorHAnsi" w:hAnsiTheme="minorHAnsi" w:cstheme="minorHAnsi"/>
          <w:sz w:val="20"/>
          <w:szCs w:val="20"/>
        </w:rPr>
        <w:t>Computer</w:t>
      </w:r>
      <w:proofErr w:type="spellEnd"/>
      <w:r w:rsidRPr="0025277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52771">
        <w:rPr>
          <w:rFonts w:asciiTheme="minorHAnsi" w:hAnsiTheme="minorHAnsi" w:cstheme="minorHAnsi"/>
          <w:sz w:val="20"/>
          <w:szCs w:val="20"/>
        </w:rPr>
        <w:t>Programs</w:t>
      </w:r>
      <w:proofErr w:type="spellEnd"/>
      <w:r w:rsidRPr="00252771">
        <w:rPr>
          <w:rFonts w:asciiTheme="minorHAnsi" w:hAnsiTheme="minorHAnsi" w:cstheme="minorHAnsi"/>
          <w:sz w:val="20"/>
          <w:szCs w:val="20"/>
        </w:rPr>
        <w:t>, s.r.o., Dolné Rudiny 1,   010 01 Žilina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hyperlink r:id="rId8" w:history="1">
        <w:r w:rsidR="00C26CAC" w:rsidRPr="005F4E28">
          <w:rPr>
            <w:rStyle w:val="Hypertextovprepojenie"/>
            <w:rFonts w:asciiTheme="minorHAnsi" w:hAnsiTheme="minorHAnsi" w:cstheme="minorHAnsi"/>
            <w:sz w:val="20"/>
            <w:szCs w:val="20"/>
          </w:rPr>
          <w:t>www.icp.sk</w:t>
        </w:r>
      </w:hyperlink>
      <w:r w:rsidR="00C26CAC">
        <w:rPr>
          <w:rFonts w:asciiTheme="minorHAnsi" w:hAnsiTheme="minorHAnsi" w:cstheme="minorHAnsi"/>
          <w:sz w:val="20"/>
          <w:szCs w:val="20"/>
        </w:rPr>
        <w:t xml:space="preserve"> </w:t>
      </w:r>
    </w:p>
    <w:p w:rsidR="00E73CD1" w:rsidRPr="0029389B" w:rsidRDefault="00E73CD1" w:rsidP="00651D4B">
      <w:pPr>
        <w:pStyle w:val="Odsekzoznamu"/>
        <w:spacing w:after="0" w:line="312" w:lineRule="auto"/>
        <w:rPr>
          <w:rFonts w:asciiTheme="minorHAnsi" w:hAnsiTheme="minorHAnsi" w:cstheme="minorHAnsi"/>
          <w:sz w:val="20"/>
          <w:szCs w:val="20"/>
        </w:rPr>
      </w:pPr>
    </w:p>
    <w:p w:rsidR="00E73CD1" w:rsidRPr="001F165E" w:rsidRDefault="001F165E" w:rsidP="00651D4B">
      <w:pPr>
        <w:pStyle w:val="Odsekzoznamu"/>
        <w:numPr>
          <w:ilvl w:val="0"/>
          <w:numId w:val="29"/>
        </w:numPr>
        <w:spacing w:after="0" w:line="312" w:lineRule="auto"/>
        <w:ind w:left="567" w:hanging="567"/>
        <w:rPr>
          <w:rFonts w:asciiTheme="minorHAnsi" w:hAnsiTheme="minorHAnsi" w:cstheme="minorHAnsi"/>
          <w:b/>
          <w:i/>
          <w:sz w:val="20"/>
          <w:szCs w:val="20"/>
          <w:u w:val="single"/>
        </w:rPr>
      </w:pPr>
      <w:r w:rsidRPr="001F165E">
        <w:rPr>
          <w:rFonts w:asciiTheme="minorHAnsi" w:hAnsiTheme="minorHAnsi" w:cstheme="minorHAnsi"/>
          <w:b/>
          <w:i/>
          <w:sz w:val="20"/>
          <w:szCs w:val="20"/>
          <w:u w:val="single"/>
        </w:rPr>
        <w:t>POŽIADAVKY NA ZOSTAVY A ŠTATISTIKY</w:t>
      </w:r>
    </w:p>
    <w:p w:rsidR="001F165E" w:rsidRDefault="001F165E" w:rsidP="00651D4B">
      <w:pPr>
        <w:spacing w:line="312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E73CD1" w:rsidRPr="00386094" w:rsidRDefault="00E73CD1" w:rsidP="00651D4B">
      <w:pPr>
        <w:spacing w:line="312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9389B">
        <w:rPr>
          <w:rFonts w:asciiTheme="minorHAnsi" w:hAnsiTheme="minorHAnsi" w:cstheme="minorHAnsi"/>
          <w:sz w:val="20"/>
          <w:szCs w:val="20"/>
        </w:rPr>
        <w:t>Verejný obstarávateľ požaduje, aby bol systém schopný gener</w:t>
      </w:r>
      <w:r>
        <w:rPr>
          <w:rFonts w:asciiTheme="minorHAnsi" w:hAnsiTheme="minorHAnsi" w:cstheme="minorHAnsi"/>
          <w:sz w:val="20"/>
          <w:szCs w:val="20"/>
        </w:rPr>
        <w:t xml:space="preserve">ovať grafické a textové zostavy v nasledujúcom </w:t>
      </w:r>
      <w:r w:rsidRPr="00386094">
        <w:rPr>
          <w:rFonts w:asciiTheme="minorHAnsi" w:hAnsiTheme="minorHAnsi" w:cstheme="minorHAnsi"/>
          <w:sz w:val="20"/>
          <w:szCs w:val="20"/>
        </w:rPr>
        <w:t>rozsahu (minimálne požadované zostavy - grafické aj textové):</w:t>
      </w:r>
    </w:p>
    <w:p w:rsidR="00E73CD1" w:rsidRDefault="00E73CD1" w:rsidP="00651D4B">
      <w:pPr>
        <w:pStyle w:val="Odsekzoznamu"/>
        <w:numPr>
          <w:ilvl w:val="0"/>
          <w:numId w:val="32"/>
        </w:numPr>
        <w:spacing w:after="0" w:line="312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386094">
        <w:rPr>
          <w:rFonts w:asciiTheme="minorHAnsi" w:hAnsiTheme="minorHAnsi" w:cstheme="minorHAnsi"/>
          <w:b/>
          <w:sz w:val="20"/>
          <w:szCs w:val="20"/>
        </w:rPr>
        <w:t>Prehľad jázd</w:t>
      </w:r>
      <w:r w:rsidRPr="00386094">
        <w:rPr>
          <w:rFonts w:asciiTheme="minorHAnsi" w:hAnsiTheme="minorHAnsi" w:cstheme="minorHAnsi"/>
          <w:sz w:val="20"/>
          <w:szCs w:val="20"/>
        </w:rPr>
        <w:t xml:space="preserve"> – výstupom je prehľad prejdených km, prípadne </w:t>
      </w:r>
      <w:proofErr w:type="spellStart"/>
      <w:r w:rsidRPr="00386094">
        <w:rPr>
          <w:rFonts w:asciiTheme="minorHAnsi" w:hAnsiTheme="minorHAnsi" w:cstheme="minorHAnsi"/>
          <w:sz w:val="20"/>
          <w:szCs w:val="20"/>
        </w:rPr>
        <w:t>motohodín</w:t>
      </w:r>
      <w:proofErr w:type="spellEnd"/>
      <w:r w:rsidRPr="00386094">
        <w:rPr>
          <w:rFonts w:asciiTheme="minorHAnsi" w:hAnsiTheme="minorHAnsi" w:cstheme="minorHAnsi"/>
          <w:sz w:val="20"/>
          <w:szCs w:val="20"/>
        </w:rPr>
        <w:t xml:space="preserve"> (služobne, súkromne), spotreba PHL, výkon prídavných zariadení a čas jázd za zvolené obdobie po jednotlivých vozidlách a mechanizmoch.</w:t>
      </w:r>
    </w:p>
    <w:p w:rsidR="00E73CD1" w:rsidRPr="00386094" w:rsidRDefault="00E73CD1" w:rsidP="00651D4B">
      <w:pPr>
        <w:pStyle w:val="Odsekzoznamu"/>
        <w:numPr>
          <w:ilvl w:val="0"/>
          <w:numId w:val="32"/>
        </w:numPr>
        <w:spacing w:after="0" w:line="312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386094">
        <w:rPr>
          <w:rFonts w:asciiTheme="minorHAnsi" w:hAnsiTheme="minorHAnsi" w:cstheme="minorHAnsi"/>
          <w:b/>
          <w:sz w:val="20"/>
          <w:szCs w:val="20"/>
        </w:rPr>
        <w:t xml:space="preserve">Elektronická </w:t>
      </w:r>
      <w:proofErr w:type="spellStart"/>
      <w:r w:rsidRPr="00386094">
        <w:rPr>
          <w:rFonts w:asciiTheme="minorHAnsi" w:hAnsiTheme="minorHAnsi" w:cstheme="minorHAnsi"/>
          <w:b/>
          <w:sz w:val="20"/>
          <w:szCs w:val="20"/>
        </w:rPr>
        <w:t>stazka</w:t>
      </w:r>
      <w:proofErr w:type="spellEnd"/>
      <w:r w:rsidRPr="00386094">
        <w:rPr>
          <w:rFonts w:asciiTheme="minorHAnsi" w:hAnsiTheme="minorHAnsi" w:cstheme="minorHAnsi"/>
          <w:sz w:val="20"/>
          <w:szCs w:val="20"/>
        </w:rPr>
        <w:t xml:space="preserve"> – verejný obstarávateľ požaduje dodať elektronickú zostavu s názvom elektronická </w:t>
      </w:r>
      <w:proofErr w:type="spellStart"/>
      <w:r w:rsidRPr="00386094">
        <w:rPr>
          <w:rFonts w:asciiTheme="minorHAnsi" w:hAnsiTheme="minorHAnsi" w:cstheme="minorHAnsi"/>
          <w:sz w:val="20"/>
          <w:szCs w:val="20"/>
        </w:rPr>
        <w:t>stazka</w:t>
      </w:r>
      <w:proofErr w:type="spellEnd"/>
      <w:r w:rsidRPr="00386094">
        <w:rPr>
          <w:rFonts w:asciiTheme="minorHAnsi" w:hAnsiTheme="minorHAnsi" w:cstheme="minorHAnsi"/>
          <w:sz w:val="20"/>
          <w:szCs w:val="20"/>
        </w:rPr>
        <w:t>, ktorá bude zaznamenávať pohyb, výkony a spotrebu PHL vozidiel a mechanizmov,</w:t>
      </w:r>
      <w:r>
        <w:rPr>
          <w:rFonts w:asciiTheme="minorHAnsi" w:hAnsiTheme="minorHAnsi" w:cstheme="minorHAnsi"/>
          <w:sz w:val="20"/>
          <w:szCs w:val="20"/>
        </w:rPr>
        <w:t xml:space="preserve"> prípadne pracovných nadstavieb, ktorá </w:t>
      </w:r>
      <w:r w:rsidRPr="00386094">
        <w:rPr>
          <w:rFonts w:asciiTheme="minorHAnsi" w:hAnsiTheme="minorHAnsi" w:cstheme="minorHAnsi"/>
          <w:sz w:val="20"/>
          <w:szCs w:val="20"/>
        </w:rPr>
        <w:t>bude obsahovať tieto základné údaje:</w:t>
      </w:r>
    </w:p>
    <w:p w:rsidR="00E73CD1" w:rsidRPr="0029389B" w:rsidRDefault="00E73CD1" w:rsidP="00651D4B">
      <w:pPr>
        <w:pStyle w:val="Odsekzoznamu"/>
        <w:numPr>
          <w:ilvl w:val="0"/>
          <w:numId w:val="25"/>
        </w:numPr>
        <w:spacing w:after="0" w:line="312" w:lineRule="auto"/>
        <w:ind w:left="567" w:right="0" w:hanging="283"/>
        <w:rPr>
          <w:rFonts w:asciiTheme="minorHAnsi" w:hAnsiTheme="minorHAnsi" w:cstheme="minorHAnsi"/>
          <w:sz w:val="20"/>
          <w:szCs w:val="20"/>
        </w:rPr>
      </w:pPr>
      <w:r w:rsidRPr="0029389B">
        <w:rPr>
          <w:rFonts w:asciiTheme="minorHAnsi" w:hAnsiTheme="minorHAnsi" w:cstheme="minorHAnsi"/>
          <w:sz w:val="20"/>
          <w:szCs w:val="20"/>
        </w:rPr>
        <w:t>dátum začiatku a konca jazdy,</w:t>
      </w:r>
    </w:p>
    <w:p w:rsidR="00E73CD1" w:rsidRPr="0029389B" w:rsidRDefault="00E73CD1" w:rsidP="00651D4B">
      <w:pPr>
        <w:pStyle w:val="Odsekzoznamu"/>
        <w:numPr>
          <w:ilvl w:val="0"/>
          <w:numId w:val="25"/>
        </w:numPr>
        <w:spacing w:after="0" w:line="312" w:lineRule="auto"/>
        <w:ind w:left="567" w:right="0" w:hanging="283"/>
        <w:rPr>
          <w:rFonts w:asciiTheme="minorHAnsi" w:hAnsiTheme="minorHAnsi" w:cstheme="minorHAnsi"/>
          <w:sz w:val="20"/>
          <w:szCs w:val="20"/>
        </w:rPr>
      </w:pPr>
      <w:r w:rsidRPr="0029389B">
        <w:rPr>
          <w:rFonts w:asciiTheme="minorHAnsi" w:hAnsiTheme="minorHAnsi" w:cstheme="minorHAnsi"/>
          <w:sz w:val="20"/>
          <w:szCs w:val="20"/>
        </w:rPr>
        <w:t>tachometer začiatočný a konečný stav v km,</w:t>
      </w:r>
    </w:p>
    <w:p w:rsidR="00E73CD1" w:rsidRPr="0029389B" w:rsidRDefault="00E73CD1" w:rsidP="00651D4B">
      <w:pPr>
        <w:pStyle w:val="Odsekzoznamu"/>
        <w:numPr>
          <w:ilvl w:val="0"/>
          <w:numId w:val="25"/>
        </w:numPr>
        <w:spacing w:after="0" w:line="312" w:lineRule="auto"/>
        <w:ind w:left="567" w:right="0" w:hanging="283"/>
        <w:rPr>
          <w:rFonts w:asciiTheme="minorHAnsi" w:hAnsiTheme="minorHAnsi" w:cstheme="minorHAnsi"/>
          <w:sz w:val="20"/>
          <w:szCs w:val="20"/>
        </w:rPr>
      </w:pPr>
      <w:r w:rsidRPr="0029389B">
        <w:rPr>
          <w:rFonts w:asciiTheme="minorHAnsi" w:hAnsiTheme="minorHAnsi" w:cstheme="minorHAnsi"/>
          <w:sz w:val="20"/>
          <w:szCs w:val="20"/>
        </w:rPr>
        <w:t>stav PHL v nádrži na začiatku a konci jazdy,</w:t>
      </w:r>
    </w:p>
    <w:p w:rsidR="00E73CD1" w:rsidRPr="0029389B" w:rsidRDefault="00E73CD1" w:rsidP="00651D4B">
      <w:pPr>
        <w:pStyle w:val="Odsekzoznamu"/>
        <w:numPr>
          <w:ilvl w:val="0"/>
          <w:numId w:val="25"/>
        </w:numPr>
        <w:spacing w:after="0" w:line="312" w:lineRule="auto"/>
        <w:ind w:left="567" w:right="0" w:hanging="283"/>
        <w:rPr>
          <w:rFonts w:asciiTheme="minorHAnsi" w:hAnsiTheme="minorHAnsi" w:cstheme="minorHAnsi"/>
          <w:sz w:val="20"/>
          <w:szCs w:val="20"/>
        </w:rPr>
      </w:pPr>
      <w:r w:rsidRPr="0029389B">
        <w:rPr>
          <w:rFonts w:asciiTheme="minorHAnsi" w:hAnsiTheme="minorHAnsi" w:cstheme="minorHAnsi"/>
          <w:sz w:val="20"/>
          <w:szCs w:val="20"/>
        </w:rPr>
        <w:t>zaznamenané tankovanie + dokladované tankovanie,</w:t>
      </w:r>
    </w:p>
    <w:p w:rsidR="00E73CD1" w:rsidRPr="0029389B" w:rsidRDefault="00E73CD1" w:rsidP="00651D4B">
      <w:pPr>
        <w:pStyle w:val="Odsekzoznamu"/>
        <w:numPr>
          <w:ilvl w:val="0"/>
          <w:numId w:val="25"/>
        </w:numPr>
        <w:spacing w:after="0" w:line="312" w:lineRule="auto"/>
        <w:ind w:left="567" w:right="0" w:hanging="283"/>
        <w:rPr>
          <w:rFonts w:asciiTheme="minorHAnsi" w:hAnsiTheme="minorHAnsi" w:cstheme="minorHAnsi"/>
          <w:sz w:val="20"/>
          <w:szCs w:val="20"/>
        </w:rPr>
      </w:pPr>
      <w:r w:rsidRPr="0029389B">
        <w:rPr>
          <w:rFonts w:asciiTheme="minorHAnsi" w:hAnsiTheme="minorHAnsi" w:cstheme="minorHAnsi"/>
          <w:sz w:val="20"/>
          <w:szCs w:val="20"/>
        </w:rPr>
        <w:t>zaznamenaná spotreba PHL,</w:t>
      </w:r>
    </w:p>
    <w:p w:rsidR="00E73CD1" w:rsidRPr="0029389B" w:rsidRDefault="00E73CD1" w:rsidP="00651D4B">
      <w:pPr>
        <w:pStyle w:val="Odsekzoznamu"/>
        <w:numPr>
          <w:ilvl w:val="0"/>
          <w:numId w:val="25"/>
        </w:numPr>
        <w:spacing w:after="0" w:line="312" w:lineRule="auto"/>
        <w:ind w:left="567" w:right="0" w:hanging="283"/>
        <w:rPr>
          <w:rFonts w:asciiTheme="minorHAnsi" w:hAnsiTheme="minorHAnsi" w:cstheme="minorHAnsi"/>
          <w:sz w:val="20"/>
          <w:szCs w:val="20"/>
        </w:rPr>
      </w:pPr>
      <w:r w:rsidRPr="0029389B">
        <w:rPr>
          <w:rFonts w:asciiTheme="minorHAnsi" w:hAnsiTheme="minorHAnsi" w:cstheme="minorHAnsi"/>
          <w:sz w:val="20"/>
          <w:szCs w:val="20"/>
        </w:rPr>
        <w:t>zaznamená doba prevádzky, doba jazdy a doba chodu motora na voľnobeh,</w:t>
      </w:r>
    </w:p>
    <w:p w:rsidR="00E73CD1" w:rsidRPr="0029389B" w:rsidRDefault="00E73CD1" w:rsidP="00651D4B">
      <w:pPr>
        <w:pStyle w:val="Odsekzoznamu"/>
        <w:numPr>
          <w:ilvl w:val="0"/>
          <w:numId w:val="25"/>
        </w:numPr>
        <w:spacing w:after="0" w:line="312" w:lineRule="auto"/>
        <w:ind w:left="567" w:right="0" w:hanging="283"/>
        <w:rPr>
          <w:rFonts w:asciiTheme="minorHAnsi" w:hAnsiTheme="minorHAnsi" w:cstheme="minorHAnsi"/>
          <w:sz w:val="20"/>
          <w:szCs w:val="20"/>
        </w:rPr>
      </w:pPr>
      <w:r w:rsidRPr="0029389B">
        <w:rPr>
          <w:rFonts w:asciiTheme="minorHAnsi" w:hAnsiTheme="minorHAnsi" w:cstheme="minorHAnsi"/>
          <w:sz w:val="20"/>
          <w:szCs w:val="20"/>
        </w:rPr>
        <w:t>rozdelenie jázd podľa čísla cesty kde každá jazda bude obsahovať dátum, čas od kedy do kedy sa vozidlo nachádzalo na konkrétnej ceste,</w:t>
      </w:r>
    </w:p>
    <w:p w:rsidR="00E73CD1" w:rsidRPr="0029389B" w:rsidRDefault="00E73CD1" w:rsidP="00651D4B">
      <w:pPr>
        <w:pStyle w:val="Odsekzoznamu"/>
        <w:numPr>
          <w:ilvl w:val="0"/>
          <w:numId w:val="25"/>
        </w:numPr>
        <w:spacing w:after="0" w:line="312" w:lineRule="auto"/>
        <w:ind w:left="567" w:right="0" w:hanging="283"/>
        <w:rPr>
          <w:rFonts w:asciiTheme="minorHAnsi" w:hAnsiTheme="minorHAnsi" w:cstheme="minorHAnsi"/>
          <w:sz w:val="20"/>
          <w:szCs w:val="20"/>
        </w:rPr>
      </w:pPr>
      <w:r w:rsidRPr="0029389B">
        <w:rPr>
          <w:rFonts w:asciiTheme="minorHAnsi" w:hAnsiTheme="minorHAnsi" w:cstheme="minorHAnsi"/>
          <w:sz w:val="20"/>
          <w:szCs w:val="20"/>
        </w:rPr>
        <w:t>miestopis,</w:t>
      </w:r>
    </w:p>
    <w:p w:rsidR="00E73CD1" w:rsidRPr="00386094" w:rsidRDefault="00E73CD1" w:rsidP="00651D4B">
      <w:pPr>
        <w:pStyle w:val="Odsekzoznamu"/>
        <w:numPr>
          <w:ilvl w:val="0"/>
          <w:numId w:val="25"/>
        </w:numPr>
        <w:spacing w:after="0" w:line="312" w:lineRule="auto"/>
        <w:ind w:left="567" w:right="0" w:hanging="283"/>
        <w:rPr>
          <w:rFonts w:asciiTheme="minorHAnsi" w:hAnsiTheme="minorHAnsi" w:cstheme="minorHAnsi"/>
          <w:sz w:val="20"/>
          <w:szCs w:val="20"/>
        </w:rPr>
      </w:pPr>
      <w:r w:rsidRPr="0029389B">
        <w:rPr>
          <w:rFonts w:asciiTheme="minorHAnsi" w:hAnsiTheme="minorHAnsi" w:cstheme="minorHAnsi"/>
          <w:sz w:val="20"/>
          <w:szCs w:val="20"/>
        </w:rPr>
        <w:lastRenderedPageBreak/>
        <w:t>kilometre rozdelené podľa prejdených ciest .</w:t>
      </w:r>
    </w:p>
    <w:p w:rsidR="00E73CD1" w:rsidRDefault="00E73CD1" w:rsidP="00651D4B">
      <w:pPr>
        <w:pStyle w:val="Odsekzoznamu"/>
        <w:numPr>
          <w:ilvl w:val="0"/>
          <w:numId w:val="32"/>
        </w:numPr>
        <w:spacing w:after="0" w:line="312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386094">
        <w:rPr>
          <w:rFonts w:asciiTheme="minorHAnsi" w:hAnsiTheme="minorHAnsi" w:cstheme="minorHAnsi"/>
          <w:b/>
          <w:sz w:val="20"/>
          <w:szCs w:val="20"/>
        </w:rPr>
        <w:t>Analýza sledovanej oblasti</w:t>
      </w:r>
      <w:r w:rsidRPr="00386094">
        <w:rPr>
          <w:rFonts w:asciiTheme="minorHAnsi" w:hAnsiTheme="minorHAnsi" w:cstheme="minorHAnsi"/>
          <w:sz w:val="20"/>
          <w:szCs w:val="20"/>
        </w:rPr>
        <w:t xml:space="preserve"> – výstupom je prehľad počtu prejazdov určeného bodu, alebo oblasti na mape, resp. času vstupu, prechodu, alebo výstupu z nejakej zadefinovanej oblasti na mape.</w:t>
      </w:r>
    </w:p>
    <w:p w:rsidR="00E73CD1" w:rsidRDefault="00E73CD1" w:rsidP="00651D4B">
      <w:pPr>
        <w:pStyle w:val="Odsekzoznamu"/>
        <w:numPr>
          <w:ilvl w:val="0"/>
          <w:numId w:val="32"/>
        </w:numPr>
        <w:spacing w:after="0" w:line="312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386094">
        <w:rPr>
          <w:rFonts w:asciiTheme="minorHAnsi" w:hAnsiTheme="minorHAnsi" w:cstheme="minorHAnsi"/>
          <w:b/>
          <w:sz w:val="20"/>
          <w:szCs w:val="20"/>
        </w:rPr>
        <w:t>Aktuálny stav tachometra</w:t>
      </w:r>
      <w:r w:rsidRPr="00386094">
        <w:rPr>
          <w:rFonts w:asciiTheme="minorHAnsi" w:hAnsiTheme="minorHAnsi" w:cstheme="minorHAnsi"/>
          <w:sz w:val="20"/>
          <w:szCs w:val="20"/>
        </w:rPr>
        <w:t xml:space="preserve"> – výstupom je prehľad stavov tachometra po jednotlivých oblastiach za určité obdobie.</w:t>
      </w:r>
    </w:p>
    <w:p w:rsidR="00E73CD1" w:rsidRDefault="00E73CD1" w:rsidP="00651D4B">
      <w:pPr>
        <w:pStyle w:val="Odsekzoznamu"/>
        <w:numPr>
          <w:ilvl w:val="0"/>
          <w:numId w:val="32"/>
        </w:numPr>
        <w:spacing w:after="0" w:line="312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386094">
        <w:rPr>
          <w:rFonts w:asciiTheme="minorHAnsi" w:hAnsiTheme="minorHAnsi" w:cstheme="minorHAnsi"/>
          <w:b/>
          <w:sz w:val="20"/>
          <w:szCs w:val="20"/>
        </w:rPr>
        <w:t>Súhrnný prehľad prejdených kilometrov</w:t>
      </w:r>
      <w:r w:rsidRPr="00386094">
        <w:rPr>
          <w:rFonts w:asciiTheme="minorHAnsi" w:hAnsiTheme="minorHAnsi" w:cstheme="minorHAnsi"/>
          <w:sz w:val="20"/>
          <w:szCs w:val="20"/>
        </w:rPr>
        <w:t xml:space="preserve"> – výstupom je prehľad prejdených kilometrov jednotlivých vozidiel za určité obdobie.</w:t>
      </w:r>
    </w:p>
    <w:p w:rsidR="00E73CD1" w:rsidRDefault="00E73CD1" w:rsidP="00651D4B">
      <w:pPr>
        <w:pStyle w:val="Odsekzoznamu"/>
        <w:numPr>
          <w:ilvl w:val="0"/>
          <w:numId w:val="32"/>
        </w:numPr>
        <w:spacing w:after="0" w:line="312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386094">
        <w:rPr>
          <w:rFonts w:asciiTheme="minorHAnsi" w:hAnsiTheme="minorHAnsi" w:cstheme="minorHAnsi"/>
          <w:b/>
          <w:sz w:val="20"/>
          <w:szCs w:val="20"/>
        </w:rPr>
        <w:t>Prehľad stavov PHL v nádržiach</w:t>
      </w:r>
      <w:r w:rsidRPr="00386094">
        <w:rPr>
          <w:rFonts w:asciiTheme="minorHAnsi" w:hAnsiTheme="minorHAnsi" w:cstheme="minorHAnsi"/>
          <w:sz w:val="20"/>
          <w:szCs w:val="20"/>
        </w:rPr>
        <w:t xml:space="preserve"> – výstupom je prehľad stavov nádrží PHL vybraných vozidiel.</w:t>
      </w:r>
    </w:p>
    <w:p w:rsidR="00E73CD1" w:rsidRDefault="00E73CD1" w:rsidP="00651D4B">
      <w:pPr>
        <w:pStyle w:val="Odsekzoznamu"/>
        <w:numPr>
          <w:ilvl w:val="0"/>
          <w:numId w:val="32"/>
        </w:numPr>
        <w:spacing w:after="0" w:line="312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386094">
        <w:rPr>
          <w:rFonts w:asciiTheme="minorHAnsi" w:hAnsiTheme="minorHAnsi" w:cstheme="minorHAnsi"/>
          <w:b/>
          <w:sz w:val="20"/>
          <w:szCs w:val="20"/>
        </w:rPr>
        <w:t>Porovnanie spotreby PHL s normou</w:t>
      </w:r>
      <w:r w:rsidRPr="00386094">
        <w:rPr>
          <w:rFonts w:asciiTheme="minorHAnsi" w:hAnsiTheme="minorHAnsi" w:cstheme="minorHAnsi"/>
          <w:sz w:val="20"/>
          <w:szCs w:val="20"/>
        </w:rPr>
        <w:t xml:space="preserve"> – výstupom je prehľad spotreby (normovaná, skutočná) jednotlivých vozidiel, grafický prehľad vývoja spotreby v závislosti na rôznych parametroch, vyhodnotenie nadspotreby.</w:t>
      </w:r>
    </w:p>
    <w:p w:rsidR="00E73CD1" w:rsidRDefault="00E73CD1" w:rsidP="00651D4B">
      <w:pPr>
        <w:pStyle w:val="Odsekzoznamu"/>
        <w:numPr>
          <w:ilvl w:val="0"/>
          <w:numId w:val="32"/>
        </w:numPr>
        <w:spacing w:after="0" w:line="312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386094">
        <w:rPr>
          <w:rFonts w:asciiTheme="minorHAnsi" w:hAnsiTheme="minorHAnsi" w:cstheme="minorHAnsi"/>
          <w:b/>
          <w:sz w:val="20"/>
          <w:szCs w:val="20"/>
        </w:rPr>
        <w:t xml:space="preserve">Zostava prehľad vykonaných </w:t>
      </w:r>
      <w:proofErr w:type="spellStart"/>
      <w:r w:rsidRPr="00386094">
        <w:rPr>
          <w:rFonts w:asciiTheme="minorHAnsi" w:hAnsiTheme="minorHAnsi" w:cstheme="minorHAnsi"/>
          <w:b/>
          <w:sz w:val="20"/>
          <w:szCs w:val="20"/>
        </w:rPr>
        <w:t>motohodín</w:t>
      </w:r>
      <w:proofErr w:type="spellEnd"/>
      <w:r w:rsidRPr="00386094">
        <w:rPr>
          <w:rFonts w:asciiTheme="minorHAnsi" w:hAnsiTheme="minorHAnsi" w:cstheme="minorHAnsi"/>
          <w:b/>
          <w:sz w:val="20"/>
          <w:szCs w:val="20"/>
        </w:rPr>
        <w:t xml:space="preserve"> stroja</w:t>
      </w:r>
      <w:r w:rsidRPr="00386094">
        <w:rPr>
          <w:rFonts w:asciiTheme="minorHAnsi" w:hAnsiTheme="minorHAnsi" w:cstheme="minorHAnsi"/>
          <w:sz w:val="20"/>
          <w:szCs w:val="20"/>
        </w:rPr>
        <w:t xml:space="preserve"> – výstupom je prehľad odpracovaných </w:t>
      </w:r>
      <w:proofErr w:type="spellStart"/>
      <w:r w:rsidRPr="00386094">
        <w:rPr>
          <w:rFonts w:asciiTheme="minorHAnsi" w:hAnsiTheme="minorHAnsi" w:cstheme="minorHAnsi"/>
          <w:sz w:val="20"/>
          <w:szCs w:val="20"/>
        </w:rPr>
        <w:t>motohodín</w:t>
      </w:r>
      <w:proofErr w:type="spellEnd"/>
      <w:r w:rsidRPr="00386094">
        <w:rPr>
          <w:rFonts w:asciiTheme="minorHAnsi" w:hAnsiTheme="minorHAnsi" w:cstheme="minorHAnsi"/>
          <w:sz w:val="20"/>
          <w:szCs w:val="20"/>
        </w:rPr>
        <w:t xml:space="preserve"> stroja jednotlivých mechanizmov za určité obdobie.</w:t>
      </w:r>
    </w:p>
    <w:p w:rsidR="00E73CD1" w:rsidRDefault="00E73CD1" w:rsidP="00651D4B">
      <w:pPr>
        <w:pStyle w:val="Odsekzoznamu"/>
        <w:numPr>
          <w:ilvl w:val="0"/>
          <w:numId w:val="32"/>
        </w:numPr>
        <w:spacing w:after="0" w:line="312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386094">
        <w:rPr>
          <w:rFonts w:asciiTheme="minorHAnsi" w:hAnsiTheme="minorHAnsi" w:cstheme="minorHAnsi"/>
          <w:b/>
          <w:sz w:val="20"/>
          <w:szCs w:val="20"/>
        </w:rPr>
        <w:t>Využitie vozidiel</w:t>
      </w:r>
      <w:r w:rsidRPr="00386094">
        <w:rPr>
          <w:rFonts w:asciiTheme="minorHAnsi" w:hAnsiTheme="minorHAnsi" w:cstheme="minorHAnsi"/>
          <w:sz w:val="20"/>
          <w:szCs w:val="20"/>
        </w:rPr>
        <w:t xml:space="preserve"> – výstupom bude prehľad výkonových dní v porovnaní s pracovnými dňami za určité obdobie s prepočtom na percentuálne využitie vozidiel. Využiteľnosť = Vozidlové dni v prevádzke / Vozidlové dni v evidencii.</w:t>
      </w:r>
    </w:p>
    <w:p w:rsidR="00E73CD1" w:rsidRPr="00386094" w:rsidRDefault="00E73CD1" w:rsidP="00651D4B">
      <w:pPr>
        <w:pStyle w:val="Odsekzoznamu"/>
        <w:numPr>
          <w:ilvl w:val="0"/>
          <w:numId w:val="32"/>
        </w:numPr>
        <w:spacing w:after="0" w:line="312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386094">
        <w:rPr>
          <w:rFonts w:asciiTheme="minorHAnsi" w:hAnsiTheme="minorHAnsi" w:cstheme="minorHAnsi"/>
          <w:b/>
          <w:sz w:val="20"/>
          <w:szCs w:val="20"/>
        </w:rPr>
        <w:t>Kniha jázd</w:t>
      </w:r>
      <w:r w:rsidRPr="00386094">
        <w:rPr>
          <w:rFonts w:asciiTheme="minorHAnsi" w:hAnsiTheme="minorHAnsi" w:cstheme="minorHAnsi"/>
          <w:sz w:val="20"/>
          <w:szCs w:val="20"/>
        </w:rPr>
        <w:t xml:space="preserve"> – kniha jázd musí obsahovať kompletnú evidenciu jázd ako podklad k účtovaniu dopravných výkonov podľa príslušnej platnej legislatívy. Každá jazda musí obsahovať minimálne EČV, meno vodiča, dátum, čas a miesto začiatku a konca jazdy, stav tachometra, prejdené km (</w:t>
      </w:r>
      <w:proofErr w:type="spellStart"/>
      <w:r w:rsidRPr="00386094">
        <w:rPr>
          <w:rFonts w:asciiTheme="minorHAnsi" w:hAnsiTheme="minorHAnsi" w:cstheme="minorHAnsi"/>
          <w:sz w:val="20"/>
          <w:szCs w:val="20"/>
        </w:rPr>
        <w:t>Mth</w:t>
      </w:r>
      <w:proofErr w:type="spellEnd"/>
      <w:r w:rsidRPr="00386094">
        <w:rPr>
          <w:rFonts w:asciiTheme="minorHAnsi" w:hAnsiTheme="minorHAnsi" w:cstheme="minorHAnsi"/>
          <w:sz w:val="20"/>
          <w:szCs w:val="20"/>
        </w:rPr>
        <w:t>), stav tachometra, označenie súkromnej jazdy, nákladové stredisko užívateľa a poznámka, pri každom zobrazení knihy jázd je potrebné zobraziť sumár za zvolené obdobie obsahujúci minimálne: čas prevádzky, realizované výkony, spotreby PHL k jednotlivým výkonom, tankovanie a dokladované tankovanie.</w:t>
      </w:r>
    </w:p>
    <w:p w:rsidR="00E73CD1" w:rsidRPr="0029389B" w:rsidRDefault="00E73CD1" w:rsidP="00651D4B">
      <w:pPr>
        <w:spacing w:line="312" w:lineRule="auto"/>
        <w:ind w:left="567"/>
        <w:jc w:val="both"/>
        <w:rPr>
          <w:rFonts w:asciiTheme="minorHAnsi" w:hAnsiTheme="minorHAnsi" w:cstheme="minorHAnsi"/>
          <w:sz w:val="20"/>
          <w:szCs w:val="20"/>
        </w:rPr>
      </w:pPr>
    </w:p>
    <w:p w:rsidR="00E73CD1" w:rsidRDefault="00E73CD1" w:rsidP="00651D4B">
      <w:pPr>
        <w:spacing w:line="312" w:lineRule="auto"/>
        <w:jc w:val="both"/>
        <w:rPr>
          <w:rFonts w:asciiTheme="minorHAnsi" w:hAnsiTheme="minorHAnsi" w:cstheme="minorHAnsi"/>
          <w:i/>
          <w:sz w:val="20"/>
          <w:szCs w:val="20"/>
          <w:u w:val="single"/>
        </w:rPr>
      </w:pPr>
      <w:r w:rsidRPr="00C31FB7">
        <w:rPr>
          <w:rFonts w:asciiTheme="minorHAnsi" w:hAnsiTheme="minorHAnsi" w:cstheme="minorHAnsi"/>
          <w:i/>
          <w:sz w:val="20"/>
          <w:szCs w:val="20"/>
          <w:u w:val="single"/>
        </w:rPr>
        <w:t>Všetky potrebné údaje v zostavách o prevádzke vozidiel a mechanizmov budú v štruktúre podľa platnej legislatívy a všetky reporty bude možné vytlačiť a generovať do nasledujúcich elektronických formátov: .pdf, .</w:t>
      </w:r>
      <w:proofErr w:type="spellStart"/>
      <w:r w:rsidRPr="00C31FB7">
        <w:rPr>
          <w:rFonts w:asciiTheme="minorHAnsi" w:hAnsiTheme="minorHAnsi" w:cstheme="minorHAnsi"/>
          <w:i/>
          <w:sz w:val="20"/>
          <w:szCs w:val="20"/>
          <w:u w:val="single"/>
        </w:rPr>
        <w:t>xls</w:t>
      </w:r>
      <w:proofErr w:type="spellEnd"/>
      <w:r w:rsidRPr="00C31FB7">
        <w:rPr>
          <w:rFonts w:asciiTheme="minorHAnsi" w:hAnsiTheme="minorHAnsi" w:cstheme="minorHAnsi"/>
          <w:i/>
          <w:sz w:val="20"/>
          <w:szCs w:val="20"/>
          <w:u w:val="single"/>
        </w:rPr>
        <w:t>, .</w:t>
      </w:r>
      <w:proofErr w:type="spellStart"/>
      <w:r w:rsidRPr="00C31FB7">
        <w:rPr>
          <w:rFonts w:asciiTheme="minorHAnsi" w:hAnsiTheme="minorHAnsi" w:cstheme="minorHAnsi"/>
          <w:i/>
          <w:sz w:val="20"/>
          <w:szCs w:val="20"/>
          <w:u w:val="single"/>
        </w:rPr>
        <w:t>xlsx</w:t>
      </w:r>
      <w:proofErr w:type="spellEnd"/>
      <w:r w:rsidRPr="00C31FB7">
        <w:rPr>
          <w:rFonts w:asciiTheme="minorHAnsi" w:hAnsiTheme="minorHAnsi" w:cstheme="minorHAnsi"/>
          <w:i/>
          <w:sz w:val="20"/>
          <w:szCs w:val="20"/>
          <w:u w:val="single"/>
        </w:rPr>
        <w:t xml:space="preserve">, </w:t>
      </w:r>
      <w:proofErr w:type="spellStart"/>
      <w:r w:rsidRPr="00C31FB7">
        <w:rPr>
          <w:rFonts w:asciiTheme="minorHAnsi" w:hAnsiTheme="minorHAnsi" w:cstheme="minorHAnsi"/>
          <w:i/>
          <w:sz w:val="20"/>
          <w:szCs w:val="20"/>
          <w:u w:val="single"/>
        </w:rPr>
        <w:t>jpeg</w:t>
      </w:r>
      <w:proofErr w:type="spellEnd"/>
      <w:r w:rsidRPr="00C31FB7">
        <w:rPr>
          <w:rFonts w:asciiTheme="minorHAnsi" w:hAnsiTheme="minorHAnsi" w:cstheme="minorHAnsi"/>
          <w:i/>
          <w:sz w:val="20"/>
          <w:szCs w:val="20"/>
          <w:u w:val="single"/>
        </w:rPr>
        <w:t>.</w:t>
      </w:r>
    </w:p>
    <w:p w:rsidR="00E73CD1" w:rsidRPr="00B4280B" w:rsidRDefault="00E73CD1" w:rsidP="00651D4B">
      <w:pPr>
        <w:spacing w:line="312" w:lineRule="auto"/>
        <w:ind w:left="567" w:right="288"/>
        <w:jc w:val="both"/>
        <w:rPr>
          <w:rFonts w:asciiTheme="minorHAnsi" w:hAnsiTheme="minorHAnsi" w:cstheme="minorHAnsi"/>
          <w:i/>
          <w:sz w:val="20"/>
          <w:szCs w:val="20"/>
          <w:u w:val="single"/>
        </w:rPr>
      </w:pPr>
    </w:p>
    <w:p w:rsidR="00126733" w:rsidRPr="00126733" w:rsidRDefault="00126733" w:rsidP="00651D4B">
      <w:pPr>
        <w:pStyle w:val="Odsekzoznamu"/>
        <w:numPr>
          <w:ilvl w:val="1"/>
          <w:numId w:val="22"/>
        </w:numPr>
        <w:spacing w:after="0" w:line="312" w:lineRule="auto"/>
        <w:ind w:left="284" w:right="-2" w:hanging="284"/>
        <w:rPr>
          <w:rFonts w:asciiTheme="minorHAnsi" w:hAnsiTheme="minorHAnsi" w:cstheme="minorHAnsi"/>
          <w:b/>
          <w:u w:val="double"/>
        </w:rPr>
      </w:pPr>
      <w:r w:rsidRPr="00126733">
        <w:rPr>
          <w:rFonts w:asciiTheme="minorHAnsi" w:hAnsiTheme="minorHAnsi" w:cstheme="minorHAnsi"/>
          <w:b/>
          <w:u w:val="double"/>
        </w:rPr>
        <w:t>TECHNICKÁ ŠPECIFIKÁCIA</w:t>
      </w:r>
      <w:r w:rsidR="00E44F97">
        <w:rPr>
          <w:rFonts w:asciiTheme="minorHAnsi" w:hAnsiTheme="minorHAnsi" w:cstheme="minorHAnsi"/>
          <w:b/>
          <w:u w:val="double"/>
        </w:rPr>
        <w:t xml:space="preserve"> (FUNKCIONALITA)</w:t>
      </w:r>
    </w:p>
    <w:p w:rsidR="00126733" w:rsidRDefault="00126733" w:rsidP="00651D4B">
      <w:pPr>
        <w:spacing w:line="312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E73CD1" w:rsidRPr="00126733" w:rsidRDefault="007630AB" w:rsidP="00651D4B">
      <w:pPr>
        <w:pStyle w:val="Odsekzoznamu"/>
        <w:numPr>
          <w:ilvl w:val="0"/>
          <w:numId w:val="39"/>
        </w:numPr>
        <w:spacing w:after="0" w:line="312" w:lineRule="auto"/>
        <w:ind w:left="567" w:hanging="567"/>
        <w:rPr>
          <w:rFonts w:asciiTheme="minorHAnsi" w:hAnsiTheme="minorHAnsi" w:cstheme="minorHAnsi"/>
          <w:b/>
          <w:i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i/>
          <w:sz w:val="20"/>
          <w:szCs w:val="20"/>
          <w:u w:val="single"/>
        </w:rPr>
        <w:t xml:space="preserve">ČASŤ A. </w:t>
      </w:r>
      <w:r w:rsidR="00126733" w:rsidRPr="00126733">
        <w:rPr>
          <w:rFonts w:asciiTheme="minorHAnsi" w:hAnsiTheme="minorHAnsi" w:cstheme="minorHAnsi"/>
          <w:b/>
          <w:i/>
          <w:sz w:val="20"/>
          <w:szCs w:val="20"/>
          <w:u w:val="single"/>
        </w:rPr>
        <w:t>MONITOROVANIE NÁKLADNÝCH VOZIDIEL NAD 3,5 T</w:t>
      </w:r>
      <w:r w:rsidR="00126733">
        <w:rPr>
          <w:rFonts w:asciiTheme="minorHAnsi" w:hAnsiTheme="minorHAnsi" w:cstheme="minorHAnsi"/>
          <w:b/>
          <w:i/>
          <w:sz w:val="20"/>
          <w:szCs w:val="20"/>
          <w:u w:val="single"/>
        </w:rPr>
        <w:t>ONY</w:t>
      </w:r>
      <w:r w:rsidR="00126733" w:rsidRPr="00126733">
        <w:rPr>
          <w:rFonts w:asciiTheme="minorHAnsi" w:hAnsiTheme="minorHAnsi" w:cstheme="minorHAnsi"/>
          <w:b/>
          <w:i/>
          <w:sz w:val="20"/>
          <w:szCs w:val="20"/>
          <w:u w:val="single"/>
        </w:rPr>
        <w:t xml:space="preserve"> A MECHANIZMOV </w:t>
      </w:r>
    </w:p>
    <w:p w:rsidR="00126733" w:rsidRDefault="00126733" w:rsidP="00651D4B">
      <w:pPr>
        <w:spacing w:line="312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E73CD1" w:rsidRPr="0029389B" w:rsidRDefault="00E73CD1" w:rsidP="00651D4B">
      <w:pPr>
        <w:spacing w:line="312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9389B">
        <w:rPr>
          <w:rFonts w:asciiTheme="minorHAnsi" w:hAnsiTheme="minorHAnsi" w:cstheme="minorHAnsi"/>
          <w:sz w:val="20"/>
          <w:szCs w:val="20"/>
        </w:rPr>
        <w:t>Počet vozidiel s nainštalovaným systémom AVL nad 3,5 t je</w:t>
      </w:r>
      <w:r>
        <w:rPr>
          <w:rFonts w:asciiTheme="minorHAnsi" w:hAnsiTheme="minorHAnsi" w:cstheme="minorHAnsi"/>
          <w:sz w:val="20"/>
          <w:szCs w:val="20"/>
        </w:rPr>
        <w:t xml:space="preserve"> ku dňu vyhlásenia tejto Výzvy 166 </w:t>
      </w:r>
      <w:r w:rsidRPr="0029389B">
        <w:rPr>
          <w:rFonts w:asciiTheme="minorHAnsi" w:hAnsiTheme="minorHAnsi" w:cstheme="minorHAnsi"/>
          <w:sz w:val="20"/>
          <w:szCs w:val="20"/>
        </w:rPr>
        <w:t>ks; mechanizmov a traktorov je</w:t>
      </w:r>
      <w:r w:rsidR="006342CA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77</w:t>
      </w:r>
      <w:r w:rsidRPr="0029389B">
        <w:rPr>
          <w:rFonts w:asciiTheme="minorHAnsi" w:hAnsiTheme="minorHAnsi" w:cstheme="minorHAnsi"/>
          <w:sz w:val="20"/>
          <w:szCs w:val="20"/>
        </w:rPr>
        <w:t xml:space="preserve"> ks.</w:t>
      </w:r>
    </w:p>
    <w:p w:rsidR="00E73CD1" w:rsidRPr="0029389B" w:rsidRDefault="00E73CD1" w:rsidP="00651D4B">
      <w:pPr>
        <w:spacing w:line="312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E73CD1" w:rsidRPr="0029389B" w:rsidRDefault="00E73CD1" w:rsidP="00651D4B">
      <w:pPr>
        <w:spacing w:line="312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9389B">
        <w:rPr>
          <w:rFonts w:asciiTheme="minorHAnsi" w:hAnsiTheme="minorHAnsi" w:cstheme="minorHAnsi"/>
          <w:sz w:val="20"/>
          <w:szCs w:val="20"/>
        </w:rPr>
        <w:t>Monitorovacie zariadenia nainštalované v nákladných vozidlách nad 3,5 tony poskytujú nasledujúce technické parametre a funkcie:</w:t>
      </w:r>
    </w:p>
    <w:p w:rsidR="00E73CD1" w:rsidRPr="0029389B" w:rsidRDefault="00E73CD1" w:rsidP="00651D4B">
      <w:pPr>
        <w:pStyle w:val="Odsekzoznamu"/>
        <w:numPr>
          <w:ilvl w:val="0"/>
          <w:numId w:val="33"/>
        </w:numPr>
        <w:spacing w:after="0" w:line="312" w:lineRule="auto"/>
        <w:ind w:left="284" w:right="0" w:hanging="284"/>
        <w:rPr>
          <w:rFonts w:asciiTheme="minorHAnsi" w:hAnsiTheme="minorHAnsi" w:cstheme="minorHAnsi"/>
          <w:sz w:val="20"/>
          <w:szCs w:val="20"/>
        </w:rPr>
      </w:pPr>
      <w:r w:rsidRPr="0029389B">
        <w:rPr>
          <w:rFonts w:asciiTheme="minorHAnsi" w:hAnsiTheme="minorHAnsi" w:cstheme="minorHAnsi"/>
          <w:sz w:val="20"/>
          <w:szCs w:val="20"/>
        </w:rPr>
        <w:t>online lokalizácia vozidla prostredníctvom dostupných satelitov,</w:t>
      </w:r>
    </w:p>
    <w:p w:rsidR="00E73CD1" w:rsidRPr="0029389B" w:rsidRDefault="00E73CD1" w:rsidP="00651D4B">
      <w:pPr>
        <w:pStyle w:val="Odsekzoznamu"/>
        <w:numPr>
          <w:ilvl w:val="0"/>
          <w:numId w:val="33"/>
        </w:numPr>
        <w:spacing w:after="0" w:line="312" w:lineRule="auto"/>
        <w:ind w:left="284" w:right="0" w:hanging="284"/>
        <w:rPr>
          <w:rFonts w:asciiTheme="minorHAnsi" w:hAnsiTheme="minorHAnsi" w:cstheme="minorHAnsi"/>
          <w:sz w:val="20"/>
          <w:szCs w:val="20"/>
        </w:rPr>
      </w:pPr>
      <w:r w:rsidRPr="0029389B">
        <w:rPr>
          <w:rFonts w:asciiTheme="minorHAnsi" w:hAnsiTheme="minorHAnsi" w:cstheme="minorHAnsi"/>
          <w:sz w:val="20"/>
          <w:szCs w:val="20"/>
        </w:rPr>
        <w:t>dátová komunikácia s centrálnou aplikáciou prostredníctvom GSM/GPRS s nastaviteľným časovým intervalom komunikácie,</w:t>
      </w:r>
    </w:p>
    <w:p w:rsidR="00E73CD1" w:rsidRPr="00B4280B" w:rsidRDefault="00E73CD1" w:rsidP="00651D4B">
      <w:pPr>
        <w:pStyle w:val="Odsekzoznamu"/>
        <w:numPr>
          <w:ilvl w:val="0"/>
          <w:numId w:val="33"/>
        </w:numPr>
        <w:spacing w:after="0" w:line="312" w:lineRule="auto"/>
        <w:ind w:left="284" w:right="0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pripojenia externých snímačov.</w:t>
      </w:r>
    </w:p>
    <w:p w:rsidR="00126733" w:rsidRDefault="00126733" w:rsidP="00651D4B">
      <w:pPr>
        <w:spacing w:line="312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E73CD1" w:rsidRPr="00B4280B" w:rsidRDefault="00E73CD1" w:rsidP="00651D4B">
      <w:pPr>
        <w:spacing w:line="312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4280B">
        <w:rPr>
          <w:rFonts w:asciiTheme="minorHAnsi" w:hAnsiTheme="minorHAnsi" w:cstheme="minorHAnsi"/>
          <w:b/>
          <w:sz w:val="20"/>
          <w:szCs w:val="20"/>
        </w:rPr>
        <w:t>Verejný obstarávateľ požaduje spracúvať nasledujúce údaje:</w:t>
      </w:r>
    </w:p>
    <w:p w:rsidR="00E73CD1" w:rsidRPr="0029389B" w:rsidRDefault="00E73CD1" w:rsidP="00651D4B">
      <w:pPr>
        <w:pStyle w:val="Odsekzoznamu"/>
        <w:numPr>
          <w:ilvl w:val="0"/>
          <w:numId w:val="24"/>
        </w:numPr>
        <w:spacing w:after="0" w:line="312" w:lineRule="auto"/>
        <w:ind w:left="284" w:right="0" w:hanging="284"/>
        <w:rPr>
          <w:rFonts w:asciiTheme="minorHAnsi" w:hAnsiTheme="minorHAnsi" w:cstheme="minorHAnsi"/>
          <w:sz w:val="20"/>
          <w:szCs w:val="20"/>
        </w:rPr>
      </w:pPr>
      <w:r w:rsidRPr="0029389B">
        <w:rPr>
          <w:rFonts w:asciiTheme="minorHAnsi" w:hAnsiTheme="minorHAnsi" w:cstheme="minorHAnsi"/>
          <w:sz w:val="20"/>
          <w:szCs w:val="20"/>
        </w:rPr>
        <w:t>meranie prejdenej vzdialenosti v kilometroch,</w:t>
      </w:r>
    </w:p>
    <w:p w:rsidR="00E73CD1" w:rsidRPr="0029389B" w:rsidRDefault="00E73CD1" w:rsidP="00651D4B">
      <w:pPr>
        <w:pStyle w:val="Odsekzoznamu"/>
        <w:numPr>
          <w:ilvl w:val="0"/>
          <w:numId w:val="24"/>
        </w:numPr>
        <w:spacing w:after="0" w:line="312" w:lineRule="auto"/>
        <w:ind w:left="284" w:right="0" w:hanging="284"/>
        <w:rPr>
          <w:rFonts w:asciiTheme="minorHAnsi" w:hAnsiTheme="minorHAnsi" w:cstheme="minorHAnsi"/>
          <w:sz w:val="20"/>
          <w:szCs w:val="20"/>
        </w:rPr>
      </w:pPr>
      <w:r w:rsidRPr="0029389B">
        <w:rPr>
          <w:rFonts w:asciiTheme="minorHAnsi" w:hAnsiTheme="minorHAnsi" w:cstheme="minorHAnsi"/>
          <w:sz w:val="20"/>
          <w:szCs w:val="20"/>
        </w:rPr>
        <w:lastRenderedPageBreak/>
        <w:t>dátum a čas začiatku a konca jazdy,</w:t>
      </w:r>
    </w:p>
    <w:p w:rsidR="00E73CD1" w:rsidRPr="0029389B" w:rsidRDefault="00E73CD1" w:rsidP="00651D4B">
      <w:pPr>
        <w:pStyle w:val="Odsekzoznamu"/>
        <w:numPr>
          <w:ilvl w:val="0"/>
          <w:numId w:val="24"/>
        </w:numPr>
        <w:spacing w:after="0" w:line="312" w:lineRule="auto"/>
        <w:ind w:left="284" w:right="0" w:hanging="284"/>
        <w:rPr>
          <w:rFonts w:asciiTheme="minorHAnsi" w:hAnsiTheme="minorHAnsi" w:cstheme="minorHAnsi"/>
          <w:sz w:val="20"/>
          <w:szCs w:val="20"/>
        </w:rPr>
      </w:pPr>
      <w:r w:rsidRPr="0029389B">
        <w:rPr>
          <w:rFonts w:asciiTheme="minorHAnsi" w:hAnsiTheme="minorHAnsi" w:cstheme="minorHAnsi"/>
          <w:sz w:val="20"/>
          <w:szCs w:val="20"/>
        </w:rPr>
        <w:t>tachometer začiatočný a konečný stav,</w:t>
      </w:r>
    </w:p>
    <w:p w:rsidR="00E73CD1" w:rsidRPr="0029389B" w:rsidRDefault="00E73CD1" w:rsidP="00651D4B">
      <w:pPr>
        <w:pStyle w:val="Odsekzoznamu"/>
        <w:numPr>
          <w:ilvl w:val="0"/>
          <w:numId w:val="24"/>
        </w:numPr>
        <w:spacing w:after="0" w:line="312" w:lineRule="auto"/>
        <w:ind w:left="284" w:right="0" w:hanging="284"/>
        <w:rPr>
          <w:rFonts w:asciiTheme="minorHAnsi" w:hAnsiTheme="minorHAnsi" w:cstheme="minorHAnsi"/>
          <w:sz w:val="20"/>
          <w:szCs w:val="20"/>
        </w:rPr>
      </w:pPr>
      <w:r w:rsidRPr="0029389B">
        <w:rPr>
          <w:rFonts w:asciiTheme="minorHAnsi" w:hAnsiTheme="minorHAnsi" w:cstheme="minorHAnsi"/>
          <w:sz w:val="20"/>
          <w:szCs w:val="20"/>
        </w:rPr>
        <w:t>stav PHL v nádrži na začiatku a na konci jazdy,</w:t>
      </w:r>
    </w:p>
    <w:p w:rsidR="00E73CD1" w:rsidRPr="0029389B" w:rsidRDefault="00E73CD1" w:rsidP="00651D4B">
      <w:pPr>
        <w:pStyle w:val="Odsekzoznamu"/>
        <w:numPr>
          <w:ilvl w:val="0"/>
          <w:numId w:val="24"/>
        </w:numPr>
        <w:spacing w:after="0" w:line="312" w:lineRule="auto"/>
        <w:ind w:left="284" w:right="0" w:hanging="284"/>
        <w:rPr>
          <w:rFonts w:asciiTheme="minorHAnsi" w:hAnsiTheme="minorHAnsi" w:cstheme="minorHAnsi"/>
          <w:sz w:val="20"/>
          <w:szCs w:val="20"/>
        </w:rPr>
      </w:pPr>
      <w:r w:rsidRPr="0029389B">
        <w:rPr>
          <w:rFonts w:asciiTheme="minorHAnsi" w:hAnsiTheme="minorHAnsi" w:cstheme="minorHAnsi"/>
          <w:sz w:val="20"/>
          <w:szCs w:val="20"/>
        </w:rPr>
        <w:t>zaznamenané tankovanie,</w:t>
      </w:r>
    </w:p>
    <w:p w:rsidR="00E73CD1" w:rsidRPr="0029389B" w:rsidRDefault="00E73CD1" w:rsidP="00651D4B">
      <w:pPr>
        <w:pStyle w:val="Odsekzoznamu"/>
        <w:numPr>
          <w:ilvl w:val="0"/>
          <w:numId w:val="24"/>
        </w:numPr>
        <w:spacing w:after="0" w:line="312" w:lineRule="auto"/>
        <w:ind w:left="284" w:right="0" w:hanging="284"/>
        <w:rPr>
          <w:rFonts w:asciiTheme="minorHAnsi" w:hAnsiTheme="minorHAnsi" w:cstheme="minorHAnsi"/>
          <w:sz w:val="20"/>
          <w:szCs w:val="20"/>
        </w:rPr>
      </w:pPr>
      <w:r w:rsidRPr="0029389B">
        <w:rPr>
          <w:rFonts w:asciiTheme="minorHAnsi" w:hAnsiTheme="minorHAnsi" w:cstheme="minorHAnsi"/>
          <w:sz w:val="20"/>
          <w:szCs w:val="20"/>
        </w:rPr>
        <w:t>dokladované tankovanie,</w:t>
      </w:r>
    </w:p>
    <w:p w:rsidR="00E73CD1" w:rsidRPr="0029389B" w:rsidRDefault="00E73CD1" w:rsidP="00651D4B">
      <w:pPr>
        <w:pStyle w:val="Odsekzoznamu"/>
        <w:numPr>
          <w:ilvl w:val="0"/>
          <w:numId w:val="24"/>
        </w:numPr>
        <w:spacing w:after="0" w:line="312" w:lineRule="auto"/>
        <w:ind w:left="284" w:right="0" w:hanging="284"/>
        <w:rPr>
          <w:rFonts w:asciiTheme="minorHAnsi" w:hAnsiTheme="minorHAnsi" w:cstheme="minorHAnsi"/>
          <w:sz w:val="20"/>
          <w:szCs w:val="20"/>
        </w:rPr>
      </w:pPr>
      <w:r w:rsidRPr="0029389B">
        <w:rPr>
          <w:rFonts w:asciiTheme="minorHAnsi" w:hAnsiTheme="minorHAnsi" w:cstheme="minorHAnsi"/>
          <w:sz w:val="20"/>
          <w:szCs w:val="20"/>
        </w:rPr>
        <w:t>zaznamenaná spotreba PHL,</w:t>
      </w:r>
    </w:p>
    <w:p w:rsidR="00E73CD1" w:rsidRPr="0029389B" w:rsidRDefault="00E73CD1" w:rsidP="00651D4B">
      <w:pPr>
        <w:pStyle w:val="Odsekzoznamu"/>
        <w:numPr>
          <w:ilvl w:val="0"/>
          <w:numId w:val="24"/>
        </w:numPr>
        <w:spacing w:after="0" w:line="312" w:lineRule="auto"/>
        <w:ind w:left="284" w:right="0" w:hanging="284"/>
        <w:rPr>
          <w:rFonts w:asciiTheme="minorHAnsi" w:hAnsiTheme="minorHAnsi" w:cstheme="minorHAnsi"/>
          <w:sz w:val="20"/>
          <w:szCs w:val="20"/>
        </w:rPr>
      </w:pPr>
      <w:r w:rsidRPr="0029389B">
        <w:rPr>
          <w:rFonts w:asciiTheme="minorHAnsi" w:hAnsiTheme="minorHAnsi" w:cstheme="minorHAnsi"/>
          <w:sz w:val="20"/>
          <w:szCs w:val="20"/>
        </w:rPr>
        <w:t>zaznamenaná doba prevádzky, doba jazdy a doba chodu motora na voľnobeh,</w:t>
      </w:r>
    </w:p>
    <w:p w:rsidR="00E73CD1" w:rsidRPr="0029389B" w:rsidRDefault="00E73CD1" w:rsidP="00651D4B">
      <w:pPr>
        <w:pStyle w:val="Odsekzoznamu"/>
        <w:numPr>
          <w:ilvl w:val="0"/>
          <w:numId w:val="24"/>
        </w:numPr>
        <w:spacing w:after="0" w:line="312" w:lineRule="auto"/>
        <w:ind w:left="284" w:right="0" w:hanging="284"/>
        <w:rPr>
          <w:rFonts w:asciiTheme="minorHAnsi" w:hAnsiTheme="minorHAnsi" w:cstheme="minorHAnsi"/>
          <w:sz w:val="20"/>
          <w:szCs w:val="20"/>
        </w:rPr>
      </w:pPr>
      <w:r w:rsidRPr="0029389B">
        <w:rPr>
          <w:rFonts w:asciiTheme="minorHAnsi" w:hAnsiTheme="minorHAnsi" w:cstheme="minorHAnsi"/>
          <w:sz w:val="20"/>
          <w:szCs w:val="20"/>
        </w:rPr>
        <w:t>výkony prídavných zariadení rozdelené podľa prejdených ciest,</w:t>
      </w:r>
    </w:p>
    <w:p w:rsidR="00E73CD1" w:rsidRPr="0029389B" w:rsidRDefault="00E73CD1" w:rsidP="00651D4B">
      <w:pPr>
        <w:pStyle w:val="Odsekzoznamu"/>
        <w:numPr>
          <w:ilvl w:val="0"/>
          <w:numId w:val="24"/>
        </w:numPr>
        <w:spacing w:after="0" w:line="312" w:lineRule="auto"/>
        <w:ind w:left="284" w:right="0" w:hanging="284"/>
        <w:rPr>
          <w:rFonts w:asciiTheme="minorHAnsi" w:hAnsiTheme="minorHAnsi" w:cstheme="minorHAnsi"/>
          <w:sz w:val="20"/>
          <w:szCs w:val="20"/>
        </w:rPr>
      </w:pPr>
      <w:r w:rsidRPr="0029389B">
        <w:rPr>
          <w:rFonts w:asciiTheme="minorHAnsi" w:hAnsiTheme="minorHAnsi" w:cstheme="minorHAnsi"/>
          <w:sz w:val="20"/>
          <w:szCs w:val="20"/>
        </w:rPr>
        <w:t>meranie práce prídavných zariadení (nadstavieb),</w:t>
      </w:r>
    </w:p>
    <w:p w:rsidR="00E73CD1" w:rsidRPr="0029389B" w:rsidRDefault="00E73CD1" w:rsidP="00651D4B">
      <w:pPr>
        <w:pStyle w:val="Odsekzoznamu"/>
        <w:numPr>
          <w:ilvl w:val="0"/>
          <w:numId w:val="24"/>
        </w:numPr>
        <w:spacing w:after="0" w:line="312" w:lineRule="auto"/>
        <w:ind w:left="284" w:right="0" w:hanging="284"/>
        <w:rPr>
          <w:rFonts w:asciiTheme="minorHAnsi" w:hAnsiTheme="minorHAnsi" w:cstheme="minorHAnsi"/>
          <w:sz w:val="20"/>
          <w:szCs w:val="20"/>
        </w:rPr>
      </w:pPr>
      <w:r w:rsidRPr="0029389B">
        <w:rPr>
          <w:rFonts w:asciiTheme="minorHAnsi" w:hAnsiTheme="minorHAnsi" w:cstheme="minorHAnsi"/>
          <w:sz w:val="20"/>
          <w:szCs w:val="20"/>
        </w:rPr>
        <w:t>verejný obstarávateľ požaduje meranie práce nadstavieb v zimnej a letnej údržbe ciest.</w:t>
      </w:r>
    </w:p>
    <w:p w:rsidR="00E73CD1" w:rsidRPr="0029389B" w:rsidRDefault="00E73CD1" w:rsidP="00651D4B">
      <w:pPr>
        <w:spacing w:line="312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E73CD1" w:rsidRPr="0029389B" w:rsidRDefault="00E73CD1" w:rsidP="00651D4B">
      <w:pPr>
        <w:spacing w:line="312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9389B">
        <w:rPr>
          <w:rFonts w:asciiTheme="minorHAnsi" w:hAnsiTheme="minorHAnsi" w:cstheme="minorHAnsi"/>
          <w:sz w:val="20"/>
          <w:szCs w:val="20"/>
        </w:rPr>
        <w:t xml:space="preserve">Práca prídavných zariadení je zabezpečená od podvozku nákladného vozidla prostredníctvom hydrauliky, kardanového hriadeľa, prípadne vlastným pohonom. </w:t>
      </w:r>
    </w:p>
    <w:p w:rsidR="00E73CD1" w:rsidRPr="0029389B" w:rsidRDefault="00E73CD1" w:rsidP="00651D4B">
      <w:pPr>
        <w:spacing w:line="312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E73CD1" w:rsidRPr="00B4280B" w:rsidRDefault="00E73CD1" w:rsidP="00651D4B">
      <w:pPr>
        <w:spacing w:line="312" w:lineRule="auto"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B4280B">
        <w:rPr>
          <w:rFonts w:asciiTheme="minorHAnsi" w:hAnsiTheme="minorHAnsi" w:cstheme="minorHAnsi"/>
          <w:b/>
          <w:i/>
          <w:sz w:val="20"/>
          <w:szCs w:val="20"/>
        </w:rPr>
        <w:t>Meranie práce prídavných zariadení (nadstavieb):</w:t>
      </w:r>
    </w:p>
    <w:p w:rsidR="00E73CD1" w:rsidRPr="0029389B" w:rsidRDefault="00E73CD1" w:rsidP="00651D4B">
      <w:pPr>
        <w:spacing w:line="312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9389B">
        <w:rPr>
          <w:rFonts w:asciiTheme="minorHAnsi" w:hAnsiTheme="minorHAnsi" w:cstheme="minorHAnsi"/>
          <w:sz w:val="20"/>
          <w:szCs w:val="20"/>
        </w:rPr>
        <w:t>Verejný obstarávateľ požaduje spracovanie práce nadstavieb v</w:t>
      </w:r>
      <w:r>
        <w:rPr>
          <w:rFonts w:asciiTheme="minorHAnsi" w:hAnsiTheme="minorHAnsi" w:cstheme="minorHAnsi"/>
          <w:sz w:val="20"/>
          <w:szCs w:val="20"/>
        </w:rPr>
        <w:t xml:space="preserve"> zimnej a letnej údržbe ciest. </w:t>
      </w:r>
      <w:r w:rsidRPr="0029389B">
        <w:rPr>
          <w:rFonts w:asciiTheme="minorHAnsi" w:hAnsiTheme="minorHAnsi" w:cstheme="minorHAnsi"/>
          <w:sz w:val="20"/>
          <w:szCs w:val="20"/>
        </w:rPr>
        <w:t xml:space="preserve">Práca prídavných zariadení je zabezpečená od podvozku traktora, prípadne mechanizmu prostredníctvom hydrauliky, kardanového hriadeľa, prípadne vlastným pohonom. </w:t>
      </w:r>
    </w:p>
    <w:p w:rsidR="00651D4B" w:rsidRDefault="00651D4B" w:rsidP="00651D4B">
      <w:pPr>
        <w:spacing w:line="312" w:lineRule="auto"/>
        <w:jc w:val="both"/>
        <w:rPr>
          <w:rFonts w:asciiTheme="minorHAnsi" w:hAnsiTheme="minorHAnsi" w:cstheme="minorHAnsi"/>
          <w:sz w:val="20"/>
          <w:szCs w:val="20"/>
          <w:u w:val="single"/>
        </w:rPr>
      </w:pPr>
    </w:p>
    <w:p w:rsidR="00E73CD1" w:rsidRPr="00651D4B" w:rsidRDefault="00E73CD1" w:rsidP="00651D4B">
      <w:pPr>
        <w:spacing w:line="312" w:lineRule="auto"/>
        <w:jc w:val="both"/>
        <w:rPr>
          <w:rFonts w:asciiTheme="minorHAnsi" w:hAnsiTheme="minorHAnsi" w:cstheme="minorHAnsi"/>
          <w:i/>
          <w:sz w:val="20"/>
          <w:szCs w:val="20"/>
          <w:u w:val="thick"/>
        </w:rPr>
      </w:pPr>
      <w:r w:rsidRPr="00651D4B">
        <w:rPr>
          <w:rFonts w:asciiTheme="minorHAnsi" w:hAnsiTheme="minorHAnsi" w:cstheme="minorHAnsi"/>
          <w:i/>
          <w:sz w:val="20"/>
          <w:szCs w:val="20"/>
          <w:u w:val="thick"/>
        </w:rPr>
        <w:t>Požadované údaje na sledovanie v zimnej údržbe ciest:</w:t>
      </w:r>
    </w:p>
    <w:p w:rsidR="00E73CD1" w:rsidRPr="0029389B" w:rsidRDefault="00E73CD1" w:rsidP="00651D4B">
      <w:pPr>
        <w:pStyle w:val="Odsekzoznamu"/>
        <w:numPr>
          <w:ilvl w:val="0"/>
          <w:numId w:val="35"/>
        </w:numPr>
        <w:spacing w:after="0" w:line="312" w:lineRule="auto"/>
        <w:ind w:left="0" w:right="0" w:firstLine="0"/>
        <w:rPr>
          <w:rFonts w:asciiTheme="minorHAnsi" w:hAnsiTheme="minorHAnsi" w:cstheme="minorHAnsi"/>
          <w:sz w:val="20"/>
          <w:szCs w:val="20"/>
        </w:rPr>
      </w:pPr>
      <w:r w:rsidRPr="0029389B">
        <w:rPr>
          <w:rFonts w:asciiTheme="minorHAnsi" w:hAnsiTheme="minorHAnsi" w:cstheme="minorHAnsi"/>
          <w:sz w:val="20"/>
          <w:szCs w:val="20"/>
        </w:rPr>
        <w:t>zapnutie a vypnutie radlice, práca radlice v kilometroch,</w:t>
      </w:r>
    </w:p>
    <w:p w:rsidR="00E73CD1" w:rsidRPr="00C770FA" w:rsidRDefault="00E73CD1" w:rsidP="00651D4B">
      <w:pPr>
        <w:pStyle w:val="Odsekzoznamu"/>
        <w:numPr>
          <w:ilvl w:val="0"/>
          <w:numId w:val="35"/>
        </w:numPr>
        <w:spacing w:after="0" w:line="312" w:lineRule="auto"/>
        <w:ind w:left="0" w:right="0" w:firstLine="0"/>
        <w:rPr>
          <w:rFonts w:asciiTheme="minorHAnsi" w:hAnsiTheme="minorHAnsi" w:cstheme="minorHAnsi"/>
          <w:sz w:val="20"/>
          <w:szCs w:val="20"/>
        </w:rPr>
      </w:pPr>
      <w:r w:rsidRPr="0029389B">
        <w:rPr>
          <w:rFonts w:asciiTheme="minorHAnsi" w:hAnsiTheme="minorHAnsi" w:cstheme="minorHAnsi"/>
          <w:sz w:val="20"/>
          <w:szCs w:val="20"/>
        </w:rPr>
        <w:t>meranie výkonu snehovej frézy ako prídavného zariadenia v kilometroch.</w:t>
      </w:r>
    </w:p>
    <w:p w:rsidR="00E73CD1" w:rsidRDefault="00E73CD1" w:rsidP="00651D4B">
      <w:pPr>
        <w:spacing w:line="312" w:lineRule="auto"/>
        <w:ind w:right="288"/>
        <w:jc w:val="both"/>
        <w:rPr>
          <w:rFonts w:asciiTheme="minorHAnsi" w:hAnsiTheme="minorHAnsi" w:cstheme="minorHAnsi"/>
          <w:sz w:val="20"/>
          <w:szCs w:val="20"/>
        </w:rPr>
      </w:pPr>
      <w:r w:rsidRPr="0029389B">
        <w:rPr>
          <w:rFonts w:asciiTheme="minorHAnsi" w:hAnsiTheme="minorHAnsi" w:cstheme="minorHAnsi"/>
          <w:sz w:val="20"/>
          <w:szCs w:val="20"/>
        </w:rPr>
        <w:t>P</w:t>
      </w:r>
      <w:r>
        <w:rPr>
          <w:rFonts w:asciiTheme="minorHAnsi" w:hAnsiTheme="minorHAnsi" w:cstheme="minorHAnsi"/>
          <w:sz w:val="20"/>
          <w:szCs w:val="20"/>
        </w:rPr>
        <w:t xml:space="preserve">ráca sypacej nadstavby v </w:t>
      </w:r>
      <w:r w:rsidRPr="00C770FA">
        <w:rPr>
          <w:rFonts w:asciiTheme="minorHAnsi" w:hAnsiTheme="minorHAnsi" w:cstheme="minorHAnsi"/>
          <w:sz w:val="20"/>
          <w:szCs w:val="20"/>
        </w:rPr>
        <w:t>kilometroch posypu, hodinách a minútach práce sypacej nadstavby. kilometroch posypu, hodinách a minútach práce sypacej nadstavby, šírka posypu v metroch, spotreba chemického posypového materiálu v kilogramoch, spotreba inertného posypového materiálu v kilogramoch, spotreba soľanky v litroch, dávkovanie posypového materiálu v gramoch na m2, práca soľanky, dávkovanie soľanky.</w:t>
      </w:r>
    </w:p>
    <w:p w:rsidR="00651D4B" w:rsidRPr="0029389B" w:rsidRDefault="00651D4B" w:rsidP="00651D4B">
      <w:pPr>
        <w:spacing w:line="312" w:lineRule="auto"/>
        <w:ind w:right="288"/>
        <w:jc w:val="both"/>
        <w:rPr>
          <w:rFonts w:asciiTheme="minorHAnsi" w:hAnsiTheme="minorHAnsi" w:cstheme="minorHAnsi"/>
          <w:sz w:val="20"/>
          <w:szCs w:val="20"/>
        </w:rPr>
      </w:pPr>
    </w:p>
    <w:p w:rsidR="00E73CD1" w:rsidRPr="00651D4B" w:rsidRDefault="00E73CD1" w:rsidP="00651D4B">
      <w:pPr>
        <w:spacing w:line="312" w:lineRule="auto"/>
        <w:jc w:val="both"/>
        <w:rPr>
          <w:rFonts w:asciiTheme="minorHAnsi" w:hAnsiTheme="minorHAnsi" w:cstheme="minorHAnsi"/>
          <w:i/>
          <w:sz w:val="20"/>
          <w:szCs w:val="20"/>
          <w:u w:val="thick"/>
        </w:rPr>
      </w:pPr>
      <w:r w:rsidRPr="00651D4B">
        <w:rPr>
          <w:rFonts w:asciiTheme="minorHAnsi" w:hAnsiTheme="minorHAnsi" w:cstheme="minorHAnsi"/>
          <w:i/>
          <w:sz w:val="20"/>
          <w:szCs w:val="20"/>
          <w:u w:val="thick"/>
        </w:rPr>
        <w:t>Požadované údaje na sledovanie v letnej údržbe ciest:</w:t>
      </w:r>
    </w:p>
    <w:p w:rsidR="00E73CD1" w:rsidRPr="00C770FA" w:rsidRDefault="00E73CD1" w:rsidP="00651D4B">
      <w:pPr>
        <w:pStyle w:val="Odsekzoznamu"/>
        <w:numPr>
          <w:ilvl w:val="0"/>
          <w:numId w:val="34"/>
        </w:numPr>
        <w:spacing w:after="0" w:line="312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</w:t>
      </w:r>
      <w:r w:rsidRPr="00C770FA">
        <w:rPr>
          <w:rFonts w:asciiTheme="minorHAnsi" w:hAnsiTheme="minorHAnsi" w:cstheme="minorHAnsi"/>
          <w:sz w:val="20"/>
          <w:szCs w:val="20"/>
        </w:rPr>
        <w:t xml:space="preserve">eranie výkonu traktorových </w:t>
      </w:r>
      <w:proofErr w:type="spellStart"/>
      <w:r w:rsidRPr="00C770FA">
        <w:rPr>
          <w:rFonts w:asciiTheme="minorHAnsi" w:hAnsiTheme="minorHAnsi" w:cstheme="minorHAnsi"/>
          <w:sz w:val="20"/>
          <w:szCs w:val="20"/>
        </w:rPr>
        <w:t>zametacích</w:t>
      </w:r>
      <w:proofErr w:type="spellEnd"/>
      <w:r w:rsidRPr="00C770FA">
        <w:rPr>
          <w:rFonts w:asciiTheme="minorHAnsi" w:hAnsiTheme="minorHAnsi" w:cstheme="minorHAnsi"/>
          <w:sz w:val="20"/>
          <w:szCs w:val="20"/>
        </w:rPr>
        <w:t xml:space="preserve"> nadstavieb </w:t>
      </w:r>
      <w:r>
        <w:rPr>
          <w:rFonts w:asciiTheme="minorHAnsi" w:hAnsiTheme="minorHAnsi" w:cstheme="minorHAnsi"/>
          <w:sz w:val="20"/>
          <w:szCs w:val="20"/>
        </w:rPr>
        <w:t>v metroch,</w:t>
      </w:r>
      <w:r w:rsidRPr="00C770FA">
        <w:rPr>
          <w:rFonts w:asciiTheme="minorHAnsi" w:hAnsiTheme="minorHAnsi" w:cstheme="minorHAnsi"/>
          <w:sz w:val="20"/>
          <w:szCs w:val="20"/>
        </w:rPr>
        <w:t xml:space="preserve"> </w:t>
      </w:r>
    </w:p>
    <w:p w:rsidR="00E73CD1" w:rsidRPr="00C770FA" w:rsidRDefault="00E73CD1" w:rsidP="00651D4B">
      <w:pPr>
        <w:pStyle w:val="Odsekzoznamu"/>
        <w:numPr>
          <w:ilvl w:val="0"/>
          <w:numId w:val="34"/>
        </w:numPr>
        <w:spacing w:after="0" w:line="312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</w:t>
      </w:r>
      <w:r w:rsidRPr="00C770FA">
        <w:rPr>
          <w:rFonts w:asciiTheme="minorHAnsi" w:hAnsiTheme="minorHAnsi" w:cstheme="minorHAnsi"/>
          <w:sz w:val="20"/>
          <w:szCs w:val="20"/>
        </w:rPr>
        <w:t>eranie výkonu ramenových kosiacich nadstavieb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C770FA">
        <w:rPr>
          <w:rFonts w:asciiTheme="minorHAnsi" w:hAnsiTheme="minorHAnsi" w:cstheme="minorHAnsi"/>
          <w:sz w:val="20"/>
          <w:szCs w:val="20"/>
        </w:rPr>
        <w:t xml:space="preserve"> </w:t>
      </w:r>
    </w:p>
    <w:p w:rsidR="00E73CD1" w:rsidRPr="00C770FA" w:rsidRDefault="00E73CD1" w:rsidP="00651D4B">
      <w:pPr>
        <w:pStyle w:val="Odsekzoznamu"/>
        <w:numPr>
          <w:ilvl w:val="0"/>
          <w:numId w:val="34"/>
        </w:numPr>
        <w:spacing w:after="0" w:line="312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</w:t>
      </w:r>
      <w:r w:rsidRPr="00C770FA">
        <w:rPr>
          <w:rFonts w:asciiTheme="minorHAnsi" w:hAnsiTheme="minorHAnsi" w:cstheme="minorHAnsi"/>
          <w:sz w:val="20"/>
          <w:szCs w:val="20"/>
        </w:rPr>
        <w:t xml:space="preserve">utomatická synchronizácia stavu </w:t>
      </w:r>
      <w:proofErr w:type="spellStart"/>
      <w:r w:rsidRPr="00C770FA">
        <w:rPr>
          <w:rFonts w:asciiTheme="minorHAnsi" w:hAnsiTheme="minorHAnsi" w:cstheme="minorHAnsi"/>
          <w:sz w:val="20"/>
          <w:szCs w:val="20"/>
        </w:rPr>
        <w:t>motohodín</w:t>
      </w:r>
      <w:proofErr w:type="spellEnd"/>
      <w:r w:rsidRPr="00C770FA">
        <w:rPr>
          <w:rFonts w:asciiTheme="minorHAnsi" w:hAnsiTheme="minorHAnsi" w:cstheme="minorHAnsi"/>
          <w:sz w:val="20"/>
          <w:szCs w:val="20"/>
        </w:rPr>
        <w:t xml:space="preserve"> vo vozidle s OBU (pre vozidlá, u ktorých nie je možná automatická synchronizácia, je akceptovateľná synchronizácia pomocou ručne zadaného stavu prostredníctvom klientskej aplikácie)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C770FA">
        <w:rPr>
          <w:rFonts w:asciiTheme="minorHAnsi" w:hAnsiTheme="minorHAnsi" w:cstheme="minorHAnsi"/>
          <w:sz w:val="20"/>
          <w:szCs w:val="20"/>
        </w:rPr>
        <w:t xml:space="preserve"> </w:t>
      </w:r>
    </w:p>
    <w:p w:rsidR="00E73CD1" w:rsidRPr="00C770FA" w:rsidRDefault="00E73CD1" w:rsidP="00651D4B">
      <w:pPr>
        <w:pStyle w:val="Odsekzoznamu"/>
        <w:numPr>
          <w:ilvl w:val="0"/>
          <w:numId w:val="34"/>
        </w:numPr>
        <w:spacing w:after="0" w:line="312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</w:t>
      </w:r>
      <w:r w:rsidRPr="00C770FA">
        <w:rPr>
          <w:rFonts w:asciiTheme="minorHAnsi" w:hAnsiTheme="minorHAnsi" w:cstheme="minorHAnsi"/>
          <w:sz w:val="20"/>
          <w:szCs w:val="20"/>
        </w:rPr>
        <w:t>pracovanie dát z inštalovaných  sond do nádrží pre meranie spotreby</w:t>
      </w:r>
      <w:r>
        <w:rPr>
          <w:rFonts w:asciiTheme="minorHAnsi" w:hAnsiTheme="minorHAnsi" w:cstheme="minorHAnsi"/>
          <w:sz w:val="20"/>
          <w:szCs w:val="20"/>
        </w:rPr>
        <w:t xml:space="preserve"> PHL pre traktory a mechanizmy,</w:t>
      </w:r>
    </w:p>
    <w:p w:rsidR="00E73CD1" w:rsidRPr="00C770FA" w:rsidRDefault="00E73CD1" w:rsidP="00651D4B">
      <w:pPr>
        <w:pStyle w:val="Odsekzoznamu"/>
        <w:numPr>
          <w:ilvl w:val="0"/>
          <w:numId w:val="34"/>
        </w:numPr>
        <w:spacing w:after="0" w:line="312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</w:t>
      </w:r>
      <w:r w:rsidRPr="00C770FA">
        <w:rPr>
          <w:rFonts w:asciiTheme="minorHAnsi" w:hAnsiTheme="minorHAnsi" w:cstheme="minorHAnsi"/>
          <w:sz w:val="20"/>
          <w:szCs w:val="20"/>
        </w:rPr>
        <w:t>pracovanie dát z rozhrania CAN-FMS u v</w:t>
      </w:r>
      <w:r>
        <w:rPr>
          <w:rFonts w:asciiTheme="minorHAnsi" w:hAnsiTheme="minorHAnsi" w:cstheme="minorHAnsi"/>
          <w:sz w:val="20"/>
          <w:szCs w:val="20"/>
        </w:rPr>
        <w:t>ozidiel, u ktorých to je možné,</w:t>
      </w:r>
    </w:p>
    <w:p w:rsidR="00E73CD1" w:rsidRPr="00C770FA" w:rsidRDefault="00E73CD1" w:rsidP="00651D4B">
      <w:pPr>
        <w:pStyle w:val="Odsekzoznamu"/>
        <w:numPr>
          <w:ilvl w:val="0"/>
          <w:numId w:val="34"/>
        </w:numPr>
        <w:spacing w:after="0" w:line="312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</w:t>
      </w:r>
      <w:r w:rsidRPr="00C770FA">
        <w:rPr>
          <w:rFonts w:asciiTheme="minorHAnsi" w:hAnsiTheme="minorHAnsi" w:cstheme="minorHAnsi"/>
          <w:sz w:val="20"/>
          <w:szCs w:val="20"/>
        </w:rPr>
        <w:t>odanie a správa SIM kariet s dátovým paušálom zabezpečená uchádzačom.</w:t>
      </w:r>
    </w:p>
    <w:p w:rsidR="00E73CD1" w:rsidRPr="0029389B" w:rsidRDefault="00E73CD1" w:rsidP="00651D4B">
      <w:pPr>
        <w:spacing w:line="312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E73CD1" w:rsidRPr="00C770FA" w:rsidRDefault="00E73CD1" w:rsidP="00651D4B">
      <w:pPr>
        <w:pStyle w:val="Odsekzoznamu"/>
        <w:numPr>
          <w:ilvl w:val="0"/>
          <w:numId w:val="36"/>
        </w:numPr>
        <w:spacing w:after="0" w:line="312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C770FA">
        <w:rPr>
          <w:rFonts w:asciiTheme="minorHAnsi" w:hAnsiTheme="minorHAnsi" w:cstheme="minorHAnsi"/>
          <w:sz w:val="20"/>
          <w:szCs w:val="20"/>
        </w:rPr>
        <w:t xml:space="preserve">Možnosť exportu údajov (nameraných a spracovaných v Informačnom systéme) vo formátoch </w:t>
      </w:r>
      <w:proofErr w:type="spellStart"/>
      <w:r w:rsidRPr="00C770FA">
        <w:rPr>
          <w:rFonts w:asciiTheme="minorHAnsi" w:hAnsiTheme="minorHAnsi" w:cstheme="minorHAnsi"/>
          <w:sz w:val="20"/>
          <w:szCs w:val="20"/>
        </w:rPr>
        <w:t>xls</w:t>
      </w:r>
      <w:proofErr w:type="spellEnd"/>
      <w:r w:rsidRPr="00C770FA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C770FA">
        <w:rPr>
          <w:rFonts w:asciiTheme="minorHAnsi" w:hAnsiTheme="minorHAnsi" w:cstheme="minorHAnsi"/>
          <w:sz w:val="20"/>
          <w:szCs w:val="20"/>
        </w:rPr>
        <w:t>csv</w:t>
      </w:r>
      <w:proofErr w:type="spellEnd"/>
      <w:r w:rsidRPr="00C770FA">
        <w:rPr>
          <w:rFonts w:asciiTheme="minorHAnsi" w:hAnsiTheme="minorHAnsi" w:cstheme="minorHAnsi"/>
          <w:sz w:val="20"/>
          <w:szCs w:val="20"/>
        </w:rPr>
        <w:t xml:space="preserve">, pdf s minimálne nasledovným členením údajov: číslo vozidla EČV, dátum, začiatok jazdy (cesty), koniec jazdy (cesty), prejdená vzdialenosť (km), tankovanie PHL (l), vodič (identifikácia), spotreba PHL (l), čas práce hydrauliky(PTO), pri pracovných strojoch štatistika výkonu /práca/voľnobeh/otáčky motora. </w:t>
      </w:r>
    </w:p>
    <w:p w:rsidR="00E73CD1" w:rsidRPr="00C770FA" w:rsidRDefault="00E73CD1" w:rsidP="00651D4B">
      <w:pPr>
        <w:pStyle w:val="Odsekzoznamu"/>
        <w:numPr>
          <w:ilvl w:val="0"/>
          <w:numId w:val="36"/>
        </w:numPr>
        <w:spacing w:after="0" w:line="312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C770FA">
        <w:rPr>
          <w:rFonts w:asciiTheme="minorHAnsi" w:hAnsiTheme="minorHAnsi" w:cstheme="minorHAnsi"/>
          <w:sz w:val="20"/>
          <w:szCs w:val="20"/>
        </w:rPr>
        <w:lastRenderedPageBreak/>
        <w:t xml:space="preserve">Možnosť online importu údajov z palivových kariet vozidiel verejného obstarávateľa z externých zdrojov spoločnosti Slovnaft, pripadne iného zmluvného partnera. </w:t>
      </w:r>
    </w:p>
    <w:p w:rsidR="00E73CD1" w:rsidRPr="00C770FA" w:rsidRDefault="00E73CD1" w:rsidP="00651D4B">
      <w:pPr>
        <w:pStyle w:val="Odsekzoznamu"/>
        <w:numPr>
          <w:ilvl w:val="0"/>
          <w:numId w:val="36"/>
        </w:numPr>
        <w:spacing w:after="0" w:line="312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C770FA">
        <w:rPr>
          <w:rFonts w:asciiTheme="minorHAnsi" w:hAnsiTheme="minorHAnsi" w:cstheme="minorHAnsi"/>
          <w:sz w:val="20"/>
          <w:szCs w:val="20"/>
        </w:rPr>
        <w:t xml:space="preserve">Možnosť užívateľskej úpravy tlačových zostáv. </w:t>
      </w:r>
    </w:p>
    <w:p w:rsidR="00E73CD1" w:rsidRPr="00C770FA" w:rsidRDefault="00E73CD1" w:rsidP="00651D4B">
      <w:pPr>
        <w:pStyle w:val="Odsekzoznamu"/>
        <w:numPr>
          <w:ilvl w:val="0"/>
          <w:numId w:val="36"/>
        </w:numPr>
        <w:spacing w:after="0" w:line="312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C770FA">
        <w:rPr>
          <w:rFonts w:asciiTheme="minorHAnsi" w:hAnsiTheme="minorHAnsi" w:cstheme="minorHAnsi"/>
          <w:sz w:val="20"/>
          <w:szCs w:val="20"/>
        </w:rPr>
        <w:t xml:space="preserve">Možnosť premiestnenia (reinštalácia) OBU z vozidla do vozidla. </w:t>
      </w:r>
    </w:p>
    <w:p w:rsidR="00E73CD1" w:rsidRPr="00C770FA" w:rsidRDefault="00E73CD1" w:rsidP="00651D4B">
      <w:pPr>
        <w:pStyle w:val="Odsekzoznamu"/>
        <w:numPr>
          <w:ilvl w:val="0"/>
          <w:numId w:val="36"/>
        </w:numPr>
        <w:spacing w:after="0" w:line="312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C770FA">
        <w:rPr>
          <w:rFonts w:asciiTheme="minorHAnsi" w:hAnsiTheme="minorHAnsi" w:cstheme="minorHAnsi"/>
          <w:sz w:val="20"/>
          <w:szCs w:val="20"/>
        </w:rPr>
        <w:t>Automatická synchronizácia stavu km vo vozidle s OBU (pre vozidlá, u ktorých nie je možná automatická synchronizácia, je synchronizácia pomocou ručne zadaného stavu prostredníctvom klientskej aplikácie).</w:t>
      </w:r>
    </w:p>
    <w:p w:rsidR="00E73CD1" w:rsidRPr="00C770FA" w:rsidRDefault="00E73CD1" w:rsidP="00651D4B">
      <w:pPr>
        <w:pStyle w:val="Odsekzoznamu"/>
        <w:numPr>
          <w:ilvl w:val="0"/>
          <w:numId w:val="36"/>
        </w:numPr>
        <w:spacing w:after="0" w:line="312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C770FA">
        <w:rPr>
          <w:rFonts w:asciiTheme="minorHAnsi" w:hAnsiTheme="minorHAnsi" w:cstheme="minorHAnsi"/>
          <w:sz w:val="20"/>
          <w:szCs w:val="20"/>
        </w:rPr>
        <w:t>Spracovanie dát z inštalovaných  sond v nádrží pre meranie spotreby PHL.</w:t>
      </w:r>
    </w:p>
    <w:p w:rsidR="00E73CD1" w:rsidRPr="00C770FA" w:rsidRDefault="00E73CD1" w:rsidP="00651D4B">
      <w:pPr>
        <w:pStyle w:val="Odsekzoznamu"/>
        <w:numPr>
          <w:ilvl w:val="0"/>
          <w:numId w:val="36"/>
        </w:numPr>
        <w:spacing w:after="0" w:line="312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C770FA">
        <w:rPr>
          <w:rFonts w:asciiTheme="minorHAnsi" w:hAnsiTheme="minorHAnsi" w:cstheme="minorHAnsi"/>
          <w:sz w:val="20"/>
          <w:szCs w:val="20"/>
        </w:rPr>
        <w:t xml:space="preserve">Spracovanie dát z pripojenia na CAN - FMS riadiacu zbernicu vozidla u vozidiel, u ktorých to je dostupné. </w:t>
      </w:r>
    </w:p>
    <w:p w:rsidR="00E73CD1" w:rsidRPr="00C770FA" w:rsidRDefault="00E73CD1" w:rsidP="00651D4B">
      <w:pPr>
        <w:pStyle w:val="Odsekzoznamu"/>
        <w:numPr>
          <w:ilvl w:val="0"/>
          <w:numId w:val="36"/>
        </w:numPr>
        <w:spacing w:after="0" w:line="312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C770FA">
        <w:rPr>
          <w:rFonts w:asciiTheme="minorHAnsi" w:hAnsiTheme="minorHAnsi" w:cstheme="minorHAnsi"/>
          <w:sz w:val="20"/>
          <w:szCs w:val="20"/>
        </w:rPr>
        <w:t>Dodanie a správa SIM kariet s dátovým paušálom bude zabezpečené uchádzačom.</w:t>
      </w:r>
    </w:p>
    <w:p w:rsidR="007630AB" w:rsidRDefault="007630AB" w:rsidP="00651D4B">
      <w:pPr>
        <w:spacing w:line="312" w:lineRule="auto"/>
        <w:ind w:left="567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7630AB" w:rsidRDefault="007630AB" w:rsidP="00651D4B">
      <w:pPr>
        <w:spacing w:line="312" w:lineRule="auto"/>
        <w:ind w:left="567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E73CD1" w:rsidRPr="007630AB" w:rsidRDefault="007630AB" w:rsidP="00651D4B">
      <w:pPr>
        <w:pStyle w:val="Odsekzoznamu"/>
        <w:numPr>
          <w:ilvl w:val="0"/>
          <w:numId w:val="39"/>
        </w:numPr>
        <w:spacing w:line="312" w:lineRule="auto"/>
        <w:ind w:left="567" w:hanging="567"/>
        <w:rPr>
          <w:rFonts w:asciiTheme="minorHAnsi" w:hAnsiTheme="minorHAnsi" w:cstheme="minorHAnsi"/>
          <w:b/>
          <w:i/>
          <w:sz w:val="20"/>
          <w:szCs w:val="20"/>
          <w:u w:val="single"/>
        </w:rPr>
      </w:pPr>
      <w:r w:rsidRPr="007630AB">
        <w:rPr>
          <w:rFonts w:asciiTheme="minorHAnsi" w:hAnsiTheme="minorHAnsi" w:cstheme="minorHAnsi"/>
          <w:b/>
          <w:i/>
          <w:sz w:val="20"/>
          <w:szCs w:val="20"/>
          <w:u w:val="single"/>
        </w:rPr>
        <w:t>ČASŤ B. MONITOROVANIE VOZIDIEL DO 3,5 T</w:t>
      </w:r>
      <w:r w:rsidR="00E44F97">
        <w:rPr>
          <w:rFonts w:asciiTheme="minorHAnsi" w:hAnsiTheme="minorHAnsi" w:cstheme="minorHAnsi"/>
          <w:b/>
          <w:i/>
          <w:sz w:val="20"/>
          <w:szCs w:val="20"/>
          <w:u w:val="single"/>
        </w:rPr>
        <w:t>ONY</w:t>
      </w:r>
      <w:r w:rsidRPr="007630AB">
        <w:rPr>
          <w:rFonts w:asciiTheme="minorHAnsi" w:hAnsiTheme="minorHAnsi" w:cstheme="minorHAnsi"/>
          <w:b/>
          <w:i/>
          <w:sz w:val="20"/>
          <w:szCs w:val="20"/>
          <w:u w:val="single"/>
        </w:rPr>
        <w:t xml:space="preserve"> </w:t>
      </w:r>
    </w:p>
    <w:p w:rsidR="007630AB" w:rsidRDefault="007630AB" w:rsidP="00651D4B">
      <w:pPr>
        <w:spacing w:line="312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E73CD1" w:rsidRPr="0029389B" w:rsidRDefault="00E73CD1" w:rsidP="00651D4B">
      <w:pPr>
        <w:spacing w:line="312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9389B">
        <w:rPr>
          <w:rFonts w:asciiTheme="minorHAnsi" w:hAnsiTheme="minorHAnsi" w:cstheme="minorHAnsi"/>
          <w:sz w:val="20"/>
          <w:szCs w:val="20"/>
        </w:rPr>
        <w:t>Počet vozidiel do 3,5 t s nainštalovaným systémom AVL</w:t>
      </w:r>
      <w:r>
        <w:rPr>
          <w:rFonts w:asciiTheme="minorHAnsi" w:hAnsiTheme="minorHAnsi" w:cstheme="minorHAnsi"/>
          <w:sz w:val="20"/>
          <w:szCs w:val="20"/>
        </w:rPr>
        <w:t xml:space="preserve"> ku dňu vyhlásenia tejto Výzvy</w:t>
      </w:r>
      <w:r w:rsidRPr="0029389B">
        <w:rPr>
          <w:rFonts w:asciiTheme="minorHAnsi" w:hAnsiTheme="minorHAnsi" w:cstheme="minorHAnsi"/>
          <w:sz w:val="20"/>
          <w:szCs w:val="20"/>
        </w:rPr>
        <w:t xml:space="preserve"> je</w:t>
      </w:r>
      <w:r w:rsidR="00651D4B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79 ks a ku dňu 01.01.2023 bude 39 ks.</w:t>
      </w:r>
    </w:p>
    <w:p w:rsidR="00E73CD1" w:rsidRPr="0029389B" w:rsidRDefault="00E73CD1" w:rsidP="00651D4B">
      <w:pPr>
        <w:spacing w:line="312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E73CD1" w:rsidRPr="00C770FA" w:rsidRDefault="00E73CD1" w:rsidP="00651D4B">
      <w:pPr>
        <w:spacing w:line="312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770FA">
        <w:rPr>
          <w:rFonts w:asciiTheme="minorHAnsi" w:hAnsiTheme="minorHAnsi" w:cstheme="minorHAnsi"/>
          <w:b/>
          <w:sz w:val="20"/>
          <w:szCs w:val="20"/>
        </w:rPr>
        <w:t xml:space="preserve">Verejný obstarávateľ požaduje spracovávať minimálne nasledujúce údaje : </w:t>
      </w:r>
    </w:p>
    <w:p w:rsidR="00E73CD1" w:rsidRPr="0029389B" w:rsidRDefault="00E73CD1" w:rsidP="00651D4B">
      <w:pPr>
        <w:pStyle w:val="Odsekzoznamu"/>
        <w:numPr>
          <w:ilvl w:val="0"/>
          <w:numId w:val="24"/>
        </w:numPr>
        <w:spacing w:after="0" w:line="312" w:lineRule="auto"/>
        <w:ind w:left="284" w:right="0" w:hanging="284"/>
        <w:rPr>
          <w:rFonts w:asciiTheme="minorHAnsi" w:hAnsiTheme="minorHAnsi" w:cstheme="minorHAnsi"/>
          <w:sz w:val="20"/>
          <w:szCs w:val="20"/>
        </w:rPr>
      </w:pPr>
      <w:r w:rsidRPr="0029389B">
        <w:rPr>
          <w:rFonts w:asciiTheme="minorHAnsi" w:hAnsiTheme="minorHAnsi" w:cstheme="minorHAnsi"/>
          <w:sz w:val="20"/>
          <w:szCs w:val="20"/>
        </w:rPr>
        <w:t>meranie prejdenej vzdialenosti v kilometroch,</w:t>
      </w:r>
    </w:p>
    <w:p w:rsidR="00E73CD1" w:rsidRPr="0029389B" w:rsidRDefault="00E73CD1" w:rsidP="00651D4B">
      <w:pPr>
        <w:pStyle w:val="Odsekzoznamu"/>
        <w:numPr>
          <w:ilvl w:val="0"/>
          <w:numId w:val="24"/>
        </w:numPr>
        <w:spacing w:after="0" w:line="312" w:lineRule="auto"/>
        <w:ind w:left="284" w:right="0" w:hanging="284"/>
        <w:rPr>
          <w:rFonts w:asciiTheme="minorHAnsi" w:hAnsiTheme="minorHAnsi" w:cstheme="minorHAnsi"/>
          <w:sz w:val="20"/>
          <w:szCs w:val="20"/>
        </w:rPr>
      </w:pPr>
      <w:r w:rsidRPr="0029389B">
        <w:rPr>
          <w:rFonts w:asciiTheme="minorHAnsi" w:hAnsiTheme="minorHAnsi" w:cstheme="minorHAnsi"/>
          <w:sz w:val="20"/>
          <w:szCs w:val="20"/>
        </w:rPr>
        <w:t>dátum začiatku a konca jazdy,</w:t>
      </w:r>
    </w:p>
    <w:p w:rsidR="00E73CD1" w:rsidRPr="0029389B" w:rsidRDefault="00E73CD1" w:rsidP="00651D4B">
      <w:pPr>
        <w:pStyle w:val="Odsekzoznamu"/>
        <w:numPr>
          <w:ilvl w:val="0"/>
          <w:numId w:val="24"/>
        </w:numPr>
        <w:spacing w:after="0" w:line="312" w:lineRule="auto"/>
        <w:ind w:left="284" w:right="0" w:hanging="284"/>
        <w:rPr>
          <w:rFonts w:asciiTheme="minorHAnsi" w:hAnsiTheme="minorHAnsi" w:cstheme="minorHAnsi"/>
          <w:sz w:val="20"/>
          <w:szCs w:val="20"/>
        </w:rPr>
      </w:pPr>
      <w:r w:rsidRPr="0029389B">
        <w:rPr>
          <w:rFonts w:asciiTheme="minorHAnsi" w:hAnsiTheme="minorHAnsi" w:cstheme="minorHAnsi"/>
          <w:sz w:val="20"/>
          <w:szCs w:val="20"/>
        </w:rPr>
        <w:t>začiatočný a konečný stav</w:t>
      </w:r>
      <w:r w:rsidR="00E44F97">
        <w:rPr>
          <w:rFonts w:asciiTheme="minorHAnsi" w:hAnsiTheme="minorHAnsi" w:cstheme="minorHAnsi"/>
          <w:sz w:val="20"/>
          <w:szCs w:val="20"/>
        </w:rPr>
        <w:t xml:space="preserve"> tachometra</w:t>
      </w:r>
      <w:r w:rsidRPr="0029389B">
        <w:rPr>
          <w:rFonts w:asciiTheme="minorHAnsi" w:hAnsiTheme="minorHAnsi" w:cstheme="minorHAnsi"/>
          <w:sz w:val="20"/>
          <w:szCs w:val="20"/>
        </w:rPr>
        <w:t>,</w:t>
      </w:r>
    </w:p>
    <w:p w:rsidR="00E73CD1" w:rsidRPr="0029389B" w:rsidRDefault="00E73CD1" w:rsidP="00651D4B">
      <w:pPr>
        <w:pStyle w:val="Odsekzoznamu"/>
        <w:numPr>
          <w:ilvl w:val="0"/>
          <w:numId w:val="24"/>
        </w:numPr>
        <w:spacing w:after="0" w:line="312" w:lineRule="auto"/>
        <w:ind w:left="284" w:right="0" w:hanging="284"/>
        <w:rPr>
          <w:rFonts w:asciiTheme="minorHAnsi" w:hAnsiTheme="minorHAnsi" w:cstheme="minorHAnsi"/>
          <w:sz w:val="20"/>
          <w:szCs w:val="20"/>
        </w:rPr>
      </w:pPr>
      <w:r w:rsidRPr="0029389B">
        <w:rPr>
          <w:rFonts w:asciiTheme="minorHAnsi" w:hAnsiTheme="minorHAnsi" w:cstheme="minorHAnsi"/>
          <w:sz w:val="20"/>
          <w:szCs w:val="20"/>
        </w:rPr>
        <w:t>stav PHL v nádrži na začiatku a na konci jazdy,</w:t>
      </w:r>
    </w:p>
    <w:p w:rsidR="00E73CD1" w:rsidRPr="0029389B" w:rsidRDefault="00E44F97" w:rsidP="00651D4B">
      <w:pPr>
        <w:pStyle w:val="Odsekzoznamu"/>
        <w:numPr>
          <w:ilvl w:val="0"/>
          <w:numId w:val="24"/>
        </w:numPr>
        <w:spacing w:after="0" w:line="312" w:lineRule="auto"/>
        <w:ind w:left="284" w:right="0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zaznamenávanie</w:t>
      </w:r>
      <w:r w:rsidR="00E73CD1" w:rsidRPr="0029389B">
        <w:rPr>
          <w:rFonts w:asciiTheme="minorHAnsi" w:hAnsiTheme="minorHAnsi" w:cstheme="minorHAnsi"/>
          <w:sz w:val="20"/>
          <w:szCs w:val="20"/>
        </w:rPr>
        <w:t xml:space="preserve"> tankovanie,</w:t>
      </w:r>
    </w:p>
    <w:p w:rsidR="00E73CD1" w:rsidRPr="0029389B" w:rsidRDefault="00E73CD1" w:rsidP="00651D4B">
      <w:pPr>
        <w:pStyle w:val="Odsekzoznamu"/>
        <w:numPr>
          <w:ilvl w:val="0"/>
          <w:numId w:val="24"/>
        </w:numPr>
        <w:spacing w:after="0" w:line="312" w:lineRule="auto"/>
        <w:ind w:left="284" w:right="0" w:hanging="284"/>
        <w:rPr>
          <w:rFonts w:asciiTheme="minorHAnsi" w:hAnsiTheme="minorHAnsi" w:cstheme="minorHAnsi"/>
          <w:sz w:val="20"/>
          <w:szCs w:val="20"/>
        </w:rPr>
      </w:pPr>
      <w:r w:rsidRPr="0029389B">
        <w:rPr>
          <w:rFonts w:asciiTheme="minorHAnsi" w:hAnsiTheme="minorHAnsi" w:cstheme="minorHAnsi"/>
          <w:sz w:val="20"/>
          <w:szCs w:val="20"/>
        </w:rPr>
        <w:t>dokladované tankovanie,</w:t>
      </w:r>
    </w:p>
    <w:p w:rsidR="00E73CD1" w:rsidRPr="0029389B" w:rsidRDefault="00E44F97" w:rsidP="00651D4B">
      <w:pPr>
        <w:pStyle w:val="Odsekzoznamu"/>
        <w:numPr>
          <w:ilvl w:val="0"/>
          <w:numId w:val="24"/>
        </w:numPr>
        <w:spacing w:after="0" w:line="312" w:lineRule="auto"/>
        <w:ind w:left="284" w:right="0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zaznamenávanie spotreby</w:t>
      </w:r>
      <w:r w:rsidR="00E73CD1" w:rsidRPr="0029389B">
        <w:rPr>
          <w:rFonts w:asciiTheme="minorHAnsi" w:hAnsiTheme="minorHAnsi" w:cstheme="minorHAnsi"/>
          <w:sz w:val="20"/>
          <w:szCs w:val="20"/>
        </w:rPr>
        <w:t xml:space="preserve"> PHL, </w:t>
      </w:r>
    </w:p>
    <w:p w:rsidR="00E73CD1" w:rsidRPr="0029389B" w:rsidRDefault="00E73CD1" w:rsidP="00651D4B">
      <w:pPr>
        <w:pStyle w:val="Odsekzoznamu"/>
        <w:numPr>
          <w:ilvl w:val="0"/>
          <w:numId w:val="24"/>
        </w:numPr>
        <w:spacing w:after="0" w:line="312" w:lineRule="auto"/>
        <w:ind w:left="284" w:right="0" w:hanging="284"/>
        <w:rPr>
          <w:rFonts w:asciiTheme="minorHAnsi" w:hAnsiTheme="minorHAnsi" w:cstheme="minorHAnsi"/>
          <w:sz w:val="20"/>
          <w:szCs w:val="20"/>
        </w:rPr>
      </w:pPr>
      <w:r w:rsidRPr="0029389B">
        <w:rPr>
          <w:rFonts w:asciiTheme="minorHAnsi" w:hAnsiTheme="minorHAnsi" w:cstheme="minorHAnsi"/>
          <w:sz w:val="20"/>
          <w:szCs w:val="20"/>
        </w:rPr>
        <w:t>zaznamená</w:t>
      </w:r>
      <w:r w:rsidR="00E44F97">
        <w:rPr>
          <w:rFonts w:asciiTheme="minorHAnsi" w:hAnsiTheme="minorHAnsi" w:cstheme="minorHAnsi"/>
          <w:sz w:val="20"/>
          <w:szCs w:val="20"/>
        </w:rPr>
        <w:t>vanie doby prevádzky, doby jazdy a doby</w:t>
      </w:r>
      <w:r w:rsidRPr="0029389B">
        <w:rPr>
          <w:rFonts w:asciiTheme="minorHAnsi" w:hAnsiTheme="minorHAnsi" w:cstheme="minorHAnsi"/>
          <w:sz w:val="20"/>
          <w:szCs w:val="20"/>
        </w:rPr>
        <w:t xml:space="preserve"> chodu motora na voľnobeh.</w:t>
      </w:r>
    </w:p>
    <w:p w:rsidR="00E73CD1" w:rsidRPr="0029389B" w:rsidRDefault="00E73CD1" w:rsidP="00651D4B">
      <w:pPr>
        <w:spacing w:line="312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E73CD1" w:rsidRPr="00651D4B" w:rsidRDefault="00E73CD1" w:rsidP="00651D4B">
      <w:pPr>
        <w:spacing w:line="312" w:lineRule="auto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651D4B">
        <w:rPr>
          <w:rFonts w:asciiTheme="minorHAnsi" w:hAnsiTheme="minorHAnsi" w:cstheme="minorHAnsi"/>
          <w:b/>
          <w:sz w:val="20"/>
          <w:szCs w:val="20"/>
          <w:u w:val="single"/>
        </w:rPr>
        <w:t xml:space="preserve">Monitorovacie zariadenia nainštalované vo vozidlách do 3,5 tony </w:t>
      </w:r>
      <w:r w:rsidR="00E44F97" w:rsidRPr="00651D4B">
        <w:rPr>
          <w:rFonts w:asciiTheme="minorHAnsi" w:hAnsiTheme="minorHAnsi" w:cstheme="minorHAnsi"/>
          <w:b/>
          <w:sz w:val="20"/>
          <w:szCs w:val="20"/>
          <w:u w:val="single"/>
        </w:rPr>
        <w:t>musia poskytovať</w:t>
      </w:r>
      <w:r w:rsidRPr="00651D4B">
        <w:rPr>
          <w:rFonts w:asciiTheme="minorHAnsi" w:hAnsiTheme="minorHAnsi" w:cstheme="minorHAnsi"/>
          <w:b/>
          <w:sz w:val="20"/>
          <w:szCs w:val="20"/>
          <w:u w:val="single"/>
        </w:rPr>
        <w:t xml:space="preserve"> nasledujúce technické parametre a funkcie:</w:t>
      </w:r>
    </w:p>
    <w:p w:rsidR="00E73CD1" w:rsidRPr="0029389B" w:rsidRDefault="00E73CD1" w:rsidP="00651D4B">
      <w:pPr>
        <w:pStyle w:val="Odsekzoznamu"/>
        <w:numPr>
          <w:ilvl w:val="0"/>
          <w:numId w:val="24"/>
        </w:numPr>
        <w:spacing w:after="0" w:line="312" w:lineRule="auto"/>
        <w:ind w:left="284" w:right="0" w:hanging="284"/>
        <w:rPr>
          <w:rFonts w:asciiTheme="minorHAnsi" w:hAnsiTheme="minorHAnsi" w:cstheme="minorHAnsi"/>
          <w:sz w:val="20"/>
          <w:szCs w:val="20"/>
        </w:rPr>
      </w:pPr>
      <w:r w:rsidRPr="0029389B">
        <w:rPr>
          <w:rFonts w:asciiTheme="minorHAnsi" w:hAnsiTheme="minorHAnsi" w:cstheme="minorHAnsi"/>
          <w:sz w:val="20"/>
          <w:szCs w:val="20"/>
        </w:rPr>
        <w:t xml:space="preserve">snímanie polohy a rýchlosti vozidla online s obnovou dát v definovateľnom intervale, max 60 sekúnd </w:t>
      </w:r>
    </w:p>
    <w:p w:rsidR="00E73CD1" w:rsidRPr="0029389B" w:rsidRDefault="00E73CD1" w:rsidP="00651D4B">
      <w:pPr>
        <w:pStyle w:val="Odsekzoznamu"/>
        <w:numPr>
          <w:ilvl w:val="0"/>
          <w:numId w:val="24"/>
        </w:numPr>
        <w:spacing w:after="0" w:line="312" w:lineRule="auto"/>
        <w:ind w:left="284" w:right="0" w:hanging="284"/>
        <w:rPr>
          <w:rFonts w:asciiTheme="minorHAnsi" w:hAnsiTheme="minorHAnsi" w:cstheme="minorHAnsi"/>
          <w:sz w:val="20"/>
          <w:szCs w:val="20"/>
        </w:rPr>
      </w:pPr>
      <w:r w:rsidRPr="0029389B">
        <w:rPr>
          <w:rFonts w:asciiTheme="minorHAnsi" w:hAnsiTheme="minorHAnsi" w:cstheme="minorHAnsi"/>
          <w:sz w:val="20"/>
          <w:szCs w:val="20"/>
        </w:rPr>
        <w:t xml:space="preserve">zaznamenanie odchodu vozidla z daného miesta (definovaná lokalita) </w:t>
      </w:r>
    </w:p>
    <w:p w:rsidR="00E73CD1" w:rsidRPr="0029389B" w:rsidRDefault="00E73CD1" w:rsidP="00651D4B">
      <w:pPr>
        <w:pStyle w:val="Odsekzoznamu"/>
        <w:numPr>
          <w:ilvl w:val="0"/>
          <w:numId w:val="24"/>
        </w:numPr>
        <w:spacing w:after="0" w:line="312" w:lineRule="auto"/>
        <w:ind w:left="284" w:right="0" w:hanging="284"/>
        <w:rPr>
          <w:rFonts w:asciiTheme="minorHAnsi" w:hAnsiTheme="minorHAnsi" w:cstheme="minorHAnsi"/>
          <w:sz w:val="20"/>
          <w:szCs w:val="20"/>
        </w:rPr>
      </w:pPr>
      <w:r w:rsidRPr="0029389B">
        <w:rPr>
          <w:rFonts w:asciiTheme="minorHAnsi" w:hAnsiTheme="minorHAnsi" w:cstheme="minorHAnsi"/>
          <w:sz w:val="20"/>
          <w:szCs w:val="20"/>
        </w:rPr>
        <w:t xml:space="preserve">zaznamenanie príchodu vozidla na dané miesto (definovaná lokalita) </w:t>
      </w:r>
    </w:p>
    <w:p w:rsidR="00E73CD1" w:rsidRPr="0029389B" w:rsidRDefault="00E44F97" w:rsidP="00651D4B">
      <w:pPr>
        <w:pStyle w:val="Odsekzoznamu"/>
        <w:numPr>
          <w:ilvl w:val="0"/>
          <w:numId w:val="24"/>
        </w:numPr>
        <w:spacing w:after="0" w:line="312" w:lineRule="auto"/>
        <w:ind w:left="284" w:right="0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</w:t>
      </w:r>
      <w:r w:rsidR="00E73CD1" w:rsidRPr="0029389B">
        <w:rPr>
          <w:rFonts w:asciiTheme="minorHAnsi" w:hAnsiTheme="minorHAnsi" w:cstheme="minorHAnsi"/>
          <w:sz w:val="20"/>
          <w:szCs w:val="20"/>
        </w:rPr>
        <w:t xml:space="preserve">ozidlové jednotky umožňujú identifikáciu posádky vozidla, a to spracovaním údajov z čítačky identifikačných čipov </w:t>
      </w:r>
      <w:proofErr w:type="spellStart"/>
      <w:r w:rsidR="00E73CD1" w:rsidRPr="0029389B">
        <w:rPr>
          <w:rFonts w:asciiTheme="minorHAnsi" w:hAnsiTheme="minorHAnsi" w:cstheme="minorHAnsi"/>
          <w:sz w:val="20"/>
          <w:szCs w:val="20"/>
        </w:rPr>
        <w:t>dallas</w:t>
      </w:r>
      <w:proofErr w:type="spellEnd"/>
      <w:r w:rsidR="00E73CD1" w:rsidRPr="0029389B">
        <w:rPr>
          <w:rFonts w:asciiTheme="minorHAnsi" w:hAnsiTheme="minorHAnsi" w:cstheme="minorHAnsi"/>
          <w:sz w:val="20"/>
          <w:szCs w:val="20"/>
        </w:rPr>
        <w:t xml:space="preserve"> zamestnancov </w:t>
      </w:r>
    </w:p>
    <w:p w:rsidR="00E73CD1" w:rsidRPr="0029389B" w:rsidRDefault="00E73CD1" w:rsidP="00651D4B">
      <w:pPr>
        <w:pStyle w:val="Odsekzoznamu"/>
        <w:numPr>
          <w:ilvl w:val="0"/>
          <w:numId w:val="24"/>
        </w:numPr>
        <w:spacing w:after="0" w:line="312" w:lineRule="auto"/>
        <w:ind w:left="284" w:right="0" w:hanging="284"/>
        <w:rPr>
          <w:rFonts w:asciiTheme="minorHAnsi" w:hAnsiTheme="minorHAnsi" w:cstheme="minorHAnsi"/>
          <w:sz w:val="20"/>
          <w:szCs w:val="20"/>
        </w:rPr>
      </w:pPr>
      <w:r w:rsidRPr="0029389B">
        <w:rPr>
          <w:rFonts w:asciiTheme="minorHAnsi" w:hAnsiTheme="minorHAnsi" w:cstheme="minorHAnsi"/>
          <w:sz w:val="20"/>
          <w:szCs w:val="20"/>
        </w:rPr>
        <w:t xml:space="preserve">vozidlové jednotky zabezpečujú akustickú a svetelnú signalizáciu pre vodiča ako upozornenie na povinnosť identifikovať sa </w:t>
      </w:r>
    </w:p>
    <w:p w:rsidR="00E73CD1" w:rsidRPr="0029389B" w:rsidRDefault="00E73CD1" w:rsidP="00651D4B">
      <w:pPr>
        <w:pStyle w:val="Odsekzoznamu"/>
        <w:numPr>
          <w:ilvl w:val="0"/>
          <w:numId w:val="24"/>
        </w:numPr>
        <w:spacing w:after="0" w:line="312" w:lineRule="auto"/>
        <w:ind w:left="284" w:right="0" w:hanging="284"/>
        <w:rPr>
          <w:rFonts w:asciiTheme="minorHAnsi" w:hAnsiTheme="minorHAnsi" w:cstheme="minorHAnsi"/>
          <w:sz w:val="20"/>
          <w:szCs w:val="20"/>
        </w:rPr>
      </w:pPr>
      <w:r w:rsidRPr="0029389B">
        <w:rPr>
          <w:rFonts w:asciiTheme="minorHAnsi" w:hAnsiTheme="minorHAnsi" w:cstheme="minorHAnsi"/>
          <w:sz w:val="20"/>
          <w:szCs w:val="20"/>
        </w:rPr>
        <w:t xml:space="preserve">vozidlové jednotky umožňujú voľbu typu jazdy s rozlíšením súkromnej a služobnej jazdy s následným vyznačením typu jazdy v zázname o použití motorového vozidla s možnosťou nastavenia kmeňového vodiča </w:t>
      </w:r>
    </w:p>
    <w:p w:rsidR="00E73CD1" w:rsidRPr="0029389B" w:rsidRDefault="00E73CD1" w:rsidP="00651D4B">
      <w:pPr>
        <w:pStyle w:val="Odsekzoznamu"/>
        <w:numPr>
          <w:ilvl w:val="0"/>
          <w:numId w:val="24"/>
        </w:numPr>
        <w:spacing w:after="0" w:line="312" w:lineRule="auto"/>
        <w:ind w:left="284" w:right="0" w:hanging="284"/>
        <w:rPr>
          <w:rFonts w:asciiTheme="minorHAnsi" w:hAnsiTheme="minorHAnsi" w:cstheme="minorHAnsi"/>
          <w:sz w:val="20"/>
          <w:szCs w:val="20"/>
        </w:rPr>
      </w:pPr>
      <w:r w:rsidRPr="0029389B">
        <w:rPr>
          <w:rFonts w:asciiTheme="minorHAnsi" w:hAnsiTheme="minorHAnsi" w:cstheme="minorHAnsi"/>
          <w:sz w:val="20"/>
          <w:szCs w:val="20"/>
        </w:rPr>
        <w:t>automatická synchronizácia stavu kilometrov vo vozidle s OBU (pre vozidlá, u ktorých nie je možná automatická synchronizácia, je synchronizácia pomocou ručne zadaného stavu prostredníctvom klientskej aplikácie).</w:t>
      </w:r>
    </w:p>
    <w:p w:rsidR="00E73CD1" w:rsidRPr="0029389B" w:rsidRDefault="00E73CD1" w:rsidP="00651D4B">
      <w:pPr>
        <w:pStyle w:val="Odsekzoznamu"/>
        <w:numPr>
          <w:ilvl w:val="0"/>
          <w:numId w:val="24"/>
        </w:numPr>
        <w:spacing w:after="0" w:line="312" w:lineRule="auto"/>
        <w:ind w:left="284" w:right="0" w:hanging="284"/>
        <w:rPr>
          <w:rFonts w:asciiTheme="minorHAnsi" w:hAnsiTheme="minorHAnsi" w:cstheme="minorHAnsi"/>
          <w:sz w:val="20"/>
          <w:szCs w:val="20"/>
        </w:rPr>
      </w:pPr>
      <w:r w:rsidRPr="0029389B">
        <w:rPr>
          <w:rFonts w:asciiTheme="minorHAnsi" w:hAnsiTheme="minorHAnsi" w:cstheme="minorHAnsi"/>
          <w:sz w:val="20"/>
          <w:szCs w:val="20"/>
        </w:rPr>
        <w:t>vozidlové jednotky zabezpečujú zaznamenanie dát aj pri strate GSM signálu a ich uloženie do vnútornej pamäte, po dobu nevyhnutnú na zabezpečenie opravy zariadenia</w:t>
      </w:r>
    </w:p>
    <w:p w:rsidR="00E73CD1" w:rsidRPr="0029389B" w:rsidRDefault="00E73CD1" w:rsidP="00651D4B">
      <w:pPr>
        <w:pStyle w:val="Odsekzoznamu"/>
        <w:numPr>
          <w:ilvl w:val="0"/>
          <w:numId w:val="24"/>
        </w:numPr>
        <w:spacing w:after="0" w:line="312" w:lineRule="auto"/>
        <w:ind w:left="284" w:right="0" w:hanging="284"/>
        <w:rPr>
          <w:rFonts w:asciiTheme="minorHAnsi" w:hAnsiTheme="minorHAnsi" w:cstheme="minorHAnsi"/>
          <w:sz w:val="20"/>
          <w:szCs w:val="20"/>
        </w:rPr>
      </w:pPr>
      <w:r w:rsidRPr="0029389B">
        <w:rPr>
          <w:rFonts w:asciiTheme="minorHAnsi" w:hAnsiTheme="minorHAnsi" w:cstheme="minorHAnsi"/>
          <w:sz w:val="20"/>
          <w:szCs w:val="20"/>
        </w:rPr>
        <w:t xml:space="preserve"> pripojenie na CAN - FMS riadiacu zbernicu vozidla u vozidiel, u ktorých to je dostupné. </w:t>
      </w:r>
    </w:p>
    <w:p w:rsidR="00E73CD1" w:rsidRPr="0029389B" w:rsidRDefault="00E73CD1" w:rsidP="00651D4B">
      <w:pPr>
        <w:pStyle w:val="Odsekzoznamu"/>
        <w:numPr>
          <w:ilvl w:val="0"/>
          <w:numId w:val="24"/>
        </w:numPr>
        <w:spacing w:after="0" w:line="312" w:lineRule="auto"/>
        <w:ind w:left="284" w:right="0" w:hanging="284"/>
        <w:rPr>
          <w:rFonts w:asciiTheme="minorHAnsi" w:hAnsiTheme="minorHAnsi" w:cstheme="minorHAnsi"/>
          <w:sz w:val="20"/>
          <w:szCs w:val="20"/>
        </w:rPr>
      </w:pPr>
      <w:r w:rsidRPr="0029389B">
        <w:rPr>
          <w:rFonts w:asciiTheme="minorHAnsi" w:hAnsiTheme="minorHAnsi" w:cstheme="minorHAnsi"/>
          <w:sz w:val="20"/>
          <w:szCs w:val="20"/>
        </w:rPr>
        <w:t>možnosť online importu údajov z palivových kariet vozidiel verejného obstarávateľa z externých zdrojov spoločnosti Slovnaft, pripadne iného zmluvného partnera,</w:t>
      </w:r>
    </w:p>
    <w:p w:rsidR="00E73CD1" w:rsidRPr="0029389B" w:rsidRDefault="00E73CD1" w:rsidP="00651D4B">
      <w:pPr>
        <w:pStyle w:val="Odsekzoznamu"/>
        <w:numPr>
          <w:ilvl w:val="0"/>
          <w:numId w:val="24"/>
        </w:numPr>
        <w:spacing w:after="0" w:line="312" w:lineRule="auto"/>
        <w:ind w:left="284" w:right="0" w:hanging="284"/>
        <w:rPr>
          <w:rFonts w:asciiTheme="minorHAnsi" w:hAnsiTheme="minorHAnsi" w:cstheme="minorHAnsi"/>
          <w:sz w:val="20"/>
          <w:szCs w:val="20"/>
        </w:rPr>
      </w:pPr>
      <w:r w:rsidRPr="0029389B">
        <w:rPr>
          <w:rFonts w:asciiTheme="minorHAnsi" w:hAnsiTheme="minorHAnsi" w:cstheme="minorHAnsi"/>
          <w:sz w:val="20"/>
          <w:szCs w:val="20"/>
        </w:rPr>
        <w:t>dodanie a správa SIM kariet s dátovým paušálom zabezpečená uchádzačom,</w:t>
      </w:r>
    </w:p>
    <w:p w:rsidR="00E73CD1" w:rsidRPr="0029389B" w:rsidRDefault="00E73CD1" w:rsidP="00651D4B">
      <w:pPr>
        <w:pStyle w:val="Odsekzoznamu"/>
        <w:numPr>
          <w:ilvl w:val="0"/>
          <w:numId w:val="24"/>
        </w:numPr>
        <w:spacing w:after="0" w:line="312" w:lineRule="auto"/>
        <w:ind w:left="284" w:right="0" w:hanging="284"/>
        <w:rPr>
          <w:rFonts w:asciiTheme="minorHAnsi" w:hAnsiTheme="minorHAnsi" w:cstheme="minorHAnsi"/>
          <w:sz w:val="20"/>
          <w:szCs w:val="20"/>
        </w:rPr>
      </w:pPr>
      <w:r w:rsidRPr="0029389B">
        <w:rPr>
          <w:rFonts w:asciiTheme="minorHAnsi" w:hAnsiTheme="minorHAnsi" w:cstheme="minorHAnsi"/>
          <w:sz w:val="20"/>
          <w:szCs w:val="20"/>
        </w:rPr>
        <w:t xml:space="preserve">možnosť exportu údajov (nameraných a spracovaných v informačnom systéme) vo formátoch </w:t>
      </w:r>
      <w:proofErr w:type="spellStart"/>
      <w:r w:rsidRPr="0029389B">
        <w:rPr>
          <w:rFonts w:asciiTheme="minorHAnsi" w:hAnsiTheme="minorHAnsi" w:cstheme="minorHAnsi"/>
          <w:sz w:val="20"/>
          <w:szCs w:val="20"/>
        </w:rPr>
        <w:t>xls</w:t>
      </w:r>
      <w:proofErr w:type="spellEnd"/>
      <w:r w:rsidRPr="0029389B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29389B">
        <w:rPr>
          <w:rFonts w:asciiTheme="minorHAnsi" w:hAnsiTheme="minorHAnsi" w:cstheme="minorHAnsi"/>
          <w:sz w:val="20"/>
          <w:szCs w:val="20"/>
        </w:rPr>
        <w:t>csv</w:t>
      </w:r>
      <w:proofErr w:type="spellEnd"/>
      <w:r w:rsidRPr="0029389B">
        <w:rPr>
          <w:rFonts w:asciiTheme="minorHAnsi" w:hAnsiTheme="minorHAnsi" w:cstheme="minorHAnsi"/>
          <w:sz w:val="20"/>
          <w:szCs w:val="20"/>
        </w:rPr>
        <w:t>, pdf s minimálne nasledovným členením údajov: EČV vozidla, dátum, začiatok jazdy (cesty),</w:t>
      </w:r>
    </w:p>
    <w:p w:rsidR="00E73CD1" w:rsidRPr="0029389B" w:rsidRDefault="00E73CD1" w:rsidP="00651D4B">
      <w:pPr>
        <w:pStyle w:val="Odsekzoznamu"/>
        <w:numPr>
          <w:ilvl w:val="0"/>
          <w:numId w:val="24"/>
        </w:numPr>
        <w:spacing w:after="0" w:line="312" w:lineRule="auto"/>
        <w:ind w:left="284" w:right="0" w:hanging="284"/>
        <w:rPr>
          <w:rFonts w:asciiTheme="minorHAnsi" w:hAnsiTheme="minorHAnsi" w:cstheme="minorHAnsi"/>
          <w:sz w:val="20"/>
          <w:szCs w:val="20"/>
        </w:rPr>
      </w:pPr>
      <w:r w:rsidRPr="0029389B">
        <w:rPr>
          <w:rFonts w:asciiTheme="minorHAnsi" w:hAnsiTheme="minorHAnsi" w:cstheme="minorHAnsi"/>
          <w:sz w:val="20"/>
          <w:szCs w:val="20"/>
        </w:rPr>
        <w:t>koniec jazdy (cesty), prejdená vzdialenosť (km), tankovanie PHL (l), vodič (identifikácia), spotreba PHL (</w:t>
      </w:r>
      <w:r>
        <w:rPr>
          <w:rFonts w:asciiTheme="minorHAnsi" w:hAnsiTheme="minorHAnsi" w:cstheme="minorHAnsi"/>
          <w:sz w:val="20"/>
          <w:szCs w:val="20"/>
        </w:rPr>
        <w:t>l), čas voľnobehu/otáčky motora.</w:t>
      </w:r>
    </w:p>
    <w:p w:rsidR="00E73CD1" w:rsidRPr="0029389B" w:rsidRDefault="00E73CD1" w:rsidP="00651D4B">
      <w:pPr>
        <w:spacing w:line="312" w:lineRule="auto"/>
        <w:ind w:left="567"/>
        <w:jc w:val="both"/>
        <w:rPr>
          <w:rFonts w:asciiTheme="minorHAnsi" w:hAnsiTheme="minorHAnsi" w:cstheme="minorHAnsi"/>
          <w:sz w:val="20"/>
          <w:szCs w:val="20"/>
        </w:rPr>
      </w:pPr>
    </w:p>
    <w:p w:rsidR="00E73CD1" w:rsidRPr="0029389B" w:rsidRDefault="00E73CD1" w:rsidP="00651D4B">
      <w:pPr>
        <w:spacing w:line="312" w:lineRule="auto"/>
        <w:ind w:left="567"/>
        <w:jc w:val="both"/>
        <w:rPr>
          <w:rFonts w:asciiTheme="minorHAnsi" w:hAnsiTheme="minorHAnsi" w:cstheme="minorHAnsi"/>
          <w:sz w:val="20"/>
          <w:szCs w:val="20"/>
        </w:rPr>
      </w:pPr>
    </w:p>
    <w:p w:rsidR="006D30A9" w:rsidRPr="00797B08" w:rsidRDefault="006D30A9" w:rsidP="00651D4B">
      <w:pPr>
        <w:keepNext/>
        <w:spacing w:line="312" w:lineRule="auto"/>
        <w:jc w:val="both"/>
        <w:outlineLvl w:val="8"/>
        <w:rPr>
          <w:rFonts w:asciiTheme="minorHAnsi" w:hAnsiTheme="minorHAnsi"/>
          <w:bCs/>
          <w:i/>
          <w:sz w:val="20"/>
          <w:szCs w:val="20"/>
        </w:rPr>
      </w:pPr>
    </w:p>
    <w:p w:rsidR="006D30A9" w:rsidRDefault="006D30A9" w:rsidP="00651D4B">
      <w:pPr>
        <w:keepNext/>
        <w:spacing w:line="312" w:lineRule="auto"/>
        <w:jc w:val="both"/>
        <w:outlineLvl w:val="8"/>
        <w:rPr>
          <w:rFonts w:asciiTheme="minorHAnsi" w:hAnsiTheme="minorHAnsi"/>
          <w:bCs/>
          <w:i/>
          <w:sz w:val="22"/>
          <w:szCs w:val="22"/>
        </w:rPr>
      </w:pPr>
    </w:p>
    <w:p w:rsidR="003958B4" w:rsidRPr="00797B08" w:rsidRDefault="003958B4" w:rsidP="00651D4B">
      <w:pPr>
        <w:keepNext/>
        <w:spacing w:line="312" w:lineRule="auto"/>
        <w:jc w:val="both"/>
        <w:outlineLvl w:val="8"/>
        <w:rPr>
          <w:rFonts w:asciiTheme="minorHAnsi" w:hAnsiTheme="minorHAnsi"/>
          <w:bCs/>
          <w:sz w:val="20"/>
          <w:szCs w:val="20"/>
        </w:rPr>
      </w:pPr>
      <w:r w:rsidRPr="00797B08">
        <w:rPr>
          <w:rFonts w:asciiTheme="minorHAnsi" w:hAnsiTheme="minorHAnsi"/>
          <w:bCs/>
          <w:i/>
          <w:sz w:val="20"/>
          <w:szCs w:val="20"/>
        </w:rPr>
        <w:t>V ……………….…….., dňa ....................</w:t>
      </w:r>
      <w:r w:rsidRPr="00797B08">
        <w:rPr>
          <w:rFonts w:asciiTheme="minorHAnsi" w:hAnsiTheme="minorHAnsi"/>
          <w:bCs/>
          <w:i/>
          <w:sz w:val="20"/>
          <w:szCs w:val="20"/>
        </w:rPr>
        <w:tab/>
      </w:r>
      <w:r w:rsidRPr="00797B08">
        <w:rPr>
          <w:rFonts w:asciiTheme="minorHAnsi" w:hAnsiTheme="minorHAnsi"/>
          <w:bCs/>
          <w:i/>
          <w:sz w:val="20"/>
          <w:szCs w:val="20"/>
        </w:rPr>
        <w:tab/>
      </w:r>
      <w:r w:rsidRPr="00797B08">
        <w:rPr>
          <w:rFonts w:asciiTheme="minorHAnsi" w:hAnsiTheme="minorHAnsi"/>
          <w:bCs/>
          <w:i/>
          <w:sz w:val="20"/>
          <w:szCs w:val="20"/>
        </w:rPr>
        <w:tab/>
      </w:r>
      <w:r w:rsidR="00797B08">
        <w:rPr>
          <w:rFonts w:asciiTheme="minorHAnsi" w:hAnsiTheme="minorHAnsi"/>
          <w:bCs/>
          <w:i/>
          <w:sz w:val="20"/>
          <w:szCs w:val="20"/>
        </w:rPr>
        <w:t xml:space="preserve">  </w:t>
      </w:r>
      <w:r w:rsidRPr="00797B08">
        <w:rPr>
          <w:rFonts w:asciiTheme="minorHAnsi" w:hAnsiTheme="minorHAnsi"/>
          <w:bCs/>
          <w:sz w:val="20"/>
          <w:szCs w:val="20"/>
        </w:rPr>
        <w:t>……………………………….....................</w:t>
      </w:r>
      <w:r w:rsidR="00797B08">
        <w:rPr>
          <w:rFonts w:asciiTheme="minorHAnsi" w:hAnsiTheme="minorHAnsi"/>
          <w:bCs/>
          <w:sz w:val="20"/>
          <w:szCs w:val="20"/>
        </w:rPr>
        <w:t>...</w:t>
      </w:r>
      <w:r w:rsidRPr="00797B08">
        <w:rPr>
          <w:rFonts w:asciiTheme="minorHAnsi" w:hAnsiTheme="minorHAnsi"/>
          <w:bCs/>
          <w:sz w:val="20"/>
          <w:szCs w:val="20"/>
        </w:rPr>
        <w:t>..</w:t>
      </w:r>
    </w:p>
    <w:p w:rsidR="003958B4" w:rsidRPr="003958B4" w:rsidRDefault="003958B4" w:rsidP="00651D4B">
      <w:pPr>
        <w:spacing w:line="312" w:lineRule="auto"/>
        <w:jc w:val="both"/>
        <w:rPr>
          <w:rFonts w:asciiTheme="minorHAnsi" w:hAnsiTheme="minorHAnsi"/>
          <w:sz w:val="18"/>
          <w:szCs w:val="18"/>
        </w:rPr>
      </w:pPr>
      <w:r w:rsidRPr="003958B4">
        <w:rPr>
          <w:rFonts w:asciiTheme="minorHAnsi" w:hAnsiTheme="minorHAnsi"/>
          <w:i/>
          <w:sz w:val="18"/>
          <w:szCs w:val="18"/>
        </w:rPr>
        <w:sym w:font="Symbol" w:char="005B"/>
      </w:r>
      <w:r w:rsidRPr="003958B4">
        <w:rPr>
          <w:rFonts w:asciiTheme="minorHAnsi" w:hAnsiTheme="minorHAnsi"/>
          <w:i/>
          <w:sz w:val="18"/>
          <w:szCs w:val="18"/>
        </w:rPr>
        <w:t>uviesť miesto a dátum podpisu</w:t>
      </w:r>
      <w:r w:rsidRPr="003958B4">
        <w:rPr>
          <w:rFonts w:asciiTheme="minorHAnsi" w:hAnsiTheme="minorHAnsi"/>
          <w:i/>
          <w:sz w:val="18"/>
          <w:szCs w:val="18"/>
        </w:rPr>
        <w:sym w:font="Symbol" w:char="005D"/>
      </w:r>
      <w:r w:rsidRPr="003958B4">
        <w:rPr>
          <w:rFonts w:asciiTheme="minorHAnsi" w:hAnsiTheme="minorHAnsi"/>
          <w:i/>
          <w:sz w:val="18"/>
          <w:szCs w:val="18"/>
        </w:rPr>
        <w:tab/>
      </w:r>
      <w:r w:rsidRPr="003958B4">
        <w:rPr>
          <w:rFonts w:asciiTheme="minorHAnsi" w:hAnsiTheme="minorHAnsi"/>
          <w:i/>
          <w:sz w:val="18"/>
          <w:szCs w:val="18"/>
        </w:rPr>
        <w:tab/>
      </w:r>
      <w:r w:rsidRPr="003958B4">
        <w:rPr>
          <w:rFonts w:asciiTheme="minorHAnsi" w:hAnsiTheme="minorHAnsi"/>
          <w:i/>
          <w:sz w:val="18"/>
          <w:szCs w:val="18"/>
        </w:rPr>
        <w:tab/>
      </w:r>
      <w:r>
        <w:rPr>
          <w:rFonts w:asciiTheme="minorHAnsi" w:hAnsiTheme="minorHAnsi"/>
          <w:i/>
          <w:sz w:val="18"/>
          <w:szCs w:val="18"/>
        </w:rPr>
        <w:t xml:space="preserve">                       </w:t>
      </w:r>
      <w:r w:rsidR="00797B08">
        <w:rPr>
          <w:rFonts w:asciiTheme="minorHAnsi" w:hAnsiTheme="minorHAnsi"/>
          <w:i/>
          <w:sz w:val="18"/>
          <w:szCs w:val="18"/>
        </w:rPr>
        <w:t xml:space="preserve"> </w:t>
      </w:r>
      <w:r>
        <w:rPr>
          <w:rFonts w:asciiTheme="minorHAnsi" w:hAnsiTheme="minorHAnsi"/>
          <w:i/>
          <w:sz w:val="18"/>
          <w:szCs w:val="18"/>
        </w:rPr>
        <w:t xml:space="preserve"> </w:t>
      </w:r>
      <w:r w:rsidRPr="003958B4">
        <w:rPr>
          <w:rFonts w:asciiTheme="minorHAnsi" w:hAnsiTheme="minorHAnsi"/>
          <w:i/>
          <w:sz w:val="18"/>
          <w:szCs w:val="18"/>
        </w:rPr>
        <w:sym w:font="Symbol" w:char="005B"/>
      </w:r>
      <w:r w:rsidRPr="003958B4">
        <w:rPr>
          <w:rFonts w:asciiTheme="minorHAnsi" w:hAnsiTheme="minorHAnsi"/>
          <w:i/>
          <w:sz w:val="18"/>
          <w:szCs w:val="18"/>
        </w:rPr>
        <w:t>vypísať meno, priezvisko a funkciu</w:t>
      </w:r>
    </w:p>
    <w:p w:rsidR="00CA2FCC" w:rsidRPr="00CA2FCC" w:rsidRDefault="003958B4" w:rsidP="00651D4B">
      <w:pPr>
        <w:spacing w:line="312" w:lineRule="auto"/>
        <w:ind w:left="4248" w:firstLine="708"/>
        <w:jc w:val="both"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</w:rPr>
        <w:t xml:space="preserve">         </w:t>
      </w:r>
      <w:r w:rsidR="00797B08">
        <w:rPr>
          <w:rFonts w:asciiTheme="minorHAnsi" w:hAnsiTheme="minorHAnsi"/>
          <w:i/>
          <w:sz w:val="18"/>
          <w:szCs w:val="18"/>
        </w:rPr>
        <w:t xml:space="preserve"> </w:t>
      </w:r>
      <w:r>
        <w:rPr>
          <w:rFonts w:asciiTheme="minorHAnsi" w:hAnsiTheme="minorHAnsi"/>
          <w:i/>
          <w:sz w:val="18"/>
          <w:szCs w:val="18"/>
        </w:rPr>
        <w:t xml:space="preserve"> </w:t>
      </w:r>
      <w:r w:rsidRPr="003958B4">
        <w:rPr>
          <w:rFonts w:asciiTheme="minorHAnsi" w:hAnsiTheme="minorHAnsi"/>
          <w:i/>
          <w:sz w:val="18"/>
          <w:szCs w:val="18"/>
        </w:rPr>
        <w:t>oprávnenej osoby uchádzača</w:t>
      </w:r>
      <w:r w:rsidRPr="003958B4">
        <w:rPr>
          <w:rFonts w:asciiTheme="minorHAnsi" w:hAnsiTheme="minorHAnsi"/>
          <w:i/>
          <w:sz w:val="18"/>
          <w:szCs w:val="18"/>
        </w:rPr>
        <w:sym w:font="Symbol" w:char="005D"/>
      </w:r>
    </w:p>
    <w:p w:rsidR="003958B4" w:rsidRPr="003958B4" w:rsidRDefault="006D30A9" w:rsidP="00651D4B">
      <w:pPr>
        <w:tabs>
          <w:tab w:val="right" w:pos="8364"/>
        </w:tabs>
        <w:autoSpaceDE w:val="0"/>
        <w:autoSpaceDN w:val="0"/>
        <w:adjustRightInd w:val="0"/>
        <w:spacing w:line="312" w:lineRule="auto"/>
        <w:ind w:right="720"/>
        <w:jc w:val="both"/>
        <w:rPr>
          <w:rFonts w:asciiTheme="minorHAnsi" w:hAnsiTheme="minorHAnsi"/>
          <w:i/>
          <w:sz w:val="16"/>
          <w:szCs w:val="16"/>
        </w:rPr>
      </w:pPr>
      <w:r>
        <w:rPr>
          <w:rFonts w:asciiTheme="minorHAnsi" w:hAnsiTheme="minorHAnsi"/>
          <w:i/>
          <w:sz w:val="16"/>
          <w:szCs w:val="16"/>
        </w:rPr>
        <w:t>P</w:t>
      </w:r>
      <w:r w:rsidR="003958B4" w:rsidRPr="003958B4">
        <w:rPr>
          <w:rFonts w:asciiTheme="minorHAnsi" w:hAnsiTheme="minorHAnsi"/>
          <w:i/>
          <w:sz w:val="16"/>
          <w:szCs w:val="16"/>
        </w:rPr>
        <w:t>oznámka:</w:t>
      </w:r>
    </w:p>
    <w:p w:rsidR="003958B4" w:rsidRPr="003958B4" w:rsidRDefault="003958B4" w:rsidP="00651D4B">
      <w:pPr>
        <w:pStyle w:val="Odsekzoznamu"/>
        <w:numPr>
          <w:ilvl w:val="0"/>
          <w:numId w:val="1"/>
        </w:numPr>
        <w:spacing w:after="0" w:line="312" w:lineRule="auto"/>
        <w:ind w:right="0"/>
        <w:rPr>
          <w:rFonts w:asciiTheme="minorHAnsi" w:hAnsiTheme="minorHAnsi"/>
          <w:i/>
          <w:sz w:val="16"/>
          <w:szCs w:val="16"/>
        </w:rPr>
      </w:pPr>
      <w:r w:rsidRPr="003958B4">
        <w:rPr>
          <w:rFonts w:asciiTheme="minorHAnsi" w:hAnsiTheme="minorHAnsi"/>
          <w:i/>
          <w:sz w:val="16"/>
          <w:szCs w:val="16"/>
        </w:rPr>
        <w:t>dátum musí byť aktuálny vo vzťahu ku dňu uplynutia lehoty na predkladanie ponúk;</w:t>
      </w:r>
    </w:p>
    <w:p w:rsidR="00AF76DE" w:rsidRPr="003958B4" w:rsidRDefault="00AF76DE" w:rsidP="00651D4B">
      <w:pPr>
        <w:spacing w:line="312" w:lineRule="auto"/>
        <w:jc w:val="both"/>
        <w:rPr>
          <w:sz w:val="16"/>
          <w:szCs w:val="16"/>
        </w:rPr>
      </w:pPr>
    </w:p>
    <w:sectPr w:rsidR="00AF76DE" w:rsidRPr="003958B4" w:rsidSect="00054D6E">
      <w:headerReference w:type="default" r:id="rId9"/>
      <w:pgSz w:w="11906" w:h="16838" w:code="9"/>
      <w:pgMar w:top="1418" w:right="1418" w:bottom="1418" w:left="1418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603" w:rsidRDefault="00A85603" w:rsidP="003958B4">
      <w:r>
        <w:separator/>
      </w:r>
    </w:p>
  </w:endnote>
  <w:endnote w:type="continuationSeparator" w:id="0">
    <w:p w:rsidR="00A85603" w:rsidRDefault="00A85603" w:rsidP="00395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603" w:rsidRDefault="00A85603" w:rsidP="003958B4">
      <w:r>
        <w:separator/>
      </w:r>
    </w:p>
  </w:footnote>
  <w:footnote w:type="continuationSeparator" w:id="0">
    <w:p w:rsidR="00A85603" w:rsidRDefault="00A85603" w:rsidP="003958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8B4" w:rsidRDefault="003958B4" w:rsidP="003958B4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736F6603" wp14:editId="13A965A6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958B4" w:rsidRPr="00353691" w:rsidRDefault="003958B4" w:rsidP="003958B4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6F6603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:rsidR="003958B4" w:rsidRPr="00353691" w:rsidRDefault="003958B4" w:rsidP="003958B4">
                    <w:pPr>
                      <w:rPr>
                        <w:b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eastAsia="Arial" w:cs="Arial"/>
        <w:noProof/>
        <w:sz w:val="23"/>
        <w:lang w:eastAsia="sk-SK"/>
      </w:rPr>
      <w:drawing>
        <wp:anchor distT="0" distB="0" distL="114300" distR="114300" simplePos="0" relativeHeight="251660288" behindDoc="0" locked="0" layoutInCell="1" allowOverlap="1" wp14:anchorId="64AD3BCA" wp14:editId="64DB8DD8">
          <wp:simplePos x="0" y="0"/>
          <wp:positionH relativeFrom="margin">
            <wp:align>left</wp:align>
          </wp:positionH>
          <wp:positionV relativeFrom="paragraph">
            <wp:posOffset>-316479</wp:posOffset>
          </wp:positionV>
          <wp:extent cx="2519680" cy="375285"/>
          <wp:effectExtent l="0" t="0" r="0" b="5715"/>
          <wp:wrapNone/>
          <wp:docPr id="4" name="Obrázok 4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4BCE">
      <w:rPr>
        <w:rFonts w:cs="Arial"/>
        <w:sz w:val="28"/>
      </w:rPr>
      <w:t xml:space="preserve">                                           </w:t>
    </w:r>
  </w:p>
  <w:p w:rsidR="003958B4" w:rsidRPr="00797B08" w:rsidRDefault="003958B4">
    <w:pPr>
      <w:pStyle w:val="Hlavika"/>
      <w:rPr>
        <w:sz w:val="18"/>
        <w:szCs w:val="18"/>
      </w:rPr>
    </w:pPr>
    <w:r w:rsidRPr="00797B08">
      <w:rPr>
        <w:rFonts w:asciiTheme="minorHAnsi" w:hAnsiTheme="minorHAnsi"/>
        <w:sz w:val="18"/>
        <w:szCs w:val="18"/>
      </w:rPr>
      <w:t xml:space="preserve">Príloha č. </w:t>
    </w:r>
    <w:r w:rsidR="00573A62">
      <w:rPr>
        <w:rFonts w:asciiTheme="minorHAnsi" w:hAnsiTheme="minorHAnsi"/>
        <w:sz w:val="18"/>
        <w:szCs w:val="18"/>
      </w:rPr>
      <w:t>3</w:t>
    </w:r>
    <w:r w:rsidRPr="00797B08">
      <w:rPr>
        <w:rFonts w:asciiTheme="minorHAnsi" w:hAnsiTheme="minorHAnsi"/>
        <w:sz w:val="18"/>
        <w:szCs w:val="18"/>
      </w:rPr>
      <w:t xml:space="preserve"> Výzvy</w:t>
    </w:r>
    <w:r w:rsidR="00797B08">
      <w:rPr>
        <w:rFonts w:asciiTheme="minorHAnsi" w:hAnsiTheme="minorHAnsi"/>
        <w:sz w:val="18"/>
        <w:szCs w:val="18"/>
      </w:rPr>
      <w:t xml:space="preserve"> /</w:t>
    </w:r>
    <w:r w:rsidR="00047A37">
      <w:rPr>
        <w:rFonts w:asciiTheme="minorHAnsi" w:hAnsiTheme="minorHAnsi"/>
        <w:sz w:val="18"/>
        <w:szCs w:val="18"/>
      </w:rPr>
      <w:t>P</w:t>
    </w:r>
    <w:r w:rsidR="00797B08">
      <w:rPr>
        <w:rFonts w:asciiTheme="minorHAnsi" w:hAnsiTheme="minorHAnsi"/>
        <w:sz w:val="18"/>
        <w:szCs w:val="18"/>
      </w:rPr>
      <w:t xml:space="preserve">ríloha č. </w:t>
    </w:r>
    <w:r w:rsidR="004A3CF0">
      <w:rPr>
        <w:rFonts w:asciiTheme="minorHAnsi" w:hAnsiTheme="minorHAnsi"/>
        <w:sz w:val="18"/>
        <w:szCs w:val="18"/>
      </w:rPr>
      <w:t>3</w:t>
    </w:r>
    <w:r w:rsidR="00797B08">
      <w:rPr>
        <w:rFonts w:asciiTheme="minorHAnsi" w:hAnsiTheme="minorHAnsi"/>
        <w:sz w:val="18"/>
        <w:szCs w:val="18"/>
      </w:rPr>
      <w:t xml:space="preserve"> </w:t>
    </w:r>
    <w:proofErr w:type="spellStart"/>
    <w:r w:rsidR="00797B08">
      <w:rPr>
        <w:rFonts w:asciiTheme="minorHAnsi" w:hAnsiTheme="minorHAnsi"/>
        <w:sz w:val="18"/>
        <w:szCs w:val="18"/>
      </w:rPr>
      <w:t>Zmluvy_</w:t>
    </w:r>
    <w:r w:rsidR="000A251A" w:rsidRPr="00797B08">
      <w:rPr>
        <w:rFonts w:asciiTheme="minorHAnsi" w:hAnsiTheme="minorHAnsi"/>
        <w:sz w:val="18"/>
        <w:szCs w:val="18"/>
      </w:rPr>
      <w:t>Opis</w:t>
    </w:r>
    <w:proofErr w:type="spellEnd"/>
    <w:r w:rsidR="000A251A" w:rsidRPr="00797B08">
      <w:rPr>
        <w:rFonts w:asciiTheme="minorHAnsi" w:hAnsiTheme="minorHAnsi"/>
        <w:sz w:val="18"/>
        <w:szCs w:val="18"/>
      </w:rPr>
      <w:t xml:space="preserve"> predmetu zákazky</w:t>
    </w:r>
    <w:r w:rsidRPr="00797B08">
      <w:rPr>
        <w:rFonts w:asciiTheme="minorHAnsi" w:hAnsiTheme="minorHAnsi"/>
        <w:sz w:val="18"/>
        <w:szCs w:val="18"/>
      </w:rPr>
      <w:t xml:space="preserve"> </w:t>
    </w:r>
  </w:p>
  <w:p w:rsidR="003958B4" w:rsidRDefault="003958B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14147"/>
    <w:multiLevelType w:val="hybridMultilevel"/>
    <w:tmpl w:val="1BF4C956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E797B36"/>
    <w:multiLevelType w:val="hybridMultilevel"/>
    <w:tmpl w:val="3E48BC74"/>
    <w:lvl w:ilvl="0" w:tplc="BABE854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46111CB"/>
    <w:multiLevelType w:val="hybridMultilevel"/>
    <w:tmpl w:val="87BE155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455FD"/>
    <w:multiLevelType w:val="hybridMultilevel"/>
    <w:tmpl w:val="0250FC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76517"/>
    <w:multiLevelType w:val="hybridMultilevel"/>
    <w:tmpl w:val="FB2A088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A51CA"/>
    <w:multiLevelType w:val="hybridMultilevel"/>
    <w:tmpl w:val="F7ECBC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50762"/>
    <w:multiLevelType w:val="hybridMultilevel"/>
    <w:tmpl w:val="62082B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B89CF8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91351"/>
    <w:multiLevelType w:val="hybridMultilevel"/>
    <w:tmpl w:val="79B6CFAC"/>
    <w:lvl w:ilvl="0" w:tplc="CA8602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31C2B47"/>
    <w:multiLevelType w:val="hybridMultilevel"/>
    <w:tmpl w:val="DFEE5A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0C431F"/>
    <w:multiLevelType w:val="multilevel"/>
    <w:tmpl w:val="D26C1C10"/>
    <w:lvl w:ilvl="0">
      <w:start w:val="3"/>
      <w:numFmt w:val="decimal"/>
      <w:lvlText w:val="%1"/>
      <w:lvlJc w:val="left"/>
      <w:pPr>
        <w:ind w:left="3196" w:hanging="36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288" w:hanging="720"/>
      </w:pPr>
      <w:rPr>
        <w:rFonts w:asciiTheme="minorHAnsi" w:hAnsiTheme="minorHAnsi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28050E10"/>
    <w:multiLevelType w:val="hybridMultilevel"/>
    <w:tmpl w:val="69240A9A"/>
    <w:lvl w:ilvl="0" w:tplc="C71C2B4A">
      <w:numFmt w:val="bullet"/>
      <w:lvlText w:val="-"/>
      <w:lvlJc w:val="left"/>
      <w:pPr>
        <w:tabs>
          <w:tab w:val="num" w:pos="1778"/>
        </w:tabs>
        <w:ind w:left="1778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E31299"/>
    <w:multiLevelType w:val="hybridMultilevel"/>
    <w:tmpl w:val="6E809D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9E1A84"/>
    <w:multiLevelType w:val="singleLevel"/>
    <w:tmpl w:val="C71C2B4A"/>
    <w:lvl w:ilvl="0">
      <w:numFmt w:val="bullet"/>
      <w:lvlText w:val="-"/>
      <w:lvlJc w:val="left"/>
      <w:pPr>
        <w:tabs>
          <w:tab w:val="num" w:pos="1778"/>
        </w:tabs>
        <w:ind w:left="1778" w:hanging="360"/>
      </w:pPr>
    </w:lvl>
  </w:abstractNum>
  <w:abstractNum w:abstractNumId="13" w15:restartNumberingAfterBreak="0">
    <w:nsid w:val="2AC570C2"/>
    <w:multiLevelType w:val="hybridMultilevel"/>
    <w:tmpl w:val="8F74C220"/>
    <w:lvl w:ilvl="0" w:tplc="FFFFFFFF">
      <w:start w:val="2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4" w15:restartNumberingAfterBreak="0">
    <w:nsid w:val="32CC6A77"/>
    <w:multiLevelType w:val="hybridMultilevel"/>
    <w:tmpl w:val="5F106C0C"/>
    <w:lvl w:ilvl="0" w:tplc="A77CD5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217090"/>
    <w:multiLevelType w:val="hybridMultilevel"/>
    <w:tmpl w:val="2A3EE6E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8B54F4"/>
    <w:multiLevelType w:val="hybridMultilevel"/>
    <w:tmpl w:val="BA5015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2612A0"/>
    <w:multiLevelType w:val="hybridMultilevel"/>
    <w:tmpl w:val="D946D730"/>
    <w:lvl w:ilvl="0" w:tplc="A04857A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9" w15:restartNumberingAfterBreak="0">
    <w:nsid w:val="3C682DCC"/>
    <w:multiLevelType w:val="multilevel"/>
    <w:tmpl w:val="29B43A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2"/>
      <w:lvlJc w:val="left"/>
      <w:pPr>
        <w:ind w:left="1080" w:hanging="72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43F41C20"/>
    <w:multiLevelType w:val="hybridMultilevel"/>
    <w:tmpl w:val="577205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FC0A22"/>
    <w:multiLevelType w:val="hybridMultilevel"/>
    <w:tmpl w:val="D0AA91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4874B2"/>
    <w:multiLevelType w:val="hybridMultilevel"/>
    <w:tmpl w:val="7A72E9E4"/>
    <w:lvl w:ilvl="0" w:tplc="96907A96">
      <w:start w:val="1"/>
      <w:numFmt w:val="upperLetter"/>
      <w:lvlText w:val="%1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A14903"/>
    <w:multiLevelType w:val="multilevel"/>
    <w:tmpl w:val="61684F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50CB2FA2"/>
    <w:multiLevelType w:val="hybridMultilevel"/>
    <w:tmpl w:val="193ED2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151442"/>
    <w:multiLevelType w:val="hybridMultilevel"/>
    <w:tmpl w:val="AAFAC3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F4676C"/>
    <w:multiLevelType w:val="hybridMultilevel"/>
    <w:tmpl w:val="BD9EF3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1C5B8D"/>
    <w:multiLevelType w:val="hybridMultilevel"/>
    <w:tmpl w:val="D7B4A87C"/>
    <w:lvl w:ilvl="0" w:tplc="CA8602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0472F"/>
    <w:multiLevelType w:val="multilevel"/>
    <w:tmpl w:val="FE12A5A6"/>
    <w:lvl w:ilvl="0">
      <w:start w:val="2"/>
      <w:numFmt w:val="decimal"/>
      <w:lvlText w:val="%1"/>
      <w:lvlJc w:val="left"/>
      <w:pPr>
        <w:ind w:left="3196" w:hanging="36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288" w:hanging="720"/>
      </w:pPr>
      <w:rPr>
        <w:rFonts w:asciiTheme="minorHAnsi" w:hAnsiTheme="minorHAnsi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61512F92"/>
    <w:multiLevelType w:val="hybridMultilevel"/>
    <w:tmpl w:val="BE680BD8"/>
    <w:lvl w:ilvl="0" w:tplc="1F320A5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AB00DD"/>
    <w:multiLevelType w:val="hybridMultilevel"/>
    <w:tmpl w:val="7D083B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374C88"/>
    <w:multiLevelType w:val="hybridMultilevel"/>
    <w:tmpl w:val="7278CF00"/>
    <w:lvl w:ilvl="0" w:tplc="43EABC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7830FA"/>
    <w:multiLevelType w:val="hybridMultilevel"/>
    <w:tmpl w:val="688C2540"/>
    <w:lvl w:ilvl="0" w:tplc="C71C2B4A">
      <w:numFmt w:val="bullet"/>
      <w:lvlText w:val="-"/>
      <w:lvlJc w:val="left"/>
      <w:pPr>
        <w:tabs>
          <w:tab w:val="num" w:pos="1778"/>
        </w:tabs>
        <w:ind w:left="1778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7E0B24"/>
    <w:multiLevelType w:val="hybridMultilevel"/>
    <w:tmpl w:val="4760B1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2B7192"/>
    <w:multiLevelType w:val="multilevel"/>
    <w:tmpl w:val="ACACBC4A"/>
    <w:lvl w:ilvl="0">
      <w:start w:val="1"/>
      <w:numFmt w:val="decimal"/>
      <w:lvlText w:val="%1"/>
      <w:lvlJc w:val="left"/>
      <w:pPr>
        <w:ind w:left="3196" w:hanging="36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288" w:hanging="720"/>
      </w:pPr>
      <w:rPr>
        <w:rFonts w:asciiTheme="minorHAnsi" w:hAnsiTheme="minorHAnsi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5" w15:restartNumberingAfterBreak="0">
    <w:nsid w:val="78B87F2D"/>
    <w:multiLevelType w:val="hybridMultilevel"/>
    <w:tmpl w:val="8AA69E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8602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591B81"/>
    <w:multiLevelType w:val="hybridMultilevel"/>
    <w:tmpl w:val="B8BCA2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9903E4"/>
    <w:multiLevelType w:val="hybridMultilevel"/>
    <w:tmpl w:val="F6140700"/>
    <w:lvl w:ilvl="0" w:tplc="32BA5E9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A01A56"/>
    <w:multiLevelType w:val="hybridMultilevel"/>
    <w:tmpl w:val="FCAAC1CE"/>
    <w:lvl w:ilvl="0" w:tplc="CA8602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A75E3C"/>
    <w:multiLevelType w:val="hybridMultilevel"/>
    <w:tmpl w:val="C7A498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13"/>
  </w:num>
  <w:num w:numId="4">
    <w:abstractNumId w:val="2"/>
  </w:num>
  <w:num w:numId="5">
    <w:abstractNumId w:val="10"/>
  </w:num>
  <w:num w:numId="6">
    <w:abstractNumId w:val="37"/>
  </w:num>
  <w:num w:numId="7">
    <w:abstractNumId w:val="30"/>
  </w:num>
  <w:num w:numId="8">
    <w:abstractNumId w:val="4"/>
  </w:num>
  <w:num w:numId="9">
    <w:abstractNumId w:val="24"/>
  </w:num>
  <w:num w:numId="10">
    <w:abstractNumId w:val="29"/>
  </w:num>
  <w:num w:numId="11">
    <w:abstractNumId w:val="36"/>
  </w:num>
  <w:num w:numId="12">
    <w:abstractNumId w:val="32"/>
  </w:num>
  <w:num w:numId="13">
    <w:abstractNumId w:val="17"/>
  </w:num>
  <w:num w:numId="14">
    <w:abstractNumId w:val="6"/>
  </w:num>
  <w:num w:numId="15">
    <w:abstractNumId w:val="11"/>
  </w:num>
  <w:num w:numId="16">
    <w:abstractNumId w:val="39"/>
  </w:num>
  <w:num w:numId="17">
    <w:abstractNumId w:val="25"/>
  </w:num>
  <w:num w:numId="18">
    <w:abstractNumId w:val="20"/>
  </w:num>
  <w:num w:numId="19">
    <w:abstractNumId w:val="5"/>
  </w:num>
  <w:num w:numId="20">
    <w:abstractNumId w:val="26"/>
  </w:num>
  <w:num w:numId="21">
    <w:abstractNumId w:val="33"/>
  </w:num>
  <w:num w:numId="22">
    <w:abstractNumId w:val="19"/>
  </w:num>
  <w:num w:numId="23">
    <w:abstractNumId w:val="23"/>
  </w:num>
  <w:num w:numId="24">
    <w:abstractNumId w:val="14"/>
  </w:num>
  <w:num w:numId="25">
    <w:abstractNumId w:val="15"/>
  </w:num>
  <w:num w:numId="26">
    <w:abstractNumId w:val="8"/>
  </w:num>
  <w:num w:numId="27">
    <w:abstractNumId w:val="35"/>
  </w:num>
  <w:num w:numId="28">
    <w:abstractNumId w:val="16"/>
  </w:num>
  <w:num w:numId="29">
    <w:abstractNumId w:val="9"/>
  </w:num>
  <w:num w:numId="30">
    <w:abstractNumId w:val="3"/>
  </w:num>
  <w:num w:numId="31">
    <w:abstractNumId w:val="38"/>
  </w:num>
  <w:num w:numId="32">
    <w:abstractNumId w:val="1"/>
  </w:num>
  <w:num w:numId="33">
    <w:abstractNumId w:val="21"/>
  </w:num>
  <w:num w:numId="34">
    <w:abstractNumId w:val="7"/>
  </w:num>
  <w:num w:numId="35">
    <w:abstractNumId w:val="27"/>
  </w:num>
  <w:num w:numId="36">
    <w:abstractNumId w:val="0"/>
  </w:num>
  <w:num w:numId="37">
    <w:abstractNumId w:val="28"/>
  </w:num>
  <w:num w:numId="38">
    <w:abstractNumId w:val="22"/>
  </w:num>
  <w:num w:numId="39">
    <w:abstractNumId w:val="34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8B4"/>
    <w:rsid w:val="00047A37"/>
    <w:rsid w:val="00054D6E"/>
    <w:rsid w:val="000A251A"/>
    <w:rsid w:val="00126733"/>
    <w:rsid w:val="001F165E"/>
    <w:rsid w:val="002045F8"/>
    <w:rsid w:val="00333C2E"/>
    <w:rsid w:val="003958B4"/>
    <w:rsid w:val="003B075A"/>
    <w:rsid w:val="004A3CF0"/>
    <w:rsid w:val="00567AB7"/>
    <w:rsid w:val="00573A62"/>
    <w:rsid w:val="00582205"/>
    <w:rsid w:val="00612426"/>
    <w:rsid w:val="00623AAF"/>
    <w:rsid w:val="00632BA0"/>
    <w:rsid w:val="006342CA"/>
    <w:rsid w:val="006375E6"/>
    <w:rsid w:val="00651D4B"/>
    <w:rsid w:val="006D30A9"/>
    <w:rsid w:val="007630AB"/>
    <w:rsid w:val="00797B08"/>
    <w:rsid w:val="0086487E"/>
    <w:rsid w:val="008A0ADE"/>
    <w:rsid w:val="00932B02"/>
    <w:rsid w:val="00953888"/>
    <w:rsid w:val="00A43FF6"/>
    <w:rsid w:val="00A85603"/>
    <w:rsid w:val="00AD372C"/>
    <w:rsid w:val="00AF76DE"/>
    <w:rsid w:val="00BA24AC"/>
    <w:rsid w:val="00C0370F"/>
    <w:rsid w:val="00C26CAC"/>
    <w:rsid w:val="00C67E46"/>
    <w:rsid w:val="00CA2FCC"/>
    <w:rsid w:val="00E44F97"/>
    <w:rsid w:val="00E73CD1"/>
    <w:rsid w:val="00ED32B0"/>
    <w:rsid w:val="00F1564B"/>
    <w:rsid w:val="00F3115A"/>
    <w:rsid w:val="00F5779D"/>
    <w:rsid w:val="00FA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E0032E-0C9D-478F-AED4-C6D724FC7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95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958B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58B4"/>
  </w:style>
  <w:style w:type="paragraph" w:styleId="Pta">
    <w:name w:val="footer"/>
    <w:basedOn w:val="Normlny"/>
    <w:link w:val="PtaChar"/>
    <w:uiPriority w:val="99"/>
    <w:unhideWhenUsed/>
    <w:rsid w:val="003958B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58B4"/>
  </w:style>
  <w:style w:type="paragraph" w:customStyle="1" w:styleId="tl1">
    <w:name w:val="Štýl1"/>
    <w:basedOn w:val="Normlny"/>
    <w:rsid w:val="003958B4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3958B4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3958B4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,Odrážky Char,Bulleted Text Char,lp1 Char,Bullet List Char,Numbered List Char,ZOZNAM Char,Tabuľka Char,Bullet Number Char,lp11 Char,List Paragraph11 Char,Bullet 1 Char"/>
    <w:basedOn w:val="Predvolenpsmoodseku"/>
    <w:link w:val="Odsekzoznamu"/>
    <w:uiPriority w:val="34"/>
    <w:qFormat/>
    <w:locked/>
    <w:rsid w:val="003958B4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,Odrážky,Bulleted Text,lp1,Bullet List,Numbered List,ZOZNAM,Tabuľka,Bullet Number,lp11,List Paragraph11,Bullet 1,Use Case List Paragraph,Medium List 2 - Accent 41,FooterText,numbered,Odsek 1."/>
    <w:basedOn w:val="Normlny"/>
    <w:link w:val="OdsekzoznamuChar"/>
    <w:uiPriority w:val="34"/>
    <w:qFormat/>
    <w:rsid w:val="003958B4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customStyle="1" w:styleId="Default">
    <w:name w:val="Default"/>
    <w:rsid w:val="003958B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0A251A"/>
    <w:pPr>
      <w:jc w:val="both"/>
    </w:pPr>
    <w:rPr>
      <w:bCs/>
      <w:szCs w:val="20"/>
    </w:rPr>
  </w:style>
  <w:style w:type="character" w:customStyle="1" w:styleId="Zkladntext3Char">
    <w:name w:val="Základný text 3 Char"/>
    <w:basedOn w:val="Predvolenpsmoodseku"/>
    <w:link w:val="Zkladntext3"/>
    <w:rsid w:val="000A251A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unhideWhenUsed/>
    <w:rsid w:val="000A251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0A25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0A251A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0A251A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Bezriadkovania">
    <w:name w:val="No Spacing"/>
    <w:uiPriority w:val="1"/>
    <w:qFormat/>
    <w:rsid w:val="000A2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73A6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73A6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573A62"/>
    <w:pPr>
      <w:spacing w:after="4"/>
      <w:ind w:left="10" w:right="288" w:hanging="10"/>
      <w:jc w:val="both"/>
    </w:pPr>
    <w:rPr>
      <w:rFonts w:ascii="Calibri" w:eastAsia="Calibri" w:hAnsi="Calibri" w:cs="Calibri"/>
      <w:b/>
      <w:bCs/>
      <w:color w:val="000000"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573A62"/>
    <w:rPr>
      <w:rFonts w:ascii="Calibri" w:eastAsia="Calibri" w:hAnsi="Calibri" w:cs="Calibri"/>
      <w:b/>
      <w:bCs/>
      <w:color w:val="000000"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C26C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p.s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atacar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7</Pages>
  <Words>2467</Words>
  <Characters>14064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Katarina Jombikova</cp:lastModifiedBy>
  <cp:revision>10</cp:revision>
  <dcterms:created xsi:type="dcterms:W3CDTF">2022-06-28T09:39:00Z</dcterms:created>
  <dcterms:modified xsi:type="dcterms:W3CDTF">2022-08-10T15:03:00Z</dcterms:modified>
</cp:coreProperties>
</file>