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6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3781"/>
        <w:gridCol w:w="951"/>
        <w:gridCol w:w="500"/>
        <w:gridCol w:w="740"/>
        <w:gridCol w:w="1196"/>
        <w:gridCol w:w="1340"/>
      </w:tblGrid>
      <w:tr w:rsidR="0004715E" w:rsidRPr="0004715E" w:rsidTr="0004715E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15E" w:rsidRDefault="0004715E" w:rsidP="0004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04715E" w:rsidRPr="0004715E" w:rsidRDefault="0004715E" w:rsidP="0004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3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15E" w:rsidRDefault="0004715E" w:rsidP="000471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0471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Príloha č.1</w:t>
            </w:r>
          </w:p>
          <w:p w:rsidR="0004715E" w:rsidRPr="0004715E" w:rsidRDefault="0004715E" w:rsidP="000471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4715E" w:rsidRPr="0004715E" w:rsidTr="0004715E">
        <w:trPr>
          <w:trHeight w:val="33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Špecifikácia drevín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4715E" w:rsidRPr="0004715E" w:rsidTr="0004715E">
        <w:trPr>
          <w:trHeight w:val="795"/>
        </w:trPr>
        <w:tc>
          <w:tcPr>
            <w:tcW w:w="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37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047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Zoznam  stromov a veľkosť stromov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047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veľkosť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15E" w:rsidRPr="0004715E" w:rsidRDefault="0004715E" w:rsidP="000471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04715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m.j.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15E" w:rsidRPr="0004715E" w:rsidRDefault="0004715E" w:rsidP="000471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04715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počet m.j.</w:t>
            </w:r>
          </w:p>
        </w:tc>
        <w:tc>
          <w:tcPr>
            <w:tcW w:w="10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04715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jednotková cena bez DPH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04715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Spolu</w:t>
            </w:r>
          </w:p>
        </w:tc>
      </w:tr>
      <w:tr w:rsidR="0004715E" w:rsidRPr="0004715E" w:rsidTr="0004715E">
        <w:trPr>
          <w:trHeight w:val="315"/>
        </w:trPr>
        <w:tc>
          <w:tcPr>
            <w:tcW w:w="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3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047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047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04715E" w:rsidRPr="0004715E" w:rsidTr="0004715E">
        <w:trPr>
          <w:trHeight w:val="31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1.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Acer campestre Elegant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16/18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4715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ks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471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</w:tr>
      <w:tr w:rsidR="0004715E" w:rsidRPr="0004715E" w:rsidTr="0004715E">
        <w:trPr>
          <w:trHeight w:val="31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2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Acer campestre Red Shine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16/18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4715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ks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471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</w:tr>
      <w:tr w:rsidR="0004715E" w:rsidRPr="0004715E" w:rsidTr="0004715E">
        <w:trPr>
          <w:trHeight w:val="31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3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Acer platanoides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16/18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4715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ks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471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</w:tr>
      <w:tr w:rsidR="0004715E" w:rsidRPr="0004715E" w:rsidTr="0004715E">
        <w:trPr>
          <w:trHeight w:val="31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4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Acer platanoides Globosum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16/18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4715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ks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471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</w:tr>
      <w:tr w:rsidR="0004715E" w:rsidRPr="0004715E" w:rsidTr="0004715E">
        <w:trPr>
          <w:trHeight w:val="31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5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Acer rubrum "October Glory"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16/18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4715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ks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471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</w:tr>
      <w:tr w:rsidR="0004715E" w:rsidRPr="0004715E" w:rsidTr="0004715E">
        <w:trPr>
          <w:trHeight w:val="31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6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Acer ginala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16/18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4715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ks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471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</w:tr>
      <w:tr w:rsidR="0004715E" w:rsidRPr="0004715E" w:rsidTr="0004715E">
        <w:trPr>
          <w:trHeight w:val="31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7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lang w:eastAsia="sk-SK"/>
              </w:rPr>
              <w:t xml:space="preserve">Fraxinus ornus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16/18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4715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ks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471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</w:tr>
      <w:tr w:rsidR="0004715E" w:rsidRPr="0004715E" w:rsidTr="0004715E">
        <w:trPr>
          <w:trHeight w:val="31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8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Fraxinus excelsior"Diversifolia"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16/18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4715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ks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471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</w:tr>
      <w:tr w:rsidR="0004715E" w:rsidRPr="0004715E" w:rsidTr="0004715E">
        <w:trPr>
          <w:trHeight w:val="31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9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lang w:eastAsia="sk-SK"/>
              </w:rPr>
              <w:t xml:space="preserve">Koelreuteria paniculata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16/18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4715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ks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471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</w:tr>
      <w:tr w:rsidR="0004715E" w:rsidRPr="0004715E" w:rsidTr="0004715E">
        <w:trPr>
          <w:trHeight w:val="31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10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lang w:eastAsia="sk-SK"/>
              </w:rPr>
              <w:t>Liquidambar styraciflua " Worplesdon"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16/18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4715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ks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471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</w:tr>
      <w:tr w:rsidR="0004715E" w:rsidRPr="0004715E" w:rsidTr="0004715E">
        <w:trPr>
          <w:trHeight w:val="31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11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Platanus acerifolia "Pyramidalis "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16/18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4715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ks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471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</w:tr>
      <w:tr w:rsidR="0004715E" w:rsidRPr="0004715E" w:rsidTr="0004715E">
        <w:trPr>
          <w:trHeight w:val="31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12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lang w:eastAsia="sk-SK"/>
              </w:rPr>
              <w:t>Prunus cerasifera "Nigra"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16/18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4715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ks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471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</w:tr>
      <w:tr w:rsidR="0004715E" w:rsidRPr="0004715E" w:rsidTr="0004715E">
        <w:trPr>
          <w:trHeight w:val="31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13.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Prunus serrulata Amanogawa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4715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200/250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4715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ks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471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</w:tr>
      <w:tr w:rsidR="0004715E" w:rsidRPr="0004715E" w:rsidTr="0004715E">
        <w:trPr>
          <w:trHeight w:val="31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14.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Prunus serrulata"San.Boulevard"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16/18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4715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ks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471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</w:tr>
      <w:tr w:rsidR="0004715E" w:rsidRPr="0004715E" w:rsidTr="0004715E">
        <w:trPr>
          <w:trHeight w:val="31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15.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Prunus sargentii" Rancho"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16/18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4715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ks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471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</w:tr>
      <w:tr w:rsidR="0004715E" w:rsidRPr="0004715E" w:rsidTr="0004715E">
        <w:trPr>
          <w:trHeight w:val="31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16.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Prunus subhirtella " Autumnalis Rosea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16/18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4715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ks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471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</w:tr>
      <w:tr w:rsidR="0004715E" w:rsidRPr="0004715E" w:rsidTr="0004715E">
        <w:trPr>
          <w:trHeight w:val="31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17.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Tilia cordata "Rancho "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16/18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4715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ks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471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</w:tr>
      <w:tr w:rsidR="0004715E" w:rsidRPr="0004715E" w:rsidTr="0004715E">
        <w:trPr>
          <w:trHeight w:val="33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18.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Ulmus carpinofolia "Wredei"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04715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175/200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4715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ks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471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</w:tr>
      <w:tr w:rsidR="0004715E" w:rsidRPr="0004715E" w:rsidTr="0004715E">
        <w:trPr>
          <w:trHeight w:val="315"/>
        </w:trPr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047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60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sk-SK"/>
              </w:rPr>
            </w:pPr>
            <w:r w:rsidRPr="0004715E">
              <w:rPr>
                <w:rFonts w:ascii="Arial" w:eastAsia="Times New Roman" w:hAnsi="Arial" w:cs="Arial"/>
                <w:b/>
                <w:bCs/>
                <w:lang w:eastAsia="sk-SK"/>
              </w:rPr>
              <w:t> </w:t>
            </w:r>
          </w:p>
        </w:tc>
      </w:tr>
      <w:tr w:rsidR="0004715E" w:rsidRPr="0004715E" w:rsidTr="0004715E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Spolu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</w:pPr>
            <w:r w:rsidRPr="000471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sk-SK"/>
              </w:rPr>
            </w:pPr>
            <w:r w:rsidRPr="0004715E">
              <w:rPr>
                <w:rFonts w:ascii="Arial" w:eastAsia="Times New Roman" w:hAnsi="Arial" w:cs="Arial"/>
                <w:b/>
                <w:bCs/>
                <w:lang w:eastAsia="sk-SK"/>
              </w:rPr>
              <w:t>0,00</w:t>
            </w:r>
          </w:p>
        </w:tc>
      </w:tr>
      <w:tr w:rsidR="0004715E" w:rsidRPr="0004715E" w:rsidTr="0004715E">
        <w:trPr>
          <w:trHeight w:val="300"/>
        </w:trPr>
        <w:tc>
          <w:tcPr>
            <w:tcW w:w="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DPH 20 %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04715E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0,00</w:t>
            </w:r>
          </w:p>
        </w:tc>
      </w:tr>
      <w:tr w:rsidR="0004715E" w:rsidRPr="0004715E" w:rsidTr="0004715E">
        <w:trPr>
          <w:trHeight w:val="315"/>
        </w:trPr>
        <w:tc>
          <w:tcPr>
            <w:tcW w:w="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37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Celkom s DPH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04715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0,00</w:t>
            </w:r>
          </w:p>
        </w:tc>
      </w:tr>
      <w:tr w:rsidR="0004715E" w:rsidRPr="0004715E" w:rsidTr="0004715E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</w:tc>
        <w:tc>
          <w:tcPr>
            <w:tcW w:w="3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4715E" w:rsidRPr="0004715E" w:rsidTr="0004715E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04715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Poznámka: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4715E" w:rsidRPr="0004715E" w:rsidTr="0004715E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1.</w:t>
            </w:r>
          </w:p>
        </w:tc>
        <w:tc>
          <w:tcPr>
            <w:tcW w:w="82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Jednotková cena stromov musí obsahovať aj dodávku stromov  na miesto výsadby </w:t>
            </w:r>
          </w:p>
        </w:tc>
      </w:tr>
      <w:tr w:rsidR="0004715E" w:rsidRPr="0004715E" w:rsidTr="0004715E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4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na pozemkoch v Mestskej časti Nové Mesto.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4715E" w:rsidRPr="0004715E" w:rsidTr="0004715E">
        <w:trPr>
          <w:trHeight w:val="300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2.</w:t>
            </w:r>
          </w:p>
        </w:tc>
        <w:tc>
          <w:tcPr>
            <w:tcW w:w="58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Dodávka stromov - kontajner,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  <w:bookmarkStart w:id="0" w:name="_GoBack"/>
            <w:bookmarkEnd w:id="0"/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textilný kontajner,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  <w:r w:rsidRPr="0004715E">
              <w:rPr>
                <w:rFonts w:ascii="Calibri" w:eastAsia="Times New Roman" w:hAnsi="Calibri" w:cs="Calibri"/>
                <w:color w:val="000000"/>
                <w:lang w:eastAsia="sk-SK"/>
              </w:rPr>
              <w:t>zemný bal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715E" w:rsidRPr="0004715E" w:rsidRDefault="0004715E" w:rsidP="0004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6758CE" w:rsidRDefault="006758CE" w:rsidP="0004715E">
      <w:pPr>
        <w:ind w:left="-851"/>
      </w:pPr>
    </w:p>
    <w:sectPr w:rsidR="006758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A12" w:rsidRDefault="00300A12" w:rsidP="0004715E">
      <w:pPr>
        <w:spacing w:after="0" w:line="240" w:lineRule="auto"/>
      </w:pPr>
      <w:r>
        <w:separator/>
      </w:r>
    </w:p>
  </w:endnote>
  <w:endnote w:type="continuationSeparator" w:id="0">
    <w:p w:rsidR="00300A12" w:rsidRDefault="00300A12" w:rsidP="00047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A12" w:rsidRDefault="00300A12" w:rsidP="0004715E">
      <w:pPr>
        <w:spacing w:after="0" w:line="240" w:lineRule="auto"/>
      </w:pPr>
      <w:r>
        <w:separator/>
      </w:r>
    </w:p>
  </w:footnote>
  <w:footnote w:type="continuationSeparator" w:id="0">
    <w:p w:rsidR="00300A12" w:rsidRDefault="00300A12" w:rsidP="000471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34B"/>
    <w:rsid w:val="0004715E"/>
    <w:rsid w:val="00300A12"/>
    <w:rsid w:val="006758CE"/>
    <w:rsid w:val="0090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D9174"/>
  <w15:chartTrackingRefBased/>
  <w15:docId w15:val="{3369364F-F0FA-498A-84F4-80B7E886E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47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4715E"/>
  </w:style>
  <w:style w:type="paragraph" w:styleId="Pta">
    <w:name w:val="footer"/>
    <w:basedOn w:val="Normlny"/>
    <w:link w:val="PtaChar"/>
    <w:uiPriority w:val="99"/>
    <w:unhideWhenUsed/>
    <w:rsid w:val="00047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47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2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DP. porizkova</dc:creator>
  <cp:keywords/>
  <dc:description/>
  <cp:lastModifiedBy>dana DP. porizkova</cp:lastModifiedBy>
  <cp:revision>2</cp:revision>
  <dcterms:created xsi:type="dcterms:W3CDTF">2022-08-02T06:10:00Z</dcterms:created>
  <dcterms:modified xsi:type="dcterms:W3CDTF">2022-08-02T06:12:00Z</dcterms:modified>
</cp:coreProperties>
</file>