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6286" w14:textId="58936573" w:rsidR="00A91B9E" w:rsidRPr="005D25A6" w:rsidRDefault="00A91B9E" w:rsidP="005D25A6">
      <w:pPr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5D25A6">
        <w:rPr>
          <w:rFonts w:asciiTheme="majorHAnsi" w:eastAsia="Times New Roman" w:hAnsiTheme="majorHAnsi" w:cstheme="majorHAnsi"/>
          <w:b/>
          <w:sz w:val="28"/>
          <w:szCs w:val="28"/>
        </w:rPr>
        <w:t>Vyhlásenie účastníka  a</w:t>
      </w:r>
      <w:r w:rsidR="00C02452" w:rsidRPr="005D25A6">
        <w:rPr>
          <w:rFonts w:asciiTheme="majorHAnsi" w:eastAsia="Times New Roman" w:hAnsiTheme="majorHAnsi" w:cstheme="majorHAnsi"/>
          <w:b/>
          <w:sz w:val="28"/>
          <w:szCs w:val="28"/>
        </w:rPr>
        <w:t> </w:t>
      </w:r>
      <w:r w:rsidRPr="005D25A6">
        <w:rPr>
          <w:rFonts w:asciiTheme="majorHAnsi" w:eastAsia="Times New Roman" w:hAnsiTheme="majorHAnsi" w:cstheme="majorHAnsi"/>
          <w:b/>
          <w:sz w:val="28"/>
          <w:szCs w:val="28"/>
        </w:rPr>
        <w:t>autorov</w:t>
      </w:r>
    </w:p>
    <w:p w14:paraId="3527DFAB" w14:textId="77777777" w:rsidR="006151E0" w:rsidRDefault="006151E0" w:rsidP="006151E0">
      <w:pPr>
        <w:jc w:val="center"/>
        <w:rPr>
          <w:rFonts w:asciiTheme="majorHAnsi" w:eastAsia="Times New Roman" w:hAnsiTheme="majorHAnsi" w:cstheme="majorHAnsi"/>
          <w:bCs/>
          <w:szCs w:val="20"/>
        </w:rPr>
      </w:pPr>
      <w:r w:rsidRPr="006151E0">
        <w:rPr>
          <w:rFonts w:asciiTheme="majorHAnsi" w:eastAsia="Times New Roman" w:hAnsiTheme="majorHAnsi" w:cstheme="majorHAnsi"/>
          <w:bCs/>
          <w:szCs w:val="20"/>
        </w:rPr>
        <w:t>pre verejnú anonymnú jednokolovú architektonickú súťaž návrhov</w:t>
      </w:r>
      <w:r>
        <w:rPr>
          <w:rFonts w:asciiTheme="majorHAnsi" w:eastAsia="Times New Roman" w:hAnsiTheme="majorHAnsi" w:cstheme="majorHAnsi"/>
          <w:bCs/>
          <w:szCs w:val="20"/>
        </w:rPr>
        <w:t xml:space="preserve"> </w:t>
      </w:r>
    </w:p>
    <w:p w14:paraId="072CF3C4" w14:textId="3DA6445F" w:rsidR="00C02452" w:rsidRPr="006151E0" w:rsidRDefault="006151E0" w:rsidP="006151E0">
      <w:pPr>
        <w:jc w:val="center"/>
        <w:rPr>
          <w:rFonts w:asciiTheme="majorHAnsi" w:eastAsia="Times New Roman" w:hAnsiTheme="majorHAnsi" w:cstheme="majorHAnsi"/>
          <w:bCs/>
          <w:szCs w:val="20"/>
        </w:rPr>
      </w:pPr>
      <w:r w:rsidRPr="006151E0">
        <w:rPr>
          <w:rFonts w:asciiTheme="majorHAnsi" w:eastAsia="Times New Roman" w:hAnsiTheme="majorHAnsi" w:cstheme="majorHAnsi"/>
          <w:bCs/>
          <w:szCs w:val="20"/>
        </w:rPr>
        <w:t>podľa § 11</w:t>
      </w:r>
      <w:r w:rsidR="00F40576">
        <w:rPr>
          <w:rFonts w:asciiTheme="majorHAnsi" w:eastAsia="Times New Roman" w:hAnsiTheme="majorHAnsi" w:cstheme="majorHAnsi"/>
          <w:bCs/>
          <w:szCs w:val="20"/>
        </w:rPr>
        <w:t>7</w:t>
      </w:r>
      <w:r w:rsidRPr="006151E0">
        <w:rPr>
          <w:rFonts w:asciiTheme="majorHAnsi" w:eastAsia="Times New Roman" w:hAnsiTheme="majorHAnsi" w:cstheme="majorHAnsi"/>
          <w:bCs/>
          <w:szCs w:val="20"/>
        </w:rPr>
        <w:t xml:space="preserve"> a </w:t>
      </w:r>
      <w:proofErr w:type="spellStart"/>
      <w:r w:rsidRPr="006151E0">
        <w:rPr>
          <w:rFonts w:asciiTheme="majorHAnsi" w:eastAsia="Times New Roman" w:hAnsiTheme="majorHAnsi" w:cstheme="majorHAnsi"/>
          <w:bCs/>
          <w:szCs w:val="20"/>
        </w:rPr>
        <w:t>nasl</w:t>
      </w:r>
      <w:proofErr w:type="spellEnd"/>
      <w:r w:rsidRPr="006151E0">
        <w:rPr>
          <w:rFonts w:asciiTheme="majorHAnsi" w:eastAsia="Times New Roman" w:hAnsiTheme="majorHAnsi" w:cstheme="majorHAnsi"/>
          <w:bCs/>
          <w:szCs w:val="20"/>
        </w:rPr>
        <w:t>. zák. č. 343/2015 Z. z. o verejnom obstarávaní v zn. n. p.</w:t>
      </w:r>
    </w:p>
    <w:p w14:paraId="3758D5E0" w14:textId="77777777" w:rsidR="00942D7C" w:rsidRPr="007801AF" w:rsidRDefault="00942D7C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4CD59F7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3A52C06A" w14:textId="70CFB279" w:rsidR="00A91B9E" w:rsidRPr="007801AF" w:rsidRDefault="00A91B9E" w:rsidP="00865174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Názov súťaže návrhov: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F17CD1" w:rsidRPr="00DC7BF7">
        <w:rPr>
          <w:rFonts w:asciiTheme="majorHAnsi" w:eastAsia="Times New Roman" w:hAnsiTheme="majorHAnsi" w:cstheme="majorHAnsi"/>
          <w:b/>
          <w:bCs/>
          <w:szCs w:val="20"/>
        </w:rPr>
        <w:t>„</w:t>
      </w:r>
      <w:r w:rsidR="005501E4">
        <w:rPr>
          <w:rFonts w:asciiTheme="majorHAnsi" w:eastAsia="Times New Roman" w:hAnsiTheme="majorHAnsi" w:cstheme="majorHAnsi"/>
          <w:b/>
          <w:bCs/>
          <w:szCs w:val="20"/>
        </w:rPr>
        <w:t>Pamätník obetiam Covid-19</w:t>
      </w:r>
      <w:r w:rsidR="00F17CD1" w:rsidRPr="00DC7BF7">
        <w:rPr>
          <w:rFonts w:asciiTheme="majorHAnsi" w:eastAsia="Times New Roman" w:hAnsiTheme="majorHAnsi" w:cstheme="majorHAnsi"/>
          <w:b/>
          <w:bCs/>
          <w:szCs w:val="20"/>
        </w:rPr>
        <w:t>“</w:t>
      </w:r>
    </w:p>
    <w:p w14:paraId="13AC80D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66F64CAE" w14:textId="69EADEFB" w:rsidR="00DE53C9" w:rsidRPr="007801AF" w:rsidRDefault="00A91B9E" w:rsidP="00723BCB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Vyhlasovateľ: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723BCB">
        <w:rPr>
          <w:rFonts w:asciiTheme="majorHAnsi" w:eastAsia="Times New Roman" w:hAnsiTheme="majorHAnsi" w:cstheme="majorHAnsi"/>
          <w:szCs w:val="20"/>
        </w:rPr>
        <w:t>1</w:t>
      </w:r>
      <w:r w:rsidRPr="007801AF">
        <w:rPr>
          <w:rFonts w:asciiTheme="majorHAnsi" w:eastAsia="Times New Roman" w:hAnsiTheme="majorHAnsi" w:cstheme="majorHAnsi"/>
          <w:szCs w:val="20"/>
        </w:rPr>
        <w:t xml:space="preserve">. </w:t>
      </w:r>
      <w:r w:rsidR="00DE53C9" w:rsidRPr="007801AF">
        <w:rPr>
          <w:rFonts w:asciiTheme="majorHAnsi" w:eastAsia="Times New Roman" w:hAnsiTheme="majorHAnsi" w:cstheme="majorHAnsi"/>
          <w:szCs w:val="20"/>
        </w:rPr>
        <w:t>Hlavné mesto Slovenskej republiky Bratislava</w:t>
      </w:r>
    </w:p>
    <w:p w14:paraId="1335700D" w14:textId="2FEA4C59" w:rsidR="00DE53C9" w:rsidRDefault="00723BCB" w:rsidP="00DE53C9">
      <w:pPr>
        <w:ind w:left="1440" w:firstLine="720"/>
        <w:rPr>
          <w:rFonts w:asciiTheme="majorHAnsi" w:eastAsia="Times New Roman" w:hAnsiTheme="majorHAnsi" w:cstheme="majorHAnsi"/>
          <w:szCs w:val="20"/>
        </w:rPr>
      </w:pPr>
      <w:r>
        <w:rPr>
          <w:rFonts w:asciiTheme="majorHAnsi" w:eastAsia="Times New Roman" w:hAnsiTheme="majorHAnsi" w:cstheme="majorHAnsi"/>
          <w:szCs w:val="20"/>
        </w:rPr>
        <w:t>2</w:t>
      </w:r>
      <w:r w:rsidR="00A91B9E" w:rsidRPr="007801AF">
        <w:rPr>
          <w:rFonts w:asciiTheme="majorHAnsi" w:eastAsia="Times New Roman" w:hAnsiTheme="majorHAnsi" w:cstheme="majorHAnsi"/>
          <w:szCs w:val="20"/>
        </w:rPr>
        <w:t xml:space="preserve">. </w:t>
      </w:r>
      <w:r w:rsidR="00DE53C9" w:rsidRPr="007801AF">
        <w:rPr>
          <w:rFonts w:asciiTheme="majorHAnsi" w:eastAsia="Times New Roman" w:hAnsiTheme="majorHAnsi" w:cstheme="majorHAnsi"/>
          <w:szCs w:val="20"/>
        </w:rPr>
        <w:t>Metropolitný inštitút Bratislavy</w:t>
      </w:r>
    </w:p>
    <w:p w14:paraId="5A2050F5" w14:textId="1F2F3D48" w:rsidR="00F40576" w:rsidRPr="007801AF" w:rsidRDefault="00F40576" w:rsidP="00DE53C9">
      <w:pPr>
        <w:ind w:left="1440" w:firstLine="720"/>
        <w:rPr>
          <w:rFonts w:asciiTheme="majorHAnsi" w:eastAsia="Times New Roman" w:hAnsiTheme="majorHAnsi" w:cstheme="majorHAnsi"/>
          <w:szCs w:val="20"/>
        </w:rPr>
      </w:pPr>
      <w:r>
        <w:rPr>
          <w:rFonts w:asciiTheme="majorHAnsi" w:eastAsia="Times New Roman" w:hAnsiTheme="majorHAnsi" w:cstheme="majorHAnsi"/>
          <w:szCs w:val="20"/>
        </w:rPr>
        <w:t xml:space="preserve">3. </w:t>
      </w:r>
      <w:r w:rsidR="00E866DC">
        <w:rPr>
          <w:rFonts w:asciiTheme="majorHAnsi" w:eastAsia="Times New Roman" w:hAnsiTheme="majorHAnsi" w:cstheme="majorHAnsi"/>
          <w:szCs w:val="20"/>
        </w:rPr>
        <w:t>OZ Skutočné obete</w:t>
      </w:r>
    </w:p>
    <w:p w14:paraId="68EEFD81" w14:textId="041859F3" w:rsidR="00A91B9E" w:rsidRPr="007801AF" w:rsidRDefault="00A91B9E" w:rsidP="005D25A6">
      <w:pPr>
        <w:ind w:left="1440" w:firstLine="720"/>
        <w:rPr>
          <w:rFonts w:asciiTheme="majorHAnsi" w:eastAsia="Times New Roman" w:hAnsiTheme="majorHAnsi" w:cstheme="majorHAnsi"/>
          <w:szCs w:val="20"/>
        </w:rPr>
      </w:pPr>
    </w:p>
    <w:p w14:paraId="33801C80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  <w:u w:val="single"/>
        </w:rPr>
      </w:pPr>
    </w:p>
    <w:p w14:paraId="54D21DC9" w14:textId="77777777" w:rsidR="00A91B9E" w:rsidRPr="007801AF" w:rsidRDefault="00A91B9E" w:rsidP="005D25A6">
      <w:pPr>
        <w:rPr>
          <w:rFonts w:asciiTheme="majorHAnsi" w:hAnsiTheme="majorHAnsi" w:cstheme="majorHAnsi"/>
          <w:bCs/>
          <w:szCs w:val="20"/>
        </w:rPr>
      </w:pPr>
      <w:r w:rsidRPr="007801AF">
        <w:rPr>
          <w:rFonts w:asciiTheme="majorHAnsi" w:hAnsiTheme="majorHAnsi" w:cstheme="majorHAnsi"/>
          <w:bCs/>
          <w:szCs w:val="20"/>
        </w:rPr>
        <w:t>Dolu podpísaný (-á)</w:t>
      </w:r>
    </w:p>
    <w:p w14:paraId="1BCD8635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36A25F1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t>Identifikačné údaje účastníka</w:t>
      </w:r>
    </w:p>
    <w:p w14:paraId="59EB3DE6" w14:textId="77777777" w:rsidR="005D25A6" w:rsidRDefault="005D25A6" w:rsidP="005D25A6">
      <w:pPr>
        <w:rPr>
          <w:rFonts w:asciiTheme="majorHAnsi" w:eastAsia="Times New Roman" w:hAnsiTheme="majorHAnsi" w:cstheme="majorHAnsi"/>
          <w:szCs w:val="20"/>
        </w:rPr>
      </w:pPr>
    </w:p>
    <w:p w14:paraId="0E26EC45" w14:textId="006C6855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obchodné meno: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0642D0A9" w14:textId="651E89CF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právna forma: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4C4BA2B5" w14:textId="7C0EF6C9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sídlo/miesto podnikania: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0CADE641" w14:textId="70F82E23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krajina: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0666FFB1" w14:textId="59A34ED3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IČO: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386BE5FE" w14:textId="6913D90E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DIČ: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7D4ADE7D" w14:textId="397AD736" w:rsidR="000551D1" w:rsidRPr="007801AF" w:rsidRDefault="000551D1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IBAN: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7D865D39" w14:textId="389F0663" w:rsidR="000551D1" w:rsidRPr="007801AF" w:rsidRDefault="000551D1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banka: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1E63200F" w14:textId="202A6C3D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registrácia</w:t>
      </w:r>
      <w:r w:rsidR="00EC6A9D">
        <w:rPr>
          <w:rFonts w:asciiTheme="majorHAnsi" w:eastAsia="Times New Roman" w:hAnsiTheme="majorHAnsi" w:cstheme="majorHAnsi"/>
          <w:szCs w:val="20"/>
        </w:rPr>
        <w:t xml:space="preserve"> právnickej osoby</w:t>
      </w:r>
      <w:r w:rsidRPr="007801AF">
        <w:rPr>
          <w:rFonts w:asciiTheme="majorHAnsi" w:eastAsia="Times New Roman" w:hAnsiTheme="majorHAnsi" w:cstheme="majorHAnsi"/>
          <w:szCs w:val="20"/>
        </w:rPr>
        <w:t>:</w:t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5BD1B0AC" w14:textId="5BDFC10B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štatutárny orgán: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16738C6E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69DF188C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t>Kontaktné údaje účastníka</w:t>
      </w:r>
    </w:p>
    <w:p w14:paraId="4B5EA2B2" w14:textId="77777777" w:rsidR="005D25A6" w:rsidRDefault="005D25A6" w:rsidP="005D25A6">
      <w:pPr>
        <w:rPr>
          <w:rFonts w:asciiTheme="majorHAnsi" w:eastAsia="Times New Roman" w:hAnsiTheme="majorHAnsi" w:cstheme="majorHAnsi"/>
          <w:szCs w:val="20"/>
        </w:rPr>
      </w:pPr>
    </w:p>
    <w:p w14:paraId="2EBDA2BB" w14:textId="30B2832A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kontaktná osoba: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</w:t>
      </w:r>
    </w:p>
    <w:p w14:paraId="3C189AAE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poštová adresa na doručovanie:</w:t>
      </w:r>
      <w:r w:rsidRPr="007801AF">
        <w:rPr>
          <w:rFonts w:asciiTheme="majorHAnsi" w:eastAsia="Times New Roman" w:hAnsiTheme="majorHAnsi" w:cstheme="majorHAnsi"/>
          <w:szCs w:val="20"/>
        </w:rPr>
        <w:tab/>
        <w:t>......</w:t>
      </w:r>
    </w:p>
    <w:p w14:paraId="16F2C846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telefónne číslo: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</w:t>
      </w:r>
    </w:p>
    <w:p w14:paraId="7AF9EEB5" w14:textId="1CB1E288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e-mailová adresa: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</w:t>
      </w:r>
    </w:p>
    <w:p w14:paraId="61478851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 xml:space="preserve"> </w:t>
      </w:r>
    </w:p>
    <w:p w14:paraId="1045814B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t>čestne vyhlasujem,</w:t>
      </w:r>
    </w:p>
    <w:p w14:paraId="557DC30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54AEF65F" w14:textId="631D5024" w:rsidR="00A91B9E" w:rsidRPr="007801AF" w:rsidRDefault="00A91B9E" w:rsidP="00DE53C9">
      <w:pPr>
        <w:jc w:val="both"/>
        <w:rPr>
          <w:rFonts w:asciiTheme="majorHAnsi" w:eastAsia="Times New Roman" w:hAnsiTheme="majorHAnsi" w:cstheme="majorHAnsi"/>
          <w:szCs w:val="20"/>
        </w:rPr>
      </w:pPr>
      <w:r w:rsidRPr="00FF6758">
        <w:rPr>
          <w:rFonts w:asciiTheme="majorHAnsi" w:eastAsia="Times New Roman" w:hAnsiTheme="majorHAnsi" w:cstheme="majorHAnsi"/>
          <w:szCs w:val="20"/>
          <w:highlight w:val="yellow"/>
        </w:rPr>
        <w:t xml:space="preserve">že som </w:t>
      </w:r>
      <w:r w:rsidR="00DA6A4E" w:rsidRPr="00FF6758">
        <w:rPr>
          <w:rFonts w:asciiTheme="majorHAnsi" w:eastAsia="Times New Roman" w:hAnsiTheme="majorHAnsi" w:cstheme="majorHAnsi"/>
          <w:szCs w:val="20"/>
          <w:highlight w:val="yellow"/>
        </w:rPr>
        <w:t xml:space="preserve">účastník, ktorý spĺňa </w:t>
      </w:r>
      <w:r w:rsidR="007D50C6" w:rsidRPr="00FF6758">
        <w:rPr>
          <w:rFonts w:asciiTheme="majorHAnsi" w:eastAsia="Times New Roman" w:hAnsiTheme="majorHAnsi" w:cstheme="majorHAnsi"/>
          <w:szCs w:val="20"/>
          <w:highlight w:val="yellow"/>
        </w:rPr>
        <w:t xml:space="preserve">podmienky účasti </w:t>
      </w:r>
      <w:r w:rsidR="008369B1" w:rsidRPr="00FF6758">
        <w:rPr>
          <w:rFonts w:asciiTheme="majorHAnsi" w:eastAsia="Times New Roman" w:hAnsiTheme="majorHAnsi" w:cstheme="majorHAnsi"/>
          <w:szCs w:val="20"/>
          <w:highlight w:val="yellow"/>
        </w:rPr>
        <w:t xml:space="preserve">uvedené </w:t>
      </w:r>
      <w:r w:rsidR="00CB1C67" w:rsidRPr="00FF6758">
        <w:rPr>
          <w:rFonts w:asciiTheme="majorHAnsi" w:eastAsia="Times New Roman" w:hAnsiTheme="majorHAnsi" w:cstheme="majorHAnsi"/>
          <w:szCs w:val="20"/>
          <w:highlight w:val="yellow"/>
        </w:rPr>
        <w:t>v</w:t>
      </w:r>
      <w:r w:rsidR="00152885">
        <w:rPr>
          <w:rFonts w:asciiTheme="majorHAnsi" w:eastAsia="Times New Roman" w:hAnsiTheme="majorHAnsi" w:cstheme="majorHAnsi"/>
          <w:szCs w:val="20"/>
          <w:highlight w:val="yellow"/>
        </w:rPr>
        <w:t xml:space="preserve"> bode </w:t>
      </w:r>
      <w:r w:rsidR="00852CCE">
        <w:rPr>
          <w:rFonts w:asciiTheme="majorHAnsi" w:eastAsia="Times New Roman" w:hAnsiTheme="majorHAnsi" w:cstheme="majorHAnsi"/>
          <w:szCs w:val="20"/>
          <w:highlight w:val="yellow"/>
        </w:rPr>
        <w:t xml:space="preserve">4 </w:t>
      </w:r>
      <w:r w:rsidR="00CB1C67" w:rsidRPr="00FF6758">
        <w:rPr>
          <w:rFonts w:asciiTheme="majorHAnsi" w:eastAsia="Times New Roman" w:hAnsiTheme="majorHAnsi" w:cstheme="majorHAnsi"/>
          <w:szCs w:val="20"/>
          <w:highlight w:val="yellow"/>
        </w:rPr>
        <w:t>sú</w:t>
      </w:r>
      <w:r w:rsidR="0097600F" w:rsidRPr="00FF6758">
        <w:rPr>
          <w:rFonts w:asciiTheme="majorHAnsi" w:eastAsia="Times New Roman" w:hAnsiTheme="majorHAnsi" w:cstheme="majorHAnsi"/>
          <w:szCs w:val="20"/>
          <w:highlight w:val="yellow"/>
        </w:rPr>
        <w:t>ťaž</w:t>
      </w:r>
      <w:r w:rsidR="00CB1C67" w:rsidRPr="00FF6758">
        <w:rPr>
          <w:rFonts w:asciiTheme="majorHAnsi" w:eastAsia="Times New Roman" w:hAnsiTheme="majorHAnsi" w:cstheme="majorHAnsi"/>
          <w:szCs w:val="20"/>
          <w:highlight w:val="yellow"/>
        </w:rPr>
        <w:t>ných podmien</w:t>
      </w:r>
      <w:r w:rsidR="00BA2B41">
        <w:rPr>
          <w:rFonts w:asciiTheme="majorHAnsi" w:eastAsia="Times New Roman" w:hAnsiTheme="majorHAnsi" w:cstheme="majorHAnsi"/>
          <w:szCs w:val="20"/>
          <w:highlight w:val="yellow"/>
        </w:rPr>
        <w:t>ok</w:t>
      </w:r>
      <w:r w:rsidR="0097600F" w:rsidRPr="00FF6758">
        <w:rPr>
          <w:rFonts w:asciiTheme="majorHAnsi" w:eastAsia="Times New Roman" w:hAnsiTheme="majorHAnsi" w:cstheme="majorHAnsi"/>
          <w:szCs w:val="20"/>
          <w:highlight w:val="yellow"/>
        </w:rPr>
        <w:t xml:space="preserve"> </w:t>
      </w:r>
      <w:r w:rsidR="00152885">
        <w:rPr>
          <w:rFonts w:asciiTheme="majorHAnsi" w:eastAsia="Times New Roman" w:hAnsiTheme="majorHAnsi" w:cstheme="majorHAnsi"/>
          <w:szCs w:val="20"/>
          <w:highlight w:val="yellow"/>
        </w:rPr>
        <w:t>„</w:t>
      </w:r>
      <w:r w:rsidR="0097600F" w:rsidRPr="00FF6758">
        <w:rPr>
          <w:rFonts w:asciiTheme="majorHAnsi" w:eastAsia="Times New Roman" w:hAnsiTheme="majorHAnsi" w:cstheme="majorHAnsi"/>
          <w:szCs w:val="20"/>
          <w:highlight w:val="yellow"/>
        </w:rPr>
        <w:t>Okruh účastníkov</w:t>
      </w:r>
      <w:r w:rsidR="00152885">
        <w:rPr>
          <w:rFonts w:asciiTheme="majorHAnsi" w:eastAsia="Times New Roman" w:hAnsiTheme="majorHAnsi" w:cstheme="majorHAnsi"/>
          <w:szCs w:val="20"/>
          <w:highlight w:val="yellow"/>
        </w:rPr>
        <w:t>“</w:t>
      </w:r>
      <w:r w:rsidR="00674FFA" w:rsidRPr="00FF6758">
        <w:rPr>
          <w:rFonts w:asciiTheme="majorHAnsi" w:eastAsia="Times New Roman" w:hAnsiTheme="majorHAnsi" w:cstheme="majorHAnsi"/>
          <w:szCs w:val="20"/>
          <w:highlight w:val="yellow"/>
        </w:rPr>
        <w:t>.</w:t>
      </w:r>
      <w:r w:rsidR="00CB1C67">
        <w:rPr>
          <w:rFonts w:asciiTheme="majorHAnsi" w:eastAsia="Times New Roman" w:hAnsiTheme="majorHAnsi" w:cstheme="majorHAnsi"/>
          <w:szCs w:val="20"/>
        </w:rPr>
        <w:t xml:space="preserve"> </w:t>
      </w:r>
    </w:p>
    <w:p w14:paraId="419663F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24958DF5" w14:textId="0DE459F8" w:rsidR="00E055EC" w:rsidRPr="007801AF" w:rsidRDefault="00E055EC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684D8176" w14:textId="77777777" w:rsidR="005D25A6" w:rsidRDefault="005D25A6">
      <w:pPr>
        <w:rPr>
          <w:rFonts w:asciiTheme="majorHAnsi" w:eastAsia="Times New Roman" w:hAnsiTheme="majorHAnsi" w:cstheme="majorHAnsi"/>
          <w:b/>
          <w:szCs w:val="20"/>
        </w:rPr>
      </w:pPr>
      <w:r>
        <w:rPr>
          <w:rFonts w:asciiTheme="majorHAnsi" w:eastAsia="Times New Roman" w:hAnsiTheme="majorHAnsi" w:cstheme="majorHAnsi"/>
          <w:b/>
          <w:szCs w:val="20"/>
        </w:rPr>
        <w:br w:type="page"/>
      </w:r>
    </w:p>
    <w:p w14:paraId="4185E5A7" w14:textId="08946899" w:rsidR="00A91B9E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lastRenderedPageBreak/>
        <w:t>Identifikácia autorov návrhu a súhlas autorov s použitím návrhu</w:t>
      </w:r>
    </w:p>
    <w:p w14:paraId="407D7891" w14:textId="77777777" w:rsidR="005D25A6" w:rsidRPr="007801AF" w:rsidRDefault="005D25A6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48C81939" w14:textId="77777777" w:rsidR="00A91B9E" w:rsidRPr="007801AF" w:rsidRDefault="00A91B9E" w:rsidP="00DE53C9">
      <w:pPr>
        <w:jc w:val="both"/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Autori diela ktoré predstavuje súťažný návrh súhlasia s použitím diela ako súťažného návrhu v celom rozsahu, ktorý je potrebný na účely účasti účastníka súťaže v súťaži návrhov, a ktorý je potrebný na účely uzavretia zmluvy o zadaní zákazky alebo obdobnej zmluvy medzi účastníkom a vyhlasovateľom súťaže v prípade, ak sa stane súťažný návrh návrhom víťazným.</w:t>
      </w:r>
    </w:p>
    <w:p w14:paraId="3F7C8C94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2829E0AF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699D6806" w14:textId="77D23FB7" w:rsidR="00A91B9E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Autormi súťažného návrhu sú:</w:t>
      </w:r>
    </w:p>
    <w:p w14:paraId="57E34F15" w14:textId="77777777" w:rsidR="005D25A6" w:rsidRPr="007801AF" w:rsidRDefault="005D25A6" w:rsidP="005D25A6">
      <w:pPr>
        <w:rPr>
          <w:rFonts w:asciiTheme="majorHAnsi" w:eastAsia="Times New Roman" w:hAnsiTheme="majorHAnsi" w:cstheme="majorHAnsi"/>
          <w:szCs w:val="20"/>
        </w:rPr>
      </w:pPr>
    </w:p>
    <w:p w14:paraId="56AC8ED6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1.       ………...…(meno a priezvisko)……...…………, podpis: ………………………………..</w:t>
      </w:r>
    </w:p>
    <w:p w14:paraId="34F08DB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2.       ………...…(meno a priezvisko)……...…………, podpis: ………………………………..</w:t>
      </w:r>
    </w:p>
    <w:p w14:paraId="0B79ADDA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3.       ………...…(meno a priezvisko)……...…………, podpis: ………………………………..</w:t>
      </w:r>
    </w:p>
    <w:p w14:paraId="560F4E26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4.       ………...…(meno a priezvisko)……...…………, podpis: ………………………………..</w:t>
      </w:r>
    </w:p>
    <w:p w14:paraId="2435EC5C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5.       ………...…(meno a priezvisko)……...…………, podpis: ………………………………..</w:t>
      </w:r>
    </w:p>
    <w:p w14:paraId="43B9561F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6.       ………...…(meno a priezvisko)……...…………, podpis: ………………………………..</w:t>
      </w:r>
    </w:p>
    <w:p w14:paraId="3829AECA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7.       ………...…(meno a priezvisko)……...…………, podpis: ………………………………..</w:t>
      </w:r>
    </w:p>
    <w:p w14:paraId="322358D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i/>
          <w:szCs w:val="20"/>
        </w:rPr>
      </w:pPr>
      <w:r w:rsidRPr="007801AF">
        <w:rPr>
          <w:rFonts w:asciiTheme="majorHAnsi" w:eastAsia="Times New Roman" w:hAnsiTheme="majorHAnsi" w:cstheme="majorHAnsi"/>
          <w:i/>
          <w:szCs w:val="20"/>
        </w:rPr>
        <w:t xml:space="preserve">8.   </w:t>
      </w:r>
      <w:r w:rsidRPr="007801AF">
        <w:rPr>
          <w:rFonts w:asciiTheme="majorHAnsi" w:eastAsia="Times New Roman" w:hAnsiTheme="majorHAnsi" w:cstheme="majorHAnsi"/>
          <w:i/>
          <w:szCs w:val="20"/>
        </w:rPr>
        <w:tab/>
        <w:t>(doplniť podľa potreby)</w:t>
      </w:r>
    </w:p>
    <w:p w14:paraId="1113372D" w14:textId="77777777" w:rsidR="00A91B9E" w:rsidRPr="007801AF" w:rsidRDefault="00A91B9E" w:rsidP="005D25A6">
      <w:pPr>
        <w:rPr>
          <w:rFonts w:asciiTheme="majorHAnsi" w:eastAsia="Times New Roman" w:hAnsiTheme="majorHAnsi" w:cstheme="majorHAnsi"/>
          <w:i/>
          <w:szCs w:val="20"/>
        </w:rPr>
      </w:pPr>
    </w:p>
    <w:p w14:paraId="2938666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  <w:r w:rsidRPr="007801AF">
        <w:rPr>
          <w:rFonts w:asciiTheme="majorHAnsi" w:eastAsia="Times New Roman" w:hAnsiTheme="majorHAnsi" w:cstheme="majorHAnsi"/>
          <w:i/>
          <w:szCs w:val="20"/>
        </w:rPr>
        <w:t>(</w:t>
      </w:r>
      <w:r w:rsidRPr="007801AF">
        <w:rPr>
          <w:rFonts w:asciiTheme="majorHAnsi" w:eastAsia="Times New Roman" w:hAnsiTheme="majorHAnsi" w:cstheme="majorHAnsi"/>
          <w:bCs/>
          <w:i/>
          <w:szCs w:val="20"/>
        </w:rPr>
        <w:t>úradné osvedčenie podpisov sa nevyžaduje)</w:t>
      </w:r>
    </w:p>
    <w:p w14:paraId="73BC777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203F32F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3392425C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0D08921A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1CD99849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62B3DBC5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………………………………..………………………………..………………………………..</w:t>
      </w:r>
    </w:p>
    <w:p w14:paraId="2902F7B3" w14:textId="77777777" w:rsidR="00A91B9E" w:rsidRPr="007801AF" w:rsidRDefault="00A91B9E" w:rsidP="005D25A6">
      <w:pPr>
        <w:rPr>
          <w:rFonts w:asciiTheme="majorHAnsi" w:eastAsia="Times New Roman" w:hAnsiTheme="majorHAnsi" w:cstheme="majorHAnsi"/>
          <w:i/>
          <w:iCs/>
          <w:szCs w:val="20"/>
        </w:rPr>
      </w:pPr>
      <w:r w:rsidRPr="007801AF">
        <w:rPr>
          <w:rFonts w:asciiTheme="majorHAnsi" w:eastAsia="Times New Roman" w:hAnsiTheme="majorHAnsi" w:cstheme="majorHAnsi"/>
          <w:i/>
          <w:iCs/>
          <w:szCs w:val="20"/>
        </w:rPr>
        <w:t>podpis účastníka súťaže návrhov s miestom a dátumom</w:t>
      </w:r>
    </w:p>
    <w:p w14:paraId="3F57FC4E" w14:textId="2D77149A" w:rsidR="00F23FC5" w:rsidRPr="007801AF" w:rsidRDefault="00F23FC5" w:rsidP="005D25A6">
      <w:pPr>
        <w:rPr>
          <w:rFonts w:asciiTheme="majorHAnsi" w:hAnsiTheme="majorHAnsi" w:cstheme="majorHAnsi"/>
          <w:szCs w:val="20"/>
        </w:rPr>
      </w:pPr>
    </w:p>
    <w:sectPr w:rsidR="00F23FC5" w:rsidRPr="007801AF" w:rsidSect="0034773E">
      <w:headerReference w:type="default" r:id="rId11"/>
      <w:footerReference w:type="default" r:id="rId12"/>
      <w:pgSz w:w="11906" w:h="16838" w:code="9"/>
      <w:pgMar w:top="2694" w:right="1134" w:bottom="1701" w:left="1134" w:header="0" w:footer="748" w:gutter="0"/>
      <w:cols w:space="226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D33E5" w14:textId="77777777" w:rsidR="0057354C" w:rsidRDefault="0057354C" w:rsidP="00245A4F">
      <w:r>
        <w:separator/>
      </w:r>
    </w:p>
  </w:endnote>
  <w:endnote w:type="continuationSeparator" w:id="0">
    <w:p w14:paraId="25A3EB91" w14:textId="77777777" w:rsidR="0057354C" w:rsidRDefault="0057354C" w:rsidP="00245A4F">
      <w:r>
        <w:continuationSeparator/>
      </w:r>
    </w:p>
  </w:endnote>
  <w:endnote w:type="continuationNotice" w:id="1">
    <w:p w14:paraId="7B65B3F7" w14:textId="77777777" w:rsidR="0057354C" w:rsidRDefault="005735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 Text">
    <w:altName w:val="Calibri"/>
    <w:panose1 w:val="00000000000000000000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altName w:val="Calibri"/>
    <w:panose1 w:val="00000000000000000000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aktum-Medium">
    <w:altName w:val="Calibri"/>
    <w:panose1 w:val="00000000000000000000"/>
    <w:charset w:val="00"/>
    <w:family w:val="swiss"/>
    <w:notTrueType/>
    <w:pitch w:val="variable"/>
    <w:sig w:usb0="00000007" w:usb1="00000023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UnitPro-Med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F99D" w14:textId="77777777" w:rsidR="00543E04" w:rsidRPr="0034773E" w:rsidRDefault="00543E04" w:rsidP="00B83467">
    <w:pPr>
      <w:ind w:left="-709"/>
      <w:rPr>
        <w:rFonts w:asciiTheme="majorHAnsi" w:hAnsiTheme="majorHAnsi" w:cstheme="majorHAnsi"/>
        <w:b/>
        <w:bCs/>
      </w:rPr>
    </w:pPr>
  </w:p>
  <w:p w14:paraId="02EBF8B4" w14:textId="77777777" w:rsidR="000A2171" w:rsidRDefault="00245A4F" w:rsidP="000A2171">
    <w:pPr>
      <w:jc w:val="right"/>
      <w:rPr>
        <w:rFonts w:asciiTheme="majorHAnsi" w:hAnsiTheme="majorHAnsi" w:cstheme="majorHAnsi"/>
        <w:b/>
        <w:bCs/>
      </w:rPr>
    </w:pPr>
    <w:r w:rsidRPr="0034773E">
      <w:rPr>
        <w:rFonts w:asciiTheme="majorHAnsi" w:hAnsiTheme="majorHAnsi" w:cstheme="majorHAnsi"/>
        <w:b/>
        <w:bCs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BD4D01" wp14:editId="4B401467">
              <wp:simplePos x="0" y="0"/>
              <wp:positionH relativeFrom="page">
                <wp:posOffset>180340</wp:posOffset>
              </wp:positionH>
              <wp:positionV relativeFrom="paragraph">
                <wp:posOffset>-147955</wp:posOffset>
              </wp:positionV>
              <wp:extent cx="7200000" cy="0"/>
              <wp:effectExtent l="0" t="0" r="0" b="0"/>
              <wp:wrapNone/>
              <wp:docPr id="5" name="Rovná spojnic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C82E9E" id="Rovná spojnica 5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4.2pt,-11.65pt" to="581.15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" strokecolor="black [3200]" strokeweight=".5pt">
              <v:stroke joinstyle="miter"/>
              <w10:wrap anchorx="page"/>
            </v:line>
          </w:pict>
        </mc:Fallback>
      </mc:AlternateContent>
    </w:r>
    <w:r w:rsidR="00DC4B58" w:rsidRPr="0034773E">
      <w:rPr>
        <w:rFonts w:asciiTheme="majorHAnsi" w:hAnsiTheme="majorHAnsi" w:cstheme="majorHAnsi"/>
        <w:b/>
        <w:bCs/>
      </w:rPr>
      <w:t>Sekcia</w:t>
    </w:r>
    <w:r w:rsidRPr="0034773E">
      <w:rPr>
        <w:rFonts w:asciiTheme="majorHAnsi" w:hAnsiTheme="majorHAnsi" w:cstheme="majorHAnsi"/>
        <w:b/>
        <w:bCs/>
      </w:rPr>
      <w:t xml:space="preserve"> </w:t>
    </w:r>
    <w:r w:rsidR="005D25A6" w:rsidRPr="0034773E">
      <w:rPr>
        <w:rFonts w:asciiTheme="majorHAnsi" w:hAnsiTheme="majorHAnsi" w:cstheme="majorHAnsi"/>
        <w:b/>
        <w:bCs/>
      </w:rPr>
      <w:t>súťaž</w:t>
    </w:r>
    <w:r w:rsidR="000A2171">
      <w:rPr>
        <w:rFonts w:asciiTheme="majorHAnsi" w:hAnsiTheme="majorHAnsi" w:cstheme="majorHAnsi"/>
        <w:b/>
        <w:bCs/>
      </w:rPr>
      <w:t>í</w:t>
    </w:r>
  </w:p>
  <w:p w14:paraId="0630AB05" w14:textId="6FC56621" w:rsidR="00543E04" w:rsidRPr="000A2171" w:rsidRDefault="00DC4B58" w:rsidP="000A2171">
    <w:pPr>
      <w:jc w:val="right"/>
      <w:rPr>
        <w:rFonts w:asciiTheme="majorHAnsi" w:hAnsiTheme="majorHAnsi" w:cstheme="majorHAnsi"/>
        <w:b/>
        <w:bCs/>
      </w:rPr>
    </w:pPr>
    <w:r w:rsidRPr="0034773E">
      <w:rPr>
        <w:rFonts w:asciiTheme="majorHAnsi" w:hAnsiTheme="majorHAnsi" w:cstheme="majorHAnsi"/>
      </w:rPr>
      <w:t>sutaze@mib.sk</w:t>
    </w:r>
  </w:p>
  <w:p w14:paraId="1CCBAEDE" w14:textId="4D003D69" w:rsidR="0034773E" w:rsidRDefault="0034773E" w:rsidP="000A2171">
    <w:pPr>
      <w:jc w:val="right"/>
      <w:rPr>
        <w:rFonts w:asciiTheme="majorHAnsi" w:hAnsiTheme="majorHAnsi" w:cstheme="majorHAnsi"/>
      </w:rPr>
    </w:pPr>
    <w:r w:rsidRPr="0034773E">
      <w:rPr>
        <w:rFonts w:asciiTheme="majorHAnsi" w:hAnsiTheme="majorHAnsi" w:cstheme="majorHAnsi"/>
      </w:rPr>
      <w:t xml:space="preserve">Primaciálne námestie </w:t>
    </w:r>
    <w:r>
      <w:rPr>
        <w:rFonts w:asciiTheme="majorHAnsi" w:hAnsiTheme="majorHAnsi" w:cstheme="majorHAnsi"/>
      </w:rPr>
      <w:t>1</w:t>
    </w:r>
  </w:p>
  <w:p w14:paraId="4CDE404A" w14:textId="391326A6" w:rsidR="00DC4B58" w:rsidRPr="0034773E" w:rsidRDefault="0034773E" w:rsidP="000A2171">
    <w:pPr>
      <w:jc w:val="right"/>
      <w:rPr>
        <w:rFonts w:asciiTheme="majorHAnsi" w:hAnsiTheme="majorHAnsi" w:cstheme="majorHAnsi"/>
      </w:rPr>
    </w:pPr>
    <w:r w:rsidRPr="0034773E">
      <w:rPr>
        <w:rFonts w:asciiTheme="majorHAnsi" w:hAnsiTheme="majorHAnsi" w:cstheme="majorHAnsi"/>
      </w:rPr>
      <w:t>1</w:t>
    </w:r>
    <w:r w:rsidR="00DC4B58" w:rsidRPr="0034773E">
      <w:rPr>
        <w:rFonts w:asciiTheme="majorHAnsi" w:hAnsiTheme="majorHAnsi" w:cstheme="majorHAnsi"/>
      </w:rPr>
      <w:t>814 99 Bratislava</w:t>
    </w:r>
    <w:r>
      <w:rPr>
        <w:rFonts w:asciiTheme="majorHAnsi" w:hAnsiTheme="majorHAnsi" w:cstheme="majorHAnsi"/>
      </w:rPr>
      <w:t xml:space="preserve">, </w:t>
    </w:r>
    <w:r w:rsidR="00DC4B58" w:rsidRPr="0034773E">
      <w:rPr>
        <w:rFonts w:asciiTheme="majorHAnsi" w:hAnsiTheme="majorHAnsi" w:cstheme="majorHAnsi"/>
      </w:rPr>
      <w:t>Slovensko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1D809" w14:textId="77777777" w:rsidR="0057354C" w:rsidRDefault="0057354C" w:rsidP="00245A4F">
      <w:r>
        <w:separator/>
      </w:r>
    </w:p>
  </w:footnote>
  <w:footnote w:type="continuationSeparator" w:id="0">
    <w:p w14:paraId="0B3E8C8C" w14:textId="77777777" w:rsidR="0057354C" w:rsidRDefault="0057354C" w:rsidP="00245A4F">
      <w:r>
        <w:continuationSeparator/>
      </w:r>
    </w:p>
  </w:footnote>
  <w:footnote w:type="continuationNotice" w:id="1">
    <w:p w14:paraId="6BE3F3F0" w14:textId="77777777" w:rsidR="0057354C" w:rsidRDefault="005735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33BC" w14:textId="52F1994C" w:rsidR="004521AB" w:rsidRDefault="00614E83" w:rsidP="000A2171">
    <w:pPr>
      <w:pStyle w:val="Hlavika"/>
      <w:ind w:right="-1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3A7B9B2F" wp14:editId="343A0416">
              <wp:simplePos x="0" y="0"/>
              <wp:positionH relativeFrom="column">
                <wp:posOffset>5291031</wp:posOffset>
              </wp:positionH>
              <wp:positionV relativeFrom="paragraph">
                <wp:posOffset>967740</wp:posOffset>
              </wp:positionV>
              <wp:extent cx="880110" cy="27051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011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EA60E" w14:textId="405AF536" w:rsidR="000A2171" w:rsidRPr="000A2171" w:rsidRDefault="000A2171" w:rsidP="00614E83">
                          <w:pPr>
                            <w:jc w:val="right"/>
                            <w:rPr>
                              <w:rFonts w:asciiTheme="majorHAnsi" w:hAnsiTheme="majorHAnsi" w:cstheme="majorHAnsi"/>
                              <w:szCs w:val="20"/>
                            </w:rPr>
                          </w:pPr>
                          <w:r w:rsidRPr="000A2171">
                            <w:rPr>
                              <w:rFonts w:asciiTheme="majorHAnsi" w:hAnsiTheme="majorHAnsi" w:cstheme="majorHAnsi"/>
                              <w:szCs w:val="20"/>
                            </w:rPr>
                            <w:t>Príloha 02</w:t>
                          </w:r>
                        </w:p>
                        <w:p w14:paraId="3BDE3DC2" w14:textId="200A25DB" w:rsidR="000A2171" w:rsidRDefault="000A217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B9B2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16.6pt;margin-top:76.2pt;width:69.3pt;height:21.3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" stroked="f">
              <v:textbox>
                <w:txbxContent>
                  <w:p w14:paraId="66AEA60E" w14:textId="405AF536" w:rsidR="000A2171" w:rsidRPr="000A2171" w:rsidRDefault="000A2171" w:rsidP="00614E83">
                    <w:pPr>
                      <w:jc w:val="right"/>
                      <w:rPr>
                        <w:rFonts w:asciiTheme="majorHAnsi" w:hAnsiTheme="majorHAnsi" w:cstheme="majorHAnsi"/>
                        <w:szCs w:val="20"/>
                      </w:rPr>
                    </w:pPr>
                    <w:r w:rsidRPr="000A2171">
                      <w:rPr>
                        <w:rFonts w:asciiTheme="majorHAnsi" w:hAnsiTheme="majorHAnsi" w:cstheme="majorHAnsi"/>
                        <w:szCs w:val="20"/>
                      </w:rPr>
                      <w:t>Príloha 02</w:t>
                    </w:r>
                  </w:p>
                  <w:p w14:paraId="3BDE3DC2" w14:textId="200A25DB" w:rsidR="000A2171" w:rsidRDefault="000A2171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F64F6E5" wp14:editId="5E61D0DB">
          <wp:simplePos x="0" y="0"/>
          <wp:positionH relativeFrom="page">
            <wp:posOffset>473499</wp:posOffset>
          </wp:positionH>
          <wp:positionV relativeFrom="paragraph">
            <wp:posOffset>247015</wp:posOffset>
          </wp:positionV>
          <wp:extent cx="1346200" cy="991478"/>
          <wp:effectExtent l="0" t="0" r="6350" b="0"/>
          <wp:wrapSquare wrapText="bothSides"/>
          <wp:docPr id="4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638" b="19382"/>
                  <a:stretch/>
                </pic:blipFill>
                <pic:spPr bwMode="auto">
                  <a:xfrm>
                    <a:off x="0" y="0"/>
                    <a:ext cx="1346200" cy="9914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17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EB78D8" wp14:editId="346D1B06">
              <wp:simplePos x="0" y="0"/>
              <wp:positionH relativeFrom="page">
                <wp:posOffset>693632</wp:posOffset>
              </wp:positionH>
              <wp:positionV relativeFrom="paragraph">
                <wp:posOffset>1362710</wp:posOffset>
              </wp:positionV>
              <wp:extent cx="6138334" cy="0"/>
              <wp:effectExtent l="0" t="0" r="0" b="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833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770B0D" id="Rovná spojnica 2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4.6pt,107.3pt" to="537.95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" strokecolor="black [3200]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70F6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C02DAF"/>
    <w:multiLevelType w:val="hybridMultilevel"/>
    <w:tmpl w:val="8ABE2C94"/>
    <w:lvl w:ilvl="0" w:tplc="6F1CF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E1F87"/>
    <w:multiLevelType w:val="multilevel"/>
    <w:tmpl w:val="D13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D0C6957"/>
    <w:multiLevelType w:val="hybridMultilevel"/>
    <w:tmpl w:val="782A3EE2"/>
    <w:lvl w:ilvl="0" w:tplc="E3CED2F4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D195413"/>
    <w:multiLevelType w:val="hybridMultilevel"/>
    <w:tmpl w:val="AB1A7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E2F9B"/>
    <w:multiLevelType w:val="hybridMultilevel"/>
    <w:tmpl w:val="009259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E34AB"/>
    <w:multiLevelType w:val="hybridMultilevel"/>
    <w:tmpl w:val="610456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0B213D"/>
    <w:multiLevelType w:val="hybridMultilevel"/>
    <w:tmpl w:val="BEA44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85167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1294BF6"/>
    <w:multiLevelType w:val="hybridMultilevel"/>
    <w:tmpl w:val="95E4EC60"/>
    <w:lvl w:ilvl="0" w:tplc="9EF0F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A5291"/>
    <w:multiLevelType w:val="hybridMultilevel"/>
    <w:tmpl w:val="97426846"/>
    <w:lvl w:ilvl="0" w:tplc="A9C0C270">
      <w:start w:val="1"/>
      <w:numFmt w:val="upperRoman"/>
      <w:lvlText w:val="%1. Fáza"/>
      <w:lvlJc w:val="righ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01259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67612AE"/>
    <w:multiLevelType w:val="hybridMultilevel"/>
    <w:tmpl w:val="38D260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262CF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D63E96"/>
    <w:multiLevelType w:val="hybridMultilevel"/>
    <w:tmpl w:val="5E58BB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32602"/>
    <w:multiLevelType w:val="hybridMultilevel"/>
    <w:tmpl w:val="E15E8AD4"/>
    <w:lvl w:ilvl="0" w:tplc="8DB2532C">
      <w:start w:val="1"/>
      <w:numFmt w:val="lowerLetter"/>
      <w:lvlText w:val="%1)"/>
      <w:lvlJc w:val="left"/>
      <w:pPr>
        <w:ind w:left="720" w:hanging="360"/>
      </w:pPr>
      <w:rPr>
        <w:rFonts w:ascii="IBM Plex Sans Text" w:hAnsi="IBM Plex Sans Text" w:hint="default"/>
        <w:color w:val="auto"/>
        <w:sz w:val="20"/>
        <w:szCs w:val="20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75F06"/>
    <w:multiLevelType w:val="hybridMultilevel"/>
    <w:tmpl w:val="B84CC5DA"/>
    <w:lvl w:ilvl="0" w:tplc="F58EE7B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D5178"/>
    <w:multiLevelType w:val="hybridMultilevel"/>
    <w:tmpl w:val="54083E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944127">
    <w:abstractNumId w:val="15"/>
  </w:num>
  <w:num w:numId="2" w16cid:durableId="1068769884">
    <w:abstractNumId w:val="10"/>
  </w:num>
  <w:num w:numId="3" w16cid:durableId="419915659">
    <w:abstractNumId w:val="3"/>
  </w:num>
  <w:num w:numId="4" w16cid:durableId="94981635">
    <w:abstractNumId w:val="1"/>
  </w:num>
  <w:num w:numId="5" w16cid:durableId="1489978892">
    <w:abstractNumId w:val="16"/>
  </w:num>
  <w:num w:numId="6" w16cid:durableId="1907107696">
    <w:abstractNumId w:val="4"/>
  </w:num>
  <w:num w:numId="7" w16cid:durableId="971983984">
    <w:abstractNumId w:val="9"/>
  </w:num>
  <w:num w:numId="8" w16cid:durableId="1591307499">
    <w:abstractNumId w:val="6"/>
  </w:num>
  <w:num w:numId="9" w16cid:durableId="511722386">
    <w:abstractNumId w:val="2"/>
  </w:num>
  <w:num w:numId="10" w16cid:durableId="427623844">
    <w:abstractNumId w:val="13"/>
  </w:num>
  <w:num w:numId="11" w16cid:durableId="1832520802">
    <w:abstractNumId w:val="12"/>
  </w:num>
  <w:num w:numId="12" w16cid:durableId="690837274">
    <w:abstractNumId w:val="5"/>
  </w:num>
  <w:num w:numId="13" w16cid:durableId="650058536">
    <w:abstractNumId w:val="14"/>
  </w:num>
  <w:num w:numId="14" w16cid:durableId="1977761213">
    <w:abstractNumId w:val="7"/>
  </w:num>
  <w:num w:numId="15" w16cid:durableId="1148011898">
    <w:abstractNumId w:val="8"/>
  </w:num>
  <w:num w:numId="16" w16cid:durableId="317732005">
    <w:abstractNumId w:val="11"/>
  </w:num>
  <w:num w:numId="17" w16cid:durableId="153104352">
    <w:abstractNumId w:val="0"/>
  </w:num>
  <w:num w:numId="18" w16cid:durableId="3938219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7E"/>
    <w:rsid w:val="0002650B"/>
    <w:rsid w:val="0003664E"/>
    <w:rsid w:val="00042A44"/>
    <w:rsid w:val="000551D1"/>
    <w:rsid w:val="00062240"/>
    <w:rsid w:val="000703B6"/>
    <w:rsid w:val="00075AD9"/>
    <w:rsid w:val="00081B2F"/>
    <w:rsid w:val="00081FC2"/>
    <w:rsid w:val="000A2171"/>
    <w:rsid w:val="000B4853"/>
    <w:rsid w:val="000B4DF2"/>
    <w:rsid w:val="000C7001"/>
    <w:rsid w:val="000E5C38"/>
    <w:rsid w:val="000F5C92"/>
    <w:rsid w:val="00103217"/>
    <w:rsid w:val="00104608"/>
    <w:rsid w:val="0010659E"/>
    <w:rsid w:val="00110170"/>
    <w:rsid w:val="001173FB"/>
    <w:rsid w:val="001230A4"/>
    <w:rsid w:val="001233A7"/>
    <w:rsid w:val="0012369D"/>
    <w:rsid w:val="00136019"/>
    <w:rsid w:val="00145E04"/>
    <w:rsid w:val="00151ECC"/>
    <w:rsid w:val="00152885"/>
    <w:rsid w:val="00152E86"/>
    <w:rsid w:val="00161BB1"/>
    <w:rsid w:val="00165B19"/>
    <w:rsid w:val="00190E56"/>
    <w:rsid w:val="001A1110"/>
    <w:rsid w:val="001A3644"/>
    <w:rsid w:val="001A5EEC"/>
    <w:rsid w:val="001B758D"/>
    <w:rsid w:val="001C17B0"/>
    <w:rsid w:val="001E10A8"/>
    <w:rsid w:val="001E2580"/>
    <w:rsid w:val="001E32F9"/>
    <w:rsid w:val="001E404A"/>
    <w:rsid w:val="001E66F2"/>
    <w:rsid w:val="001F2470"/>
    <w:rsid w:val="002133A8"/>
    <w:rsid w:val="00217778"/>
    <w:rsid w:val="00222127"/>
    <w:rsid w:val="002234AD"/>
    <w:rsid w:val="0022589C"/>
    <w:rsid w:val="00230C98"/>
    <w:rsid w:val="0023232D"/>
    <w:rsid w:val="00234B92"/>
    <w:rsid w:val="00236D12"/>
    <w:rsid w:val="00237473"/>
    <w:rsid w:val="002436DE"/>
    <w:rsid w:val="00245A4F"/>
    <w:rsid w:val="0029639A"/>
    <w:rsid w:val="002A3252"/>
    <w:rsid w:val="002A7332"/>
    <w:rsid w:val="002B3B25"/>
    <w:rsid w:val="002B4FDD"/>
    <w:rsid w:val="002C0B2E"/>
    <w:rsid w:val="002C3F64"/>
    <w:rsid w:val="002C5BE1"/>
    <w:rsid w:val="002C78D1"/>
    <w:rsid w:val="002D2373"/>
    <w:rsid w:val="002E4BD6"/>
    <w:rsid w:val="002F2C59"/>
    <w:rsid w:val="00300B7A"/>
    <w:rsid w:val="0030517B"/>
    <w:rsid w:val="003065E2"/>
    <w:rsid w:val="00322B75"/>
    <w:rsid w:val="0034773E"/>
    <w:rsid w:val="00350DE4"/>
    <w:rsid w:val="003629F7"/>
    <w:rsid w:val="00364912"/>
    <w:rsid w:val="00365A72"/>
    <w:rsid w:val="00384F4E"/>
    <w:rsid w:val="00384F9F"/>
    <w:rsid w:val="00391D85"/>
    <w:rsid w:val="003A4B34"/>
    <w:rsid w:val="003C5B54"/>
    <w:rsid w:val="003D6ADE"/>
    <w:rsid w:val="003E3B71"/>
    <w:rsid w:val="00407F85"/>
    <w:rsid w:val="00411F42"/>
    <w:rsid w:val="00416FA5"/>
    <w:rsid w:val="00417BF8"/>
    <w:rsid w:val="00420BE9"/>
    <w:rsid w:val="00435200"/>
    <w:rsid w:val="00441870"/>
    <w:rsid w:val="0044452B"/>
    <w:rsid w:val="00445078"/>
    <w:rsid w:val="00446FF3"/>
    <w:rsid w:val="004521AB"/>
    <w:rsid w:val="0047448F"/>
    <w:rsid w:val="0047584D"/>
    <w:rsid w:val="00481B7B"/>
    <w:rsid w:val="00497122"/>
    <w:rsid w:val="004B6620"/>
    <w:rsid w:val="004C6692"/>
    <w:rsid w:val="004D0594"/>
    <w:rsid w:val="004D4D9F"/>
    <w:rsid w:val="004E13DA"/>
    <w:rsid w:val="004E1B28"/>
    <w:rsid w:val="004E1C7E"/>
    <w:rsid w:val="00516032"/>
    <w:rsid w:val="0051618E"/>
    <w:rsid w:val="00524F83"/>
    <w:rsid w:val="00527364"/>
    <w:rsid w:val="00532A9E"/>
    <w:rsid w:val="005422CB"/>
    <w:rsid w:val="00543E04"/>
    <w:rsid w:val="005501E4"/>
    <w:rsid w:val="00550FF1"/>
    <w:rsid w:val="00561300"/>
    <w:rsid w:val="00562B7F"/>
    <w:rsid w:val="0056517F"/>
    <w:rsid w:val="0057354C"/>
    <w:rsid w:val="005877DC"/>
    <w:rsid w:val="00587C37"/>
    <w:rsid w:val="005907F3"/>
    <w:rsid w:val="00596C26"/>
    <w:rsid w:val="00596D28"/>
    <w:rsid w:val="00597236"/>
    <w:rsid w:val="005975A9"/>
    <w:rsid w:val="005A54FD"/>
    <w:rsid w:val="005C1E66"/>
    <w:rsid w:val="005C6D62"/>
    <w:rsid w:val="005D25A6"/>
    <w:rsid w:val="005F3229"/>
    <w:rsid w:val="005F511A"/>
    <w:rsid w:val="00614E83"/>
    <w:rsid w:val="006151E0"/>
    <w:rsid w:val="0062182B"/>
    <w:rsid w:val="006514A7"/>
    <w:rsid w:val="00652517"/>
    <w:rsid w:val="0065691D"/>
    <w:rsid w:val="00674FFA"/>
    <w:rsid w:val="006813C5"/>
    <w:rsid w:val="00685293"/>
    <w:rsid w:val="0068713F"/>
    <w:rsid w:val="00696671"/>
    <w:rsid w:val="006971B9"/>
    <w:rsid w:val="006B045B"/>
    <w:rsid w:val="006B056F"/>
    <w:rsid w:val="006B2AEA"/>
    <w:rsid w:val="006D5549"/>
    <w:rsid w:val="006E205F"/>
    <w:rsid w:val="006F2078"/>
    <w:rsid w:val="006F5FF6"/>
    <w:rsid w:val="00701618"/>
    <w:rsid w:val="0070393E"/>
    <w:rsid w:val="00704EE9"/>
    <w:rsid w:val="00707D73"/>
    <w:rsid w:val="00723BCB"/>
    <w:rsid w:val="0073095F"/>
    <w:rsid w:val="00731AFE"/>
    <w:rsid w:val="007535F8"/>
    <w:rsid w:val="00753CDA"/>
    <w:rsid w:val="0076694D"/>
    <w:rsid w:val="007677A6"/>
    <w:rsid w:val="00773D6E"/>
    <w:rsid w:val="007801AF"/>
    <w:rsid w:val="00781F4A"/>
    <w:rsid w:val="007D0110"/>
    <w:rsid w:val="007D50C6"/>
    <w:rsid w:val="007D54E9"/>
    <w:rsid w:val="007D65B6"/>
    <w:rsid w:val="007E05FD"/>
    <w:rsid w:val="007E4BE1"/>
    <w:rsid w:val="007F21F9"/>
    <w:rsid w:val="007F5233"/>
    <w:rsid w:val="0081566F"/>
    <w:rsid w:val="0082125D"/>
    <w:rsid w:val="008369B1"/>
    <w:rsid w:val="00837985"/>
    <w:rsid w:val="00844896"/>
    <w:rsid w:val="00852CCE"/>
    <w:rsid w:val="00852F52"/>
    <w:rsid w:val="00852FE7"/>
    <w:rsid w:val="008634FD"/>
    <w:rsid w:val="0086491D"/>
    <w:rsid w:val="00865174"/>
    <w:rsid w:val="0086647A"/>
    <w:rsid w:val="00866C73"/>
    <w:rsid w:val="00874FCC"/>
    <w:rsid w:val="008801FC"/>
    <w:rsid w:val="008803D6"/>
    <w:rsid w:val="008811DD"/>
    <w:rsid w:val="00883A30"/>
    <w:rsid w:val="00890392"/>
    <w:rsid w:val="008917AE"/>
    <w:rsid w:val="008A1820"/>
    <w:rsid w:val="008A2B79"/>
    <w:rsid w:val="008C4D19"/>
    <w:rsid w:val="008D10CD"/>
    <w:rsid w:val="008D1491"/>
    <w:rsid w:val="008D7773"/>
    <w:rsid w:val="008E2552"/>
    <w:rsid w:val="008E3310"/>
    <w:rsid w:val="008E34F3"/>
    <w:rsid w:val="008F1723"/>
    <w:rsid w:val="008F1A26"/>
    <w:rsid w:val="008F4826"/>
    <w:rsid w:val="008F4ECD"/>
    <w:rsid w:val="008F5E60"/>
    <w:rsid w:val="00907249"/>
    <w:rsid w:val="00927959"/>
    <w:rsid w:val="00931B01"/>
    <w:rsid w:val="00933BE8"/>
    <w:rsid w:val="0093413F"/>
    <w:rsid w:val="0094209E"/>
    <w:rsid w:val="00942D7C"/>
    <w:rsid w:val="009527AF"/>
    <w:rsid w:val="00961971"/>
    <w:rsid w:val="009743FD"/>
    <w:rsid w:val="0097600F"/>
    <w:rsid w:val="009817AF"/>
    <w:rsid w:val="0098290D"/>
    <w:rsid w:val="00983567"/>
    <w:rsid w:val="00984525"/>
    <w:rsid w:val="0098470D"/>
    <w:rsid w:val="00990668"/>
    <w:rsid w:val="00991047"/>
    <w:rsid w:val="009921A1"/>
    <w:rsid w:val="00995D29"/>
    <w:rsid w:val="009A2B27"/>
    <w:rsid w:val="009A54C9"/>
    <w:rsid w:val="009B4696"/>
    <w:rsid w:val="009C5044"/>
    <w:rsid w:val="009D0063"/>
    <w:rsid w:val="009E406F"/>
    <w:rsid w:val="00A01511"/>
    <w:rsid w:val="00A12C6A"/>
    <w:rsid w:val="00A20853"/>
    <w:rsid w:val="00A337A9"/>
    <w:rsid w:val="00A33CCA"/>
    <w:rsid w:val="00A33FF3"/>
    <w:rsid w:val="00A61983"/>
    <w:rsid w:val="00A91595"/>
    <w:rsid w:val="00A91B9E"/>
    <w:rsid w:val="00A959B3"/>
    <w:rsid w:val="00AA2D46"/>
    <w:rsid w:val="00AE2984"/>
    <w:rsid w:val="00AE7864"/>
    <w:rsid w:val="00AF0B20"/>
    <w:rsid w:val="00AF1E37"/>
    <w:rsid w:val="00B03258"/>
    <w:rsid w:val="00B048D8"/>
    <w:rsid w:val="00B17BB8"/>
    <w:rsid w:val="00B317B3"/>
    <w:rsid w:val="00B41042"/>
    <w:rsid w:val="00B642B5"/>
    <w:rsid w:val="00B67EFF"/>
    <w:rsid w:val="00B755D5"/>
    <w:rsid w:val="00B75F64"/>
    <w:rsid w:val="00B77E6F"/>
    <w:rsid w:val="00B83467"/>
    <w:rsid w:val="00B85406"/>
    <w:rsid w:val="00B954F7"/>
    <w:rsid w:val="00BA0664"/>
    <w:rsid w:val="00BA103E"/>
    <w:rsid w:val="00BA2B41"/>
    <w:rsid w:val="00BC40A9"/>
    <w:rsid w:val="00BD3EB0"/>
    <w:rsid w:val="00BF1403"/>
    <w:rsid w:val="00C02452"/>
    <w:rsid w:val="00C03466"/>
    <w:rsid w:val="00C054C0"/>
    <w:rsid w:val="00C065C9"/>
    <w:rsid w:val="00C232CD"/>
    <w:rsid w:val="00C3257B"/>
    <w:rsid w:val="00C404B6"/>
    <w:rsid w:val="00C53D35"/>
    <w:rsid w:val="00C57403"/>
    <w:rsid w:val="00C63CBA"/>
    <w:rsid w:val="00C8238A"/>
    <w:rsid w:val="00C94675"/>
    <w:rsid w:val="00CA642C"/>
    <w:rsid w:val="00CA7E6D"/>
    <w:rsid w:val="00CB03D2"/>
    <w:rsid w:val="00CB1C67"/>
    <w:rsid w:val="00CB271B"/>
    <w:rsid w:val="00CB540C"/>
    <w:rsid w:val="00CC11DA"/>
    <w:rsid w:val="00CC5708"/>
    <w:rsid w:val="00CD29A0"/>
    <w:rsid w:val="00CE2BC0"/>
    <w:rsid w:val="00CE39B1"/>
    <w:rsid w:val="00CE521C"/>
    <w:rsid w:val="00CE784B"/>
    <w:rsid w:val="00CF3677"/>
    <w:rsid w:val="00CF5F54"/>
    <w:rsid w:val="00D033ED"/>
    <w:rsid w:val="00D0363D"/>
    <w:rsid w:val="00D073EF"/>
    <w:rsid w:val="00D13BA4"/>
    <w:rsid w:val="00D150DC"/>
    <w:rsid w:val="00D21673"/>
    <w:rsid w:val="00D23987"/>
    <w:rsid w:val="00D37FB1"/>
    <w:rsid w:val="00D43282"/>
    <w:rsid w:val="00D4557C"/>
    <w:rsid w:val="00D62012"/>
    <w:rsid w:val="00D747F0"/>
    <w:rsid w:val="00D906C8"/>
    <w:rsid w:val="00DA1353"/>
    <w:rsid w:val="00DA6A4E"/>
    <w:rsid w:val="00DB0C40"/>
    <w:rsid w:val="00DB2599"/>
    <w:rsid w:val="00DC0BF9"/>
    <w:rsid w:val="00DC193B"/>
    <w:rsid w:val="00DC4B58"/>
    <w:rsid w:val="00DC7BF7"/>
    <w:rsid w:val="00DD19D6"/>
    <w:rsid w:val="00DD766E"/>
    <w:rsid w:val="00DE53C9"/>
    <w:rsid w:val="00DE729F"/>
    <w:rsid w:val="00DF1CA2"/>
    <w:rsid w:val="00DF4EC7"/>
    <w:rsid w:val="00E011DF"/>
    <w:rsid w:val="00E027DB"/>
    <w:rsid w:val="00E055EC"/>
    <w:rsid w:val="00E0592A"/>
    <w:rsid w:val="00E226A1"/>
    <w:rsid w:val="00E2666C"/>
    <w:rsid w:val="00E5585F"/>
    <w:rsid w:val="00E6678D"/>
    <w:rsid w:val="00E7024D"/>
    <w:rsid w:val="00E71EDE"/>
    <w:rsid w:val="00E866DC"/>
    <w:rsid w:val="00E87839"/>
    <w:rsid w:val="00E91FC4"/>
    <w:rsid w:val="00EC215D"/>
    <w:rsid w:val="00EC6A9D"/>
    <w:rsid w:val="00ED2914"/>
    <w:rsid w:val="00EE551B"/>
    <w:rsid w:val="00F01D0D"/>
    <w:rsid w:val="00F15BD7"/>
    <w:rsid w:val="00F17CD1"/>
    <w:rsid w:val="00F23FC5"/>
    <w:rsid w:val="00F312DD"/>
    <w:rsid w:val="00F32867"/>
    <w:rsid w:val="00F40576"/>
    <w:rsid w:val="00F40F5C"/>
    <w:rsid w:val="00F41C24"/>
    <w:rsid w:val="00F46569"/>
    <w:rsid w:val="00F51A75"/>
    <w:rsid w:val="00F52A99"/>
    <w:rsid w:val="00F72C8A"/>
    <w:rsid w:val="00F90C44"/>
    <w:rsid w:val="00F91056"/>
    <w:rsid w:val="00F94389"/>
    <w:rsid w:val="00F96DD9"/>
    <w:rsid w:val="00FA2F75"/>
    <w:rsid w:val="00FB2B67"/>
    <w:rsid w:val="00FC2313"/>
    <w:rsid w:val="00FC76D8"/>
    <w:rsid w:val="00FD0420"/>
    <w:rsid w:val="00FD369A"/>
    <w:rsid w:val="00FE0C89"/>
    <w:rsid w:val="00FE0CE2"/>
    <w:rsid w:val="00FE208A"/>
    <w:rsid w:val="00FE65EF"/>
    <w:rsid w:val="00FF231E"/>
    <w:rsid w:val="00FF51CE"/>
    <w:rsid w:val="00FF6758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D78A6"/>
  <w15:chartTrackingRefBased/>
  <w15:docId w15:val="{8FF916F1-687A-4A9A-A4D1-BB0BC726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3217"/>
    <w:rPr>
      <w:rFonts w:ascii="IBM Plex Sans Text" w:hAnsi="IBM Plex Sans Text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3CCA"/>
    <w:pPr>
      <w:spacing w:after="240"/>
      <w:outlineLvl w:val="0"/>
    </w:pPr>
    <w:rPr>
      <w:rFonts w:ascii="IBM Plex Sans" w:hAnsi="IBM Plex Sans"/>
      <w:sz w:val="36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33CCA"/>
    <w:pPr>
      <w:spacing w:after="240"/>
      <w:outlineLvl w:val="1"/>
    </w:pPr>
    <w:rPr>
      <w:rFonts w:ascii="IBM Plex Sans" w:hAnsi="IBM Plex Sans"/>
      <w:sz w:val="28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33CCA"/>
    <w:pPr>
      <w:spacing w:after="240"/>
      <w:outlineLvl w:val="2"/>
    </w:pPr>
    <w:rPr>
      <w:rFonts w:ascii="IBM Plex Sans" w:hAnsi="IBM Plex San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E1C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Jtext">
    <w:name w:val="SJ_text"/>
    <w:basedOn w:val="Normlny"/>
    <w:uiPriority w:val="99"/>
    <w:rsid w:val="004521AB"/>
    <w:pPr>
      <w:autoSpaceDE w:val="0"/>
      <w:autoSpaceDN w:val="0"/>
      <w:adjustRightInd w:val="0"/>
      <w:spacing w:line="260" w:lineRule="atLeast"/>
      <w:ind w:left="283"/>
      <w:textAlignment w:val="center"/>
    </w:pPr>
    <w:rPr>
      <w:rFonts w:cs="IBM Plex Sans Text"/>
      <w:color w:val="000000"/>
      <w:sz w:val="17"/>
      <w:szCs w:val="17"/>
    </w:rPr>
  </w:style>
  <w:style w:type="paragraph" w:styleId="Hlavika">
    <w:name w:val="header"/>
    <w:basedOn w:val="Normlny"/>
    <w:link w:val="Hlavik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21AB"/>
  </w:style>
  <w:style w:type="paragraph" w:styleId="Pta">
    <w:name w:val="footer"/>
    <w:basedOn w:val="Normlny"/>
    <w:link w:val="Pt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4521AB"/>
  </w:style>
  <w:style w:type="paragraph" w:customStyle="1" w:styleId="nadpisBIG">
    <w:name w:val="nadpis_BIG"/>
    <w:basedOn w:val="Normlny"/>
    <w:uiPriority w:val="99"/>
    <w:rsid w:val="002D2373"/>
    <w:pPr>
      <w:suppressAutoHyphens/>
      <w:autoSpaceDE w:val="0"/>
      <w:autoSpaceDN w:val="0"/>
      <w:adjustRightInd w:val="0"/>
      <w:spacing w:line="1080" w:lineRule="atLeast"/>
      <w:textAlignment w:val="center"/>
    </w:pPr>
    <w:rPr>
      <w:rFonts w:ascii="IBM Plex Sans" w:hAnsi="IBM Plex Sans" w:cs="IBM Plex Sans"/>
      <w:b/>
      <w:bCs/>
      <w:color w:val="000000"/>
      <w:sz w:val="96"/>
      <w:szCs w:val="96"/>
    </w:rPr>
  </w:style>
  <w:style w:type="paragraph" w:customStyle="1" w:styleId="BasicParagraph">
    <w:name w:val="[Basic Paragraph]"/>
    <w:basedOn w:val="Normlny"/>
    <w:uiPriority w:val="99"/>
    <w:rsid w:val="00532A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IBFaktum">
    <w:name w:val="MIB_Faktum"/>
    <w:basedOn w:val="BasicParagraph"/>
    <w:rsid w:val="00532A9E"/>
    <w:pPr>
      <w:tabs>
        <w:tab w:val="left" w:pos="1200"/>
      </w:tabs>
      <w:suppressAutoHyphens/>
    </w:pPr>
    <w:rPr>
      <w:rFonts w:ascii="Faktum-Medium" w:hAnsi="Faktum-Medium" w:cs="Faktum-Medium"/>
      <w:sz w:val="22"/>
      <w:szCs w:val="22"/>
      <w:lang w:val="en-US"/>
    </w:rPr>
  </w:style>
  <w:style w:type="paragraph" w:customStyle="1" w:styleId="MIBfreefont">
    <w:name w:val="MIB_freefont"/>
    <w:basedOn w:val="BasicParagraph"/>
    <w:rsid w:val="00081B2F"/>
    <w:pPr>
      <w:tabs>
        <w:tab w:val="left" w:pos="1200"/>
      </w:tabs>
      <w:suppressAutoHyphens/>
    </w:pPr>
    <w:rPr>
      <w:rFonts w:ascii="IBM Plex Sans Text" w:hAnsi="IBM Plex Sans Text" w:cs="IBM Plex Sans Text"/>
      <w:sz w:val="22"/>
      <w:szCs w:val="22"/>
      <w:lang w:val="en-US"/>
    </w:rPr>
  </w:style>
  <w:style w:type="character" w:styleId="Hypertextovprepojenie">
    <w:name w:val="Hyperlink"/>
    <w:basedOn w:val="Predvolenpsmoodseku"/>
    <w:uiPriority w:val="99"/>
    <w:unhideWhenUsed/>
    <w:rsid w:val="00DC4B5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C4B58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A33CCA"/>
    <w:rPr>
      <w:rFonts w:ascii="IBM Plex Sans" w:hAnsi="IBM Plex Sans"/>
      <w:sz w:val="36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A33CCA"/>
    <w:rPr>
      <w:rFonts w:ascii="IBM Plex Sans" w:hAnsi="IBM Plex Sans"/>
      <w:sz w:val="28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33CCA"/>
    <w:rPr>
      <w:rFonts w:ascii="IBM Plex Sans" w:hAnsi="IBM Plex Sans"/>
      <w:sz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190E56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190E56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190E56"/>
    <w:pPr>
      <w:spacing w:after="100"/>
      <w:ind w:left="200"/>
    </w:pPr>
  </w:style>
  <w:style w:type="paragraph" w:styleId="Obsah3">
    <w:name w:val="toc 3"/>
    <w:basedOn w:val="Normlny"/>
    <w:next w:val="Normlny"/>
    <w:autoRedefine/>
    <w:uiPriority w:val="39"/>
    <w:unhideWhenUsed/>
    <w:rsid w:val="00190E56"/>
    <w:pPr>
      <w:spacing w:after="100"/>
      <w:ind w:left="40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90E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0E56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E1C7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Odsekzoznamu">
    <w:name w:val="List Paragraph"/>
    <w:basedOn w:val="Normlny"/>
    <w:link w:val="OdsekzoznamuChar"/>
    <w:uiPriority w:val="34"/>
    <w:qFormat/>
    <w:rsid w:val="004E1C7E"/>
    <w:pPr>
      <w:ind w:left="720"/>
      <w:contextualSpacing/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paragraph" w:styleId="Normlnywebov">
    <w:name w:val="Normal (Web)"/>
    <w:basedOn w:val="Normlny"/>
    <w:uiPriority w:val="99"/>
    <w:unhideWhenUsed/>
    <w:rsid w:val="004E1C7E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4E1C7E"/>
    <w:pPr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E1C7E"/>
    <w:rPr>
      <w:sz w:val="16"/>
      <w:szCs w:val="16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E1C7E"/>
    <w:pPr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E1C7E"/>
    <w:rPr>
      <w:vertAlign w:val="superscript"/>
    </w:rPr>
  </w:style>
  <w:style w:type="paragraph" w:customStyle="1" w:styleId="Default">
    <w:name w:val="Default"/>
    <w:rsid w:val="004E1C7E"/>
    <w:pPr>
      <w:autoSpaceDE w:val="0"/>
      <w:autoSpaceDN w:val="0"/>
      <w:adjustRightInd w:val="0"/>
    </w:pPr>
    <w:rPr>
      <w:rFonts w:ascii="Adobe Garamond Pro Bold" w:hAnsi="Adobe Garamond Pro Bold" w:cs="Adobe Garamond Pro Bold"/>
      <w:color w:val="000000"/>
    </w:rPr>
  </w:style>
  <w:style w:type="paragraph" w:customStyle="1" w:styleId="Pa1">
    <w:name w:val="Pa1"/>
    <w:basedOn w:val="Default"/>
    <w:next w:val="Default"/>
    <w:uiPriority w:val="99"/>
    <w:rsid w:val="004E1C7E"/>
    <w:pPr>
      <w:spacing w:line="191" w:lineRule="atLeast"/>
    </w:pPr>
    <w:rPr>
      <w:rFonts w:ascii="UnitPro-Medi" w:hAnsi="UnitPro-Medi" w:cstheme="minorBidi"/>
      <w:color w:val="auto"/>
    </w:rPr>
  </w:style>
  <w:style w:type="paragraph" w:customStyle="1" w:styleId="Textpoznmkypodiarou1">
    <w:name w:val="Text poznámky pod čiarou1"/>
    <w:basedOn w:val="Normlny"/>
    <w:uiPriority w:val="99"/>
    <w:rsid w:val="004E1C7E"/>
    <w:pPr>
      <w:suppressAutoHyphens/>
      <w:jc w:val="both"/>
    </w:pPr>
    <w:rPr>
      <w:rFonts w:ascii="Times New Roman" w:eastAsia="Times New Roman" w:hAnsi="Times New Roman" w:cs="Times New Roman"/>
      <w:kern w:val="1"/>
      <w:sz w:val="22"/>
      <w:szCs w:val="22"/>
      <w:lang w:eastAsia="ar-SA"/>
    </w:rPr>
  </w:style>
  <w:style w:type="paragraph" w:customStyle="1" w:styleId="paragraph">
    <w:name w:val="paragraph"/>
    <w:basedOn w:val="Normlny"/>
    <w:rsid w:val="004E1C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ormaltextrun">
    <w:name w:val="normaltextrun"/>
    <w:basedOn w:val="Predvolenpsmoodseku"/>
    <w:rsid w:val="004E1C7E"/>
  </w:style>
  <w:style w:type="character" w:customStyle="1" w:styleId="eop">
    <w:name w:val="eop"/>
    <w:basedOn w:val="Predvolenpsmoodseku"/>
    <w:rsid w:val="004E1C7E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1056"/>
    <w:pPr>
      <w:jc w:val="left"/>
    </w:pPr>
    <w:rPr>
      <w:rFonts w:ascii="IBM Plex Sans Text" w:eastAsiaTheme="minorHAnsi" w:hAnsi="IBM Plex Sans Text" w:cstheme="minorBidi"/>
      <w:b/>
      <w:bCs/>
      <w:sz w:val="20"/>
      <w:szCs w:val="2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1056"/>
    <w:rPr>
      <w:rFonts w:ascii="IBM Plex Sans Text" w:eastAsia="Calibri" w:hAnsi="IBM Plex Sans Text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811DD"/>
    <w:rPr>
      <w:rFonts w:ascii="IBM Plex Sans Text" w:hAnsi="IBM Plex Sans Tex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3" ma:contentTypeDescription="Create a new document." ma:contentTypeScope="" ma:versionID="bca1db809f73e065337fbed128729175">
  <xsd:schema xmlns:xsd="http://www.w3.org/2001/XMLSchema" xmlns:xs="http://www.w3.org/2001/XMLSchema" xmlns:p="http://schemas.microsoft.com/office/2006/metadata/properties" xmlns:ns3="f9a00a6b-c1df-46cb-b4bf-f1a86e679c94" xmlns:ns4="13a6f980-01e9-4da7-9007-b9ddfe8216cb" targetNamespace="http://schemas.microsoft.com/office/2006/metadata/properties" ma:root="true" ma:fieldsID="b6ddfd1dee559a4d3c20ec0ebea4595a" ns3:_="" ns4:_="">
    <xsd:import namespace="f9a00a6b-c1df-46cb-b4bf-f1a86e679c94"/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3EAF61-4791-4EFA-ABA5-AF1A3B69D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0a6b-c1df-46cb-b4bf-f1a86e679c94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E4561-2D05-4585-8D95-61A60748FC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F07626-486B-4D7B-970F-904FFFE56F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63F967-FA4C-4497-A2C2-CA9D84A396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Links>
    <vt:vector size="126" baseType="variant">
      <vt:variant>
        <vt:i4>8323199</vt:i4>
      </vt:variant>
      <vt:variant>
        <vt:i4>120</vt:i4>
      </vt:variant>
      <vt:variant>
        <vt:i4>0</vt:i4>
      </vt:variant>
      <vt:variant>
        <vt:i4>5</vt:i4>
      </vt:variant>
      <vt:variant>
        <vt:lpwstr>https://www.bratislava.sk/sk/uzemny-plan-zony-petrzalka</vt:lpwstr>
      </vt:variant>
      <vt:variant>
        <vt:lpwstr/>
      </vt:variant>
      <vt:variant>
        <vt:i4>8323199</vt:i4>
      </vt:variant>
      <vt:variant>
        <vt:i4>117</vt:i4>
      </vt:variant>
      <vt:variant>
        <vt:i4>0</vt:i4>
      </vt:variant>
      <vt:variant>
        <vt:i4>5</vt:i4>
      </vt:variant>
      <vt:variant>
        <vt:lpwstr>https://www.bratislava.sk/sk/uzemny-plan-zony-petrzalka</vt:lpwstr>
      </vt:variant>
      <vt:variant>
        <vt:lpwstr/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_Toc35968652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_Toc35968651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_Toc35968650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_Toc35968649</vt:lpwstr>
      </vt:variant>
      <vt:variant>
        <vt:i4>1703990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_Toc35968648</vt:lpwstr>
      </vt:variant>
      <vt:variant>
        <vt:i4>1376310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_Toc35968647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_Toc35968646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_Toc35968645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_Toc35968644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_Toc35968643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_Toc35968642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_Toc35968641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_Toc35968640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_Toc35968639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_Toc35968638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_Toc35968637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_Toc35968636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_Toc35968635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_Toc35968634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Fiľková Zuzana</dc:creator>
  <cp:keywords/>
  <dc:description/>
  <cp:lastModifiedBy>Šimo Juraj, Ing.</cp:lastModifiedBy>
  <cp:revision>66</cp:revision>
  <dcterms:created xsi:type="dcterms:W3CDTF">2020-03-24T22:09:00Z</dcterms:created>
  <dcterms:modified xsi:type="dcterms:W3CDTF">2022-10-25T14:13:00Z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