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959" w:rsidRPr="00B35959" w:rsidRDefault="00B35959" w:rsidP="00B35959">
      <w:pPr>
        <w:spacing w:line="360" w:lineRule="auto"/>
        <w:ind w:right="-288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B35959">
        <w:rPr>
          <w:b/>
          <w:bCs/>
          <w:sz w:val="20"/>
          <w:szCs w:val="20"/>
          <w:u w:val="single"/>
        </w:rPr>
        <w:t>Príloha č.4</w:t>
      </w:r>
    </w:p>
    <w:p w:rsidR="00B35959" w:rsidRPr="00B35959" w:rsidRDefault="00B35959" w:rsidP="00B35959">
      <w:pPr>
        <w:spacing w:line="360" w:lineRule="auto"/>
        <w:ind w:right="-288"/>
        <w:rPr>
          <w:b/>
          <w:bCs/>
          <w:sz w:val="20"/>
          <w:szCs w:val="20"/>
          <w:u w:val="single"/>
        </w:rPr>
      </w:pPr>
      <w:r w:rsidRPr="00B35959">
        <w:rPr>
          <w:b/>
          <w:bCs/>
          <w:sz w:val="20"/>
          <w:szCs w:val="20"/>
          <w:u w:val="single"/>
        </w:rPr>
        <w:t>Opis predmetu zákazky:</w:t>
      </w:r>
    </w:p>
    <w:p w:rsidR="00B35959" w:rsidRDefault="00B35959" w:rsidP="00B35959">
      <w:pPr>
        <w:spacing w:line="360" w:lineRule="auto"/>
        <w:ind w:right="-288"/>
        <w:rPr>
          <w:b/>
          <w:bCs/>
          <w:sz w:val="20"/>
          <w:szCs w:val="20"/>
        </w:rPr>
      </w:pPr>
    </w:p>
    <w:p w:rsidR="00B35959" w:rsidRDefault="00B35959" w:rsidP="00B35959">
      <w:pPr>
        <w:rPr>
          <w:sz w:val="20"/>
          <w:szCs w:val="20"/>
        </w:rPr>
      </w:pPr>
      <w:r>
        <w:rPr>
          <w:sz w:val="20"/>
          <w:szCs w:val="20"/>
        </w:rPr>
        <w:t xml:space="preserve">Predmetom zákazky je realizácia rekonštrukcie veľkej telocvične v objekte ZŠ Riazanská 75, </w:t>
      </w:r>
      <w:proofErr w:type="spellStart"/>
      <w:r>
        <w:rPr>
          <w:rFonts w:eastAsia="Times-Roman"/>
          <w:sz w:val="20"/>
          <w:szCs w:val="20"/>
          <w:lang w:val="en-US" w:eastAsia="zh-CN" w:bidi="ar"/>
        </w:rPr>
        <w:t>ktorá</w:t>
      </w:r>
      <w:proofErr w:type="spellEnd"/>
      <w:r>
        <w:rPr>
          <w:rFonts w:eastAsia="Times-Roman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sz w:val="20"/>
          <w:szCs w:val="20"/>
          <w:lang w:val="en-US" w:eastAsia="zh-CN" w:bidi="ar"/>
        </w:rPr>
        <w:t>bude</w:t>
      </w:r>
      <w:proofErr w:type="spellEnd"/>
      <w:r>
        <w:rPr>
          <w:rFonts w:eastAsia="Times-Roman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sz w:val="20"/>
          <w:szCs w:val="20"/>
          <w:lang w:val="en-US" w:eastAsia="zh-CN" w:bidi="ar"/>
        </w:rPr>
        <w:t>realizovaná</w:t>
      </w:r>
      <w:proofErr w:type="spellEnd"/>
      <w:r>
        <w:rPr>
          <w:rFonts w:eastAsia="Times-Roman"/>
          <w:sz w:val="20"/>
          <w:szCs w:val="20"/>
          <w:lang w:val="en-US" w:eastAsia="zh-CN" w:bidi="ar"/>
        </w:rPr>
        <w:t xml:space="preserve"> </w:t>
      </w:r>
      <w:r>
        <w:rPr>
          <w:sz w:val="20"/>
          <w:szCs w:val="20"/>
        </w:rPr>
        <w:t xml:space="preserve">v zmysle výkazu výmer zo zadania a priloženej výkresovej dokumentácie, na základe obhliadky súčasného stavu, ďalej v zmysle </w:t>
      </w:r>
      <w:proofErr w:type="spellStart"/>
      <w:r>
        <w:rPr>
          <w:rFonts w:eastAsia="Times-Roman"/>
          <w:sz w:val="20"/>
          <w:szCs w:val="20"/>
          <w:lang w:val="en-US" w:eastAsia="zh-CN" w:bidi="ar"/>
        </w:rPr>
        <w:t>platných</w:t>
      </w:r>
      <w:proofErr w:type="spellEnd"/>
      <w:r>
        <w:rPr>
          <w:rFonts w:eastAsia="Times-Roman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sz w:val="20"/>
          <w:szCs w:val="20"/>
          <w:lang w:val="en-US" w:eastAsia="zh-CN" w:bidi="ar"/>
        </w:rPr>
        <w:t>noriem</w:t>
      </w:r>
      <w:proofErr w:type="spellEnd"/>
      <w:r>
        <w:rPr>
          <w:rFonts w:eastAsia="Times-Roman"/>
          <w:sz w:val="20"/>
          <w:szCs w:val="20"/>
          <w:lang w:val="en-US" w:eastAsia="zh-CN" w:bidi="ar"/>
        </w:rPr>
        <w:t xml:space="preserve"> a </w:t>
      </w:r>
      <w:proofErr w:type="spellStart"/>
      <w:r>
        <w:rPr>
          <w:rFonts w:eastAsia="Times-Roman"/>
          <w:sz w:val="20"/>
          <w:szCs w:val="20"/>
          <w:lang w:val="en-US" w:eastAsia="zh-CN" w:bidi="ar"/>
        </w:rPr>
        <w:t>aktuálnej</w:t>
      </w:r>
      <w:proofErr w:type="spellEnd"/>
      <w:r>
        <w:rPr>
          <w:rFonts w:eastAsia="Times-Roman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sz w:val="20"/>
          <w:szCs w:val="20"/>
          <w:lang w:val="en-US" w:eastAsia="zh-CN" w:bidi="ar"/>
        </w:rPr>
        <w:t>legislatívy</w:t>
      </w:r>
      <w:proofErr w:type="spellEnd"/>
      <w:r>
        <w:rPr>
          <w:rFonts w:eastAsia="Times-Roman"/>
          <w:sz w:val="20"/>
          <w:szCs w:val="20"/>
          <w:lang w:val="en-US" w:eastAsia="zh-CN" w:bidi="ar"/>
        </w:rPr>
        <w:t xml:space="preserve">. </w:t>
      </w:r>
      <w:r>
        <w:rPr>
          <w:sz w:val="20"/>
          <w:szCs w:val="20"/>
        </w:rPr>
        <w:t>Rozsah prác tvorí:</w:t>
      </w:r>
    </w:p>
    <w:p w:rsidR="00B35959" w:rsidRDefault="00B35959" w:rsidP="00B35959">
      <w:pPr>
        <w:rPr>
          <w:rFonts w:eastAsia="Times-Roman"/>
          <w:color w:val="000000"/>
          <w:sz w:val="20"/>
          <w:szCs w:val="20"/>
          <w:lang w:val="en-US" w:eastAsia="zh-CN" w:bidi="ar"/>
        </w:rPr>
      </w:pPr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- </w:t>
      </w:r>
      <w:proofErr w:type="spellStart"/>
      <w:proofErr w:type="gramStart"/>
      <w:r>
        <w:rPr>
          <w:rFonts w:eastAsia="Times-Roman"/>
          <w:color w:val="000000"/>
          <w:sz w:val="20"/>
          <w:szCs w:val="20"/>
          <w:lang w:val="en-US" w:eastAsia="zh-CN" w:bidi="ar"/>
        </w:rPr>
        <w:t>demontáž</w:t>
      </w:r>
      <w:proofErr w:type="spellEnd"/>
      <w:proofErr w:type="gram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podlahových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krytín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a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vrstiev</w:t>
      </w:r>
      <w:proofErr w:type="spellEnd"/>
    </w:p>
    <w:p w:rsidR="00B35959" w:rsidRDefault="00B35959" w:rsidP="00B35959">
      <w:pPr>
        <w:rPr>
          <w:rFonts w:eastAsia="Times-Roman"/>
          <w:color w:val="000000"/>
          <w:sz w:val="20"/>
          <w:szCs w:val="20"/>
          <w:lang w:val="en-US" w:eastAsia="zh-CN" w:bidi="ar"/>
        </w:rPr>
      </w:pPr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- </w:t>
      </w:r>
      <w:proofErr w:type="spellStart"/>
      <w:proofErr w:type="gramStart"/>
      <w:r>
        <w:rPr>
          <w:rFonts w:eastAsia="Times-Roman"/>
          <w:color w:val="000000"/>
          <w:sz w:val="20"/>
          <w:szCs w:val="20"/>
          <w:lang w:val="en-US" w:eastAsia="zh-CN" w:bidi="ar"/>
        </w:rPr>
        <w:t>náhrada</w:t>
      </w:r>
      <w:proofErr w:type="spellEnd"/>
      <w:proofErr w:type="gram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pôvodnej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podkladovej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vrstvy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,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vyrovnanie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poškodenej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sadnutej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podlahy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,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nivelizácia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,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izolácia</w:t>
      </w:r>
      <w:proofErr w:type="spellEnd"/>
    </w:p>
    <w:p w:rsidR="00B35959" w:rsidRDefault="00B35959" w:rsidP="00B35959">
      <w:pPr>
        <w:rPr>
          <w:rFonts w:eastAsia="Times-Roman"/>
          <w:color w:val="000000"/>
          <w:sz w:val="20"/>
          <w:szCs w:val="20"/>
          <w:lang w:val="en-US" w:eastAsia="zh-CN" w:bidi="ar"/>
        </w:rPr>
      </w:pPr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- </w:t>
      </w:r>
      <w:proofErr w:type="spellStart"/>
      <w:proofErr w:type="gramStart"/>
      <w:r>
        <w:rPr>
          <w:rFonts w:eastAsia="Times-Roman"/>
          <w:color w:val="000000"/>
          <w:sz w:val="20"/>
          <w:szCs w:val="20"/>
          <w:lang w:val="en-US" w:eastAsia="zh-CN" w:bidi="ar"/>
        </w:rPr>
        <w:t>realizácia</w:t>
      </w:r>
      <w:proofErr w:type="spellEnd"/>
      <w:proofErr w:type="gram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novej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šporovej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certifikovanej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odpruženej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podlahy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v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zmysle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PD + VV,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čiarovanie</w:t>
      </w:r>
      <w:proofErr w:type="spellEnd"/>
    </w:p>
    <w:p w:rsidR="00B35959" w:rsidRDefault="00B35959" w:rsidP="00B35959">
      <w:pPr>
        <w:ind w:left="120" w:hanging="120"/>
        <w:rPr>
          <w:sz w:val="20"/>
          <w:szCs w:val="20"/>
        </w:rPr>
      </w:pPr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- </w:t>
      </w:r>
      <w:proofErr w:type="spellStart"/>
      <w:proofErr w:type="gramStart"/>
      <w:r>
        <w:rPr>
          <w:rFonts w:eastAsia="Times-Roman"/>
          <w:color w:val="000000"/>
          <w:sz w:val="20"/>
          <w:szCs w:val="20"/>
          <w:lang w:val="en-US" w:eastAsia="zh-CN" w:bidi="ar"/>
        </w:rPr>
        <w:t>úprava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zaria</w:t>
      </w:r>
      <w:r>
        <w:rPr>
          <w:rFonts w:eastAsia="SimSun"/>
          <w:color w:val="000000"/>
          <w:sz w:val="20"/>
          <w:szCs w:val="20"/>
          <w:lang w:val="en-US" w:eastAsia="zh-CN" w:bidi="ar"/>
        </w:rPr>
        <w:t>ď</w:t>
      </w:r>
      <w:r>
        <w:rPr>
          <w:rFonts w:eastAsia="Times-Roman"/>
          <w:color w:val="000000"/>
          <w:sz w:val="20"/>
          <w:szCs w:val="20"/>
          <w:lang w:val="en-US" w:eastAsia="zh-CN" w:bidi="ar"/>
        </w:rPr>
        <w:t>ovacích</w:t>
      </w:r>
      <w:proofErr w:type="spellEnd"/>
      <w:proofErr w:type="gram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predmetov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,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výmena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futsalových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bránok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,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ochranné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siete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 </w:t>
      </w:r>
    </w:p>
    <w:p w:rsidR="00B35959" w:rsidRDefault="00B35959" w:rsidP="00B35959">
      <w:pPr>
        <w:rPr>
          <w:rFonts w:eastAsia="Times-Roman"/>
          <w:color w:val="000000"/>
          <w:sz w:val="20"/>
          <w:szCs w:val="20"/>
          <w:lang w:eastAsia="zh-CN" w:bidi="ar"/>
        </w:rPr>
      </w:pPr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- </w:t>
      </w:r>
      <w:proofErr w:type="spellStart"/>
      <w:proofErr w:type="gramStart"/>
      <w:r>
        <w:rPr>
          <w:rFonts w:eastAsia="Times-Roman"/>
          <w:color w:val="000000"/>
          <w:sz w:val="20"/>
          <w:szCs w:val="20"/>
          <w:lang w:val="en-US" w:eastAsia="zh-CN" w:bidi="ar"/>
        </w:rPr>
        <w:t>odstránenie</w:t>
      </w:r>
      <w:proofErr w:type="spellEnd"/>
      <w:proofErr w:type="gram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jestvujúcich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r>
        <w:rPr>
          <w:rFonts w:eastAsia="Times-Roman"/>
          <w:color w:val="000000"/>
          <w:sz w:val="20"/>
          <w:szCs w:val="20"/>
          <w:lang w:eastAsia="zh-CN" w:bidi="ar"/>
        </w:rPr>
        <w:t>n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evyhovujúcich</w:t>
      </w:r>
      <w:proofErr w:type="spellEnd"/>
      <w:r>
        <w:rPr>
          <w:rFonts w:eastAsia="Times-Roman"/>
          <w:color w:val="000000"/>
          <w:sz w:val="20"/>
          <w:szCs w:val="20"/>
          <w:lang w:val="en-US" w:eastAsia="zh-CN" w:bidi="ar"/>
        </w:rPr>
        <w:t xml:space="preserve"> </w:t>
      </w:r>
      <w:r>
        <w:rPr>
          <w:rFonts w:eastAsia="Times-Roman"/>
          <w:color w:val="000000"/>
          <w:sz w:val="20"/>
          <w:szCs w:val="20"/>
          <w:lang w:eastAsia="zh-CN" w:bidi="ar"/>
        </w:rPr>
        <w:t xml:space="preserve">náterov a poškodenej </w:t>
      </w:r>
      <w:proofErr w:type="spellStart"/>
      <w:r>
        <w:rPr>
          <w:rFonts w:eastAsia="Times-Roman"/>
          <w:color w:val="000000"/>
          <w:sz w:val="20"/>
          <w:szCs w:val="20"/>
          <w:lang w:val="en-US" w:eastAsia="zh-CN" w:bidi="ar"/>
        </w:rPr>
        <w:t>omietk</w:t>
      </w:r>
      <w:proofErr w:type="spellEnd"/>
      <w:r>
        <w:rPr>
          <w:rFonts w:eastAsia="Times-Roman"/>
          <w:color w:val="000000"/>
          <w:sz w:val="20"/>
          <w:szCs w:val="20"/>
          <w:lang w:eastAsia="zh-CN" w:bidi="ar"/>
        </w:rPr>
        <w:t>y</w:t>
      </w:r>
    </w:p>
    <w:p w:rsidR="00B35959" w:rsidRDefault="00B35959" w:rsidP="00B35959">
      <w:pPr>
        <w:rPr>
          <w:rFonts w:eastAsia="Times-Roman"/>
          <w:color w:val="000000"/>
          <w:sz w:val="20"/>
          <w:szCs w:val="20"/>
          <w:lang w:eastAsia="zh-CN" w:bidi="ar"/>
        </w:rPr>
      </w:pPr>
      <w:r>
        <w:rPr>
          <w:rFonts w:eastAsia="Times-Roman"/>
          <w:color w:val="000000"/>
          <w:sz w:val="20"/>
          <w:szCs w:val="20"/>
          <w:lang w:eastAsia="zh-CN" w:bidi="ar"/>
        </w:rPr>
        <w:t>- prekrytie otvorov nad oknami SDK</w:t>
      </w:r>
    </w:p>
    <w:p w:rsidR="00B35959" w:rsidRDefault="00B35959" w:rsidP="00B35959">
      <w:pPr>
        <w:rPr>
          <w:rFonts w:eastAsia="Times-Roman"/>
          <w:color w:val="000000"/>
          <w:sz w:val="20"/>
          <w:szCs w:val="20"/>
          <w:lang w:val="en-US" w:eastAsia="zh-CN" w:bidi="ar"/>
        </w:rPr>
      </w:pPr>
      <w:r>
        <w:rPr>
          <w:rFonts w:eastAsia="Times-Roman"/>
          <w:color w:val="000000"/>
          <w:sz w:val="20"/>
          <w:szCs w:val="20"/>
          <w:lang w:eastAsia="zh-CN" w:bidi="ar"/>
        </w:rPr>
        <w:t xml:space="preserve">- </w:t>
      </w:r>
      <w:proofErr w:type="spellStart"/>
      <w:r>
        <w:rPr>
          <w:rFonts w:eastAsia="Times-Roman"/>
          <w:color w:val="000000"/>
          <w:sz w:val="20"/>
          <w:szCs w:val="20"/>
          <w:lang w:eastAsia="zh-CN" w:bidi="ar"/>
        </w:rPr>
        <w:t>vyspravenie</w:t>
      </w:r>
      <w:proofErr w:type="spellEnd"/>
      <w:r>
        <w:rPr>
          <w:rFonts w:eastAsia="Times-Roman"/>
          <w:color w:val="000000"/>
          <w:sz w:val="20"/>
          <w:szCs w:val="20"/>
          <w:lang w:eastAsia="zh-CN" w:bidi="ar"/>
        </w:rPr>
        <w:t xml:space="preserve"> stien, </w:t>
      </w:r>
      <w:r>
        <w:rPr>
          <w:color w:val="000000"/>
          <w:sz w:val="20"/>
          <w:szCs w:val="20"/>
        </w:rPr>
        <w:t>protiplesňový náter- lokálny</w:t>
      </w:r>
    </w:p>
    <w:p w:rsidR="00B35959" w:rsidRDefault="00B35959" w:rsidP="00B35959">
      <w:pPr>
        <w:tabs>
          <w:tab w:val="left" w:pos="1080"/>
          <w:tab w:val="left" w:pos="1800"/>
          <w:tab w:val="left" w:pos="6030"/>
          <w:tab w:val="right" w:pos="9630"/>
        </w:tabs>
        <w:ind w:right="91"/>
        <w:rPr>
          <w:color w:val="000000"/>
          <w:sz w:val="20"/>
          <w:szCs w:val="20"/>
        </w:rPr>
      </w:pPr>
      <w:r>
        <w:rPr>
          <w:rFonts w:eastAsia="Times-Roman"/>
          <w:color w:val="000000"/>
          <w:sz w:val="20"/>
          <w:szCs w:val="20"/>
          <w:lang w:eastAsia="zh-CN" w:bidi="ar"/>
        </w:rPr>
        <w:t xml:space="preserve">- </w:t>
      </w:r>
      <w:r>
        <w:rPr>
          <w:color w:val="000000"/>
          <w:sz w:val="20"/>
          <w:szCs w:val="20"/>
        </w:rPr>
        <w:t>nové omietky, stierky- lokálne, maľovky stien a stropu - lešenie</w:t>
      </w:r>
    </w:p>
    <w:p w:rsidR="00B35959" w:rsidRDefault="00B35959" w:rsidP="00B35959">
      <w:pPr>
        <w:tabs>
          <w:tab w:val="left" w:pos="1080"/>
          <w:tab w:val="left" w:pos="1800"/>
          <w:tab w:val="left" w:pos="6030"/>
          <w:tab w:val="right" w:pos="9630"/>
        </w:tabs>
        <w:ind w:right="91"/>
        <w:rPr>
          <w:rFonts w:eastAsia="Times-Roman"/>
          <w:color w:val="000000"/>
          <w:sz w:val="20"/>
          <w:szCs w:val="20"/>
          <w:lang w:eastAsia="zh-CN" w:bidi="ar"/>
        </w:rPr>
      </w:pPr>
      <w:r>
        <w:rPr>
          <w:color w:val="000000"/>
          <w:sz w:val="20"/>
          <w:szCs w:val="20"/>
        </w:rPr>
        <w:t xml:space="preserve">- nátery radiátorov, úprava obkladu </w:t>
      </w:r>
    </w:p>
    <w:p w:rsidR="00B35959" w:rsidRDefault="00B35959" w:rsidP="00B35959">
      <w:pPr>
        <w:tabs>
          <w:tab w:val="left" w:pos="1080"/>
          <w:tab w:val="left" w:pos="1800"/>
          <w:tab w:val="left" w:pos="6030"/>
          <w:tab w:val="right" w:pos="9630"/>
        </w:tabs>
        <w:ind w:right="91"/>
        <w:rPr>
          <w:rFonts w:eastAsia="Times-Roman"/>
          <w:color w:val="000000"/>
          <w:sz w:val="20"/>
          <w:szCs w:val="20"/>
          <w:lang w:eastAsia="zh-CN" w:bidi="ar"/>
        </w:rPr>
      </w:pPr>
    </w:p>
    <w:p w:rsidR="00B35959" w:rsidRDefault="00B35959" w:rsidP="00B35959">
      <w:pPr>
        <w:tabs>
          <w:tab w:val="num" w:pos="12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cenovej ponuky je potrebné zahrnúť všetky náklady spojené s realizáciou , napr.: odvoz a likvidácia vzniknutého odpadu, hrubé čistenie priestorov v priebehu, ako aj po ukončení prác, a pod. Je potrebné vykonanie všetkých príslušných skúšok a revízií. Pred dodaním povrchových materiálov, krytín a </w:t>
      </w:r>
      <w:proofErr w:type="spellStart"/>
      <w:r>
        <w:rPr>
          <w:sz w:val="20"/>
          <w:szCs w:val="20"/>
        </w:rPr>
        <w:t>zariaďovacích</w:t>
      </w:r>
      <w:proofErr w:type="spellEnd"/>
      <w:r>
        <w:rPr>
          <w:sz w:val="20"/>
          <w:szCs w:val="20"/>
        </w:rPr>
        <w:t xml:space="preserve"> predmetov  je potrebné ich výber odsúhlasiť s objednávateľom. Pokiaľ sú v špecifikácii pomenovaní konkrétni výrobcovia produktov pripúšťame a akceptu</w:t>
      </w:r>
      <w:r w:rsidR="006D4A86">
        <w:rPr>
          <w:sz w:val="20"/>
          <w:szCs w:val="20"/>
        </w:rPr>
        <w:t xml:space="preserve">jeme ekvivalenty iného výrobcu </w:t>
      </w:r>
      <w:bookmarkStart w:id="0" w:name="_GoBack"/>
      <w:bookmarkEnd w:id="0"/>
      <w:r>
        <w:rPr>
          <w:sz w:val="20"/>
          <w:szCs w:val="20"/>
        </w:rPr>
        <w:t xml:space="preserve">v rovnakej alebo vyššej kvalite. </w:t>
      </w:r>
    </w:p>
    <w:p w:rsidR="00B35959" w:rsidRDefault="00B35959" w:rsidP="00B35959">
      <w:pPr>
        <w:tabs>
          <w:tab w:val="num" w:pos="1260"/>
        </w:tabs>
        <w:jc w:val="both"/>
        <w:rPr>
          <w:sz w:val="20"/>
          <w:szCs w:val="20"/>
        </w:rPr>
      </w:pPr>
    </w:p>
    <w:p w:rsidR="00B35959" w:rsidRDefault="00B35959" w:rsidP="00B35959">
      <w:pPr>
        <w:tabs>
          <w:tab w:val="num" w:pos="1260"/>
        </w:tabs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Ak z projektovej dokumentácie vyplynú ďalšie náležitosti, ktoré však nie sú uvedené vo výkaze výmer, ale dajú sa pritom určiť z projektovej dokumentácie, je potrebné ich taktiež zahrnúť do celkových nákladov, nakoľko cena za dielo bude pevná a nemenná. Takto vzniknuté položky žiadame uviesť samostatne, mimo predloženého výkazu výmer. Pre správne spracovanie ponuky </w:t>
      </w:r>
      <w:proofErr w:type="spellStart"/>
      <w:r>
        <w:rPr>
          <w:sz w:val="20"/>
          <w:szCs w:val="20"/>
        </w:rPr>
        <w:t>doporučujeme</w:t>
      </w:r>
      <w:proofErr w:type="spellEnd"/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obhliadku.</w:t>
      </w:r>
    </w:p>
    <w:p w:rsidR="00B35959" w:rsidRDefault="00B35959" w:rsidP="00B35959">
      <w:pPr>
        <w:tabs>
          <w:tab w:val="num" w:pos="1260"/>
        </w:tabs>
        <w:jc w:val="both"/>
        <w:rPr>
          <w:sz w:val="20"/>
          <w:szCs w:val="20"/>
        </w:rPr>
      </w:pPr>
    </w:p>
    <w:p w:rsidR="00E12390" w:rsidRDefault="00E12390"/>
    <w:sectPr w:rsidR="00E12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59"/>
    <w:rsid w:val="006D4A86"/>
    <w:rsid w:val="00B35959"/>
    <w:rsid w:val="00E1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D156"/>
  <w15:chartTrackingRefBased/>
  <w15:docId w15:val="{CA25E50B-DA56-4F14-997C-9036D77E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JH. homolova</dc:creator>
  <cp:keywords/>
  <dc:description/>
  <cp:lastModifiedBy>jana JH. homolova</cp:lastModifiedBy>
  <cp:revision>3</cp:revision>
  <dcterms:created xsi:type="dcterms:W3CDTF">2022-08-10T07:53:00Z</dcterms:created>
  <dcterms:modified xsi:type="dcterms:W3CDTF">2022-08-11T06:43:00Z</dcterms:modified>
</cp:coreProperties>
</file>