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1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1A3A84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Obchodné meno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názov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</w:t>
            </w:r>
            <w:r w:rsidR="001A3A84" w:rsidRPr="00CB6970">
              <w:rPr>
                <w:rFonts w:ascii="Arial Narrow" w:hAnsi="Arial Narrow" w:cstheme="minorHAnsi"/>
                <w:b/>
              </w:rPr>
              <w:t>ujemcu/člena skupiny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1A3A84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Sídlo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miesto podnikania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záujemcu/člena skupiny: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  <w:color w:val="000000"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</w:rPr>
              <w:t>Webové sídlo: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5D6B7C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5D6B7C" w:rsidRPr="005D6B7C">
        <w:rPr>
          <w:rFonts w:ascii="Arial Narrow" w:hAnsi="Arial Narrow" w:cstheme="minorHAnsi"/>
          <w:b/>
          <w:bCs/>
          <w:sz w:val="24"/>
          <w:szCs w:val="24"/>
          <w:lang w:val="sk-SK"/>
        </w:rPr>
        <w:t>Nákup IKT a príslušenstva</w:t>
      </w:r>
      <w:r w:rsidR="0062580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  <w:r w:rsidR="006F51AA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0" w:name="_GoBack"/>
      <w:bookmarkEnd w:id="0"/>
      <w:r w:rsidRPr="006F51AA">
        <w:rPr>
          <w:rFonts w:ascii="Arial Narrow" w:hAnsi="Arial Narrow"/>
        </w:rPr>
        <w:t>Vyhlásenie záujemcu podľa Prílohy č. 2 súťažných podkladov</w:t>
      </w:r>
      <w:r>
        <w:rPr>
          <w:rFonts w:ascii="Arial Narrow" w:hAnsi="Arial Narrow"/>
        </w:rPr>
        <w:t>.</w:t>
      </w:r>
    </w:p>
    <w:p w:rsidR="0054070B" w:rsidRDefault="0054070B" w:rsidP="006F51AA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V</w:t>
      </w:r>
      <w:r w:rsidR="0054070B" w:rsidRPr="006F51AA"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 prípade potreby záujemca doplní ďalšie doklady/dokumenty podľa predkladanej žiadosti o zaradenie do DNS</w:t>
      </w:r>
      <w:r w:rsidR="0054070B" w:rsidRPr="006F51AA">
        <w:rPr>
          <w:rFonts w:ascii="Arial Narrow" w:hAnsi="Arial Narrow" w:cs="Arial"/>
          <w:sz w:val="20"/>
          <w:szCs w:val="20"/>
        </w:rPr>
        <w:t>.</w:t>
      </w:r>
    </w:p>
    <w:p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>a uchádzača</w:t>
      </w:r>
    </w:p>
    <w:sectPr w:rsidR="008D7074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B45" w:rsidRDefault="00326B45" w:rsidP="00C705FE">
      <w:pPr>
        <w:spacing w:after="0" w:line="240" w:lineRule="auto"/>
      </w:pPr>
      <w:r>
        <w:separator/>
      </w:r>
    </w:p>
  </w:endnote>
  <w:endnote w:type="continuationSeparator" w:id="0">
    <w:p w:rsidR="00326B45" w:rsidRDefault="00326B45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B45" w:rsidRDefault="00326B45" w:rsidP="00C705FE">
      <w:pPr>
        <w:spacing w:after="0" w:line="240" w:lineRule="auto"/>
      </w:pPr>
      <w:r>
        <w:separator/>
      </w:r>
    </w:p>
  </w:footnote>
  <w:footnote w:type="continuationSeparator" w:id="0">
    <w:p w:rsidR="00326B45" w:rsidRDefault="00326B45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F1157"/>
    <w:rsid w:val="001324E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26B45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D6B7C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44CC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69C1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1B44-B5B6-456A-BE30-8DC1895C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Ondrej Tkáč</cp:lastModifiedBy>
  <cp:revision>19</cp:revision>
  <cp:lastPrinted>2021-06-28T06:39:00Z</cp:lastPrinted>
  <dcterms:created xsi:type="dcterms:W3CDTF">2022-02-24T12:35:00Z</dcterms:created>
  <dcterms:modified xsi:type="dcterms:W3CDTF">2022-08-11T19:31:00Z</dcterms:modified>
</cp:coreProperties>
</file>