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44F7" w14:textId="02675178" w:rsidR="008B2239" w:rsidRDefault="008B2239" w:rsidP="00FA6B30">
      <w:pPr>
        <w:spacing w:after="0" w:line="240" w:lineRule="auto"/>
        <w:jc w:val="center"/>
        <w:rPr>
          <w:rFonts w:ascii="Times New Roman" w:hAnsi="Times New Roman" w:cs="Times New Roman"/>
          <w:b/>
          <w:sz w:val="28"/>
          <w:szCs w:val="24"/>
        </w:rPr>
      </w:pPr>
      <w:permStart w:id="386623862" w:edGrp="everyone"/>
      <w:r w:rsidRPr="00A70C45">
        <w:rPr>
          <w:rFonts w:ascii="Times New Roman" w:hAnsi="Times New Roman" w:cs="Times New Roman"/>
          <w:b/>
          <w:sz w:val="28"/>
          <w:szCs w:val="24"/>
          <w:highlight w:val="yellow"/>
        </w:rPr>
        <w:t>Návrh</w:t>
      </w:r>
    </w:p>
    <w:permEnd w:id="386623862"/>
    <w:p w14:paraId="5B275181" w14:textId="77777777"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nasl. zákona č. 513/1991 Zb. Obchodného zákonníka v znení neskorších predpisov</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„rámcová dohoda“)</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6AD4ECE5" w:rsidR="00FA6B30" w:rsidRPr="0086468A" w:rsidRDefault="00FA6B30"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64414590"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 xml:space="preserve">zapísaný: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„predávajúci“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14:paraId="7535BB9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Kutlíkova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Ing. Jánom Hrčkom,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t>Prima banka 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„kupujúci“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predávajúci a kupujúci spolu ako „strany rámcovej dohody“)</w:t>
      </w:r>
    </w:p>
    <w:p w14:paraId="3F4A2780" w14:textId="77777777" w:rsidR="00FA6B30" w:rsidRDefault="00FA6B30"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77777777"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p>
    <w:p w14:paraId="3ACC835C"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28615934" w:rsidR="00FA6B30"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Predmetom tejto rámcovej dohody je záväzok predávajúceho dodávať kupujúcemu</w:t>
      </w:r>
      <w:r>
        <w:rPr>
          <w:rFonts w:ascii="Times New Roman" w:hAnsi="Times New Roman" w:cs="Times New Roman"/>
          <w:b/>
          <w:sz w:val="24"/>
          <w:szCs w:val="24"/>
        </w:rPr>
        <w:t xml:space="preserve"> </w:t>
      </w:r>
      <w:r w:rsidR="00D2568F" w:rsidRPr="00D2568F">
        <w:rPr>
          <w:rFonts w:ascii="Times New Roman" w:hAnsi="Times New Roman" w:cs="Times New Roman"/>
          <w:bCs/>
          <w:color w:val="000000" w:themeColor="text1"/>
          <w:lang w:eastAsia="sk-SK"/>
        </w:rPr>
        <w:t>„Železiarsky tovar na opravu a údržbu objektov patriacich MČ Bratislava – Petržalka“</w:t>
      </w:r>
      <w:r w:rsidR="008B2239" w:rsidRPr="00D2568F" w:rsidDel="008B2239">
        <w:rPr>
          <w:rFonts w:ascii="Times New Roman" w:hAnsi="Times New Roman" w:cs="Times New Roman"/>
          <w:b/>
          <w:color w:val="000000" w:themeColor="text1"/>
          <w:sz w:val="24"/>
          <w:szCs w:val="24"/>
        </w:rPr>
        <w:t xml:space="preserve"> </w:t>
      </w:r>
      <w:r>
        <w:rPr>
          <w:rFonts w:ascii="Times New Roman" w:hAnsi="Times New Roman" w:cs="Times New Roman"/>
          <w:sz w:val="24"/>
          <w:szCs w:val="24"/>
        </w:rPr>
        <w:lastRenderedPageBreak/>
        <w:t>špecifikovaný v </w:t>
      </w:r>
      <w:r w:rsidR="00FE0ABF">
        <w:rPr>
          <w:rFonts w:ascii="Times New Roman" w:hAnsi="Times New Roman" w:cs="Times New Roman"/>
          <w:sz w:val="24"/>
          <w:szCs w:val="24"/>
        </w:rPr>
        <w:t>P</w:t>
      </w:r>
      <w:r>
        <w:rPr>
          <w:rFonts w:ascii="Times New Roman" w:hAnsi="Times New Roman" w:cs="Times New Roman"/>
          <w:sz w:val="24"/>
          <w:szCs w:val="24"/>
        </w:rPr>
        <w:t>rí</w:t>
      </w:r>
      <w:r w:rsidR="00FE0ABF">
        <w:rPr>
          <w:rFonts w:ascii="Times New Roman" w:hAnsi="Times New Roman" w:cs="Times New Roman"/>
          <w:sz w:val="24"/>
          <w:szCs w:val="24"/>
        </w:rPr>
        <w:t xml:space="preserve">lohe č. 1 tejto rámcovej dohody, </w:t>
      </w:r>
      <w:r>
        <w:rPr>
          <w:rFonts w:ascii="Times New Roman" w:hAnsi="Times New Roman" w:cs="Times New Roman"/>
          <w:sz w:val="24"/>
          <w:szCs w:val="24"/>
        </w:rPr>
        <w:t xml:space="preserve">ktorá tvorí neoddeliteľnú súčasť tejto rámcovej dohody (ďalej aj ako „predmet </w:t>
      </w:r>
      <w:r w:rsidR="00FE0ABF">
        <w:rPr>
          <w:rFonts w:ascii="Times New Roman" w:hAnsi="Times New Roman" w:cs="Times New Roman"/>
          <w:sz w:val="24"/>
          <w:szCs w:val="24"/>
        </w:rPr>
        <w:t>kúpy</w:t>
      </w:r>
      <w:r>
        <w:rPr>
          <w:rFonts w:ascii="Times New Roman" w:hAnsi="Times New Roman" w:cs="Times New Roman"/>
          <w:sz w:val="24"/>
          <w:szCs w:val="24"/>
        </w:rPr>
        <w:t xml:space="preserve">“ alebo „tovar“) a záväzok kupujúceho zaplatiť za dodanie predmetu </w:t>
      </w:r>
      <w:r w:rsidR="00FE0ABF">
        <w:rPr>
          <w:rFonts w:ascii="Times New Roman" w:hAnsi="Times New Roman" w:cs="Times New Roman"/>
          <w:sz w:val="24"/>
          <w:szCs w:val="24"/>
        </w:rPr>
        <w:t>kúpy</w:t>
      </w:r>
      <w:r>
        <w:rPr>
          <w:rFonts w:ascii="Times New Roman" w:hAnsi="Times New Roman" w:cs="Times New Roman"/>
          <w:sz w:val="24"/>
          <w:szCs w:val="24"/>
        </w:rPr>
        <w:t xml:space="preserve"> 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62465F27" w:rsidR="00FA6B30"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A06446">
        <w:rPr>
          <w:rFonts w:ascii="Times New Roman" w:hAnsi="Times New Roman" w:cs="Times New Roman"/>
          <w:sz w:val="24"/>
          <w:szCs w:val="24"/>
        </w:rPr>
        <w:t>kúpy</w:t>
      </w:r>
      <w:r>
        <w:rPr>
          <w:rFonts w:ascii="Times New Roman" w:hAnsi="Times New Roman" w:cs="Times New Roman"/>
          <w:sz w:val="24"/>
          <w:szCs w:val="24"/>
        </w:rPr>
        <w:t>, ktoré sa predávajúci zaväzuje dodať kupujúcemu, akosť</w:t>
      </w:r>
      <w:r w:rsidR="005C6970">
        <w:rPr>
          <w:rFonts w:ascii="Times New Roman" w:hAnsi="Times New Roman" w:cs="Times New Roman"/>
          <w:sz w:val="24"/>
          <w:szCs w:val="24"/>
        </w:rPr>
        <w:t xml:space="preserve">, miesto </w:t>
      </w:r>
      <w:r>
        <w:rPr>
          <w:rFonts w:ascii="Times New Roman" w:hAnsi="Times New Roman" w:cs="Times New Roman"/>
          <w:sz w:val="24"/>
          <w:szCs w:val="24"/>
        </w:rPr>
        <w:t>a termín dodania bude upresňovaný na základe jednotlivých objednávok podľa potrieb a požiadaviek kupujúceho.</w:t>
      </w:r>
      <w:r w:rsidR="00A06446">
        <w:rPr>
          <w:rFonts w:ascii="Times New Roman" w:hAnsi="Times New Roman" w:cs="Times New Roman"/>
          <w:sz w:val="24"/>
          <w:szCs w:val="24"/>
        </w:rPr>
        <w:t xml:space="preserve"> Zmluvné strany vyhlasujú, že rozsah plnenia podľa tejto rámcovej dohody závisí výlučne od potrieb kupujúceho a predávajúcemu nevznikne nárok na objednanie predmetu kúpy v akomkoľvek množstve.</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11ED24CD"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dodávať tovar podľa ustanovení tejto rámcovej dohody na základe písomných objednávok podľa bodu 1.2 tohto článku rámcovej dohody, doručených kupujúcim prostredníctvom e-mailu na adresu predávajúceho </w:t>
      </w:r>
      <w:permStart w:id="1725317503" w:edGrp="everyone"/>
      <w:r w:rsidRPr="00A70C45">
        <w:rPr>
          <w:rFonts w:ascii="Times New Roman" w:hAnsi="Times New Roman" w:cs="Times New Roman"/>
          <w:sz w:val="24"/>
          <w:szCs w:val="24"/>
          <w:highlight w:val="yellow"/>
        </w:rPr>
        <w:t>..............</w:t>
      </w:r>
      <w:r w:rsidR="00FE0ABF" w:rsidRPr="00A70C45">
        <w:rPr>
          <w:rFonts w:ascii="Times New Roman" w:hAnsi="Times New Roman" w:cs="Times New Roman"/>
          <w:sz w:val="24"/>
          <w:szCs w:val="24"/>
          <w:highlight w:val="yellow"/>
        </w:rPr>
        <w:t>........</w:t>
      </w:r>
      <w:permEnd w:id="1725317503"/>
    </w:p>
    <w:p w14:paraId="5A319836" w14:textId="71414953" w:rsidR="00B23CAB" w:rsidRDefault="00B23CAB" w:rsidP="00B23CAB">
      <w:pPr>
        <w:pStyle w:val="Odsekzoznamu"/>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Predávajúci sa zaväzuje každú objednávku písomne prostredníctvom e-mailu na adresu kupujúceho ida.brtanova@petrzalka.sk potvrdiť najneskôr do jedného pracovného dňa aj s uvedením termínu dodania tovaru.</w:t>
      </w:r>
    </w:p>
    <w:p w14:paraId="70A6F4FA" w14:textId="77777777" w:rsidR="00B23CAB" w:rsidRPr="00B23CAB" w:rsidRDefault="00B23CAB" w:rsidP="00B23CAB">
      <w:pPr>
        <w:pStyle w:val="Odsekzoznamu"/>
        <w:rPr>
          <w:rFonts w:ascii="Times New Roman" w:hAnsi="Times New Roman" w:cs="Times New Roman"/>
          <w:sz w:val="24"/>
          <w:szCs w:val="24"/>
        </w:rPr>
      </w:pPr>
    </w:p>
    <w:p w14:paraId="11547CB8" w14:textId="250953FF"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Kupujúci je oprávnený stornovať objednávku doručenú predávajúcemu do 5 dní od odoslania objednávky.</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1BDD91F8"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w:t>
      </w:r>
      <w:r w:rsidR="00F61EEF">
        <w:rPr>
          <w:rFonts w:ascii="Times New Roman" w:hAnsi="Times New Roman" w:cs="Times New Roman"/>
          <w:sz w:val="24"/>
          <w:szCs w:val="24"/>
        </w:rPr>
        <w:t xml:space="preserve">predpokladanom množstve podľa ustanovení tejto rámcovej dohody a je oprávnený </w:t>
      </w:r>
      <w:r>
        <w:rPr>
          <w:rFonts w:ascii="Times New Roman" w:hAnsi="Times New Roman" w:cs="Times New Roman"/>
          <w:sz w:val="24"/>
          <w:szCs w:val="24"/>
        </w:rPr>
        <w:t>objednávať tovar výlučne podľa svojich potrieb.</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397876CF"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požadovaný predmet kúpy kupujúcemu dodať podľa ustanovení tejto rámcovej zmluvy</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39951E48" w14:textId="7DC91CD2" w:rsidR="00146096" w:rsidRDefault="00FA6B30" w:rsidP="00F61EEF">
      <w:pPr>
        <w:pStyle w:val="Odsekzoznamu"/>
        <w:numPr>
          <w:ilvl w:val="0"/>
          <w:numId w:val="23"/>
        </w:numPr>
        <w:ind w:left="567" w:hanging="567"/>
        <w:jc w:val="both"/>
        <w:rPr>
          <w:rFonts w:ascii="Times New Roman" w:hAnsi="Times New Roman" w:cs="Times New Roman"/>
          <w:color w:val="FF0000"/>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a to na </w:t>
      </w:r>
      <w:r w:rsidR="00E04D16">
        <w:rPr>
          <w:rFonts w:ascii="Times New Roman" w:hAnsi="Times New Roman" w:cs="Times New Roman"/>
          <w:sz w:val="24"/>
          <w:szCs w:val="24"/>
        </w:rPr>
        <w:t>48</w:t>
      </w:r>
      <w:r w:rsidR="00F61EEF">
        <w:rPr>
          <w:rFonts w:ascii="Times New Roman" w:hAnsi="Times New Roman" w:cs="Times New Roman"/>
          <w:sz w:val="24"/>
          <w:szCs w:val="24"/>
        </w:rPr>
        <w:t xml:space="preserve"> mesiacov</w:t>
      </w:r>
      <w:r w:rsidRPr="00146096">
        <w:rPr>
          <w:rFonts w:ascii="Times New Roman" w:hAnsi="Times New Roman" w:cs="Times New Roman"/>
          <w:sz w:val="24"/>
          <w:szCs w:val="24"/>
        </w:rPr>
        <w:t xml:space="preserve"> od nadobudnutia účinnosti tejto rámcovej dohody, resp. do vyčerpania sumy </w:t>
      </w:r>
      <w:permStart w:id="1884192095" w:edGrp="everyone"/>
      <w:r w:rsidR="00D479D1">
        <w:rPr>
          <w:rFonts w:ascii="Times New Roman" w:hAnsi="Times New Roman" w:cs="Times New Roman"/>
          <w:sz w:val="24"/>
          <w:szCs w:val="24"/>
        </w:rPr>
        <w:t>.........</w:t>
      </w:r>
      <w:r w:rsidR="00B81F5C">
        <w:rPr>
          <w:rFonts w:ascii="Times New Roman" w:hAnsi="Times New Roman" w:cs="Times New Roman"/>
          <w:sz w:val="24"/>
          <w:szCs w:val="24"/>
        </w:rPr>
        <w:t xml:space="preserve"> </w:t>
      </w:r>
      <w:r w:rsidRPr="00A70C45">
        <w:rPr>
          <w:rFonts w:ascii="Times New Roman" w:hAnsi="Times New Roman" w:cs="Times New Roman"/>
          <w:sz w:val="24"/>
          <w:szCs w:val="24"/>
          <w:highlight w:val="yellow"/>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46096">
        <w:rPr>
          <w:rFonts w:ascii="Times New Roman" w:hAnsi="Times New Roman" w:cs="Times New Roman"/>
          <w:color w:val="FF0000"/>
          <w:sz w:val="24"/>
          <w:szCs w:val="24"/>
        </w:rPr>
        <w:t xml:space="preserve"> </w:t>
      </w:r>
    </w:p>
    <w:p w14:paraId="118ABFD6" w14:textId="77777777" w:rsidR="00146096" w:rsidRPr="00146096" w:rsidRDefault="00146096" w:rsidP="00146096">
      <w:pPr>
        <w:pStyle w:val="Odsekzoznamu"/>
        <w:jc w:val="both"/>
        <w:rPr>
          <w:rFonts w:ascii="Times New Roman" w:hAnsi="Times New Roman" w:cs="Times New Roman"/>
          <w:color w:val="FF0000"/>
          <w:sz w:val="24"/>
          <w:szCs w:val="24"/>
        </w:rPr>
      </w:pPr>
    </w:p>
    <w:p w14:paraId="057E8136" w14:textId="4D4F5788" w:rsidR="00FA6B30" w:rsidRDefault="005111BC" w:rsidP="00F61EEF">
      <w:pPr>
        <w:pStyle w:val="Odsekzoznamu"/>
        <w:numPr>
          <w:ilvl w:val="0"/>
          <w:numId w:val="2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 xml:space="preserve">zaniknúť: </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t xml:space="preserve">písomnou dohodou  oboch strán rámcovej dohody, </w:t>
      </w:r>
    </w:p>
    <w:p w14:paraId="7CC08D58" w14:textId="7777777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odstúpením od rámcovej dohody podľa § 344 – 351 zákona č. 513/1991 Zb. Obchodného zákonníka, pričom odstúpenie od rámcovej dohody je účinné dňom jeho doručenia odstúpenia druhej strane rámcovej dohody,</w:t>
      </w:r>
    </w:p>
    <w:p w14:paraId="01FB6175" w14:textId="51A99A66"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doručenou druhej strane rámcovej dohody, pričom výpovedná doba je 2 (dva) mesiace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67307E83" w14:textId="53C973D0" w:rsidR="001E3B3A" w:rsidRDefault="001E3B3A" w:rsidP="001E3B3A">
      <w:pPr>
        <w:spacing w:after="0" w:line="240" w:lineRule="auto"/>
        <w:contextualSpacing/>
        <w:jc w:val="both"/>
        <w:rPr>
          <w:rFonts w:ascii="Times New Roman" w:hAnsi="Times New Roman" w:cs="Times New Roman"/>
          <w:sz w:val="24"/>
          <w:szCs w:val="24"/>
        </w:rPr>
      </w:pPr>
      <w:r w:rsidRPr="001E3B3A">
        <w:rPr>
          <w:rFonts w:ascii="Times New Roman" w:hAnsi="Times New Roman" w:cs="Times New Roman"/>
          <w:b/>
          <w:sz w:val="24"/>
          <w:szCs w:val="24"/>
        </w:rPr>
        <w:t>2.3</w:t>
      </w:r>
      <w:r w:rsidR="00FE0ABF">
        <w:rPr>
          <w:rFonts w:ascii="Times New Roman" w:hAnsi="Times New Roman" w:cs="Times New Roman"/>
          <w:sz w:val="24"/>
          <w:szCs w:val="24"/>
        </w:rPr>
        <w:t xml:space="preserve"> </w:t>
      </w:r>
      <w:r w:rsidR="00FE0ABF">
        <w:rPr>
          <w:rFonts w:ascii="Times New Roman" w:hAnsi="Times New Roman" w:cs="Times New Roman"/>
          <w:sz w:val="24"/>
          <w:szCs w:val="24"/>
        </w:rPr>
        <w:tab/>
      </w:r>
      <w:r>
        <w:rPr>
          <w:rFonts w:ascii="Times New Roman" w:hAnsi="Times New Roman" w:cs="Times New Roman"/>
          <w:sz w:val="24"/>
          <w:szCs w:val="24"/>
        </w:rPr>
        <w:t xml:space="preserve">Na základe dohody strán rámcovej dohody sa za podstatné porušenie rámcovej dohody </w:t>
      </w:r>
      <w:r w:rsidR="00FE0ABF">
        <w:rPr>
          <w:rFonts w:ascii="Times New Roman" w:hAnsi="Times New Roman" w:cs="Times New Roman"/>
          <w:sz w:val="24"/>
          <w:szCs w:val="24"/>
        </w:rPr>
        <w:tab/>
      </w:r>
      <w:r>
        <w:rPr>
          <w:rFonts w:ascii="Times New Roman" w:hAnsi="Times New Roman" w:cs="Times New Roman"/>
          <w:sz w:val="24"/>
          <w:szCs w:val="24"/>
        </w:rPr>
        <w:t xml:space="preserve">a dôvod na odstúpenie od rámcovej dohody považuje nedodržanie kvality dodaného </w:t>
      </w:r>
      <w:r w:rsidR="00FE0ABF">
        <w:rPr>
          <w:rFonts w:ascii="Times New Roman" w:hAnsi="Times New Roman" w:cs="Times New Roman"/>
          <w:sz w:val="24"/>
          <w:szCs w:val="24"/>
        </w:rPr>
        <w:tab/>
      </w:r>
      <w:r>
        <w:rPr>
          <w:rFonts w:ascii="Times New Roman" w:hAnsi="Times New Roman" w:cs="Times New Roman"/>
          <w:sz w:val="24"/>
          <w:szCs w:val="24"/>
        </w:rPr>
        <w:t>predmetu kúpy.</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23CE1DC9" w:rsidR="00FA6B30" w:rsidRDefault="00FA6B30" w:rsidP="00FA6B3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za dodanie predmetu </w:t>
      </w:r>
      <w:r w:rsidR="00652951">
        <w:rPr>
          <w:rFonts w:ascii="Times New Roman" w:hAnsi="Times New Roman" w:cs="Times New Roman"/>
          <w:sz w:val="24"/>
          <w:szCs w:val="24"/>
        </w:rPr>
        <w:t xml:space="preserve">kúpy </w:t>
      </w:r>
      <w:r>
        <w:rPr>
          <w:rFonts w:ascii="Times New Roman" w:hAnsi="Times New Roman" w:cs="Times New Roman"/>
          <w:sz w:val="24"/>
          <w:szCs w:val="24"/>
        </w:rPr>
        <w:t>je stanovená dohodou strán rámcovej dohody v zmysle zákona NR SR č. 18/1996 Z.z. o cenách v znení neskorších predpisov a vyhlášky MF SR č. 87/1996 Z.z. v znení neskorších predpisov:</w:t>
      </w:r>
    </w:p>
    <w:p w14:paraId="7A981537"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3772D033" w14:textId="686945C9" w:rsidR="00FA6B30" w:rsidRPr="00A815EF" w:rsidRDefault="00D479D1" w:rsidP="00FE0ABF">
      <w:pPr>
        <w:pStyle w:val="Odsekzoznamu"/>
        <w:tabs>
          <w:tab w:val="right" w:pos="2835"/>
        </w:tabs>
        <w:spacing w:line="23" w:lineRule="atLeast"/>
        <w:jc w:val="center"/>
        <w:rPr>
          <w:rFonts w:ascii="Times New Roman" w:hAnsi="Times New Roman" w:cs="Times New Roman"/>
          <w:color w:val="000000" w:themeColor="text1"/>
          <w:sz w:val="24"/>
          <w:szCs w:val="24"/>
          <w:lang w:eastAsia="cs-CZ"/>
        </w:rPr>
      </w:pPr>
      <w:permStart w:id="1606776405" w:edGrp="everyone"/>
      <w:r>
        <w:rPr>
          <w:rFonts w:ascii="Times New Roman" w:hAnsi="Times New Roman" w:cs="Times New Roman"/>
          <w:color w:val="000000" w:themeColor="text1"/>
          <w:sz w:val="24"/>
          <w:szCs w:val="24"/>
          <w:highlight w:val="yellow"/>
          <w:lang w:eastAsia="cs-CZ"/>
        </w:rPr>
        <w:t>.............</w:t>
      </w:r>
      <w:r w:rsidR="00FA6B30" w:rsidRPr="00A70C45">
        <w:rPr>
          <w:rFonts w:ascii="Times New Roman" w:hAnsi="Times New Roman" w:cs="Times New Roman"/>
          <w:color w:val="000000" w:themeColor="text1"/>
          <w:sz w:val="24"/>
          <w:szCs w:val="24"/>
          <w:highlight w:val="yellow"/>
          <w:lang w:eastAsia="cs-CZ"/>
        </w:rPr>
        <w:t xml:space="preserve"> </w:t>
      </w:r>
      <w:r w:rsidR="00A815EF" w:rsidRPr="00A70C45">
        <w:rPr>
          <w:rFonts w:ascii="Times New Roman" w:hAnsi="Times New Roman" w:cs="Times New Roman"/>
          <w:color w:val="000000" w:themeColor="text1"/>
          <w:sz w:val="24"/>
          <w:szCs w:val="24"/>
          <w:highlight w:val="yellow"/>
          <w:lang w:eastAsia="cs-CZ"/>
        </w:rPr>
        <w:t xml:space="preserve">EUR  </w:t>
      </w:r>
      <w:r w:rsidR="00FA6B30" w:rsidRPr="00A70C45">
        <w:rPr>
          <w:rFonts w:ascii="Times New Roman" w:hAnsi="Times New Roman" w:cs="Times New Roman"/>
          <w:color w:val="000000" w:themeColor="text1"/>
          <w:sz w:val="24"/>
          <w:szCs w:val="24"/>
          <w:highlight w:val="yellow"/>
          <w:lang w:eastAsia="cs-CZ"/>
        </w:rPr>
        <w:t>s DPH</w:t>
      </w:r>
    </w:p>
    <w:p w14:paraId="4AA9F9B0" w14:textId="6D058C9F" w:rsidR="00FA6B30" w:rsidRDefault="00FE0ABF" w:rsidP="00FE0ABF">
      <w:pPr>
        <w:pStyle w:val="Odsekzoznamu"/>
        <w:tabs>
          <w:tab w:val="right" w:pos="2835"/>
        </w:tabs>
        <w:spacing w:line="23" w:lineRule="atLeast"/>
        <w:jc w:val="center"/>
        <w:rPr>
          <w:rFonts w:ascii="Times New Roman" w:hAnsi="Times New Roman" w:cs="Times New Roman"/>
          <w:color w:val="000000" w:themeColor="text1"/>
          <w:sz w:val="24"/>
          <w:szCs w:val="24"/>
          <w:lang w:eastAsia="cs-CZ"/>
        </w:rPr>
      </w:pPr>
      <w:r>
        <w:rPr>
          <w:rFonts w:ascii="Times New Roman" w:hAnsi="Times New Roman" w:cs="Times New Roman"/>
          <w:color w:val="000000" w:themeColor="text1"/>
          <w:sz w:val="24"/>
          <w:szCs w:val="24"/>
          <w:lang w:eastAsia="cs-CZ"/>
        </w:rPr>
        <w:t xml:space="preserve">   </w:t>
      </w:r>
      <w:r w:rsidR="00D479D1">
        <w:rPr>
          <w:rFonts w:ascii="Times New Roman" w:hAnsi="Times New Roman" w:cs="Times New Roman"/>
          <w:color w:val="000000" w:themeColor="text1"/>
          <w:sz w:val="24"/>
          <w:szCs w:val="24"/>
          <w:lang w:eastAsia="cs-CZ"/>
        </w:rPr>
        <w:t>...............</w:t>
      </w:r>
      <w:r w:rsidR="00A815EF" w:rsidRPr="00A70C45">
        <w:rPr>
          <w:rFonts w:ascii="Times New Roman" w:hAnsi="Times New Roman" w:cs="Times New Roman"/>
          <w:color w:val="000000" w:themeColor="text1"/>
          <w:sz w:val="24"/>
          <w:szCs w:val="24"/>
          <w:highlight w:val="yellow"/>
          <w:lang w:eastAsia="cs-CZ"/>
        </w:rPr>
        <w:t xml:space="preserve"> EUR</w:t>
      </w:r>
      <w:r w:rsidR="00B03B16" w:rsidRPr="00A70C45">
        <w:rPr>
          <w:rFonts w:ascii="Times New Roman" w:hAnsi="Times New Roman" w:cs="Times New Roman"/>
          <w:color w:val="000000" w:themeColor="text1"/>
          <w:sz w:val="24"/>
          <w:szCs w:val="24"/>
          <w:highlight w:val="yellow"/>
          <w:lang w:eastAsia="cs-CZ"/>
        </w:rPr>
        <w:t xml:space="preserve"> </w:t>
      </w:r>
      <w:r w:rsidR="00A815EF" w:rsidRPr="00A70C45">
        <w:rPr>
          <w:rFonts w:ascii="Times New Roman" w:hAnsi="Times New Roman" w:cs="Times New Roman"/>
          <w:color w:val="000000" w:themeColor="text1"/>
          <w:sz w:val="24"/>
          <w:szCs w:val="24"/>
          <w:highlight w:val="yellow"/>
          <w:lang w:eastAsia="cs-CZ"/>
        </w:rPr>
        <w:t xml:space="preserve"> </w:t>
      </w:r>
      <w:r w:rsidR="00FA6B30" w:rsidRPr="00A70C45">
        <w:rPr>
          <w:rFonts w:ascii="Times New Roman" w:hAnsi="Times New Roman" w:cs="Times New Roman"/>
          <w:color w:val="000000" w:themeColor="text1"/>
          <w:sz w:val="24"/>
          <w:szCs w:val="24"/>
          <w:highlight w:val="yellow"/>
          <w:lang w:eastAsia="cs-CZ"/>
        </w:rPr>
        <w:t>bez DPH</w:t>
      </w:r>
    </w:p>
    <w:p w14:paraId="5E09B9EE" w14:textId="77777777" w:rsidR="00FE0ABF" w:rsidRPr="00A815EF" w:rsidRDefault="00FE0ABF" w:rsidP="00FE0ABF">
      <w:pPr>
        <w:pStyle w:val="Odsekzoznamu"/>
        <w:tabs>
          <w:tab w:val="right" w:pos="2835"/>
        </w:tabs>
        <w:spacing w:line="23" w:lineRule="atLeast"/>
        <w:jc w:val="center"/>
        <w:rPr>
          <w:rFonts w:ascii="Times New Roman" w:hAnsi="Times New Roman" w:cs="Times New Roman"/>
          <w:color w:val="000000" w:themeColor="text1"/>
          <w:sz w:val="24"/>
          <w:szCs w:val="24"/>
          <w:lang w:eastAsia="cs-CZ"/>
        </w:rPr>
      </w:pPr>
    </w:p>
    <w:p w14:paraId="75DCA183" w14:textId="412A01C0" w:rsidR="00FA6B30" w:rsidRPr="00A815EF" w:rsidRDefault="00FA6B30" w:rsidP="00FE0ABF">
      <w:pPr>
        <w:pStyle w:val="Odsekzoznamu"/>
        <w:tabs>
          <w:tab w:val="right" w:pos="2835"/>
        </w:tabs>
        <w:spacing w:line="23" w:lineRule="atLeast"/>
        <w:jc w:val="center"/>
        <w:rPr>
          <w:rFonts w:ascii="Times New Roman" w:hAnsi="Times New Roman" w:cs="Times New Roman"/>
          <w:color w:val="000000" w:themeColor="text1"/>
          <w:sz w:val="24"/>
          <w:szCs w:val="24"/>
          <w:lang w:eastAsia="cs-CZ"/>
        </w:rPr>
      </w:pPr>
      <w:r w:rsidRPr="00A70C45">
        <w:rPr>
          <w:rFonts w:ascii="Times New Roman" w:hAnsi="Times New Roman" w:cs="Times New Roman"/>
          <w:color w:val="000000" w:themeColor="text1"/>
          <w:sz w:val="24"/>
          <w:szCs w:val="24"/>
          <w:highlight w:val="yellow"/>
          <w:lang w:eastAsia="cs-CZ"/>
        </w:rPr>
        <w:t>z toho DPH</w:t>
      </w:r>
      <w:r w:rsidR="00FE0ABF" w:rsidRPr="00A70C45">
        <w:rPr>
          <w:rFonts w:ascii="Times New Roman" w:hAnsi="Times New Roman" w:cs="Times New Roman"/>
          <w:color w:val="000000" w:themeColor="text1"/>
          <w:sz w:val="24"/>
          <w:szCs w:val="24"/>
          <w:highlight w:val="yellow"/>
          <w:lang w:eastAsia="cs-CZ"/>
        </w:rPr>
        <w:t xml:space="preserve"> </w:t>
      </w:r>
      <w:r w:rsidR="00D479D1">
        <w:rPr>
          <w:rFonts w:ascii="Times New Roman" w:hAnsi="Times New Roman" w:cs="Times New Roman"/>
          <w:color w:val="000000" w:themeColor="text1"/>
          <w:sz w:val="24"/>
          <w:szCs w:val="24"/>
          <w:highlight w:val="yellow"/>
          <w:lang w:eastAsia="cs-CZ"/>
        </w:rPr>
        <w:t>...........</w:t>
      </w:r>
      <w:r w:rsidR="00FE0ABF" w:rsidRPr="00A70C45">
        <w:rPr>
          <w:rFonts w:ascii="Times New Roman" w:hAnsi="Times New Roman" w:cs="Times New Roman"/>
          <w:color w:val="000000" w:themeColor="text1"/>
          <w:sz w:val="24"/>
          <w:szCs w:val="24"/>
          <w:highlight w:val="yellow"/>
          <w:lang w:eastAsia="cs-CZ"/>
        </w:rPr>
        <w:t xml:space="preserve"> EUR</w:t>
      </w:r>
      <w:r w:rsidR="00FE0ABF" w:rsidRPr="00A815EF">
        <w:rPr>
          <w:rFonts w:ascii="Times New Roman" w:hAnsi="Times New Roman" w:cs="Times New Roman"/>
          <w:color w:val="000000" w:themeColor="text1"/>
          <w:sz w:val="24"/>
          <w:szCs w:val="24"/>
          <w:lang w:eastAsia="cs-CZ"/>
        </w:rPr>
        <w:t xml:space="preserve">  </w:t>
      </w:r>
    </w:p>
    <w:permEnd w:id="1606776405"/>
    <w:p w14:paraId="2C2D10DB" w14:textId="77777777" w:rsidR="00FA6B30" w:rsidRDefault="00FA6B30" w:rsidP="00FA6B30">
      <w:pPr>
        <w:pStyle w:val="Odsekzoznamu"/>
        <w:tabs>
          <w:tab w:val="right" w:pos="2835"/>
        </w:tabs>
        <w:spacing w:line="23" w:lineRule="atLeast"/>
        <w:rPr>
          <w:rFonts w:ascii="Arial Narrow" w:hAnsi="Arial Narrow"/>
          <w:lang w:eastAsia="cs-CZ"/>
        </w:rPr>
      </w:pPr>
    </w:p>
    <w:p w14:paraId="57EC7B8C" w14:textId="3B49F6AF" w:rsidR="00FA6B30" w:rsidRPr="005D7E70" w:rsidRDefault="00FA6B30" w:rsidP="005D7E7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kúpy bude stanovená ako </w:t>
      </w:r>
      <w:r w:rsidRPr="005D7E70">
        <w:rPr>
          <w:rFonts w:ascii="Times New Roman" w:hAnsi="Times New Roman" w:cs="Times New Roman"/>
          <w:sz w:val="24"/>
          <w:szCs w:val="24"/>
        </w:rPr>
        <w:t>súčin množstva tovaru a jednotkovej ceny za požadovaný tovar uvedených v </w:t>
      </w:r>
      <w:r w:rsidR="005D7E70">
        <w:rPr>
          <w:rFonts w:ascii="Times New Roman" w:hAnsi="Times New Roman" w:cs="Times New Roman"/>
          <w:sz w:val="24"/>
          <w:szCs w:val="24"/>
        </w:rPr>
        <w:t>P</w:t>
      </w:r>
      <w:r w:rsidRPr="005D7E70">
        <w:rPr>
          <w:rFonts w:ascii="Times New Roman" w:hAnsi="Times New Roman" w:cs="Times New Roman"/>
          <w:sz w:val="24"/>
          <w:szCs w:val="24"/>
        </w:rPr>
        <w:t xml:space="preserve">rílohe č. </w:t>
      </w:r>
      <w:r w:rsidR="005D7E70">
        <w:rPr>
          <w:rFonts w:ascii="Times New Roman" w:hAnsi="Times New Roman" w:cs="Times New Roman"/>
          <w:sz w:val="24"/>
          <w:szCs w:val="24"/>
        </w:rPr>
        <w:t>1</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B74531">
        <w:rPr>
          <w:rFonts w:ascii="Times New Roman" w:hAnsi="Times New Roman" w:cs="Times New Roman"/>
          <w:sz w:val="24"/>
          <w:szCs w:val="24"/>
        </w:rPr>
        <w:t xml:space="preserve"> </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614291BD" w14:textId="3A9E04EB" w:rsidR="00FA6B30" w:rsidRDefault="00FA6B30" w:rsidP="00FA6B3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P</w:t>
      </w:r>
      <w:r>
        <w:rPr>
          <w:rFonts w:ascii="Times New Roman" w:hAnsi="Times New Roman" w:cs="Times New Roman"/>
          <w:sz w:val="24"/>
          <w:szCs w:val="24"/>
        </w:rPr>
        <w:t xml:space="preserve">rílohe č. </w:t>
      </w:r>
      <w:r w:rsidR="005D7E70">
        <w:rPr>
          <w:rFonts w:ascii="Times New Roman" w:hAnsi="Times New Roman" w:cs="Times New Roman"/>
          <w:sz w:val="24"/>
          <w:szCs w:val="24"/>
        </w:rPr>
        <w:t>1</w:t>
      </w:r>
      <w:r>
        <w:rPr>
          <w:rFonts w:ascii="Times New Roman" w:hAnsi="Times New Roman" w:cs="Times New Roman"/>
          <w:sz w:val="24"/>
          <w:szCs w:val="24"/>
        </w:rPr>
        <w:t xml:space="preserve"> tejto rámcovej dohody sú zahrnuté všetky náklady spojené s prepravou a uložením tovaru na dohodnuté miesto. Uvedené jednotkové ceny sú ceny maximálne počas celého trvania tejto rámcovej dohody. </w:t>
      </w:r>
    </w:p>
    <w:p w14:paraId="51DDF4FF" w14:textId="77777777" w:rsidR="00FA6B30" w:rsidRDefault="00FA6B30" w:rsidP="00FA6B30">
      <w:pPr>
        <w:spacing w:after="0" w:line="240" w:lineRule="auto"/>
        <w:rPr>
          <w:rFonts w:ascii="Times New Roman" w:hAnsi="Times New Roman" w:cs="Times New Roman"/>
          <w:b/>
          <w:sz w:val="24"/>
          <w:szCs w:val="24"/>
        </w:rPr>
      </w:pPr>
    </w:p>
    <w:p w14:paraId="4B0CC5B5" w14:textId="77777777" w:rsidR="00FA6B30" w:rsidRDefault="00FA6B30" w:rsidP="00FA6B30">
      <w:pPr>
        <w:spacing w:after="0" w:line="240" w:lineRule="auto"/>
        <w:contextualSpacing/>
        <w:jc w:val="both"/>
        <w:rPr>
          <w:rFonts w:ascii="Times New Roman" w:hAnsi="Times New Roman" w:cs="Times New Roman"/>
          <w:sz w:val="24"/>
          <w:szCs w:val="24"/>
        </w:rPr>
      </w:pPr>
    </w:p>
    <w:p w14:paraId="4409A03F"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1F897D54" w:rsidR="00FA6B30" w:rsidRPr="005D7E70"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Termín </w:t>
      </w:r>
      <w:r w:rsidR="00CF530F">
        <w:rPr>
          <w:rFonts w:ascii="Times New Roman" w:hAnsi="Times New Roman" w:cs="Times New Roman"/>
          <w:sz w:val="24"/>
          <w:szCs w:val="24"/>
        </w:rPr>
        <w:t>dodania predmetu kúpy</w:t>
      </w:r>
      <w:r w:rsidRPr="005D7E70">
        <w:rPr>
          <w:rFonts w:ascii="Times New Roman" w:hAnsi="Times New Roman" w:cs="Times New Roman"/>
          <w:sz w:val="24"/>
          <w:szCs w:val="24"/>
        </w:rPr>
        <w:t xml:space="preserve"> je maximálne do </w:t>
      </w:r>
      <w:r w:rsidR="005D7E70" w:rsidRPr="005D7E70">
        <w:rPr>
          <w:rFonts w:ascii="Times New Roman" w:hAnsi="Times New Roman" w:cs="Times New Roman"/>
          <w:sz w:val="24"/>
          <w:szCs w:val="24"/>
        </w:rPr>
        <w:t>3</w:t>
      </w:r>
      <w:r w:rsidRPr="005D7E70">
        <w:rPr>
          <w:rFonts w:ascii="Times New Roman" w:hAnsi="Times New Roman" w:cs="Times New Roman"/>
          <w:sz w:val="24"/>
          <w:szCs w:val="24"/>
        </w:rPr>
        <w:t xml:space="preserve"> pracovných dní odo dňa doručenia písomnej objednávky kupujúceho predávajúcemu. </w:t>
      </w:r>
      <w:r w:rsidR="005D7E70" w:rsidRPr="005D7E70">
        <w:rPr>
          <w:rFonts w:ascii="Times New Roman" w:hAnsi="Times New Roman" w:cs="Times New Roman"/>
          <w:sz w:val="24"/>
          <w:szCs w:val="24"/>
        </w:rPr>
        <w:t>Nedodržanie termínu dodania predmetu kúpy podľa predchádzajúcej vety považujú strany rámcovej dohody za podstatné porušenie povinnosti podľa rámcovej dohody.</w:t>
      </w:r>
    </w:p>
    <w:p w14:paraId="522CF950" w14:textId="081C6B4D" w:rsidR="005D7E70" w:rsidRDefault="005D7E70" w:rsidP="00A815EF">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2655E69" w14:textId="7E618559"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Predávajúci oznámi dodanie tovaru telefonicky kontaktnej osobe za kupujúceho minimálne 3 hod. vopred.</w:t>
      </w:r>
    </w:p>
    <w:p w14:paraId="7421036D" w14:textId="77777777" w:rsidR="005D7E70" w:rsidRDefault="005D7E70" w:rsidP="00A815EF">
      <w:pPr>
        <w:spacing w:after="0" w:line="240" w:lineRule="auto"/>
        <w:ind w:left="567" w:hanging="567"/>
        <w:jc w:val="both"/>
        <w:rPr>
          <w:rFonts w:ascii="Times New Roman" w:hAnsi="Times New Roman" w:cs="Times New Roman"/>
          <w:sz w:val="24"/>
          <w:szCs w:val="24"/>
        </w:rPr>
      </w:pPr>
    </w:p>
    <w:p w14:paraId="196B8808" w14:textId="4DCDCE2C"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Po dohode s predávajúcim je tovar možné prevziať aj na predajnom mieste predávajúceho </w:t>
      </w:r>
      <w:r w:rsidR="00CF530F">
        <w:rPr>
          <w:rFonts w:ascii="Times New Roman" w:hAnsi="Times New Roman" w:cs="Times New Roman"/>
          <w:sz w:val="24"/>
          <w:szCs w:val="24"/>
        </w:rPr>
        <w:t xml:space="preserve">v </w:t>
      </w:r>
      <w:r w:rsidRPr="005D7E70">
        <w:rPr>
          <w:rFonts w:ascii="Times New Roman" w:hAnsi="Times New Roman" w:cs="Times New Roman"/>
          <w:sz w:val="24"/>
          <w:szCs w:val="24"/>
        </w:rPr>
        <w:t>deň doručenia objednávky</w:t>
      </w:r>
      <w:r w:rsidR="00A815EF">
        <w:rPr>
          <w:rFonts w:ascii="Times New Roman" w:hAnsi="Times New Roman" w:cs="Times New Roman"/>
          <w:sz w:val="24"/>
          <w:szCs w:val="24"/>
        </w:rPr>
        <w:t>.</w:t>
      </w:r>
    </w:p>
    <w:p w14:paraId="5C5BF50F" w14:textId="77777777" w:rsidR="005D7E70" w:rsidRDefault="005D7E70" w:rsidP="00A815EF">
      <w:pPr>
        <w:spacing w:after="0" w:line="240" w:lineRule="auto"/>
        <w:jc w:val="both"/>
        <w:rPr>
          <w:rFonts w:ascii="Times New Roman" w:hAnsi="Times New Roman" w:cs="Times New Roman"/>
          <w:sz w:val="24"/>
          <w:szCs w:val="24"/>
        </w:rPr>
      </w:pPr>
    </w:p>
    <w:p w14:paraId="03DF4FF6" w14:textId="77777777" w:rsidR="00FA6B30" w:rsidRDefault="00FA6B30" w:rsidP="00FA6B30">
      <w:pPr>
        <w:spacing w:after="0" w:line="240" w:lineRule="auto"/>
        <w:jc w:val="both"/>
        <w:rPr>
          <w:rFonts w:ascii="Times New Roman" w:hAnsi="Times New Roman" w:cs="Times New Roman"/>
          <w:sz w:val="24"/>
          <w:szCs w:val="24"/>
        </w:rPr>
      </w:pP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4ABB164A" w14:textId="3F4B9FB7" w:rsidR="00FA6B30"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rPr>
      </w:pPr>
      <w:r w:rsidRPr="00EF5D40">
        <w:rPr>
          <w:rFonts w:ascii="Times New Roman" w:hAnsi="Times New Roman" w:cs="Times New Roman"/>
          <w:sz w:val="24"/>
          <w:szCs w:val="24"/>
        </w:rPr>
        <w:t xml:space="preserve">Predávajúci predmet </w:t>
      </w:r>
      <w:r w:rsidR="00CF530F">
        <w:rPr>
          <w:rFonts w:ascii="Times New Roman" w:hAnsi="Times New Roman" w:cs="Times New Roman"/>
          <w:sz w:val="24"/>
          <w:szCs w:val="24"/>
        </w:rPr>
        <w:t>kúpy</w:t>
      </w:r>
      <w:r w:rsidRPr="00EF5D40">
        <w:rPr>
          <w:rFonts w:ascii="Times New Roman" w:hAnsi="Times New Roman" w:cs="Times New Roman"/>
          <w:sz w:val="24"/>
          <w:szCs w:val="24"/>
        </w:rPr>
        <w:t xml:space="preserve"> odovzdá kupujúcemu na miesto </w:t>
      </w:r>
      <w:r w:rsidR="005C6970" w:rsidRPr="00EF5D40">
        <w:rPr>
          <w:rFonts w:ascii="Times New Roman" w:hAnsi="Times New Roman" w:cs="Times New Roman"/>
          <w:sz w:val="24"/>
          <w:szCs w:val="24"/>
        </w:rPr>
        <w:t>dodania</w:t>
      </w:r>
      <w:r w:rsidRPr="00EF5D40">
        <w:rPr>
          <w:rFonts w:ascii="Times New Roman" w:hAnsi="Times New Roman" w:cs="Times New Roman"/>
          <w:sz w:val="24"/>
          <w:szCs w:val="24"/>
        </w:rPr>
        <w:t xml:space="preserve"> uvedené v objednávke kupujúceho a zamestnanec kupujúceho svojím podpisom potvrdí dodací list. </w:t>
      </w:r>
      <w:r w:rsidR="00EF5D40" w:rsidRPr="00EF5D40">
        <w:rPr>
          <w:rFonts w:ascii="Times New Roman" w:hAnsi="Times New Roman" w:cs="Times New Roman"/>
          <w:sz w:val="24"/>
          <w:szCs w:val="24"/>
        </w:rPr>
        <w:t>Na dodacom liste predávajúci uvedie údaje o druhu, kvalite, množstve, cene tovaru a záručnej dobe. Osoba odovzdávajúca tovar v mene predávajúceho bude uvedená na dodacom liste.</w:t>
      </w:r>
    </w:p>
    <w:p w14:paraId="0B9245AD" w14:textId="77777777" w:rsidR="00EF5D40" w:rsidRDefault="00EF5D40" w:rsidP="00A815EF">
      <w:pPr>
        <w:pStyle w:val="Odsekzoznamu"/>
        <w:spacing w:after="0" w:line="240" w:lineRule="auto"/>
        <w:ind w:left="567"/>
        <w:jc w:val="both"/>
        <w:rPr>
          <w:rFonts w:ascii="Times New Roman" w:hAnsi="Times New Roman" w:cs="Times New Roman"/>
          <w:sz w:val="24"/>
          <w:szCs w:val="24"/>
        </w:rPr>
      </w:pPr>
    </w:p>
    <w:p w14:paraId="1CB57010" w14:textId="45A5FAC6" w:rsidR="00EF5D40" w:rsidRPr="00EF5D40" w:rsidRDefault="00EF5D40"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dodať predmet kúpy s odbornou starostlivosťou, v rozsahu a kvalite podľa ustanovení tejto rámcovej dohody.</w:t>
      </w:r>
    </w:p>
    <w:p w14:paraId="3EA6A494" w14:textId="77777777" w:rsidR="00EF5D40" w:rsidRDefault="00EF5D40" w:rsidP="00A815EF">
      <w:pPr>
        <w:spacing w:after="0" w:line="240" w:lineRule="auto"/>
        <w:jc w:val="both"/>
        <w:rPr>
          <w:rFonts w:ascii="Times New Roman" w:hAnsi="Times New Roman" w:cs="Times New Roman"/>
          <w:sz w:val="24"/>
          <w:szCs w:val="24"/>
        </w:rPr>
      </w:pPr>
    </w:p>
    <w:p w14:paraId="0652E5F6" w14:textId="77777777" w:rsidR="00FA6B30" w:rsidRDefault="00FA6B30" w:rsidP="00FA6B30">
      <w:pPr>
        <w:spacing w:after="0" w:line="240" w:lineRule="auto"/>
        <w:rPr>
          <w:rFonts w:ascii="Times New Roman" w:hAnsi="Times New Roman" w:cs="Times New Roman"/>
          <w:sz w:val="24"/>
          <w:szCs w:val="24"/>
        </w:rPr>
      </w:pPr>
    </w:p>
    <w:p w14:paraId="79BF9CB2" w14:textId="77777777" w:rsidR="001E1CEA" w:rsidRDefault="001E1CEA" w:rsidP="00FA6B30">
      <w:pPr>
        <w:spacing w:after="0" w:line="240" w:lineRule="auto"/>
        <w:jc w:val="center"/>
        <w:rPr>
          <w:rFonts w:ascii="Times New Roman" w:hAnsi="Times New Roman" w:cs="Times New Roman"/>
          <w:b/>
          <w:sz w:val="24"/>
          <w:szCs w:val="24"/>
        </w:rPr>
      </w:pPr>
    </w:p>
    <w:p w14:paraId="354CB00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752F28B"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Právo na vystavenie faktúry a zaplatenie ceny za dodanie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 vzniká predávajúcemu </w:t>
      </w:r>
      <w:r w:rsidR="00CF530F">
        <w:rPr>
          <w:rFonts w:ascii="Times New Roman" w:hAnsi="Times New Roman" w:cs="Times New Roman"/>
          <w:sz w:val="24"/>
          <w:szCs w:val="24"/>
        </w:rPr>
        <w:t xml:space="preserve">skutočným a </w:t>
      </w:r>
      <w:r>
        <w:rPr>
          <w:rFonts w:ascii="Times New Roman" w:hAnsi="Times New Roman" w:cs="Times New Roman"/>
          <w:sz w:val="24"/>
          <w:szCs w:val="24"/>
        </w:rPr>
        <w:t xml:space="preserve">riadnym odovzdaním a prevzatím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7158D17B" w14:textId="533B12E9" w:rsidR="00ED598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Zmluvné strany sa dohodli, že fakturačným obdobím je jeden kalendárny mesiac. </w:t>
      </w:r>
      <w:r w:rsidR="00FA6B30">
        <w:rPr>
          <w:rFonts w:ascii="Times New Roman" w:hAnsi="Times New Roman" w:cs="Times New Roman"/>
          <w:sz w:val="24"/>
          <w:szCs w:val="24"/>
        </w:rPr>
        <w:t>Predávajúci vystav</w:t>
      </w:r>
      <w:r>
        <w:rPr>
          <w:rFonts w:ascii="Times New Roman" w:hAnsi="Times New Roman" w:cs="Times New Roman"/>
          <w:sz w:val="24"/>
          <w:szCs w:val="24"/>
        </w:rPr>
        <w:t>í</w:t>
      </w:r>
      <w:r w:rsidR="00FA6B30">
        <w:rPr>
          <w:rFonts w:ascii="Times New Roman" w:hAnsi="Times New Roman" w:cs="Times New Roman"/>
          <w:sz w:val="24"/>
          <w:szCs w:val="24"/>
        </w:rPr>
        <w:t xml:space="preserve"> </w:t>
      </w:r>
      <w:r w:rsidR="007C5C63">
        <w:rPr>
          <w:rFonts w:ascii="Times New Roman" w:hAnsi="Times New Roman" w:cs="Times New Roman"/>
          <w:sz w:val="24"/>
          <w:szCs w:val="24"/>
        </w:rPr>
        <w:t xml:space="preserve">súhrnnú </w:t>
      </w:r>
      <w:r w:rsidR="00FA6B30">
        <w:rPr>
          <w:rFonts w:ascii="Times New Roman" w:hAnsi="Times New Roman" w:cs="Times New Roman"/>
          <w:sz w:val="24"/>
          <w:szCs w:val="24"/>
        </w:rPr>
        <w:t xml:space="preserve">faktúru </w:t>
      </w:r>
      <w:r>
        <w:rPr>
          <w:rFonts w:ascii="Times New Roman" w:hAnsi="Times New Roman" w:cs="Times New Roman"/>
          <w:sz w:val="24"/>
          <w:szCs w:val="24"/>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ED5980" w:rsidRDefault="00ED5980" w:rsidP="00ED5980">
      <w:pPr>
        <w:pStyle w:val="Odsekzoznamu"/>
        <w:rPr>
          <w:rFonts w:ascii="Times New Roman" w:hAnsi="Times New Roman" w:cs="Times New Roman"/>
          <w:sz w:val="24"/>
          <w:szCs w:val="24"/>
        </w:rPr>
      </w:pPr>
    </w:p>
    <w:p w14:paraId="43743E39" w14:textId="1C514FE9" w:rsidR="00FA6B3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Splatnosť faktúry je 30 dní odo dňa jej doručenia </w:t>
      </w:r>
      <w:r w:rsidR="00F63899">
        <w:rPr>
          <w:rFonts w:ascii="Times New Roman" w:hAnsi="Times New Roman" w:cs="Times New Roman"/>
          <w:sz w:val="24"/>
          <w:szCs w:val="24"/>
        </w:rPr>
        <w:t>kupujúcemu.</w:t>
      </w: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476EF2B5"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alebo jej prílohou nebudú jednotlivé dodacie listy, </w:t>
      </w:r>
      <w:r>
        <w:rPr>
          <w:rFonts w:ascii="Times New Roman" w:hAnsi="Times New Roman" w:cs="Times New Roman"/>
          <w:sz w:val="24"/>
          <w:szCs w:val="24"/>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5BED195" w14:textId="77777777" w:rsidR="00FA6B30" w:rsidRDefault="00FA6B30" w:rsidP="00FA6B30">
      <w:pPr>
        <w:spacing w:after="0" w:line="240" w:lineRule="auto"/>
        <w:jc w:val="both"/>
        <w:rPr>
          <w:rFonts w:ascii="Times New Roman" w:hAnsi="Times New Roman" w:cs="Times New Roman"/>
          <w:sz w:val="24"/>
          <w:szCs w:val="24"/>
        </w:rPr>
      </w:pPr>
    </w:p>
    <w:p w14:paraId="247AF86E" w14:textId="77777777" w:rsidR="00FA6B30" w:rsidRDefault="00FA6B30"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415DE785"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zodpovednosť za záruku</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0E4BA070" w:rsid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riadne a včasné dodanie predmetu kúpy. Predávajúci zodpovedá za kvalitu dodaného predmetu kúpy podľa ustanovení tejto rámcovej dohody.</w:t>
      </w: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778B90BA" w14:textId="73A5CDF3" w:rsidR="00FA6B30" w:rsidRDefault="00E66F3B"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w:t>
      </w:r>
      <w:r w:rsidR="003573ED">
        <w:rPr>
          <w:rFonts w:ascii="Times New Roman" w:hAnsi="Times New Roman" w:cs="Times New Roman"/>
          <w:sz w:val="24"/>
          <w:szCs w:val="24"/>
        </w:rPr>
        <w:t xml:space="preserve">zodpovedá za vady predmetu </w:t>
      </w:r>
      <w:r w:rsidR="00CF530F">
        <w:rPr>
          <w:rFonts w:ascii="Times New Roman" w:hAnsi="Times New Roman" w:cs="Times New Roman"/>
          <w:sz w:val="24"/>
          <w:szCs w:val="24"/>
        </w:rPr>
        <w:t>kúpy</w:t>
      </w:r>
      <w:r w:rsidR="003573ED">
        <w:rPr>
          <w:rFonts w:ascii="Times New Roman" w:hAnsi="Times New Roman" w:cs="Times New Roman"/>
          <w:sz w:val="24"/>
          <w:szCs w:val="24"/>
        </w:rPr>
        <w:t xml:space="preserve"> v zmysle § 422 a nasl. Obchodného zákonníka</w:t>
      </w:r>
      <w:r w:rsidR="00E84930">
        <w:rPr>
          <w:rFonts w:ascii="Times New Roman" w:hAnsi="Times New Roman" w:cs="Times New Roman"/>
          <w:sz w:val="24"/>
          <w:szCs w:val="24"/>
        </w:rPr>
        <w:t>.</w:t>
      </w:r>
      <w:r w:rsidR="00FA6B30">
        <w:rPr>
          <w:rFonts w:ascii="Times New Roman" w:hAnsi="Times New Roman" w:cs="Times New Roman"/>
          <w:sz w:val="24"/>
          <w:szCs w:val="24"/>
        </w:rPr>
        <w:t xml:space="preserve"> </w:t>
      </w:r>
    </w:p>
    <w:p w14:paraId="0656A2C3"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403C2343" w14:textId="76735A42"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Pri zistení zjavných vád pri dodávke predmetu </w:t>
      </w:r>
      <w:r w:rsidR="009D6E76">
        <w:rPr>
          <w:rFonts w:ascii="Times New Roman" w:hAnsi="Times New Roman" w:cs="Times New Roman"/>
          <w:sz w:val="24"/>
          <w:szCs w:val="24"/>
        </w:rPr>
        <w:t>kúpy</w:t>
      </w:r>
      <w:r>
        <w:rPr>
          <w:rFonts w:ascii="Times New Roman" w:hAnsi="Times New Roman" w:cs="Times New Roman"/>
          <w:sz w:val="24"/>
          <w:szCs w:val="24"/>
        </w:rPr>
        <w:t xml:space="preserve"> má kupujúci právo na bezplatnú výmenu chybného predmetu </w:t>
      </w:r>
      <w:r w:rsidR="002A7325">
        <w:rPr>
          <w:rFonts w:ascii="Times New Roman" w:hAnsi="Times New Roman" w:cs="Times New Roman"/>
          <w:sz w:val="24"/>
          <w:szCs w:val="24"/>
        </w:rPr>
        <w:t xml:space="preserve">rámcovej dohody </w:t>
      </w:r>
      <w:r>
        <w:rPr>
          <w:rFonts w:ascii="Times New Roman" w:hAnsi="Times New Roman" w:cs="Times New Roman"/>
          <w:sz w:val="24"/>
          <w:szCs w:val="24"/>
        </w:rPr>
        <w:t>za bezchybný.</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5E218633" w14:textId="27F297E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sidRPr="007C680C">
        <w:rPr>
          <w:rFonts w:ascii="Times New Roman" w:hAnsi="Times New Roman" w:cs="Times New Roman"/>
          <w:sz w:val="24"/>
          <w:szCs w:val="24"/>
        </w:rPr>
        <w:t>Ostatné vady predmetu plnenia, ktoré nie sú zjavné pri preberaní, oznámi kupujúci predávajúcemu bezodkladne po ich zistení</w:t>
      </w:r>
      <w:r w:rsidR="007C680C" w:rsidRPr="007C680C">
        <w:rPr>
          <w:rFonts w:ascii="Times New Roman" w:hAnsi="Times New Roman" w:cs="Times New Roman"/>
          <w:sz w:val="24"/>
          <w:szCs w:val="24"/>
        </w:rPr>
        <w:t>, najneskôr do 10 kalendá</w:t>
      </w:r>
      <w:r w:rsidR="007C680C">
        <w:rPr>
          <w:rFonts w:ascii="Times New Roman" w:hAnsi="Times New Roman" w:cs="Times New Roman"/>
          <w:sz w:val="24"/>
          <w:szCs w:val="24"/>
        </w:rPr>
        <w:t>rnych dní po ich zistení</w:t>
      </w:r>
      <w:r w:rsidRPr="007C680C">
        <w:rPr>
          <w:rFonts w:ascii="Times New Roman" w:hAnsi="Times New Roman" w:cs="Times New Roman"/>
          <w:sz w:val="24"/>
          <w:szCs w:val="24"/>
        </w:rPr>
        <w:t xml:space="preserve"> formou písomnej reklamácie</w:t>
      </w:r>
      <w:r w:rsidR="007C680C">
        <w:rPr>
          <w:rFonts w:ascii="Times New Roman" w:hAnsi="Times New Roman" w:cs="Times New Roman"/>
          <w:sz w:val="24"/>
          <w:szCs w:val="24"/>
        </w:rPr>
        <w:t xml:space="preserve"> a to mailovou správou doručenou na adresu </w:t>
      </w:r>
      <w:permStart w:id="1090662194" w:edGrp="everyone"/>
      <w:r w:rsidR="007C680C" w:rsidRPr="00A70C45">
        <w:rPr>
          <w:rFonts w:ascii="Times New Roman" w:hAnsi="Times New Roman" w:cs="Times New Roman"/>
          <w:sz w:val="24"/>
          <w:szCs w:val="24"/>
          <w:highlight w:val="yellow"/>
        </w:rPr>
        <w:t>..............</w:t>
      </w:r>
      <w:r w:rsidRPr="00A70C45">
        <w:rPr>
          <w:rFonts w:ascii="Times New Roman" w:hAnsi="Times New Roman" w:cs="Times New Roman"/>
          <w:sz w:val="24"/>
          <w:szCs w:val="24"/>
          <w:highlight w:val="yellow"/>
        </w:rPr>
        <w:t>.</w:t>
      </w:r>
      <w:permEnd w:id="1090662194"/>
      <w:r w:rsidRPr="007C680C">
        <w:rPr>
          <w:rFonts w:ascii="Times New Roman" w:hAnsi="Times New Roman" w:cs="Times New Roman"/>
          <w:sz w:val="24"/>
          <w:szCs w:val="24"/>
        </w:rPr>
        <w:t xml:space="preserve"> Predávajúci sa zaväzuje vybaviť reklamáciu v najkratšom technicky možnom termíne, najneskôr do </w:t>
      </w:r>
      <w:r w:rsidR="007C680C">
        <w:rPr>
          <w:rFonts w:ascii="Times New Roman" w:hAnsi="Times New Roman" w:cs="Times New Roman"/>
          <w:sz w:val="24"/>
          <w:szCs w:val="24"/>
        </w:rPr>
        <w:t>3</w:t>
      </w:r>
      <w:r w:rsidRPr="007C680C">
        <w:rPr>
          <w:rFonts w:ascii="Times New Roman" w:hAnsi="Times New Roman" w:cs="Times New Roman"/>
          <w:sz w:val="24"/>
          <w:szCs w:val="24"/>
        </w:rPr>
        <w:t xml:space="preserve"> </w:t>
      </w:r>
      <w:r w:rsidR="007C680C">
        <w:rPr>
          <w:rFonts w:ascii="Times New Roman" w:hAnsi="Times New Roman" w:cs="Times New Roman"/>
          <w:sz w:val="24"/>
          <w:szCs w:val="24"/>
        </w:rPr>
        <w:t>pracovných</w:t>
      </w:r>
      <w:r w:rsidRPr="007C680C">
        <w:rPr>
          <w:rFonts w:ascii="Times New Roman" w:hAnsi="Times New Roman" w:cs="Times New Roman"/>
          <w:sz w:val="24"/>
          <w:szCs w:val="24"/>
        </w:rPr>
        <w:t xml:space="preserve"> dní odo dňa jej obdržania. </w:t>
      </w:r>
      <w:r w:rsidR="007C680C">
        <w:rPr>
          <w:rFonts w:ascii="Times New Roman" w:hAnsi="Times New Roman" w:cs="Times New Roman"/>
          <w:sz w:val="24"/>
          <w:szCs w:val="24"/>
        </w:rPr>
        <w:t>V prípade neuznania reklamovanej vady je predávajúci povinný oznámiť kupujúcemu odmietnutie uznania vady v uvedenej 3 dňovej lehote aj s odôvodnením. Na nárok kupujúceho z vád tovaru sa vzťahujú ustanovenia § 436  a </w:t>
      </w:r>
      <w:r w:rsidR="002316BE">
        <w:rPr>
          <w:rFonts w:ascii="Times New Roman" w:hAnsi="Times New Roman" w:cs="Times New Roman"/>
          <w:sz w:val="24"/>
          <w:szCs w:val="24"/>
        </w:rPr>
        <w:t>nasl</w:t>
      </w:r>
      <w:r w:rsidR="007C680C">
        <w:rPr>
          <w:rFonts w:ascii="Times New Roman" w:hAnsi="Times New Roman" w:cs="Times New Roman"/>
          <w:sz w:val="24"/>
          <w:szCs w:val="24"/>
        </w:rPr>
        <w:t>. Obchodného zákonníka.</w:t>
      </w:r>
    </w:p>
    <w:p w14:paraId="4D57FCB1" w14:textId="77777777" w:rsidR="007C680C" w:rsidRPr="007C680C" w:rsidRDefault="007C680C" w:rsidP="007C680C">
      <w:pPr>
        <w:pStyle w:val="Odsekzoznamu"/>
        <w:rPr>
          <w:rFonts w:ascii="Times New Roman" w:hAnsi="Times New Roman" w:cs="Times New Roman"/>
          <w:sz w:val="24"/>
          <w:szCs w:val="24"/>
        </w:rPr>
      </w:pPr>
    </w:p>
    <w:p w14:paraId="1E80C6D1" w14:textId="7E23A505" w:rsidR="007C680C" w:rsidRP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kvalitu dodaného tovaru podľa ustanovení tejto rámcovej dohody aj počas záručnej doby uvedenej na dodacom liste dodaného tovaru, ktorá nesmie byť kratši</w:t>
      </w:r>
      <w:r w:rsidR="002316BE">
        <w:rPr>
          <w:rFonts w:ascii="Times New Roman" w:hAnsi="Times New Roman" w:cs="Times New Roman"/>
          <w:sz w:val="24"/>
          <w:szCs w:val="24"/>
        </w:rPr>
        <w:t>a</w:t>
      </w:r>
      <w:r>
        <w:rPr>
          <w:rFonts w:ascii="Times New Roman" w:hAnsi="Times New Roman" w:cs="Times New Roman"/>
          <w:sz w:val="24"/>
          <w:szCs w:val="24"/>
        </w:rPr>
        <w:t xml:space="preserve"> ako 24 mesiacov. Na uplatnenie nárokov zo zodpovednosti zo záruky tovaru sa uplatní postup podľa b</w:t>
      </w:r>
      <w:r w:rsidR="002A7325">
        <w:rPr>
          <w:rFonts w:ascii="Times New Roman" w:hAnsi="Times New Roman" w:cs="Times New Roman"/>
          <w:sz w:val="24"/>
          <w:szCs w:val="24"/>
        </w:rPr>
        <w:t>odu</w:t>
      </w:r>
      <w:r>
        <w:rPr>
          <w:rFonts w:ascii="Times New Roman" w:hAnsi="Times New Roman" w:cs="Times New Roman"/>
          <w:sz w:val="24"/>
          <w:szCs w:val="24"/>
        </w:rPr>
        <w:t xml:space="preserve"> 7.4 tohto článku rámcovej dohody</w:t>
      </w:r>
      <w:r w:rsidR="008338B3">
        <w:rPr>
          <w:rFonts w:ascii="Times New Roman" w:hAnsi="Times New Roman" w:cs="Times New Roman"/>
          <w:sz w:val="24"/>
          <w:szCs w:val="24"/>
        </w:rPr>
        <w:t xml:space="preserve">. </w:t>
      </w:r>
      <w:r w:rsidR="008338B3">
        <w:rPr>
          <w:rFonts w:ascii="Times New Roman" w:hAnsi="Times New Roman" w:cs="Times New Roman"/>
          <w:sz w:val="24"/>
          <w:szCs w:val="24"/>
        </w:rPr>
        <w:lastRenderedPageBreak/>
        <w:t>V prípade uplatnenia reklamácie záručná doba prestáva plynúť a dňom odovzdania vymeneného tovaru začína plynúť nová záručná doba.</w:t>
      </w:r>
    </w:p>
    <w:p w14:paraId="1E16889C" w14:textId="77777777" w:rsidR="00FA6B30" w:rsidRDefault="00FA6B30" w:rsidP="00FA6B30">
      <w:pPr>
        <w:spacing w:after="0" w:line="240" w:lineRule="auto"/>
        <w:jc w:val="both"/>
        <w:rPr>
          <w:rFonts w:ascii="Times New Roman" w:hAnsi="Times New Roman" w:cs="Times New Roman"/>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5364647D" w14:textId="387EB54A" w:rsidR="00FA6B30" w:rsidRDefault="00FA6B30"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zaplatiť </w:t>
      </w:r>
      <w:r w:rsidR="007C5C63">
        <w:rPr>
          <w:rFonts w:ascii="Times New Roman" w:hAnsi="Times New Roman" w:cs="Times New Roman"/>
          <w:sz w:val="24"/>
          <w:szCs w:val="24"/>
        </w:rPr>
        <w:t xml:space="preserve">kupujúcemu </w:t>
      </w:r>
      <w:r>
        <w:rPr>
          <w:rFonts w:ascii="Times New Roman" w:hAnsi="Times New Roman" w:cs="Times New Roman"/>
          <w:sz w:val="24"/>
          <w:szCs w:val="24"/>
        </w:rPr>
        <w:t xml:space="preserve">zmluvnú pokutu v prípade oneskoreného dodania predmetu </w:t>
      </w:r>
      <w:r w:rsidR="00B25C8F">
        <w:rPr>
          <w:rFonts w:ascii="Times New Roman" w:hAnsi="Times New Roman" w:cs="Times New Roman"/>
          <w:sz w:val="24"/>
          <w:szCs w:val="24"/>
        </w:rPr>
        <w:t xml:space="preserve">kúpy </w:t>
      </w:r>
      <w:r>
        <w:rPr>
          <w:rFonts w:ascii="Times New Roman" w:hAnsi="Times New Roman" w:cs="Times New Roman"/>
          <w:sz w:val="24"/>
          <w:szCs w:val="24"/>
        </w:rPr>
        <w:t xml:space="preserve">kupujúcemu vo výške 0,05 % z ceny dodávky </w:t>
      </w:r>
      <w:r w:rsidR="007C5C63">
        <w:rPr>
          <w:rFonts w:ascii="Times New Roman" w:hAnsi="Times New Roman" w:cs="Times New Roman"/>
          <w:sz w:val="24"/>
          <w:szCs w:val="24"/>
        </w:rPr>
        <w:t xml:space="preserve">s DPH </w:t>
      </w:r>
      <w:r>
        <w:rPr>
          <w:rFonts w:ascii="Times New Roman" w:hAnsi="Times New Roman" w:cs="Times New Roman"/>
          <w:sz w:val="24"/>
          <w:szCs w:val="24"/>
        </w:rPr>
        <w:t xml:space="preserve">za každý deň omeškania. </w:t>
      </w:r>
    </w:p>
    <w:p w14:paraId="524A6C66"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A402EA8" w14:textId="526C39FF"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zaplatiť kupujúcemu zmluvnú pokutu v prípade oneskoreného vybavenia reklamácie vo výške 0,05% z ceny dodávky reklamovaného tovaru s DPH za každý aj začatý deň omeškania</w:t>
      </w:r>
    </w:p>
    <w:p w14:paraId="0C2D7467"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5A498B27" w14:textId="2BCD8B61"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2BBCC506" w14:textId="6FFDB71D" w:rsidR="00FA6B30"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sa kupujúci dostane do omeškania s úhradou ceny za dodaný predmet </w:t>
      </w:r>
      <w:r w:rsidR="00897067">
        <w:rPr>
          <w:rFonts w:ascii="Times New Roman" w:hAnsi="Times New Roman" w:cs="Times New Roman"/>
          <w:sz w:val="24"/>
          <w:szCs w:val="24"/>
        </w:rPr>
        <w:t>kúp</w:t>
      </w:r>
      <w:r w:rsidR="00166267">
        <w:rPr>
          <w:rFonts w:ascii="Times New Roman" w:hAnsi="Times New Roman" w:cs="Times New Roman"/>
          <w:sz w:val="24"/>
          <w:szCs w:val="24"/>
        </w:rPr>
        <w:t>y</w:t>
      </w:r>
      <w:r>
        <w:rPr>
          <w:rFonts w:ascii="Times New Roman" w:hAnsi="Times New Roman" w:cs="Times New Roman"/>
          <w:sz w:val="24"/>
          <w:szCs w:val="24"/>
        </w:rPr>
        <w:t>, má predávajúci právo požadovať úroky z omeškania podľa platných právnych predpisov.</w:t>
      </w:r>
    </w:p>
    <w:p w14:paraId="517B3C2D" w14:textId="77777777" w:rsidR="00431702" w:rsidRPr="00A0083B" w:rsidRDefault="00431702" w:rsidP="00431702">
      <w:pPr>
        <w:pStyle w:val="Odsekzoznamu"/>
        <w:spacing w:after="0" w:line="240" w:lineRule="auto"/>
        <w:ind w:left="567"/>
        <w:jc w:val="both"/>
        <w:rPr>
          <w:rFonts w:ascii="Times New Roman" w:hAnsi="Times New Roman" w:cs="Times New Roman"/>
          <w:sz w:val="24"/>
          <w:szCs w:val="24"/>
        </w:rPr>
      </w:pPr>
    </w:p>
    <w:p w14:paraId="03DF40FD"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Článok IX</w:t>
      </w:r>
    </w:p>
    <w:p w14:paraId="13935AF9" w14:textId="53CF6D01" w:rsidR="00897067" w:rsidRDefault="00897067" w:rsidP="00897067">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Vlastnícke právo a prechod nebezpečenstva škody</w:t>
      </w:r>
    </w:p>
    <w:p w14:paraId="26CCDA2A"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14:paraId="57959EE5" w14:textId="77777777" w:rsidR="00897067" w:rsidRDefault="00897067" w:rsidP="00FA6B30">
      <w:pPr>
        <w:pStyle w:val="Odsekzoznamu"/>
        <w:spacing w:after="0" w:line="240" w:lineRule="auto"/>
        <w:ind w:left="426"/>
        <w:jc w:val="both"/>
        <w:rPr>
          <w:rFonts w:ascii="Times New Roman" w:hAnsi="Times New Roman" w:cs="Times New Roman"/>
          <w:b/>
          <w:sz w:val="24"/>
          <w:szCs w:val="24"/>
        </w:rPr>
      </w:pPr>
    </w:p>
    <w:p w14:paraId="1BDA5633" w14:textId="7366CE91" w:rsidR="00FA6B30"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Vlastnícke právo k predmetu kúpy a nebezpečenstvo šk</w:t>
      </w:r>
      <w:r w:rsidR="00431702">
        <w:rPr>
          <w:rFonts w:ascii="Times New Roman" w:hAnsi="Times New Roman" w:cs="Times New Roman"/>
          <w:sz w:val="24"/>
          <w:szCs w:val="24"/>
        </w:rPr>
        <w:t>o</w:t>
      </w:r>
      <w:r>
        <w:rPr>
          <w:rFonts w:ascii="Times New Roman" w:hAnsi="Times New Roman" w:cs="Times New Roman"/>
          <w:sz w:val="24"/>
          <w:szCs w:val="24"/>
        </w:rPr>
        <w:t xml:space="preserve">dy na predmete kúpy prechádza na kupujúceho momentom riadneho </w:t>
      </w:r>
      <w:r w:rsidR="00145E96">
        <w:rPr>
          <w:rFonts w:ascii="Times New Roman" w:hAnsi="Times New Roman" w:cs="Times New Roman"/>
          <w:sz w:val="24"/>
          <w:szCs w:val="24"/>
        </w:rPr>
        <w:t xml:space="preserve">prevzatia </w:t>
      </w:r>
      <w:r>
        <w:rPr>
          <w:rFonts w:ascii="Times New Roman" w:hAnsi="Times New Roman" w:cs="Times New Roman"/>
          <w:sz w:val="24"/>
          <w:szCs w:val="24"/>
        </w:rPr>
        <w:t>tovaru v zmysle dodacieho listu potvrdeného poverenou osobou kupujúceho.</w:t>
      </w:r>
    </w:p>
    <w:p w14:paraId="7361EF65"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229AD4F" w14:textId="77777777" w:rsidR="00FA6B30" w:rsidRPr="00897067"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sidRPr="00897067">
        <w:rPr>
          <w:rFonts w:ascii="Times New Roman" w:hAnsi="Times New Roman" w:cs="Times New Roman"/>
          <w:sz w:val="24"/>
          <w:szCs w:val="24"/>
        </w:rPr>
        <w:t>Pokiaľ porušením povinností predávajúceho, vyplývajúcich zo všeobecne záväzných právnych predpisov či z tejto rámcovej dohody vznikne kupujúcemu alebo tretím osobám v dôsledku použitia či užívania tovaru akákoľvek škoda, zodpovedá za ňu predávajúci, a to bez ohľadu na zavinenie. Ustanovenie predchádzajúcej vety platí aj potom, ako dôjde k odstúpeniu od tejto rámcovej dohody.</w:t>
      </w:r>
    </w:p>
    <w:p w14:paraId="33EA6DD1" w14:textId="77777777" w:rsidR="00FA6B30" w:rsidRDefault="00FA6B30" w:rsidP="00FA6B30">
      <w:pPr>
        <w:spacing w:after="0" w:line="240" w:lineRule="auto"/>
        <w:jc w:val="both"/>
        <w:rPr>
          <w:rFonts w:ascii="Times New Roman" w:hAnsi="Times New Roman" w:cs="Times New Roman"/>
          <w:sz w:val="24"/>
          <w:szCs w:val="24"/>
        </w:rPr>
      </w:pPr>
    </w:p>
    <w:p w14:paraId="4383B4A8"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503D33BF"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Pr>
          <w:rFonts w:ascii="Times New Roman" w:hAnsi="Times New Roman"/>
          <w:sz w:val="24"/>
        </w:rPr>
        <w:t>Táto rámcová dohoda sa uzatvára na dobu určitú</w:t>
      </w:r>
      <w:r w:rsidR="00B03B16">
        <w:rPr>
          <w:rFonts w:ascii="Times New Roman" w:hAnsi="Times New Roman"/>
          <w:sz w:val="24"/>
        </w:rPr>
        <w:t xml:space="preserve"> </w:t>
      </w:r>
      <w:r w:rsidR="00897067" w:rsidRPr="00A815EF">
        <w:rPr>
          <w:rFonts w:ascii="Times New Roman" w:hAnsi="Times New Roman"/>
          <w:color w:val="000000" w:themeColor="text1"/>
          <w:sz w:val="24"/>
        </w:rPr>
        <w:t xml:space="preserve">a to na </w:t>
      </w:r>
      <w:r w:rsidR="00FD21BF">
        <w:rPr>
          <w:rFonts w:ascii="Times New Roman" w:hAnsi="Times New Roman"/>
          <w:color w:val="000000" w:themeColor="text1"/>
          <w:sz w:val="24"/>
        </w:rPr>
        <w:t>48</w:t>
      </w:r>
      <w:r w:rsidR="00897067" w:rsidRPr="00A815EF">
        <w:rPr>
          <w:rFonts w:ascii="Times New Roman" w:hAnsi="Times New Roman"/>
          <w:color w:val="000000" w:themeColor="text1"/>
          <w:sz w:val="24"/>
        </w:rPr>
        <w:t xml:space="preserve"> mesiacov</w:t>
      </w:r>
      <w:r w:rsidR="0087269E" w:rsidRPr="00A815EF">
        <w:rPr>
          <w:rFonts w:ascii="Times New Roman" w:hAnsi="Times New Roman"/>
          <w:color w:val="000000" w:themeColor="text1"/>
          <w:sz w:val="24"/>
        </w:rPr>
        <w:t xml:space="preserve"> od nadobudnutia</w:t>
      </w:r>
      <w:r w:rsidR="00897067" w:rsidRPr="00A815EF">
        <w:rPr>
          <w:rFonts w:ascii="Times New Roman" w:hAnsi="Times New Roman"/>
          <w:color w:val="000000" w:themeColor="text1"/>
          <w:sz w:val="24"/>
        </w:rPr>
        <w:t xml:space="preserve"> účinnosti tejto rámcovej dohody alebo do vyčerpania finančného limitu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897067" w:rsidRPr="00A815EF">
        <w:rPr>
          <w:rFonts w:ascii="Times New Roman" w:hAnsi="Times New Roman"/>
          <w:color w:val="000000" w:themeColor="text1"/>
          <w:sz w:val="24"/>
        </w:rPr>
        <w:t>2.1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516BDB4C"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 xml:space="preserve">Zmluvu možno meniť, dopĺňať ju, alebo ju zrušiť 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0C7DEE62" w14:textId="7777777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lastRenderedPageBreak/>
        <w:t>Táto rámcová dohoda nadobúda platnosť dňom jej podpisu obidvomi stranami rámcovej dohody a účinnosť v zmysle ustanovenia § 47a zákona č. 40/1964 Zb. Občianskeho zákonníka v znení neskorších predpisov dňom nasledujúcim po dni jej zverejnenia na webovom sídle kupujúceho.</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77947EE1"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v platnom znení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77777777"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berú na vedomie, že podľa ustanovenia § 5a ods. 1 zákona č. 211/2000 Z. z. o slobodnom prístupe k informáciám v znení neskorších predpisov ide v prípade tejto rámcovej dohody o povinne zverejňovanú zmluvu. </w:t>
      </w:r>
    </w:p>
    <w:p w14:paraId="5EF71E2D" w14:textId="70551128" w:rsidR="00FA6B30" w:rsidRDefault="00FA6B30" w:rsidP="00431702">
      <w:pPr>
        <w:pStyle w:val="Odsekzoznamu"/>
        <w:spacing w:after="5" w:line="264" w:lineRule="auto"/>
        <w:ind w:left="567"/>
        <w:jc w:val="both"/>
        <w:rPr>
          <w:rFonts w:ascii="Times New Roman" w:hAnsi="Times New Roman"/>
          <w:sz w:val="24"/>
        </w:rPr>
      </w:pPr>
      <w:r w:rsidRPr="00C206ED">
        <w:rPr>
          <w:rFonts w:ascii="Times New Roman" w:hAnsi="Times New Roman"/>
          <w:sz w:val="24"/>
        </w:rPr>
        <w:t xml:space="preserve"> </w:t>
      </w:r>
    </w:p>
    <w:p w14:paraId="494D9304" w14:textId="7777777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štyroch (4) rovnopisoch, z ktorých kupujúci obdrží tri (3) rovnopisy a predávajúci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5B371D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Strany rámcovej dohody vyhlasujú, že si rámcovú dohodu prečítali, jednotlivým jej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28B692F8"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 xml:space="preserve">Príloha č. 1: </w:t>
      </w:r>
      <w:r w:rsidR="00D448D3">
        <w:rPr>
          <w:rFonts w:ascii="Times New Roman" w:hAnsi="Times New Roman"/>
          <w:sz w:val="24"/>
        </w:rPr>
        <w:t>N</w:t>
      </w:r>
      <w:r w:rsidR="0091518C">
        <w:rPr>
          <w:rFonts w:ascii="Times New Roman" w:hAnsi="Times New Roman"/>
          <w:sz w:val="24"/>
        </w:rPr>
        <w:t>ávrh na plnenie krit</w:t>
      </w:r>
      <w:r w:rsidR="00D448D3">
        <w:rPr>
          <w:rFonts w:ascii="Times New Roman" w:hAnsi="Times New Roman"/>
          <w:sz w:val="24"/>
        </w:rPr>
        <w:t>érií</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p w14:paraId="18DAC060" w14:textId="77777777" w:rsidR="00FA6B30" w:rsidRDefault="00FA6B30" w:rsidP="00FA6B30">
      <w:pPr>
        <w:spacing w:after="0" w:line="240" w:lineRule="auto"/>
        <w:jc w:val="both"/>
        <w:rPr>
          <w:rFonts w:ascii="Times New Roman" w:hAnsi="Times New Roman" w:cs="Times New Roman"/>
          <w:sz w:val="24"/>
          <w:szCs w:val="24"/>
        </w:rPr>
      </w:pPr>
    </w:p>
    <w:p w14:paraId="1B12DB26" w14:textId="4EC91CFA"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Bratislave, dňa </w:t>
      </w:r>
      <w:permStart w:id="2064791221" w:edGrp="everyone"/>
      <w:r>
        <w:rPr>
          <w:rFonts w:ascii="Times New Roman" w:hAnsi="Times New Roman" w:cs="Times New Roman"/>
          <w:sz w:val="24"/>
          <w:szCs w:val="24"/>
        </w:rPr>
        <w:t>.................</w:t>
      </w:r>
      <w:r>
        <w:rPr>
          <w:rFonts w:ascii="Times New Roman" w:hAnsi="Times New Roman" w:cs="Times New Roman"/>
          <w:sz w:val="24"/>
          <w:szCs w:val="24"/>
        </w:rPr>
        <w:tab/>
      </w:r>
      <w:permEnd w:id="2064791221"/>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 Bratislave, dňa </w:t>
      </w:r>
      <w:permStart w:id="1130374110" w:edGrp="everyone"/>
      <w:r>
        <w:rPr>
          <w:rFonts w:ascii="Times New Roman" w:hAnsi="Times New Roman" w:cs="Times New Roman"/>
          <w:sz w:val="24"/>
          <w:szCs w:val="24"/>
        </w:rPr>
        <w:t>.................</w:t>
      </w:r>
      <w:r>
        <w:rPr>
          <w:rFonts w:ascii="Times New Roman" w:hAnsi="Times New Roman" w:cs="Times New Roman"/>
          <w:sz w:val="24"/>
          <w:szCs w:val="24"/>
        </w:rPr>
        <w:tab/>
      </w:r>
      <w:permEnd w:id="1130374110"/>
    </w:p>
    <w:p w14:paraId="3D6E0417" w14:textId="77777777" w:rsidR="00FA6B30" w:rsidRDefault="00FA6B30" w:rsidP="00FA6B30">
      <w:pPr>
        <w:spacing w:after="0" w:line="240" w:lineRule="auto"/>
        <w:rPr>
          <w:rFonts w:ascii="Times New Roman" w:hAnsi="Times New Roman" w:cs="Times New Roman"/>
          <w:sz w:val="24"/>
          <w:szCs w:val="24"/>
        </w:rPr>
      </w:pPr>
    </w:p>
    <w:p w14:paraId="409FC48A"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Za predávajúceho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Za kupujúceho</w:t>
      </w:r>
    </w:p>
    <w:p w14:paraId="4C43C856" w14:textId="77777777" w:rsidR="00FA6B30" w:rsidRDefault="00FA6B30" w:rsidP="00FA6B30">
      <w:pPr>
        <w:spacing w:after="0" w:line="240" w:lineRule="auto"/>
        <w:rPr>
          <w:rFonts w:ascii="Times New Roman" w:hAnsi="Times New Roman" w:cs="Times New Roman"/>
          <w:sz w:val="24"/>
          <w:szCs w:val="24"/>
        </w:rPr>
      </w:pPr>
      <w:bookmarkStart w:id="0" w:name="_GoBack"/>
      <w:bookmarkEnd w:id="0"/>
    </w:p>
    <w:p w14:paraId="5F695BCA" w14:textId="77777777" w:rsidR="00FA6B30" w:rsidRDefault="00FA6B30" w:rsidP="00FA6B30">
      <w:pPr>
        <w:spacing w:after="0" w:line="240" w:lineRule="auto"/>
        <w:rPr>
          <w:rFonts w:ascii="Times New Roman" w:hAnsi="Times New Roman" w:cs="Times New Roman"/>
          <w:sz w:val="24"/>
          <w:szCs w:val="24"/>
        </w:rPr>
      </w:pPr>
    </w:p>
    <w:p w14:paraId="67F33856"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8C520EB"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3D8CC3DE" w14:textId="7226528A" w:rsidR="00FA6B30" w:rsidRDefault="0086468A" w:rsidP="00FA6B30">
      <w:pPr>
        <w:spacing w:after="0" w:line="240" w:lineRule="auto"/>
        <w:rPr>
          <w:rFonts w:ascii="Times New Roman" w:hAnsi="Times New Roman" w:cs="Times New Roman"/>
          <w:b/>
          <w:sz w:val="24"/>
          <w:szCs w:val="24"/>
        </w:rPr>
      </w:pPr>
      <w:permStart w:id="1577146272" w:edGrp="everyone"/>
      <w:r>
        <w:rPr>
          <w:rFonts w:ascii="Times New Roman" w:hAnsi="Times New Roman" w:cs="Times New Roman"/>
          <w:b/>
          <w:sz w:val="24"/>
          <w:szCs w:val="24"/>
        </w:rPr>
        <w:t>......................................</w:t>
      </w:r>
      <w:permEnd w:id="1577146272"/>
      <w:r w:rsidR="00FA6B30">
        <w:rPr>
          <w:rFonts w:ascii="Times New Roman" w:hAnsi="Times New Roman" w:cs="Times New Roman"/>
          <w:b/>
          <w:sz w:val="24"/>
          <w:szCs w:val="24"/>
        </w:rPr>
        <w:tab/>
      </w:r>
      <w:r w:rsidR="00FA6B30">
        <w:rPr>
          <w:rFonts w:ascii="Times New Roman" w:hAnsi="Times New Roman" w:cs="Times New Roman"/>
          <w:b/>
          <w:sz w:val="24"/>
          <w:szCs w:val="24"/>
        </w:rPr>
        <w:tab/>
      </w:r>
      <w:r w:rsidR="00FA6B30">
        <w:rPr>
          <w:rFonts w:ascii="Times New Roman" w:hAnsi="Times New Roman" w:cs="Times New Roman"/>
          <w:b/>
          <w:sz w:val="24"/>
          <w:szCs w:val="24"/>
        </w:rPr>
        <w:tab/>
      </w:r>
      <w:r w:rsidR="00FA6B3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FA6B30">
        <w:rPr>
          <w:rFonts w:ascii="Times New Roman" w:hAnsi="Times New Roman" w:cs="Times New Roman"/>
          <w:b/>
          <w:sz w:val="24"/>
          <w:szCs w:val="24"/>
        </w:rPr>
        <w:t xml:space="preserve">Ing. Ján Hrčka </w:t>
      </w:r>
    </w:p>
    <w:p w14:paraId="6447525A" w14:textId="0FE78D0D" w:rsidR="00C216C6" w:rsidRPr="00FA6B30" w:rsidRDefault="00FA6B30" w:rsidP="00FA6B30">
      <w:pPr>
        <w:spacing w:after="0" w:line="240" w:lineRule="auto"/>
        <w:ind w:left="5664" w:firstLine="708"/>
        <w:rPr>
          <w:rFonts w:ascii="Times New Roman" w:hAnsi="Times New Roman" w:cs="Times New Roman"/>
          <w:b/>
          <w:sz w:val="24"/>
          <w:szCs w:val="24"/>
        </w:rPr>
      </w:pPr>
      <w:r>
        <w:rPr>
          <w:rFonts w:ascii="Times New Roman" w:hAnsi="Times New Roman" w:cs="Times New Roman"/>
          <w:b/>
          <w:sz w:val="24"/>
          <w:szCs w:val="24"/>
        </w:rPr>
        <w:t>starosta</w:t>
      </w:r>
    </w:p>
    <w:sectPr w:rsidR="00C216C6" w:rsidRPr="00FA6B30" w:rsidSect="002F7A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72066" w14:textId="77777777" w:rsidR="0000120D" w:rsidRDefault="0000120D" w:rsidP="00BC0A5A">
      <w:pPr>
        <w:spacing w:after="0" w:line="240" w:lineRule="auto"/>
      </w:pPr>
      <w:r>
        <w:separator/>
      </w:r>
    </w:p>
  </w:endnote>
  <w:endnote w:type="continuationSeparator" w:id="0">
    <w:p w14:paraId="2DD120B1" w14:textId="77777777" w:rsidR="0000120D" w:rsidRDefault="0000120D"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E15493">
          <w:rPr>
            <w:rFonts w:ascii="Times New Roman" w:hAnsi="Times New Roman" w:cs="Times New Roman"/>
            <w:noProof/>
            <w:sz w:val="20"/>
            <w:szCs w:val="20"/>
          </w:rPr>
          <w:t>5</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96454" w14:textId="77777777" w:rsidR="0000120D" w:rsidRDefault="0000120D" w:rsidP="00BC0A5A">
      <w:pPr>
        <w:spacing w:after="0" w:line="240" w:lineRule="auto"/>
      </w:pPr>
      <w:r>
        <w:separator/>
      </w:r>
    </w:p>
  </w:footnote>
  <w:footnote w:type="continuationSeparator" w:id="0">
    <w:p w14:paraId="3BA3ED12" w14:textId="77777777" w:rsidR="0000120D" w:rsidRDefault="0000120D"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5"/>
  </w:num>
  <w:num w:numId="3">
    <w:abstractNumId w:val="8"/>
  </w:num>
  <w:num w:numId="4">
    <w:abstractNumId w:val="22"/>
  </w:num>
  <w:num w:numId="5">
    <w:abstractNumId w:val="20"/>
  </w:num>
  <w:num w:numId="6">
    <w:abstractNumId w:val="21"/>
  </w:num>
  <w:num w:numId="7">
    <w:abstractNumId w:val="14"/>
  </w:num>
  <w:num w:numId="8">
    <w:abstractNumId w:val="6"/>
  </w:num>
  <w:num w:numId="9">
    <w:abstractNumId w:val="3"/>
  </w:num>
  <w:num w:numId="10">
    <w:abstractNumId w:val="17"/>
  </w:num>
  <w:num w:numId="11">
    <w:abstractNumId w:val="1"/>
  </w:num>
  <w:num w:numId="12">
    <w:abstractNumId w:val="1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num>
  <w:num w:numId="23">
    <w:abstractNumId w:val="23"/>
  </w:num>
  <w:num w:numId="24">
    <w:abstractNumId w:val="16"/>
  </w:num>
  <w:num w:numId="25">
    <w:abstractNumId w:val="9"/>
  </w:num>
  <w:num w:numId="26">
    <w:abstractNumId w:val="10"/>
  </w:num>
  <w:num w:numId="27">
    <w:abstractNumId w:val="13"/>
  </w:num>
  <w:num w:numId="28">
    <w:abstractNumId w:val="7"/>
  </w:num>
  <w:num w:numId="29">
    <w:abstractNumId w:val="5"/>
  </w:num>
  <w:num w:numId="30">
    <w:abstractNumId w:val="11"/>
  </w:num>
  <w:num w:numId="31">
    <w:abstractNumId w:val="1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0120D"/>
    <w:rsid w:val="00017957"/>
    <w:rsid w:val="00020D51"/>
    <w:rsid w:val="00033F4D"/>
    <w:rsid w:val="00097BBB"/>
    <w:rsid w:val="000A7BCF"/>
    <w:rsid w:val="000C0771"/>
    <w:rsid w:val="000C4711"/>
    <w:rsid w:val="000C7032"/>
    <w:rsid w:val="000C73A8"/>
    <w:rsid w:val="0010034E"/>
    <w:rsid w:val="001104F5"/>
    <w:rsid w:val="0011472C"/>
    <w:rsid w:val="00124A16"/>
    <w:rsid w:val="00137BE7"/>
    <w:rsid w:val="00145E96"/>
    <w:rsid w:val="00146096"/>
    <w:rsid w:val="0016129C"/>
    <w:rsid w:val="0016328A"/>
    <w:rsid w:val="00166267"/>
    <w:rsid w:val="001669DC"/>
    <w:rsid w:val="00172002"/>
    <w:rsid w:val="001A0061"/>
    <w:rsid w:val="001A23A9"/>
    <w:rsid w:val="001B0808"/>
    <w:rsid w:val="001B0F22"/>
    <w:rsid w:val="001B203C"/>
    <w:rsid w:val="001B3DC3"/>
    <w:rsid w:val="001C4661"/>
    <w:rsid w:val="001E1CEA"/>
    <w:rsid w:val="001E3B3A"/>
    <w:rsid w:val="001F3185"/>
    <w:rsid w:val="001F5118"/>
    <w:rsid w:val="00202022"/>
    <w:rsid w:val="002316BE"/>
    <w:rsid w:val="002404B1"/>
    <w:rsid w:val="002528AE"/>
    <w:rsid w:val="00260D05"/>
    <w:rsid w:val="00266CC8"/>
    <w:rsid w:val="002A7325"/>
    <w:rsid w:val="002D1926"/>
    <w:rsid w:val="002E0800"/>
    <w:rsid w:val="002E4C0B"/>
    <w:rsid w:val="002E63F9"/>
    <w:rsid w:val="002F7AC8"/>
    <w:rsid w:val="00306B81"/>
    <w:rsid w:val="003151BC"/>
    <w:rsid w:val="00326A43"/>
    <w:rsid w:val="0033691A"/>
    <w:rsid w:val="00337B97"/>
    <w:rsid w:val="003573ED"/>
    <w:rsid w:val="0036267C"/>
    <w:rsid w:val="003C10F4"/>
    <w:rsid w:val="003C122B"/>
    <w:rsid w:val="003D5341"/>
    <w:rsid w:val="003D74D0"/>
    <w:rsid w:val="003E217C"/>
    <w:rsid w:val="003E64BF"/>
    <w:rsid w:val="0041090F"/>
    <w:rsid w:val="00410B73"/>
    <w:rsid w:val="00423C54"/>
    <w:rsid w:val="00431702"/>
    <w:rsid w:val="00440EA9"/>
    <w:rsid w:val="00445563"/>
    <w:rsid w:val="0044788F"/>
    <w:rsid w:val="004506CE"/>
    <w:rsid w:val="00451DB6"/>
    <w:rsid w:val="00460EC2"/>
    <w:rsid w:val="004A6C83"/>
    <w:rsid w:val="004C0131"/>
    <w:rsid w:val="004C79B8"/>
    <w:rsid w:val="004F087B"/>
    <w:rsid w:val="004F1D5C"/>
    <w:rsid w:val="005029E9"/>
    <w:rsid w:val="005111BC"/>
    <w:rsid w:val="00543356"/>
    <w:rsid w:val="0057717F"/>
    <w:rsid w:val="00580001"/>
    <w:rsid w:val="005A0E44"/>
    <w:rsid w:val="005C6970"/>
    <w:rsid w:val="005D57E9"/>
    <w:rsid w:val="005D7E70"/>
    <w:rsid w:val="005F1752"/>
    <w:rsid w:val="005F3918"/>
    <w:rsid w:val="005F4558"/>
    <w:rsid w:val="005F649E"/>
    <w:rsid w:val="00603D78"/>
    <w:rsid w:val="006258CE"/>
    <w:rsid w:val="006400F2"/>
    <w:rsid w:val="00652951"/>
    <w:rsid w:val="00652DB6"/>
    <w:rsid w:val="0067354E"/>
    <w:rsid w:val="00673C0C"/>
    <w:rsid w:val="006A2690"/>
    <w:rsid w:val="006E1A3D"/>
    <w:rsid w:val="006F20EE"/>
    <w:rsid w:val="006F6DCD"/>
    <w:rsid w:val="007445E4"/>
    <w:rsid w:val="007858BB"/>
    <w:rsid w:val="00793DA8"/>
    <w:rsid w:val="007B78E2"/>
    <w:rsid w:val="007C5C63"/>
    <w:rsid w:val="007C680C"/>
    <w:rsid w:val="007E77CC"/>
    <w:rsid w:val="008338B3"/>
    <w:rsid w:val="00835435"/>
    <w:rsid w:val="008440D2"/>
    <w:rsid w:val="00862D6C"/>
    <w:rsid w:val="008630BA"/>
    <w:rsid w:val="0086468A"/>
    <w:rsid w:val="0087269E"/>
    <w:rsid w:val="00877758"/>
    <w:rsid w:val="00897067"/>
    <w:rsid w:val="008B2239"/>
    <w:rsid w:val="008C4BD9"/>
    <w:rsid w:val="008E2AF0"/>
    <w:rsid w:val="008E3E83"/>
    <w:rsid w:val="008E6DF6"/>
    <w:rsid w:val="0090670F"/>
    <w:rsid w:val="0091518C"/>
    <w:rsid w:val="00915C65"/>
    <w:rsid w:val="0097006F"/>
    <w:rsid w:val="00995787"/>
    <w:rsid w:val="009C5CE1"/>
    <w:rsid w:val="009D6E76"/>
    <w:rsid w:val="00A0083B"/>
    <w:rsid w:val="00A06446"/>
    <w:rsid w:val="00A42493"/>
    <w:rsid w:val="00A472B0"/>
    <w:rsid w:val="00A70C45"/>
    <w:rsid w:val="00A769F0"/>
    <w:rsid w:val="00A815EF"/>
    <w:rsid w:val="00A81C6B"/>
    <w:rsid w:val="00A87392"/>
    <w:rsid w:val="00A95B22"/>
    <w:rsid w:val="00AA07A1"/>
    <w:rsid w:val="00AA4726"/>
    <w:rsid w:val="00AB6C3C"/>
    <w:rsid w:val="00AE319F"/>
    <w:rsid w:val="00AE340B"/>
    <w:rsid w:val="00AF6A11"/>
    <w:rsid w:val="00B03B16"/>
    <w:rsid w:val="00B23CAB"/>
    <w:rsid w:val="00B25C8F"/>
    <w:rsid w:val="00B27239"/>
    <w:rsid w:val="00B500F4"/>
    <w:rsid w:val="00B547B3"/>
    <w:rsid w:val="00B72C20"/>
    <w:rsid w:val="00B74531"/>
    <w:rsid w:val="00B81F5C"/>
    <w:rsid w:val="00B825DF"/>
    <w:rsid w:val="00BA4867"/>
    <w:rsid w:val="00BB0EB1"/>
    <w:rsid w:val="00BB2270"/>
    <w:rsid w:val="00BC0A5A"/>
    <w:rsid w:val="00BE2CDE"/>
    <w:rsid w:val="00C206ED"/>
    <w:rsid w:val="00C216C6"/>
    <w:rsid w:val="00C77BEE"/>
    <w:rsid w:val="00C86A59"/>
    <w:rsid w:val="00C90925"/>
    <w:rsid w:val="00C92BF7"/>
    <w:rsid w:val="00CA3779"/>
    <w:rsid w:val="00CE4906"/>
    <w:rsid w:val="00CF530F"/>
    <w:rsid w:val="00D01C51"/>
    <w:rsid w:val="00D01CF6"/>
    <w:rsid w:val="00D02380"/>
    <w:rsid w:val="00D13DFF"/>
    <w:rsid w:val="00D2263C"/>
    <w:rsid w:val="00D25655"/>
    <w:rsid w:val="00D2568F"/>
    <w:rsid w:val="00D25E2C"/>
    <w:rsid w:val="00D2670A"/>
    <w:rsid w:val="00D448D3"/>
    <w:rsid w:val="00D479D1"/>
    <w:rsid w:val="00D50226"/>
    <w:rsid w:val="00DA001D"/>
    <w:rsid w:val="00DB759B"/>
    <w:rsid w:val="00DD6696"/>
    <w:rsid w:val="00DF0C3F"/>
    <w:rsid w:val="00DF2D2F"/>
    <w:rsid w:val="00E04412"/>
    <w:rsid w:val="00E04D16"/>
    <w:rsid w:val="00E15493"/>
    <w:rsid w:val="00E35A4B"/>
    <w:rsid w:val="00E43856"/>
    <w:rsid w:val="00E66F3B"/>
    <w:rsid w:val="00E77D5B"/>
    <w:rsid w:val="00E84930"/>
    <w:rsid w:val="00E93546"/>
    <w:rsid w:val="00EA7B7F"/>
    <w:rsid w:val="00ED338C"/>
    <w:rsid w:val="00ED5980"/>
    <w:rsid w:val="00EE0D22"/>
    <w:rsid w:val="00EF08B8"/>
    <w:rsid w:val="00EF5D40"/>
    <w:rsid w:val="00F03232"/>
    <w:rsid w:val="00F23C04"/>
    <w:rsid w:val="00F23CF8"/>
    <w:rsid w:val="00F33DC2"/>
    <w:rsid w:val="00F37BCA"/>
    <w:rsid w:val="00F458EF"/>
    <w:rsid w:val="00F501D0"/>
    <w:rsid w:val="00F537FB"/>
    <w:rsid w:val="00F61EEF"/>
    <w:rsid w:val="00F63899"/>
    <w:rsid w:val="00F82D47"/>
    <w:rsid w:val="00F876A2"/>
    <w:rsid w:val="00FA6770"/>
    <w:rsid w:val="00FA6B30"/>
    <w:rsid w:val="00FC6F88"/>
    <w:rsid w:val="00FD21BF"/>
    <w:rsid w:val="00FD2EEA"/>
    <w:rsid w:val="00FE0A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C2534-F4F6-4640-86E2-0943C3D8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1815</Words>
  <Characters>10348</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bothova_local</cp:lastModifiedBy>
  <cp:revision>2</cp:revision>
  <cp:lastPrinted>2022-06-20T07:05:00Z</cp:lastPrinted>
  <dcterms:created xsi:type="dcterms:W3CDTF">2022-08-12T10:15:00Z</dcterms:created>
  <dcterms:modified xsi:type="dcterms:W3CDTF">2022-08-12T10:15:00Z</dcterms:modified>
</cp:coreProperties>
</file>