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494" w:rsidRDefault="00BC2494" w:rsidP="003C01AF">
      <w:pPr>
        <w:keepLines/>
        <w:tabs>
          <w:tab w:val="left" w:pos="540"/>
        </w:tabs>
        <w:autoSpaceDE w:val="0"/>
        <w:autoSpaceDN w:val="0"/>
        <w:adjustRightInd w:val="0"/>
        <w:ind w:left="105" w:right="-1"/>
        <w:jc w:val="right"/>
        <w:rPr>
          <w:bCs/>
          <w:color w:val="000000"/>
        </w:rPr>
      </w:pPr>
    </w:p>
    <w:p w:rsidR="00C84115" w:rsidRPr="003C01AF" w:rsidRDefault="00923367" w:rsidP="003C01AF">
      <w:pPr>
        <w:keepLines/>
        <w:tabs>
          <w:tab w:val="left" w:pos="540"/>
        </w:tabs>
        <w:autoSpaceDE w:val="0"/>
        <w:autoSpaceDN w:val="0"/>
        <w:adjustRightInd w:val="0"/>
        <w:ind w:left="105" w:right="-1"/>
        <w:jc w:val="right"/>
        <w:rPr>
          <w:bCs/>
          <w:color w:val="000000"/>
        </w:rPr>
      </w:pPr>
      <w:r w:rsidRPr="003C01AF">
        <w:rPr>
          <w:bCs/>
          <w:color w:val="000000"/>
        </w:rPr>
        <w:t xml:space="preserve"> </w:t>
      </w:r>
    </w:p>
    <w:p w:rsidR="00C84115" w:rsidRPr="00CD6361" w:rsidRDefault="00C84115" w:rsidP="00C84115">
      <w:pPr>
        <w:keepLines/>
        <w:tabs>
          <w:tab w:val="left" w:pos="540"/>
        </w:tabs>
        <w:autoSpaceDE w:val="0"/>
        <w:autoSpaceDN w:val="0"/>
        <w:adjustRightInd w:val="0"/>
        <w:ind w:left="105" w:right="177"/>
        <w:jc w:val="center"/>
        <w:rPr>
          <w:b/>
          <w:bCs/>
          <w:color w:val="000000"/>
          <w:sz w:val="32"/>
          <w:szCs w:val="32"/>
        </w:rPr>
      </w:pPr>
      <w:r w:rsidRPr="001F4198">
        <w:rPr>
          <w:b/>
          <w:bCs/>
          <w:color w:val="000000"/>
          <w:sz w:val="32"/>
          <w:szCs w:val="32"/>
        </w:rPr>
        <w:t>Z</w:t>
      </w:r>
      <w:r>
        <w:rPr>
          <w:b/>
          <w:bCs/>
          <w:color w:val="000000"/>
          <w:sz w:val="32"/>
          <w:szCs w:val="32"/>
        </w:rPr>
        <w:t>mluva</w:t>
      </w:r>
      <w:r w:rsidRPr="00CD6361">
        <w:rPr>
          <w:b/>
          <w:bCs/>
          <w:color w:val="000000"/>
          <w:sz w:val="32"/>
          <w:szCs w:val="32"/>
        </w:rPr>
        <w:t xml:space="preserve"> o dielo </w:t>
      </w:r>
    </w:p>
    <w:p w:rsidR="00C84115" w:rsidRPr="00497663" w:rsidRDefault="00C84115" w:rsidP="00C84115">
      <w:pPr>
        <w:keepLines/>
        <w:autoSpaceDE w:val="0"/>
        <w:autoSpaceDN w:val="0"/>
        <w:adjustRightInd w:val="0"/>
        <w:ind w:left="105" w:right="177"/>
        <w:jc w:val="center"/>
        <w:rPr>
          <w:color w:val="000000"/>
        </w:rPr>
      </w:pPr>
      <w:r w:rsidRPr="00497663">
        <w:rPr>
          <w:color w:val="000000"/>
        </w:rPr>
        <w:t>uzavretá podľa § 536 a násl. zákona č. 513/1991 Zb.</w:t>
      </w:r>
    </w:p>
    <w:p w:rsidR="00C84115" w:rsidRPr="00EF015E" w:rsidRDefault="00C84115" w:rsidP="00C84115">
      <w:pPr>
        <w:keepLines/>
        <w:autoSpaceDE w:val="0"/>
        <w:autoSpaceDN w:val="0"/>
        <w:adjustRightInd w:val="0"/>
        <w:ind w:left="105" w:right="177"/>
        <w:jc w:val="center"/>
      </w:pPr>
      <w:r w:rsidRPr="00497663">
        <w:rPr>
          <w:color w:val="000000"/>
        </w:rPr>
        <w:t>(Obchodného zákonníka) v znení neskorších zmien a</w:t>
      </w:r>
      <w:r>
        <w:rPr>
          <w:color w:val="000000"/>
        </w:rPr>
        <w:t> </w:t>
      </w:r>
      <w:r w:rsidRPr="00497663">
        <w:rPr>
          <w:color w:val="000000"/>
        </w:rPr>
        <w:t>doplnkov</w:t>
      </w:r>
    </w:p>
    <w:p w:rsidR="00C84115" w:rsidRPr="00497663" w:rsidRDefault="00C84115" w:rsidP="00C84115">
      <w:pPr>
        <w:keepLines/>
        <w:autoSpaceDE w:val="0"/>
        <w:autoSpaceDN w:val="0"/>
        <w:adjustRightInd w:val="0"/>
        <w:ind w:right="177"/>
        <w:rPr>
          <w:color w:val="000000"/>
        </w:rPr>
      </w:pPr>
    </w:p>
    <w:p w:rsidR="00C84115" w:rsidRPr="00497663" w:rsidRDefault="00C84115" w:rsidP="00C84115">
      <w:pPr>
        <w:keepLines/>
        <w:autoSpaceDE w:val="0"/>
        <w:autoSpaceDN w:val="0"/>
        <w:adjustRightInd w:val="0"/>
        <w:ind w:right="177"/>
        <w:rPr>
          <w:color w:val="000000"/>
        </w:rPr>
      </w:pPr>
    </w:p>
    <w:p w:rsidR="00C84115" w:rsidRDefault="00C84115" w:rsidP="00C84115">
      <w:pPr>
        <w:keepLines/>
        <w:autoSpaceDE w:val="0"/>
        <w:autoSpaceDN w:val="0"/>
        <w:adjustRightInd w:val="0"/>
        <w:ind w:left="105" w:right="177"/>
        <w:jc w:val="center"/>
        <w:rPr>
          <w:b/>
          <w:bCs/>
          <w:color w:val="000000"/>
        </w:rPr>
      </w:pPr>
      <w:r w:rsidRPr="00497663">
        <w:rPr>
          <w:b/>
          <w:bCs/>
          <w:color w:val="000000"/>
        </w:rPr>
        <w:t>ZMLUVNÉ STRANY</w:t>
      </w:r>
    </w:p>
    <w:p w:rsidR="00C84115" w:rsidRDefault="00C84115" w:rsidP="00C84115">
      <w:pPr>
        <w:keepLines/>
        <w:autoSpaceDE w:val="0"/>
        <w:autoSpaceDN w:val="0"/>
        <w:adjustRightInd w:val="0"/>
        <w:ind w:left="105" w:right="177"/>
        <w:jc w:val="center"/>
        <w:rPr>
          <w:b/>
          <w:bCs/>
          <w:color w:val="000000"/>
        </w:rPr>
      </w:pP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t xml:space="preserve">1.1 </w:t>
      </w:r>
      <w:r>
        <w:tab/>
      </w:r>
      <w:r w:rsidR="00BD2D7C">
        <w:rPr>
          <w:color w:val="000000"/>
        </w:rPr>
        <w:t xml:space="preserve">Objednávateľ </w:t>
      </w:r>
      <w:r w:rsidRPr="00C62A76">
        <w:rPr>
          <w:color w:val="000000"/>
        </w:rPr>
        <w:t>:</w:t>
      </w:r>
      <w:r w:rsidR="00923367">
        <w:rPr>
          <w:color w:val="000000"/>
        </w:rPr>
        <w:t xml:space="preserve">  </w:t>
      </w:r>
      <w:r w:rsidR="00BD2D7C">
        <w:rPr>
          <w:color w:val="000000"/>
        </w:rPr>
        <w:t xml:space="preserve">                              </w:t>
      </w:r>
      <w:r w:rsidR="00923367">
        <w:rPr>
          <w:color w:val="000000"/>
        </w:rPr>
        <w:t>Stredná odborná škola obchodu a služieb</w:t>
      </w:r>
      <w:r w:rsidRPr="00C62A76">
        <w:rPr>
          <w:color w:val="000000"/>
        </w:rPr>
        <w:tab/>
      </w:r>
      <w:r w:rsidRPr="00C62A76">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r>
      <w:r w:rsidR="00923367">
        <w:rPr>
          <w:color w:val="000000"/>
        </w:rPr>
        <w:t xml:space="preserve">Sídlo:                   </w:t>
      </w:r>
      <w:r w:rsidR="00BD2D7C">
        <w:rPr>
          <w:color w:val="000000"/>
        </w:rPr>
        <w:t xml:space="preserve">              </w:t>
      </w:r>
      <w:r>
        <w:rPr>
          <w:color w:val="000000"/>
        </w:rPr>
        <w:t xml:space="preserve"> </w:t>
      </w:r>
      <w:r w:rsidR="00BD2D7C">
        <w:rPr>
          <w:color w:val="000000"/>
        </w:rPr>
        <w:t xml:space="preserve">            </w:t>
      </w:r>
      <w:r w:rsidR="00923367">
        <w:rPr>
          <w:color w:val="000000"/>
        </w:rPr>
        <w:t>Športová 1, 979 01 Rimavská Sobota</w:t>
      </w:r>
      <w:r>
        <w:rPr>
          <w:color w:val="000000"/>
        </w:rPr>
        <w:tab/>
      </w:r>
      <w:r>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ab/>
      </w:r>
      <w:r w:rsidRPr="00C62A76">
        <w:rPr>
          <w:color w:val="000000"/>
        </w:rPr>
        <w:tab/>
      </w:r>
      <w:r w:rsidRPr="00C62A76">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Osoba oprávnená jednať</w:t>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v zmluvných veciach:</w:t>
      </w:r>
      <w:r>
        <w:rPr>
          <w:color w:val="000000"/>
        </w:rPr>
        <w:t xml:space="preserve">         </w:t>
      </w:r>
      <w:r w:rsidR="00BD2D7C">
        <w:rPr>
          <w:color w:val="000000"/>
        </w:rPr>
        <w:t xml:space="preserve">            </w:t>
      </w:r>
      <w:r w:rsidR="005E11F4">
        <w:rPr>
          <w:color w:val="000000"/>
        </w:rPr>
        <w:t xml:space="preserve"> </w:t>
      </w:r>
      <w:r w:rsidR="00923367">
        <w:rPr>
          <w:color w:val="000000"/>
        </w:rPr>
        <w:t>PaedDr. Jaroslav Bagačka</w:t>
      </w:r>
      <w:r>
        <w:rPr>
          <w:color w:val="000000"/>
        </w:rPr>
        <w:t>, riaditeľ</w:t>
      </w:r>
      <w:r w:rsidRPr="00C62A76">
        <w:rPr>
          <w:color w:val="000000"/>
        </w:rPr>
        <w:tab/>
      </w:r>
      <w:r>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 xml:space="preserve">Osoby oprávnené jednať </w:t>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v realizačných veciach:</w:t>
      </w:r>
      <w:r>
        <w:rPr>
          <w:color w:val="000000"/>
        </w:rPr>
        <w:t xml:space="preserve">     </w:t>
      </w:r>
      <w:r w:rsidR="00923367">
        <w:rPr>
          <w:color w:val="000000"/>
        </w:rPr>
        <w:t xml:space="preserve"> </w:t>
      </w:r>
      <w:r w:rsidR="00BD2D7C">
        <w:rPr>
          <w:color w:val="000000"/>
        </w:rPr>
        <w:t xml:space="preserve">            </w:t>
      </w:r>
      <w:r>
        <w:rPr>
          <w:color w:val="000000"/>
        </w:rPr>
        <w:t xml:space="preserve"> </w:t>
      </w:r>
      <w:r w:rsidR="00923367">
        <w:rPr>
          <w:color w:val="000000"/>
        </w:rPr>
        <w:t>PaedDr. Jaroslav Bagačka</w:t>
      </w:r>
      <w:r>
        <w:rPr>
          <w:color w:val="000000"/>
        </w:rPr>
        <w:t>, riaditeľ</w:t>
      </w:r>
      <w:r w:rsidRPr="00C62A76">
        <w:rPr>
          <w:color w:val="000000"/>
        </w:rPr>
        <w:tab/>
      </w:r>
      <w:r>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r>
      <w:r>
        <w:rPr>
          <w:color w:val="000000"/>
        </w:rPr>
        <w:t xml:space="preserve">IČO:            </w:t>
      </w:r>
      <w:r w:rsidR="00923367">
        <w:rPr>
          <w:color w:val="000000"/>
        </w:rPr>
        <w:t xml:space="preserve">                       </w:t>
      </w:r>
      <w:r w:rsidR="00BD2D7C">
        <w:rPr>
          <w:color w:val="000000"/>
        </w:rPr>
        <w:t xml:space="preserve"> </w:t>
      </w:r>
      <w:r w:rsidR="005E11F4">
        <w:rPr>
          <w:color w:val="000000"/>
        </w:rPr>
        <w:t xml:space="preserve"> </w:t>
      </w:r>
      <w:r w:rsidR="00BD2D7C">
        <w:rPr>
          <w:color w:val="000000"/>
        </w:rPr>
        <w:t xml:space="preserve">           </w:t>
      </w:r>
      <w:r w:rsidR="00923367">
        <w:rPr>
          <w:color w:val="000000"/>
        </w:rPr>
        <w:t>42195438</w:t>
      </w:r>
      <w:r>
        <w:rPr>
          <w:color w:val="000000"/>
        </w:rPr>
        <w:tab/>
      </w:r>
    </w:p>
    <w:p w:rsidR="00923367"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r>
      <w:r>
        <w:rPr>
          <w:color w:val="000000"/>
        </w:rPr>
        <w:t xml:space="preserve">DIČ:              </w:t>
      </w:r>
      <w:r w:rsidR="00923367">
        <w:rPr>
          <w:color w:val="000000"/>
        </w:rPr>
        <w:t xml:space="preserve">                     </w:t>
      </w:r>
      <w:r w:rsidR="005E11F4">
        <w:rPr>
          <w:color w:val="000000"/>
        </w:rPr>
        <w:t xml:space="preserve"> </w:t>
      </w:r>
      <w:r w:rsidR="00BD2D7C">
        <w:rPr>
          <w:color w:val="000000"/>
        </w:rPr>
        <w:t xml:space="preserve">            </w:t>
      </w:r>
      <w:r w:rsidR="002F79BC">
        <w:rPr>
          <w:color w:val="000000"/>
        </w:rPr>
        <w:t>2023315635</w:t>
      </w:r>
    </w:p>
    <w:p w:rsidR="00C84115" w:rsidRPr="00C62A76" w:rsidRDefault="00923367"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 xml:space="preserve">      IČ DPH:                            </w:t>
      </w:r>
      <w:r w:rsidR="005E11F4">
        <w:rPr>
          <w:color w:val="000000"/>
        </w:rPr>
        <w:t xml:space="preserve">  </w:t>
      </w:r>
      <w:r w:rsidR="00BD2D7C">
        <w:rPr>
          <w:color w:val="000000"/>
        </w:rPr>
        <w:t xml:space="preserve">            </w:t>
      </w:r>
      <w:r>
        <w:rPr>
          <w:color w:val="000000"/>
        </w:rPr>
        <w:t xml:space="preserve"> neplatca DPH</w:t>
      </w:r>
      <w:r w:rsidR="00C84115">
        <w:rPr>
          <w:color w:val="000000"/>
        </w:rPr>
        <w:tab/>
      </w:r>
      <w:r w:rsidR="00C84115">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Bankové spojenie:</w:t>
      </w:r>
      <w:r>
        <w:rPr>
          <w:color w:val="000000"/>
        </w:rPr>
        <w:t xml:space="preserve">            </w:t>
      </w:r>
      <w:r w:rsidR="005E11F4">
        <w:rPr>
          <w:color w:val="000000"/>
        </w:rPr>
        <w:t xml:space="preserve"> </w:t>
      </w:r>
      <w:r w:rsidR="00BD2D7C">
        <w:rPr>
          <w:color w:val="000000"/>
        </w:rPr>
        <w:t xml:space="preserve"> </w:t>
      </w:r>
      <w:r>
        <w:rPr>
          <w:color w:val="000000"/>
        </w:rPr>
        <w:t xml:space="preserve"> </w:t>
      </w:r>
      <w:r w:rsidR="00BD2D7C">
        <w:rPr>
          <w:color w:val="000000"/>
        </w:rPr>
        <w:t xml:space="preserve">           </w:t>
      </w:r>
      <w:r>
        <w:rPr>
          <w:color w:val="000000"/>
        </w:rPr>
        <w:t xml:space="preserve">Štátna pokladnica  </w:t>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r>
      <w:r w:rsidR="00923367">
        <w:rPr>
          <w:color w:val="000000"/>
        </w:rPr>
        <w:t>IBAN</w:t>
      </w:r>
      <w:r>
        <w:rPr>
          <w:color w:val="000000"/>
        </w:rPr>
        <w:t xml:space="preserve">:                  </w:t>
      </w:r>
      <w:r w:rsidR="00923367">
        <w:rPr>
          <w:color w:val="000000"/>
        </w:rPr>
        <w:t xml:space="preserve">             </w:t>
      </w:r>
      <w:r w:rsidR="005E11F4">
        <w:rPr>
          <w:color w:val="000000"/>
        </w:rPr>
        <w:t xml:space="preserve">  </w:t>
      </w:r>
      <w:r w:rsidR="00923367">
        <w:rPr>
          <w:color w:val="000000"/>
        </w:rPr>
        <w:t xml:space="preserve"> </w:t>
      </w:r>
      <w:r w:rsidR="00BD2D7C">
        <w:rPr>
          <w:color w:val="000000"/>
        </w:rPr>
        <w:t xml:space="preserve">            </w:t>
      </w:r>
      <w:r w:rsidR="00923367">
        <w:rPr>
          <w:color w:val="000000"/>
        </w:rPr>
        <w:t>SK17 8180 0000 0070 0043 1769</w:t>
      </w:r>
      <w:r>
        <w:rPr>
          <w:color w:val="000000"/>
        </w:rPr>
        <w:tab/>
      </w:r>
    </w:p>
    <w:p w:rsidR="002F79BC"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Telefón/ fax:</w:t>
      </w:r>
      <w:r>
        <w:rPr>
          <w:color w:val="000000"/>
        </w:rPr>
        <w:t xml:space="preserve">  </w:t>
      </w:r>
      <w:r w:rsidR="00923367">
        <w:rPr>
          <w:color w:val="000000"/>
        </w:rPr>
        <w:t xml:space="preserve">                     </w:t>
      </w:r>
      <w:r w:rsidR="00BD2D7C">
        <w:rPr>
          <w:color w:val="000000"/>
        </w:rPr>
        <w:t xml:space="preserve">            </w:t>
      </w:r>
      <w:r w:rsidR="008D43BC">
        <w:rPr>
          <w:color w:val="000000"/>
        </w:rPr>
        <w:t xml:space="preserve"> </w:t>
      </w:r>
      <w:r w:rsidR="00923367">
        <w:rPr>
          <w:color w:val="000000"/>
        </w:rPr>
        <w:t>047/5812011, 047/5634915</w:t>
      </w:r>
    </w:p>
    <w:p w:rsidR="00C84115" w:rsidRPr="00C62A76" w:rsidRDefault="002F79BC"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 xml:space="preserve">       Zapís</w:t>
      </w:r>
      <w:r w:rsidR="008D43BC">
        <w:rPr>
          <w:color w:val="000000"/>
        </w:rPr>
        <w:t xml:space="preserve">aný:                          </w:t>
      </w:r>
      <w:r w:rsidR="00BD2D7C">
        <w:rPr>
          <w:color w:val="000000"/>
        </w:rPr>
        <w:t xml:space="preserve">             </w:t>
      </w:r>
      <w:r w:rsidR="008D43BC">
        <w:rPr>
          <w:color w:val="000000"/>
        </w:rPr>
        <w:t xml:space="preserve"> </w:t>
      </w:r>
      <w:r>
        <w:rPr>
          <w:color w:val="000000"/>
        </w:rPr>
        <w:t>Register BBSK-7528/2011/ODDVS, dňa 31.08.2011</w:t>
      </w:r>
      <w:r w:rsidR="00C84115" w:rsidRPr="00C62A76">
        <w:rPr>
          <w:color w:val="000000"/>
        </w:rPr>
        <w:tab/>
      </w:r>
      <w:r w:rsidR="00C84115" w:rsidRPr="00C62A76">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p>
    <w:p w:rsidR="00C84115" w:rsidRPr="00341F16" w:rsidRDefault="00C84115" w:rsidP="00C84115">
      <w:pPr>
        <w:autoSpaceDE w:val="0"/>
        <w:autoSpaceDN w:val="0"/>
        <w:adjustRightInd w:val="0"/>
        <w:ind w:left="360" w:right="72"/>
      </w:pPr>
      <w:r w:rsidRPr="00341F16">
        <w:t>(ďalej len „</w:t>
      </w:r>
      <w:r w:rsidRPr="00341F16">
        <w:rPr>
          <w:b/>
          <w:bCs/>
        </w:rPr>
        <w:t>objednávateľ</w:t>
      </w:r>
      <w:r w:rsidRPr="00341F16">
        <w:t>“)</w:t>
      </w:r>
    </w:p>
    <w:p w:rsidR="00C84115" w:rsidRPr="00497663" w:rsidRDefault="00C84115" w:rsidP="00C84115">
      <w:pPr>
        <w:keepLines/>
        <w:autoSpaceDE w:val="0"/>
        <w:autoSpaceDN w:val="0"/>
        <w:adjustRightInd w:val="0"/>
        <w:ind w:left="105" w:right="177"/>
        <w:rPr>
          <w:b/>
          <w:bCs/>
          <w:color w:val="000000"/>
        </w:rPr>
      </w:pPr>
    </w:p>
    <w:p w:rsidR="00C84115" w:rsidRPr="00497663" w:rsidRDefault="00C84115" w:rsidP="00C84115">
      <w:pPr>
        <w:keepLines/>
        <w:autoSpaceDE w:val="0"/>
        <w:autoSpaceDN w:val="0"/>
        <w:adjustRightInd w:val="0"/>
        <w:ind w:left="105" w:right="177"/>
        <w:jc w:val="both"/>
        <w:rPr>
          <w:b/>
          <w:bCs/>
          <w:color w:val="000000"/>
        </w:rPr>
      </w:pPr>
    </w:p>
    <w:p w:rsidR="00AE745A" w:rsidRPr="0009242B" w:rsidRDefault="00AE745A" w:rsidP="00AE745A">
      <w:pPr>
        <w:widowControl w:val="0"/>
        <w:tabs>
          <w:tab w:val="left" w:pos="450"/>
        </w:tabs>
        <w:autoSpaceDE w:val="0"/>
        <w:autoSpaceDN w:val="0"/>
        <w:spacing w:before="1"/>
      </w:pPr>
      <w:r>
        <w:rPr>
          <w:color w:val="000000"/>
        </w:rPr>
        <w:t xml:space="preserve"> </w:t>
      </w:r>
      <w:r w:rsidR="00C84115" w:rsidRPr="00AE745A">
        <w:rPr>
          <w:color w:val="000000"/>
        </w:rPr>
        <w:t>1.2</w:t>
      </w:r>
      <w:r w:rsidR="002A13C9" w:rsidRPr="00AE745A">
        <w:rPr>
          <w:color w:val="000000"/>
        </w:rPr>
        <w:t xml:space="preserve"> </w:t>
      </w:r>
      <w:r w:rsidRPr="00AE745A">
        <w:t xml:space="preserve">Zhotoviteľ: </w:t>
      </w:r>
      <w:r w:rsidR="00A627E6">
        <w:tab/>
      </w:r>
      <w:r w:rsidR="00A627E6">
        <w:tab/>
      </w:r>
      <w:r w:rsidR="00A627E6">
        <w:tab/>
      </w:r>
      <w:r w:rsidR="00A627E6">
        <w:tab/>
      </w:r>
      <w:r w:rsidRPr="00AE745A">
        <w:t xml:space="preserve">                              </w:t>
      </w:r>
      <w:r w:rsidR="0009242B">
        <w:t xml:space="preserve">      </w:t>
      </w:r>
    </w:p>
    <w:p w:rsidR="00AE745A" w:rsidRPr="0009242B" w:rsidRDefault="00AE745A" w:rsidP="00AE745A">
      <w:pPr>
        <w:pStyle w:val="Zkladntext"/>
      </w:pPr>
      <w:r w:rsidRPr="0009242B">
        <w:t xml:space="preserve">                          </w:t>
      </w:r>
      <w:r w:rsidR="0009242B" w:rsidRPr="0009242B">
        <w:t xml:space="preserve">                               </w:t>
      </w:r>
      <w:r w:rsidR="0009242B">
        <w:t xml:space="preserve"> </w:t>
      </w:r>
      <w:r w:rsidR="0009242B" w:rsidRPr="0009242B">
        <w:t xml:space="preserve"> </w:t>
      </w:r>
      <w:r w:rsidR="0009242B">
        <w:t xml:space="preserve">  </w:t>
      </w:r>
    </w:p>
    <w:p w:rsidR="00AE745A" w:rsidRDefault="00AE745A" w:rsidP="00AE745A">
      <w:pPr>
        <w:pStyle w:val="Zkladntext"/>
        <w:spacing w:before="161"/>
        <w:ind w:left="475" w:right="5014"/>
      </w:pPr>
      <w:r>
        <w:t xml:space="preserve">IČO:         </w:t>
      </w:r>
      <w:r w:rsidR="00A627E6">
        <w:tab/>
      </w:r>
      <w:r w:rsidR="00A627E6">
        <w:tab/>
      </w:r>
      <w:r w:rsidR="00A627E6">
        <w:tab/>
      </w:r>
      <w:r w:rsidR="00A627E6">
        <w:tab/>
      </w:r>
      <w:r>
        <w:t xml:space="preserve">                                    </w:t>
      </w:r>
    </w:p>
    <w:p w:rsidR="00AE745A" w:rsidRDefault="00AE745A" w:rsidP="00AE745A">
      <w:pPr>
        <w:pStyle w:val="Zkladntext"/>
        <w:ind w:left="475"/>
      </w:pPr>
      <w:r>
        <w:t xml:space="preserve">DIČ:                                             </w:t>
      </w:r>
    </w:p>
    <w:p w:rsidR="00AE745A" w:rsidRDefault="00AE745A" w:rsidP="00AE745A">
      <w:pPr>
        <w:pStyle w:val="Zkladntext"/>
        <w:ind w:left="475"/>
      </w:pPr>
      <w:r>
        <w:t xml:space="preserve">IČ DPH:                                       </w:t>
      </w:r>
    </w:p>
    <w:p w:rsidR="00AE745A" w:rsidRDefault="00AE745A" w:rsidP="00AE745A">
      <w:pPr>
        <w:pStyle w:val="Zkladntext"/>
        <w:spacing w:before="10"/>
        <w:ind w:left="449" w:right="4238" w:firstLine="27"/>
      </w:pPr>
      <w:r>
        <w:t xml:space="preserve">Bankové spojenie:                       </w:t>
      </w:r>
    </w:p>
    <w:p w:rsidR="00AE745A" w:rsidRDefault="00AE745A" w:rsidP="00AE745A">
      <w:pPr>
        <w:pStyle w:val="Zkladntext"/>
        <w:spacing w:before="10"/>
        <w:ind w:left="449" w:right="2063" w:firstLine="27"/>
      </w:pPr>
      <w:r>
        <w:t xml:space="preserve">č.ú.:              </w:t>
      </w:r>
      <w:r w:rsidR="0009242B">
        <w:t xml:space="preserve">                                </w:t>
      </w:r>
    </w:p>
    <w:p w:rsidR="00AE745A" w:rsidRDefault="00AE745A" w:rsidP="00AE745A">
      <w:pPr>
        <w:pStyle w:val="Zkladntext"/>
        <w:spacing w:before="10"/>
        <w:ind w:left="449" w:right="2063" w:firstLine="27"/>
      </w:pPr>
      <w:r>
        <w:t xml:space="preserve">IBAN:              </w:t>
      </w:r>
      <w:r w:rsidR="0009242B">
        <w:t xml:space="preserve">                             </w:t>
      </w:r>
    </w:p>
    <w:p w:rsidR="00AE745A" w:rsidRDefault="00AE745A" w:rsidP="00AE745A">
      <w:pPr>
        <w:pStyle w:val="Zkladntext"/>
        <w:ind w:left="445"/>
      </w:pPr>
      <w:r>
        <w:t xml:space="preserve">Telefón/fax:                                  </w:t>
      </w:r>
      <w:r w:rsidR="0009242B">
        <w:t xml:space="preserve"> </w:t>
      </w:r>
    </w:p>
    <w:p w:rsidR="0009242B" w:rsidRDefault="00AE745A" w:rsidP="00AE745A">
      <w:pPr>
        <w:pStyle w:val="Zkladntext"/>
        <w:spacing w:line="480" w:lineRule="auto"/>
        <w:ind w:left="115" w:right="844" w:firstLine="360"/>
      </w:pPr>
      <w:r>
        <w:t xml:space="preserve">Zapísaný:     </w:t>
      </w:r>
    </w:p>
    <w:p w:rsidR="00AE745A" w:rsidRDefault="00AE745A" w:rsidP="00AE745A">
      <w:pPr>
        <w:pStyle w:val="Zkladntext"/>
        <w:spacing w:line="480" w:lineRule="auto"/>
        <w:ind w:left="115" w:right="844" w:firstLine="360"/>
      </w:pPr>
      <w:r>
        <w:rPr>
          <w:color w:val="000009"/>
        </w:rPr>
        <w:t>(ďalej len „</w:t>
      </w:r>
      <w:r>
        <w:rPr>
          <w:b/>
          <w:color w:val="000009"/>
        </w:rPr>
        <w:t>zhotoviteľ</w:t>
      </w:r>
      <w:r>
        <w:rPr>
          <w:color w:val="000009"/>
        </w:rPr>
        <w:t>“ a spolu s objednávateľom ďalej len „</w:t>
      </w:r>
      <w:r>
        <w:rPr>
          <w:b/>
          <w:color w:val="000009"/>
        </w:rPr>
        <w:t>zmluvné strany</w:t>
      </w:r>
      <w:r>
        <w:rPr>
          <w:color w:val="000009"/>
        </w:rPr>
        <w:t>“)</w:t>
      </w:r>
    </w:p>
    <w:p w:rsidR="00C84115" w:rsidRDefault="00C84115" w:rsidP="00AE745A">
      <w:pPr>
        <w:keepLines/>
        <w:tabs>
          <w:tab w:val="left" w:pos="540"/>
          <w:tab w:val="left" w:pos="2880"/>
          <w:tab w:val="left" w:pos="3600"/>
        </w:tabs>
        <w:autoSpaceDE w:val="0"/>
        <w:autoSpaceDN w:val="0"/>
        <w:adjustRightInd w:val="0"/>
        <w:spacing w:line="240" w:lineRule="atLeast"/>
        <w:ind w:left="360" w:right="176" w:hanging="360"/>
        <w:jc w:val="both"/>
        <w:rPr>
          <w:color w:val="000000"/>
        </w:rPr>
      </w:pPr>
    </w:p>
    <w:p w:rsidR="00C84115" w:rsidRDefault="00C84115" w:rsidP="00C84115">
      <w:pPr>
        <w:keepLines/>
        <w:tabs>
          <w:tab w:val="left" w:pos="540"/>
          <w:tab w:val="left" w:pos="2880"/>
        </w:tabs>
        <w:autoSpaceDE w:val="0"/>
        <w:autoSpaceDN w:val="0"/>
        <w:adjustRightInd w:val="0"/>
        <w:ind w:left="105"/>
        <w:jc w:val="both"/>
        <w:rPr>
          <w:color w:val="000000"/>
        </w:rPr>
      </w:pPr>
    </w:p>
    <w:p w:rsidR="00C84115" w:rsidRDefault="00C84115" w:rsidP="00C84115">
      <w:pPr>
        <w:keepLines/>
        <w:autoSpaceDE w:val="0"/>
        <w:autoSpaceDN w:val="0"/>
        <w:adjustRightInd w:val="0"/>
        <w:ind w:left="105" w:right="177"/>
        <w:jc w:val="center"/>
        <w:rPr>
          <w:b/>
          <w:bCs/>
        </w:rPr>
      </w:pPr>
      <w:r>
        <w:rPr>
          <w:b/>
          <w:bCs/>
        </w:rPr>
        <w:t>I.</w:t>
      </w:r>
    </w:p>
    <w:p w:rsidR="00C84115" w:rsidRDefault="00C84115" w:rsidP="00C84115">
      <w:pPr>
        <w:keepLines/>
        <w:autoSpaceDE w:val="0"/>
        <w:autoSpaceDN w:val="0"/>
        <w:adjustRightInd w:val="0"/>
        <w:ind w:left="105" w:right="177"/>
        <w:jc w:val="center"/>
        <w:rPr>
          <w:b/>
          <w:bCs/>
        </w:rPr>
      </w:pPr>
      <w:r w:rsidRPr="00CF4F2C">
        <w:rPr>
          <w:b/>
          <w:bCs/>
        </w:rPr>
        <w:t>PREAMBULA</w:t>
      </w:r>
    </w:p>
    <w:p w:rsidR="00C84115" w:rsidRDefault="00C84115" w:rsidP="003535C1">
      <w:pPr>
        <w:keepLines/>
        <w:autoSpaceDE w:val="0"/>
        <w:autoSpaceDN w:val="0"/>
        <w:adjustRightInd w:val="0"/>
        <w:ind w:left="105" w:right="-1"/>
        <w:jc w:val="center"/>
        <w:rPr>
          <w:b/>
          <w:bCs/>
        </w:rPr>
      </w:pPr>
    </w:p>
    <w:p w:rsidR="00B71D72" w:rsidRPr="00216178" w:rsidRDefault="00B71D72" w:rsidP="00B71D72">
      <w:pPr>
        <w:autoSpaceDE w:val="0"/>
        <w:autoSpaceDN w:val="0"/>
        <w:adjustRightInd w:val="0"/>
        <w:spacing w:before="24"/>
        <w:jc w:val="both"/>
        <w:rPr>
          <w:b/>
          <w:bCs/>
          <w:sz w:val="22"/>
          <w:szCs w:val="22"/>
        </w:rPr>
      </w:pPr>
      <w:r w:rsidRPr="00216178">
        <w:rPr>
          <w:color w:val="000000"/>
        </w:rPr>
        <w:t>Táto zmluva sa uzatvára ako výsledok verejného obstarávania v zmysle zákona č. 343/2015 Z. z. o verejnom obstarávaní a o zmene doplnení niektorých zákonov v znení neskorších predpisov (ďalej len „</w:t>
      </w:r>
      <w:r w:rsidRPr="00216178">
        <w:rPr>
          <w:b/>
          <w:color w:val="000000"/>
        </w:rPr>
        <w:t>zákon o verejnom obstarávaní</w:t>
      </w:r>
      <w:r w:rsidRPr="00216178">
        <w:rPr>
          <w:color w:val="000000"/>
        </w:rPr>
        <w:t>“). Objednávateľ na obstaranie predmetu tejto zmluvy použil postup verejného obstarávania – zákazka s nízkou hodnotou podľa § 117 Zákona o verejnom obstarávaní.</w:t>
      </w:r>
    </w:p>
    <w:p w:rsidR="00C84115" w:rsidRPr="00CF4F2C" w:rsidRDefault="00C84115" w:rsidP="003535C1">
      <w:pPr>
        <w:keepLines/>
        <w:autoSpaceDE w:val="0"/>
        <w:autoSpaceDN w:val="0"/>
        <w:adjustRightInd w:val="0"/>
        <w:ind w:left="105" w:right="-1"/>
        <w:jc w:val="both"/>
        <w:rPr>
          <w:b/>
          <w:bCs/>
        </w:rPr>
      </w:pPr>
    </w:p>
    <w:p w:rsidR="00C84115" w:rsidRDefault="00C84115" w:rsidP="003535C1">
      <w:pPr>
        <w:autoSpaceDE w:val="0"/>
        <w:autoSpaceDN w:val="0"/>
        <w:adjustRightInd w:val="0"/>
        <w:ind w:left="360" w:right="-1"/>
        <w:jc w:val="both"/>
        <w:rPr>
          <w:color w:val="000000"/>
        </w:rPr>
      </w:pPr>
    </w:p>
    <w:p w:rsidR="00C84115" w:rsidRPr="00497663" w:rsidRDefault="00C84115" w:rsidP="003535C1">
      <w:pPr>
        <w:keepLines/>
        <w:autoSpaceDE w:val="0"/>
        <w:autoSpaceDN w:val="0"/>
        <w:adjustRightInd w:val="0"/>
        <w:ind w:left="105" w:right="-1"/>
        <w:jc w:val="center"/>
        <w:rPr>
          <w:b/>
          <w:bCs/>
          <w:color w:val="000000"/>
        </w:rPr>
      </w:pPr>
      <w:r w:rsidRPr="00497663">
        <w:rPr>
          <w:b/>
          <w:bCs/>
          <w:color w:val="000000"/>
        </w:rPr>
        <w:t>II.</w:t>
      </w:r>
    </w:p>
    <w:p w:rsidR="00C84115" w:rsidRDefault="00C84115" w:rsidP="003535C1">
      <w:pPr>
        <w:keepLines/>
        <w:autoSpaceDE w:val="0"/>
        <w:autoSpaceDN w:val="0"/>
        <w:adjustRightInd w:val="0"/>
        <w:spacing w:after="240"/>
        <w:ind w:left="105" w:right="-1"/>
        <w:jc w:val="center"/>
        <w:rPr>
          <w:b/>
          <w:bCs/>
          <w:color w:val="000000"/>
        </w:rPr>
      </w:pPr>
      <w:r w:rsidRPr="00497663">
        <w:rPr>
          <w:b/>
          <w:bCs/>
          <w:color w:val="000000"/>
        </w:rPr>
        <w:t>VÝCHODISKOVÉ PODKLADY A</w:t>
      </w:r>
      <w:r w:rsidR="005E11F4">
        <w:rPr>
          <w:b/>
          <w:bCs/>
          <w:color w:val="000000"/>
        </w:rPr>
        <w:t> </w:t>
      </w:r>
      <w:r w:rsidRPr="00497663">
        <w:rPr>
          <w:b/>
          <w:bCs/>
          <w:color w:val="000000"/>
        </w:rPr>
        <w:t>ÚDAJE</w:t>
      </w:r>
    </w:p>
    <w:p w:rsidR="00216178" w:rsidRDefault="005E11F4" w:rsidP="003535C1">
      <w:pPr>
        <w:keepLines/>
        <w:autoSpaceDE w:val="0"/>
        <w:autoSpaceDN w:val="0"/>
        <w:adjustRightInd w:val="0"/>
        <w:spacing w:after="240"/>
        <w:ind w:left="105" w:right="-1"/>
        <w:jc w:val="both"/>
      </w:pPr>
      <w:r w:rsidRPr="002E3FD0">
        <w:rPr>
          <w:bCs/>
        </w:rPr>
        <w:t>2.</w:t>
      </w:r>
      <w:r w:rsidR="007363E0">
        <w:rPr>
          <w:bCs/>
        </w:rPr>
        <w:t>1 Pred</w:t>
      </w:r>
      <w:r w:rsidR="002E3FD0" w:rsidRPr="002E3FD0">
        <w:rPr>
          <w:bCs/>
        </w:rPr>
        <w:t xml:space="preserve"> uzavret</w:t>
      </w:r>
      <w:r w:rsidR="007363E0">
        <w:rPr>
          <w:bCs/>
        </w:rPr>
        <w:t>m</w:t>
      </w:r>
      <w:r w:rsidR="002E3FD0" w:rsidRPr="002E3FD0">
        <w:rPr>
          <w:bCs/>
        </w:rPr>
        <w:t>í</w:t>
      </w:r>
      <w:r w:rsidR="00BD0654" w:rsidRPr="002E3FD0">
        <w:rPr>
          <w:bCs/>
        </w:rPr>
        <w:t xml:space="preserve"> zmluvy</w:t>
      </w:r>
      <w:r w:rsidR="007363E0">
        <w:rPr>
          <w:bCs/>
        </w:rPr>
        <w:t xml:space="preserve"> a</w:t>
      </w:r>
      <w:r w:rsidRPr="002E3FD0">
        <w:rPr>
          <w:bCs/>
        </w:rPr>
        <w:t xml:space="preserve"> začatím realizácie </w:t>
      </w:r>
      <w:r w:rsidR="00216178">
        <w:rPr>
          <w:bCs/>
        </w:rPr>
        <w:t>sa odporúča o</w:t>
      </w:r>
      <w:r w:rsidR="00216178">
        <w:t>bhliadka predmetu zákazky , ale nie je povinná.</w:t>
      </w:r>
    </w:p>
    <w:p w:rsidR="00C84115" w:rsidRDefault="005E11F4" w:rsidP="003535C1">
      <w:pPr>
        <w:keepLines/>
        <w:autoSpaceDE w:val="0"/>
        <w:autoSpaceDN w:val="0"/>
        <w:adjustRightInd w:val="0"/>
        <w:spacing w:after="240"/>
        <w:ind w:left="105" w:right="-1"/>
        <w:jc w:val="both"/>
      </w:pPr>
      <w:r w:rsidRPr="002E3FD0">
        <w:t>2.2</w:t>
      </w:r>
      <w:r w:rsidR="00C84115" w:rsidRPr="002E3FD0">
        <w:t xml:space="preserve"> Podkladom pre uzavretie tejto zmluvy je ponuka zhotoviteľa zo dňa</w:t>
      </w:r>
      <w:r w:rsidR="00C11257">
        <w:t>...................</w:t>
      </w:r>
      <w:r w:rsidR="006C5474">
        <w:t xml:space="preserve"> </w:t>
      </w:r>
      <w:r w:rsidR="00C84115" w:rsidRPr="002E3FD0">
        <w:t>spracovaná v súlade so súťažnými podkladmi verejného</w:t>
      </w:r>
      <w:r w:rsidR="00DF2D04">
        <w:t xml:space="preserve"> obstarávateľa </w:t>
      </w:r>
      <w:r w:rsidR="002F79BC">
        <w:t xml:space="preserve"> a výkazom výmer</w:t>
      </w:r>
      <w:r w:rsidR="00C84115" w:rsidRPr="002E3FD0">
        <w:t>.</w:t>
      </w:r>
    </w:p>
    <w:p w:rsidR="007363E0" w:rsidRPr="002E3FD0" w:rsidRDefault="007363E0" w:rsidP="003535C1">
      <w:pPr>
        <w:keepLines/>
        <w:autoSpaceDE w:val="0"/>
        <w:autoSpaceDN w:val="0"/>
        <w:adjustRightInd w:val="0"/>
        <w:spacing w:after="240"/>
        <w:ind w:left="105" w:right="-1"/>
        <w:jc w:val="both"/>
      </w:pPr>
    </w:p>
    <w:p w:rsidR="00E72824" w:rsidRDefault="00E72824" w:rsidP="003535C1">
      <w:pPr>
        <w:keepLines/>
        <w:autoSpaceDE w:val="0"/>
        <w:autoSpaceDN w:val="0"/>
        <w:adjustRightInd w:val="0"/>
        <w:spacing w:after="240"/>
        <w:ind w:left="105" w:right="-1"/>
        <w:jc w:val="both"/>
      </w:pPr>
    </w:p>
    <w:p w:rsidR="00C84115" w:rsidRPr="00497663" w:rsidRDefault="005E11F4" w:rsidP="003535C1">
      <w:pPr>
        <w:keepLines/>
        <w:autoSpaceDE w:val="0"/>
        <w:autoSpaceDN w:val="0"/>
        <w:adjustRightInd w:val="0"/>
        <w:spacing w:after="240"/>
        <w:ind w:left="105" w:right="-1"/>
        <w:jc w:val="both"/>
        <w:rPr>
          <w:color w:val="000000"/>
        </w:rPr>
      </w:pPr>
      <w:r>
        <w:rPr>
          <w:color w:val="000000"/>
        </w:rPr>
        <w:t>2.3</w:t>
      </w:r>
      <w:r w:rsidR="00C84115" w:rsidRPr="00497663">
        <w:rPr>
          <w:color w:val="000000"/>
        </w:rPr>
        <w:t xml:space="preserve"> Východiskové údaje:</w:t>
      </w:r>
    </w:p>
    <w:p w:rsidR="008D58A3" w:rsidRDefault="000770F7" w:rsidP="00040072">
      <w:pPr>
        <w:tabs>
          <w:tab w:val="num" w:pos="1080"/>
          <w:tab w:val="left" w:leader="dot" w:pos="10034"/>
        </w:tabs>
        <w:jc w:val="both"/>
        <w:rPr>
          <w:b/>
        </w:rPr>
      </w:pPr>
      <w:r>
        <w:t xml:space="preserve">  </w:t>
      </w:r>
      <w:r w:rsidR="005E11F4">
        <w:t>2.3</w:t>
      </w:r>
      <w:r w:rsidR="00C84115" w:rsidRPr="005E2040">
        <w:t xml:space="preserve">.1 Názov stavby: </w:t>
      </w:r>
      <w:r w:rsidR="00040072">
        <w:rPr>
          <w:b/>
        </w:rPr>
        <w:t xml:space="preserve">SOŠ OaS R. Sobota – </w:t>
      </w:r>
      <w:r w:rsidR="00D001F8">
        <w:rPr>
          <w:b/>
        </w:rPr>
        <w:t>vybudovanie klimatizácie 3 tried školy a</w:t>
      </w:r>
      <w:r w:rsidR="008D58A3">
        <w:rPr>
          <w:b/>
        </w:rPr>
        <w:t xml:space="preserve"> jedálne Junior  </w:t>
      </w:r>
    </w:p>
    <w:p w:rsidR="000770F7" w:rsidRDefault="008D58A3" w:rsidP="00040072">
      <w:pPr>
        <w:tabs>
          <w:tab w:val="num" w:pos="1080"/>
          <w:tab w:val="left" w:leader="dot" w:pos="10034"/>
        </w:tabs>
        <w:jc w:val="both"/>
        <w:rPr>
          <w:b/>
        </w:rPr>
      </w:pPr>
      <w:r>
        <w:rPr>
          <w:b/>
        </w:rPr>
        <w:t xml:space="preserve">  komplex</w:t>
      </w:r>
      <w:r w:rsidR="00040072">
        <w:rPr>
          <w:b/>
        </w:rPr>
        <w:t>.</w:t>
      </w:r>
    </w:p>
    <w:p w:rsidR="000770F7" w:rsidRPr="000770F7" w:rsidRDefault="000770F7" w:rsidP="000770F7">
      <w:pPr>
        <w:tabs>
          <w:tab w:val="num" w:pos="1080"/>
          <w:tab w:val="left" w:leader="dot" w:pos="10034"/>
        </w:tabs>
        <w:jc w:val="both"/>
        <w:rPr>
          <w:b/>
        </w:rPr>
      </w:pPr>
    </w:p>
    <w:p w:rsidR="008D58A3" w:rsidRDefault="000770F7" w:rsidP="000770F7">
      <w:pPr>
        <w:ind w:right="-1"/>
        <w:jc w:val="both"/>
      </w:pPr>
      <w:r>
        <w:t xml:space="preserve">  </w:t>
      </w:r>
      <w:r w:rsidR="005E11F4">
        <w:t>2.3</w:t>
      </w:r>
      <w:r w:rsidR="00C84115">
        <w:t>.2 Miesto stavby</w:t>
      </w:r>
      <w:r w:rsidR="003A4C6D">
        <w:t xml:space="preserve">:  </w:t>
      </w:r>
      <w:r>
        <w:t>Stredná odborná škola obchodu a služieb, Športová 1</w:t>
      </w:r>
      <w:r w:rsidR="00DF2D04">
        <w:t>, Rimavská Sobota</w:t>
      </w:r>
      <w:r w:rsidR="008D58A3">
        <w:t xml:space="preserve">, Junio </w:t>
      </w:r>
    </w:p>
    <w:p w:rsidR="008D58A3" w:rsidRDefault="008D58A3" w:rsidP="000770F7">
      <w:pPr>
        <w:ind w:right="-1"/>
        <w:jc w:val="both"/>
      </w:pPr>
      <w:r>
        <w:t xml:space="preserve">  komplex, Železničná 703, Rimavská Sobota  v k.ú. </w:t>
      </w:r>
      <w:r w:rsidR="009E0C6D">
        <w:t xml:space="preserve">Rimavská Sobota, obec Rimavská Sobota, okres </w:t>
      </w:r>
      <w:r>
        <w:t xml:space="preserve"> </w:t>
      </w:r>
    </w:p>
    <w:p w:rsidR="00C84115" w:rsidRPr="009E0C6D" w:rsidRDefault="008D58A3" w:rsidP="000770F7">
      <w:pPr>
        <w:ind w:right="-1"/>
        <w:jc w:val="both"/>
      </w:pPr>
      <w:r>
        <w:t xml:space="preserve">  </w:t>
      </w:r>
      <w:r w:rsidR="009E0C6D">
        <w:t xml:space="preserve">Rimavská Sobota, vedená Správou katastra </w:t>
      </w:r>
      <w:r w:rsidR="000770F7">
        <w:t xml:space="preserve"> </w:t>
      </w:r>
      <w:r w:rsidR="009E0C6D">
        <w:t>Rimavská Sobota.</w:t>
      </w:r>
    </w:p>
    <w:p w:rsidR="00C84115" w:rsidRPr="005E2040" w:rsidRDefault="00C84115" w:rsidP="003535C1">
      <w:pPr>
        <w:ind w:right="-1" w:firstLine="105"/>
        <w:jc w:val="both"/>
      </w:pPr>
    </w:p>
    <w:p w:rsidR="00C84115" w:rsidRPr="00497663" w:rsidRDefault="00C84115" w:rsidP="003535C1">
      <w:pPr>
        <w:keepLines/>
        <w:tabs>
          <w:tab w:val="left" w:pos="720"/>
          <w:tab w:val="left" w:pos="2880"/>
        </w:tabs>
        <w:autoSpaceDE w:val="0"/>
        <w:autoSpaceDN w:val="0"/>
        <w:adjustRightInd w:val="0"/>
        <w:ind w:left="105" w:right="-1"/>
        <w:jc w:val="center"/>
        <w:rPr>
          <w:b/>
          <w:bCs/>
          <w:color w:val="000000"/>
        </w:rPr>
      </w:pPr>
      <w:r w:rsidRPr="00497663">
        <w:rPr>
          <w:b/>
          <w:bCs/>
          <w:color w:val="000000"/>
        </w:rPr>
        <w:t>III.</w:t>
      </w:r>
    </w:p>
    <w:p w:rsidR="00C84115" w:rsidRPr="003E4AA0" w:rsidRDefault="00C84115" w:rsidP="003535C1">
      <w:pPr>
        <w:keepLines/>
        <w:tabs>
          <w:tab w:val="left" w:pos="720"/>
          <w:tab w:val="left" w:pos="2880"/>
        </w:tabs>
        <w:autoSpaceDE w:val="0"/>
        <w:autoSpaceDN w:val="0"/>
        <w:adjustRightInd w:val="0"/>
        <w:spacing w:after="240"/>
        <w:ind w:left="105" w:right="-1"/>
        <w:jc w:val="center"/>
        <w:rPr>
          <w:b/>
          <w:bCs/>
          <w:color w:val="000000"/>
        </w:rPr>
      </w:pPr>
      <w:r w:rsidRPr="003E4AA0">
        <w:rPr>
          <w:b/>
          <w:bCs/>
          <w:color w:val="000000"/>
        </w:rPr>
        <w:t>PREDMET ZMLUVY</w:t>
      </w:r>
    </w:p>
    <w:p w:rsidR="00040072" w:rsidRDefault="000770F7" w:rsidP="00040072">
      <w:pPr>
        <w:ind w:right="-1"/>
        <w:jc w:val="both"/>
        <w:rPr>
          <w:b/>
        </w:rPr>
      </w:pPr>
      <w:r>
        <w:rPr>
          <w:color w:val="000000"/>
        </w:rPr>
        <w:t xml:space="preserve">  </w:t>
      </w:r>
      <w:r w:rsidR="00C84115" w:rsidRPr="003E4AA0">
        <w:rPr>
          <w:color w:val="000000"/>
        </w:rPr>
        <w:t xml:space="preserve">3.1 Zhotoviteľ sa zaväzuje zhotoviť </w:t>
      </w:r>
      <w:r w:rsidR="00C84115" w:rsidRPr="00FB6978">
        <w:t xml:space="preserve">pre objednávateľa nasledovné </w:t>
      </w:r>
      <w:r w:rsidR="00C84115">
        <w:t xml:space="preserve">dielo: </w:t>
      </w:r>
      <w:r w:rsidR="00040072">
        <w:rPr>
          <w:b/>
        </w:rPr>
        <w:t xml:space="preserve">SOŠ OaS R. Sobota –   </w:t>
      </w:r>
    </w:p>
    <w:p w:rsidR="008D58A3" w:rsidRDefault="00040072" w:rsidP="000770F7">
      <w:pPr>
        <w:ind w:right="-1"/>
        <w:jc w:val="both"/>
      </w:pPr>
      <w:r>
        <w:rPr>
          <w:b/>
        </w:rPr>
        <w:t xml:space="preserve">  </w:t>
      </w:r>
      <w:r w:rsidR="008D58A3">
        <w:rPr>
          <w:b/>
        </w:rPr>
        <w:t>vybudovanie klimatizácie 3 tried školy a jedálne Junior komplex</w:t>
      </w:r>
      <w:r w:rsidR="002E3FD0">
        <w:t xml:space="preserve"> </w:t>
      </w:r>
      <w:r w:rsidR="00C84115" w:rsidRPr="003E4AA0">
        <w:rPr>
          <w:color w:val="000000"/>
        </w:rPr>
        <w:t xml:space="preserve">v rozsahu a za </w:t>
      </w:r>
      <w:r w:rsidR="00C84115" w:rsidRPr="001D3684">
        <w:t xml:space="preserve">podmienok, </w:t>
      </w:r>
    </w:p>
    <w:p w:rsidR="00C84115" w:rsidRPr="000770F7" w:rsidRDefault="008D58A3" w:rsidP="000770F7">
      <w:pPr>
        <w:ind w:right="-1"/>
        <w:jc w:val="both"/>
      </w:pPr>
      <w:r>
        <w:t xml:space="preserve">  </w:t>
      </w:r>
      <w:r w:rsidR="00C84115" w:rsidRPr="001D3684">
        <w:t xml:space="preserve">dohodnutých v tejto </w:t>
      </w:r>
      <w:r w:rsidR="00040072">
        <w:t xml:space="preserve"> </w:t>
      </w:r>
      <w:r w:rsidR="00C84115" w:rsidRPr="001D3684">
        <w:t>zmluve.</w:t>
      </w:r>
    </w:p>
    <w:p w:rsidR="003535C1" w:rsidRPr="003A4C6D" w:rsidRDefault="003535C1" w:rsidP="003535C1">
      <w:pPr>
        <w:ind w:right="-1"/>
        <w:jc w:val="both"/>
        <w:rPr>
          <w:b/>
        </w:rPr>
      </w:pPr>
    </w:p>
    <w:p w:rsidR="00C84115" w:rsidRPr="002E3FD0" w:rsidRDefault="00C84115" w:rsidP="000770F7">
      <w:pPr>
        <w:keepLines/>
        <w:tabs>
          <w:tab w:val="left" w:pos="450"/>
          <w:tab w:val="left" w:pos="540"/>
        </w:tabs>
        <w:autoSpaceDE w:val="0"/>
        <w:autoSpaceDN w:val="0"/>
        <w:adjustRightInd w:val="0"/>
        <w:spacing w:after="240"/>
        <w:ind w:left="105" w:right="-1"/>
      </w:pPr>
      <w:r w:rsidRPr="002E3FD0">
        <w:t xml:space="preserve">3.2 Objednávateľ sa zaväzuje dokončené dielo prevziať a zaplatiť za jeho vykonanie </w:t>
      </w:r>
      <w:r w:rsidR="000770F7">
        <w:t xml:space="preserve">cenu dohodnutú               v tejto zmluve. </w:t>
      </w:r>
    </w:p>
    <w:p w:rsidR="00C84115" w:rsidRPr="002E3FD0" w:rsidRDefault="00C84115" w:rsidP="003535C1">
      <w:pPr>
        <w:keepLines/>
        <w:autoSpaceDE w:val="0"/>
        <w:autoSpaceDN w:val="0"/>
        <w:adjustRightInd w:val="0"/>
        <w:spacing w:after="240"/>
        <w:ind w:left="105" w:right="-1"/>
        <w:jc w:val="both"/>
      </w:pPr>
      <w:r w:rsidRPr="002E3FD0">
        <w:t>3.3 Zhotoviteľ sa zaväzuje zhotoviť dielo – stavbu vo vlastnom mene, na vlastné náklady a na vlastné nebezpečenstvo, v súlade so súťažnými podmienkami, súťažnými podkladmi a v súlade so všetkými právnymi predpismi a technickými normami, ktoré sú platné na území Slovenskej republiky.</w:t>
      </w:r>
    </w:p>
    <w:p w:rsidR="00C84115" w:rsidRPr="00BF52C2" w:rsidRDefault="00C84115" w:rsidP="003535C1">
      <w:pPr>
        <w:keepLines/>
        <w:autoSpaceDE w:val="0"/>
        <w:autoSpaceDN w:val="0"/>
        <w:adjustRightInd w:val="0"/>
        <w:spacing w:after="240"/>
        <w:ind w:left="105" w:right="-1"/>
        <w:jc w:val="both"/>
      </w:pPr>
      <w:r>
        <w:t>3.4 Objednávateľ je správcom a Banskobystrický samosprávny kraj je vlastníkom diela.</w:t>
      </w:r>
      <w:r w:rsidRPr="00261289">
        <w:t xml:space="preserve">Vlastníctvo k dielu a jeho častiam prechádza na </w:t>
      </w:r>
      <w:r>
        <w:t>Banskobystrický samosprávny kraj</w:t>
      </w:r>
      <w:r w:rsidR="00A55B46">
        <w:t xml:space="preserve"> </w:t>
      </w:r>
      <w:r w:rsidRPr="00BF52C2">
        <w:t xml:space="preserve">zabudovaním materiálov, prvkov, </w:t>
      </w:r>
      <w:r>
        <w:t xml:space="preserve">strojov, zariadení, </w:t>
      </w:r>
      <w:r w:rsidRPr="00BF52C2">
        <w:t>konštrukcií alebo iného hmotného majetku</w:t>
      </w:r>
      <w:r>
        <w:t>.</w:t>
      </w:r>
    </w:p>
    <w:p w:rsidR="00C84115" w:rsidRDefault="00C84115" w:rsidP="003535C1">
      <w:pPr>
        <w:keepLines/>
        <w:autoSpaceDE w:val="0"/>
        <w:autoSpaceDN w:val="0"/>
        <w:adjustRightInd w:val="0"/>
        <w:spacing w:after="240"/>
        <w:ind w:left="105" w:right="-1"/>
        <w:jc w:val="both"/>
        <w:rPr>
          <w:color w:val="000000"/>
        </w:rPr>
      </w:pPr>
      <w:r>
        <w:t>3.5</w:t>
      </w:r>
      <w:r w:rsidRPr="00BF52C2">
        <w:t xml:space="preserve"> Zhotoviteľ znáša nebezpečenstvo škody (poškodenie, zničenie, strata) na zhotovovanom diele. Nebezpečenstvo škody prechádza na objednávateľa dňom podpísania protokolu o </w:t>
      </w:r>
      <w:r w:rsidRPr="00497663">
        <w:rPr>
          <w:color w:val="000000"/>
        </w:rPr>
        <w:t>prevzatí diela.</w:t>
      </w:r>
    </w:p>
    <w:p w:rsidR="00C84115" w:rsidRPr="00497663" w:rsidRDefault="00C84115" w:rsidP="003535C1">
      <w:pPr>
        <w:keepLines/>
        <w:autoSpaceDE w:val="0"/>
        <w:autoSpaceDN w:val="0"/>
        <w:adjustRightInd w:val="0"/>
        <w:spacing w:after="240"/>
        <w:ind w:left="105" w:right="-1"/>
        <w:jc w:val="both"/>
        <w:rPr>
          <w:color w:val="000000"/>
        </w:rPr>
      </w:pPr>
      <w:r>
        <w:rPr>
          <w:color w:val="000000"/>
        </w:rPr>
        <w:t>3.6</w:t>
      </w:r>
      <w:r w:rsidRPr="00497663">
        <w:rPr>
          <w:color w:val="000000"/>
        </w:rPr>
        <w:t xml:space="preserve"> Zhotoviteľ sa zaväzuje odovzdať dielo ako celok naraz</w:t>
      </w:r>
      <w:r>
        <w:rPr>
          <w:color w:val="000000"/>
        </w:rPr>
        <w:t>.</w:t>
      </w:r>
    </w:p>
    <w:p w:rsidR="00C84115" w:rsidRPr="00497663" w:rsidRDefault="00C84115" w:rsidP="003535C1">
      <w:pPr>
        <w:keepLines/>
        <w:autoSpaceDE w:val="0"/>
        <w:autoSpaceDN w:val="0"/>
        <w:adjustRightInd w:val="0"/>
        <w:spacing w:after="240"/>
        <w:ind w:left="105" w:right="-1"/>
        <w:jc w:val="both"/>
        <w:rPr>
          <w:color w:val="000000"/>
        </w:rPr>
      </w:pPr>
      <w:r>
        <w:rPr>
          <w:color w:val="000000"/>
        </w:rPr>
        <w:t xml:space="preserve">3.7 Zhotoviteľ môže dielo, </w:t>
      </w:r>
      <w:r w:rsidRPr="00497663">
        <w:rPr>
          <w:color w:val="000000"/>
        </w:rPr>
        <w:t>vykonať ešte pred dojednaným časom a riadne dokončené dielo odovzdať objednávateľovi v skoršom termíne. Objednávateľ je povinný ponúknuté dokončené dielo prevziať.</w:t>
      </w:r>
    </w:p>
    <w:p w:rsidR="00C84115" w:rsidRDefault="00C84115" w:rsidP="003535C1">
      <w:pPr>
        <w:keepLines/>
        <w:autoSpaceDE w:val="0"/>
        <w:autoSpaceDN w:val="0"/>
        <w:adjustRightInd w:val="0"/>
        <w:ind w:left="108" w:right="-1"/>
        <w:jc w:val="both"/>
        <w:rPr>
          <w:color w:val="000000"/>
        </w:rPr>
      </w:pPr>
      <w:r>
        <w:rPr>
          <w:color w:val="000000"/>
        </w:rPr>
        <w:t>3.8</w:t>
      </w:r>
      <w:r w:rsidRPr="00497663">
        <w:rPr>
          <w:color w:val="000000"/>
        </w:rPr>
        <w:t xml:space="preserve"> Záväzok zhotoviť dielo</w:t>
      </w:r>
      <w:r>
        <w:rPr>
          <w:color w:val="000000"/>
        </w:rPr>
        <w:t xml:space="preserve">, </w:t>
      </w:r>
      <w:r w:rsidRPr="00497663">
        <w:rPr>
          <w:color w:val="000000"/>
        </w:rPr>
        <w:t xml:space="preserve">bude splnený odovzdaním diela zhotoviteľom </w:t>
      </w:r>
      <w:r>
        <w:rPr>
          <w:color w:val="000000"/>
        </w:rPr>
        <w:t>a jeho prevzatím objednávateľom</w:t>
      </w:r>
      <w:r w:rsidRPr="00497663">
        <w:rPr>
          <w:color w:val="000000"/>
        </w:rPr>
        <w:t>.</w:t>
      </w:r>
    </w:p>
    <w:p w:rsidR="00C84115" w:rsidRPr="00497663" w:rsidRDefault="00C84115" w:rsidP="003535C1">
      <w:pPr>
        <w:keepLines/>
        <w:autoSpaceDE w:val="0"/>
        <w:autoSpaceDN w:val="0"/>
        <w:adjustRightInd w:val="0"/>
        <w:ind w:left="108" w:right="-1"/>
        <w:jc w:val="both"/>
        <w:rPr>
          <w:color w:val="000000"/>
        </w:rPr>
      </w:pPr>
    </w:p>
    <w:p w:rsidR="00216178" w:rsidRPr="00DF2D04" w:rsidRDefault="00C84115" w:rsidP="00DF2D04">
      <w:pPr>
        <w:keepLines/>
        <w:autoSpaceDE w:val="0"/>
        <w:autoSpaceDN w:val="0"/>
        <w:adjustRightInd w:val="0"/>
        <w:spacing w:after="240"/>
        <w:ind w:left="105" w:right="-1"/>
        <w:jc w:val="both"/>
        <w:rPr>
          <w:color w:val="000000"/>
        </w:rPr>
      </w:pPr>
      <w:r>
        <w:rPr>
          <w:color w:val="000000"/>
        </w:rPr>
        <w:t>3.9</w:t>
      </w:r>
      <w:r w:rsidRPr="00497663">
        <w:rPr>
          <w:color w:val="000000"/>
        </w:rPr>
        <w:t xml:space="preserve"> Dielo</w:t>
      </w:r>
      <w:r w:rsidR="00A55B46">
        <w:rPr>
          <w:color w:val="000000"/>
        </w:rPr>
        <w:t xml:space="preserve"> </w:t>
      </w:r>
      <w:r w:rsidRPr="00497663">
        <w:rPr>
          <w:color w:val="000000"/>
        </w:rPr>
        <w:t>bude pred odovzdaním objednávateľovi riadne dokončené a budú vykonané všetky skúšky preukazujúce kvalitu, funkčnosť a spoľahlivosť, ako aj dodržanie parametrov, dohodnutých v tejto zmluve</w:t>
      </w:r>
      <w:r>
        <w:rPr>
          <w:color w:val="000000"/>
        </w:rPr>
        <w:t>.</w:t>
      </w:r>
    </w:p>
    <w:p w:rsidR="00C84115" w:rsidRDefault="00C84115" w:rsidP="003535C1">
      <w:pPr>
        <w:keepLines/>
        <w:tabs>
          <w:tab w:val="left" w:pos="720"/>
          <w:tab w:val="left" w:pos="2880"/>
        </w:tabs>
        <w:autoSpaceDE w:val="0"/>
        <w:autoSpaceDN w:val="0"/>
        <w:adjustRightInd w:val="0"/>
        <w:ind w:left="105" w:right="-1"/>
        <w:jc w:val="both"/>
        <w:rPr>
          <w:b/>
          <w:bCs/>
          <w:color w:val="000000"/>
        </w:rPr>
      </w:pPr>
    </w:p>
    <w:p w:rsidR="00A55B46" w:rsidRPr="00497663" w:rsidRDefault="00C84115" w:rsidP="003535C1">
      <w:pPr>
        <w:keepLines/>
        <w:tabs>
          <w:tab w:val="left" w:pos="720"/>
          <w:tab w:val="left" w:pos="2880"/>
        </w:tabs>
        <w:autoSpaceDE w:val="0"/>
        <w:autoSpaceDN w:val="0"/>
        <w:adjustRightInd w:val="0"/>
        <w:ind w:left="105" w:right="-1"/>
        <w:jc w:val="center"/>
        <w:rPr>
          <w:b/>
          <w:bCs/>
          <w:color w:val="000000"/>
        </w:rPr>
      </w:pPr>
      <w:r w:rsidRPr="00497663">
        <w:rPr>
          <w:b/>
          <w:bCs/>
          <w:color w:val="000000"/>
        </w:rPr>
        <w:t>IV.</w:t>
      </w:r>
    </w:p>
    <w:p w:rsidR="00C84115" w:rsidRDefault="00C84115" w:rsidP="003535C1">
      <w:pPr>
        <w:keepLines/>
        <w:tabs>
          <w:tab w:val="left" w:pos="720"/>
          <w:tab w:val="left" w:pos="2880"/>
        </w:tabs>
        <w:autoSpaceDE w:val="0"/>
        <w:autoSpaceDN w:val="0"/>
        <w:adjustRightInd w:val="0"/>
        <w:ind w:left="105" w:right="-1"/>
        <w:jc w:val="center"/>
        <w:rPr>
          <w:b/>
          <w:bCs/>
          <w:color w:val="000000"/>
        </w:rPr>
      </w:pPr>
      <w:r>
        <w:rPr>
          <w:b/>
          <w:bCs/>
          <w:color w:val="000000"/>
        </w:rPr>
        <w:t xml:space="preserve">DOBA A </w:t>
      </w:r>
      <w:r w:rsidRPr="00497663">
        <w:rPr>
          <w:b/>
          <w:bCs/>
          <w:color w:val="000000"/>
        </w:rPr>
        <w:t>ČAS PLNENIA</w:t>
      </w:r>
    </w:p>
    <w:p w:rsidR="009E0C6D" w:rsidRPr="00497663" w:rsidRDefault="009E0C6D" w:rsidP="003535C1">
      <w:pPr>
        <w:keepLines/>
        <w:tabs>
          <w:tab w:val="left" w:pos="720"/>
          <w:tab w:val="left" w:pos="2880"/>
        </w:tabs>
        <w:autoSpaceDE w:val="0"/>
        <w:autoSpaceDN w:val="0"/>
        <w:adjustRightInd w:val="0"/>
        <w:ind w:left="105" w:right="-1"/>
        <w:jc w:val="both"/>
        <w:rPr>
          <w:b/>
          <w:bCs/>
          <w:color w:val="000000"/>
        </w:rPr>
      </w:pPr>
    </w:p>
    <w:p w:rsidR="00216178" w:rsidRPr="003535C1" w:rsidRDefault="00C84115" w:rsidP="00DF2D04">
      <w:pPr>
        <w:tabs>
          <w:tab w:val="left" w:pos="567"/>
        </w:tabs>
        <w:ind w:right="-1"/>
        <w:jc w:val="both"/>
      </w:pPr>
      <w:r w:rsidRPr="002E3FD0">
        <w:t>4.</w:t>
      </w:r>
      <w:r w:rsidRPr="003535C1">
        <w:t>1</w:t>
      </w:r>
      <w:r w:rsidR="00A55B46" w:rsidRPr="003535C1">
        <w:t xml:space="preserve"> </w:t>
      </w:r>
      <w:r w:rsidR="003535C1" w:rsidRPr="003535C1">
        <w:t>Zhotoviteľ sa zav</w:t>
      </w:r>
      <w:r w:rsidR="0073473F">
        <w:t xml:space="preserve">äzuje, že dielo zrealizuje do </w:t>
      </w:r>
      <w:r w:rsidR="008D58A3">
        <w:t>30</w:t>
      </w:r>
      <w:r w:rsidR="003535C1" w:rsidRPr="003535C1">
        <w:t xml:space="preserve"> dn</w:t>
      </w:r>
      <w:r w:rsidR="00DF2D04">
        <w:t>í odo dňa odovzdania staveniska.</w:t>
      </w:r>
    </w:p>
    <w:p w:rsidR="003535C1" w:rsidRPr="003535C1" w:rsidRDefault="003535C1" w:rsidP="003535C1">
      <w:pPr>
        <w:tabs>
          <w:tab w:val="left" w:pos="567"/>
        </w:tabs>
        <w:ind w:right="-1"/>
        <w:jc w:val="both"/>
      </w:pPr>
    </w:p>
    <w:p w:rsidR="00C84115" w:rsidRDefault="003535C1" w:rsidP="00DF2D04">
      <w:pPr>
        <w:tabs>
          <w:tab w:val="left" w:pos="567"/>
        </w:tabs>
        <w:ind w:right="-1"/>
        <w:jc w:val="both"/>
      </w:pPr>
      <w:r w:rsidRPr="003535C1">
        <w:t>4.2 Do 5 dní od nadobudnutia účinnosti zmluvy objednávateľ vyzve zhotoviteľa na prevzatie staveniska a zhotoviteľ je povinný prevziať stavenisko do 5 dní od doručenia výzvy objednávateľa. V prípade, ak si zhotoviteľ stavenisko neprevezme najneskôr do 5 dní, hoci mu to bolo umožnené, považuje sa toto za odovzdané a prevzaté na účely tejto zmluvy uplynutím tejto lehoty.</w:t>
      </w:r>
    </w:p>
    <w:p w:rsidR="00DF2D04" w:rsidRDefault="00DF2D04" w:rsidP="003535C1">
      <w:pPr>
        <w:keepLines/>
        <w:tabs>
          <w:tab w:val="left" w:pos="450"/>
          <w:tab w:val="left" w:pos="540"/>
          <w:tab w:val="left" w:pos="5490"/>
        </w:tabs>
        <w:autoSpaceDE w:val="0"/>
        <w:autoSpaceDN w:val="0"/>
        <w:adjustRightInd w:val="0"/>
        <w:spacing w:after="240"/>
        <w:ind w:left="108" w:right="-1"/>
        <w:jc w:val="both"/>
      </w:pPr>
    </w:p>
    <w:p w:rsidR="00C84115" w:rsidRPr="00C62A76"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Pr>
          <w:color w:val="000000"/>
        </w:rPr>
        <w:t>4.</w:t>
      </w:r>
      <w:r w:rsidR="003535C1">
        <w:rPr>
          <w:color w:val="000000"/>
        </w:rPr>
        <w:t>3</w:t>
      </w:r>
      <w:r w:rsidR="00A55B46">
        <w:rPr>
          <w:color w:val="000000"/>
        </w:rPr>
        <w:t xml:space="preserve"> </w:t>
      </w:r>
      <w:r w:rsidRPr="00C62A76">
        <w:rPr>
          <w:color w:val="000000"/>
        </w:rPr>
        <w:t>Zmluvné termíny uvedené v ods.</w:t>
      </w:r>
      <w:r>
        <w:rPr>
          <w:color w:val="000000"/>
        </w:rPr>
        <w:t xml:space="preserve"> 4.</w:t>
      </w:r>
      <w:r w:rsidRPr="00C62A76">
        <w:rPr>
          <w:color w:val="000000"/>
        </w:rPr>
        <w:t>1 tohto článku zmluvy sú termíny najneskoršie prípustné a neprekročiteľné s výnimkou:</w:t>
      </w:r>
    </w:p>
    <w:p w:rsidR="004C56DC" w:rsidRDefault="00C84115" w:rsidP="00E350F3">
      <w:pPr>
        <w:keepLines/>
        <w:tabs>
          <w:tab w:val="left" w:pos="450"/>
          <w:tab w:val="left" w:pos="540"/>
          <w:tab w:val="left" w:pos="5490"/>
        </w:tabs>
        <w:autoSpaceDE w:val="0"/>
        <w:autoSpaceDN w:val="0"/>
        <w:adjustRightInd w:val="0"/>
        <w:spacing w:after="240"/>
        <w:ind w:left="108" w:right="-1"/>
        <w:jc w:val="both"/>
        <w:rPr>
          <w:color w:val="000000"/>
        </w:rPr>
      </w:pPr>
      <w:r w:rsidRPr="00C62A76">
        <w:rPr>
          <w:color w:val="000000"/>
        </w:rPr>
        <w:t>a) vyššej moci (neočakávané prírodné a iné j</w:t>
      </w:r>
      <w:r w:rsidR="00E350F3">
        <w:rPr>
          <w:color w:val="000000"/>
        </w:rPr>
        <w:t>avy) – tzv. okolností vis major</w:t>
      </w:r>
    </w:p>
    <w:p w:rsidR="00C84115" w:rsidRPr="00C62A76"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sidRPr="00C62A76">
        <w:rPr>
          <w:color w:val="000000"/>
        </w:rPr>
        <w:t>b) v prípade zmien v rozsahu stavebných prác podľa pokynov objednávateľa,</w:t>
      </w:r>
    </w:p>
    <w:p w:rsidR="00C84115" w:rsidRPr="00C62A76"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sidRPr="00C62A76">
        <w:rPr>
          <w:color w:val="000000"/>
        </w:rPr>
        <w:t>c) vydania príkazov a zákazov príslušných správnych orgánov, ak neboli vyvolané situáciou u zhotoviteľa.</w:t>
      </w:r>
    </w:p>
    <w:p w:rsidR="00C84115" w:rsidRPr="00C62A76"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Pr>
          <w:color w:val="000000"/>
        </w:rPr>
        <w:lastRenderedPageBreak/>
        <w:t xml:space="preserve">4.3. </w:t>
      </w:r>
      <w:r w:rsidRPr="00C62A76">
        <w:rPr>
          <w:color w:val="000000"/>
        </w:rPr>
        <w:t xml:space="preserve">Predĺžené termíny realizácie diela (ods. </w:t>
      </w:r>
      <w:r>
        <w:rPr>
          <w:color w:val="000000"/>
        </w:rPr>
        <w:t>4.</w:t>
      </w:r>
      <w:r w:rsidRPr="00C62A76">
        <w:rPr>
          <w:color w:val="000000"/>
        </w:rPr>
        <w:t>2 a</w:t>
      </w:r>
      <w:r>
        <w:rPr>
          <w:color w:val="000000"/>
        </w:rPr>
        <w:t> 4.</w:t>
      </w:r>
      <w:r w:rsidRPr="00C62A76">
        <w:rPr>
          <w:color w:val="000000"/>
        </w:rPr>
        <w:t>3 tohto článku zmluvy) sa určia podľa dĺžky preukázaného zdržania.</w:t>
      </w:r>
    </w:p>
    <w:p w:rsidR="00542B0F" w:rsidRPr="00276256" w:rsidRDefault="00C84115" w:rsidP="00542B0F">
      <w:pPr>
        <w:keepLines/>
        <w:tabs>
          <w:tab w:val="left" w:pos="450"/>
          <w:tab w:val="left" w:pos="540"/>
          <w:tab w:val="left" w:pos="5490"/>
        </w:tabs>
        <w:autoSpaceDE w:val="0"/>
        <w:autoSpaceDN w:val="0"/>
        <w:adjustRightInd w:val="0"/>
        <w:spacing w:after="240"/>
        <w:ind w:left="108" w:right="-1"/>
        <w:jc w:val="both"/>
      </w:pPr>
      <w:r w:rsidRPr="00276256">
        <w:t>4.</w:t>
      </w:r>
      <w:r>
        <w:t>4</w:t>
      </w:r>
      <w:r w:rsidRPr="00276256">
        <w:t xml:space="preserve"> O odovzdaní a prevzatí staveniska bude vypracovaný a oprávnenými zástupcami oboch zmluvných strán podpísaný protokol. </w:t>
      </w:r>
    </w:p>
    <w:p w:rsidR="00C84115" w:rsidRDefault="00C84115" w:rsidP="003535C1">
      <w:pPr>
        <w:keepLines/>
        <w:tabs>
          <w:tab w:val="left" w:pos="720"/>
        </w:tabs>
        <w:autoSpaceDE w:val="0"/>
        <w:autoSpaceDN w:val="0"/>
        <w:adjustRightInd w:val="0"/>
        <w:ind w:left="105" w:right="-1"/>
        <w:jc w:val="center"/>
        <w:rPr>
          <w:b/>
          <w:bCs/>
        </w:rPr>
      </w:pPr>
      <w:r w:rsidRPr="00653833">
        <w:rPr>
          <w:b/>
          <w:bCs/>
        </w:rPr>
        <w:t>V.</w:t>
      </w:r>
    </w:p>
    <w:p w:rsidR="00C84115" w:rsidRDefault="00C84115" w:rsidP="003535C1">
      <w:pPr>
        <w:keepLines/>
        <w:tabs>
          <w:tab w:val="left" w:pos="720"/>
          <w:tab w:val="left" w:pos="900"/>
        </w:tabs>
        <w:autoSpaceDE w:val="0"/>
        <w:autoSpaceDN w:val="0"/>
        <w:adjustRightInd w:val="0"/>
        <w:spacing w:after="240"/>
        <w:ind w:left="105" w:right="-1"/>
        <w:jc w:val="center"/>
        <w:rPr>
          <w:b/>
          <w:bCs/>
          <w:color w:val="000000"/>
        </w:rPr>
      </w:pPr>
      <w:r w:rsidRPr="00497663">
        <w:rPr>
          <w:b/>
          <w:bCs/>
          <w:color w:val="000000"/>
        </w:rPr>
        <w:t>CENA</w:t>
      </w:r>
    </w:p>
    <w:p w:rsidR="00BC1020" w:rsidRPr="002E3FD0" w:rsidRDefault="00BC1020" w:rsidP="003535C1">
      <w:pPr>
        <w:keepLines/>
        <w:tabs>
          <w:tab w:val="left" w:pos="720"/>
          <w:tab w:val="left" w:pos="900"/>
        </w:tabs>
        <w:autoSpaceDE w:val="0"/>
        <w:autoSpaceDN w:val="0"/>
        <w:adjustRightInd w:val="0"/>
        <w:spacing w:after="240"/>
        <w:ind w:right="-1"/>
        <w:jc w:val="both"/>
        <w:rPr>
          <w:bCs/>
        </w:rPr>
      </w:pPr>
      <w:r w:rsidRPr="002E3FD0">
        <w:rPr>
          <w:bCs/>
        </w:rPr>
        <w:t>5.1 Zhotoviteľ zhotoví celé dielo v rozsahu, kvalite a lehotách podľa tejto zmluvy.</w:t>
      </w:r>
    </w:p>
    <w:p w:rsidR="00BC1020" w:rsidRPr="002E3FD0" w:rsidRDefault="00BC1020" w:rsidP="003535C1">
      <w:pPr>
        <w:keepLines/>
        <w:tabs>
          <w:tab w:val="left" w:pos="720"/>
          <w:tab w:val="left" w:pos="900"/>
        </w:tabs>
        <w:autoSpaceDE w:val="0"/>
        <w:autoSpaceDN w:val="0"/>
        <w:adjustRightInd w:val="0"/>
        <w:spacing w:after="240"/>
        <w:ind w:right="-1"/>
        <w:jc w:val="both"/>
        <w:rPr>
          <w:bCs/>
        </w:rPr>
      </w:pPr>
      <w:r w:rsidRPr="002E3FD0">
        <w:rPr>
          <w:bCs/>
        </w:rPr>
        <w:t>5.2 Dohodnutá cena za zhotovenie diela je stanoven</w:t>
      </w:r>
      <w:r w:rsidR="006C5474">
        <w:rPr>
          <w:bCs/>
        </w:rPr>
        <w:t xml:space="preserve"> </w:t>
      </w:r>
      <w:r w:rsidRPr="002E3FD0">
        <w:rPr>
          <w:bCs/>
        </w:rPr>
        <w:t>á za pevnú dohodnutú cenu:</w:t>
      </w:r>
    </w:p>
    <w:p w:rsidR="00C84115" w:rsidRPr="002E3FD0" w:rsidRDefault="00C84115" w:rsidP="003535C1">
      <w:pPr>
        <w:ind w:left="2124" w:right="-1"/>
        <w:jc w:val="both"/>
      </w:pPr>
      <w:r w:rsidRPr="002E3FD0">
        <w:t>cena bez DPH :</w:t>
      </w:r>
      <w:r w:rsidRPr="002E3FD0">
        <w:tab/>
        <w:t xml:space="preserve"> </w:t>
      </w:r>
      <w:r w:rsidR="002A13C9">
        <w:t xml:space="preserve">   </w:t>
      </w:r>
      <w:r w:rsidR="004313D9">
        <w:t xml:space="preserve">              </w:t>
      </w:r>
      <w:r w:rsidR="006C5474">
        <w:t xml:space="preserve">                   </w:t>
      </w:r>
      <w:r w:rsidR="004313D9">
        <w:t xml:space="preserve"> </w:t>
      </w:r>
      <w:r w:rsidRPr="002E3FD0">
        <w:t>Eur</w:t>
      </w:r>
    </w:p>
    <w:p w:rsidR="00C84115" w:rsidRPr="002E3FD0" w:rsidRDefault="008C6606" w:rsidP="003535C1">
      <w:pPr>
        <w:ind w:left="2124" w:right="-1"/>
        <w:jc w:val="both"/>
        <w:rPr>
          <w:u w:val="single"/>
        </w:rPr>
      </w:pPr>
      <w:r>
        <w:rPr>
          <w:u w:val="single"/>
        </w:rPr>
        <w:t>+</w:t>
      </w:r>
      <w:r w:rsidR="00747658">
        <w:rPr>
          <w:u w:val="single"/>
        </w:rPr>
        <w:t xml:space="preserve">DPH 20 % </w:t>
      </w:r>
      <w:r w:rsidR="00C84115" w:rsidRPr="002E3FD0">
        <w:rPr>
          <w:u w:val="single"/>
        </w:rPr>
        <w:tab/>
      </w:r>
      <w:r w:rsidR="00C84115" w:rsidRPr="002E3FD0">
        <w:rPr>
          <w:u w:val="single"/>
        </w:rPr>
        <w:tab/>
      </w:r>
    </w:p>
    <w:p w:rsidR="00C84115" w:rsidRPr="002E3FD0" w:rsidRDefault="00747658" w:rsidP="003535C1">
      <w:pPr>
        <w:ind w:left="2124" w:right="-1"/>
        <w:jc w:val="both"/>
        <w:rPr>
          <w:b/>
          <w:bCs/>
        </w:rPr>
      </w:pPr>
      <w:r>
        <w:rPr>
          <w:b/>
          <w:bCs/>
        </w:rPr>
        <w:t xml:space="preserve">cena spolu s DPH : </w:t>
      </w:r>
      <w:r w:rsidR="00AE745A">
        <w:rPr>
          <w:b/>
          <w:bCs/>
        </w:rPr>
        <w:t xml:space="preserve">  </w:t>
      </w:r>
      <w:r w:rsidR="004313D9">
        <w:rPr>
          <w:b/>
          <w:bCs/>
        </w:rPr>
        <w:t xml:space="preserve">       </w:t>
      </w:r>
      <w:r w:rsidR="006C5474">
        <w:rPr>
          <w:b/>
          <w:bCs/>
        </w:rPr>
        <w:t xml:space="preserve">                    </w:t>
      </w:r>
      <w:r w:rsidR="004313D9">
        <w:rPr>
          <w:b/>
          <w:bCs/>
        </w:rPr>
        <w:t xml:space="preserve"> </w:t>
      </w:r>
      <w:r w:rsidR="00C84115" w:rsidRPr="002E3FD0">
        <w:rPr>
          <w:b/>
          <w:bCs/>
        </w:rPr>
        <w:t>Eur</w:t>
      </w:r>
    </w:p>
    <w:p w:rsidR="00C84115" w:rsidRPr="002E3FD0" w:rsidRDefault="00C84115" w:rsidP="003535C1">
      <w:pPr>
        <w:ind w:left="2124" w:right="-1"/>
        <w:jc w:val="both"/>
        <w:rPr>
          <w:b/>
          <w:bCs/>
        </w:rPr>
      </w:pPr>
    </w:p>
    <w:p w:rsidR="00C84115" w:rsidRPr="002E3FD0" w:rsidRDefault="002A13C9" w:rsidP="003535C1">
      <w:pPr>
        <w:keepLines/>
        <w:tabs>
          <w:tab w:val="left" w:pos="360"/>
          <w:tab w:val="left" w:pos="450"/>
        </w:tabs>
        <w:autoSpaceDE w:val="0"/>
        <w:autoSpaceDN w:val="0"/>
        <w:adjustRightInd w:val="0"/>
        <w:spacing w:after="238" w:line="240" w:lineRule="atLeast"/>
        <w:ind w:left="108" w:right="-1"/>
        <w:jc w:val="both"/>
      </w:pPr>
      <w:r>
        <w:t xml:space="preserve"> slovom: </w:t>
      </w:r>
    </w:p>
    <w:p w:rsidR="00C84115" w:rsidRPr="002E3FD0" w:rsidRDefault="00C84115" w:rsidP="008D58A3">
      <w:pPr>
        <w:keepLines/>
        <w:autoSpaceDE w:val="0"/>
        <w:autoSpaceDN w:val="0"/>
        <w:adjustRightInd w:val="0"/>
        <w:spacing w:after="238" w:line="240" w:lineRule="atLeast"/>
        <w:ind w:left="108" w:right="-1"/>
        <w:jc w:val="both"/>
      </w:pPr>
      <w:r w:rsidRPr="002E3FD0">
        <w:t xml:space="preserve">5.3 Kalkulácia ceny(podrobný </w:t>
      </w:r>
      <w:r w:rsidRPr="002E3FD0">
        <w:rPr>
          <w:b/>
          <w:bCs/>
        </w:rPr>
        <w:t>položkový rozpočet</w:t>
      </w:r>
      <w:r w:rsidRPr="002E3FD0">
        <w:t xml:space="preserve">) je uvedená v </w:t>
      </w:r>
      <w:r w:rsidRPr="002E3FD0">
        <w:rPr>
          <w:b/>
          <w:bCs/>
        </w:rPr>
        <w:t xml:space="preserve">prílohe </w:t>
      </w:r>
      <w:r w:rsidRPr="002E3FD0">
        <w:t xml:space="preserve"> k tejto zmluve</w:t>
      </w:r>
      <w:r w:rsidR="004C56DC">
        <w:t xml:space="preserve"> a je jej neoddeliteľnou súčasťou</w:t>
      </w:r>
      <w:r w:rsidRPr="002E3FD0">
        <w:t>.</w:t>
      </w:r>
    </w:p>
    <w:p w:rsidR="00C84115" w:rsidRPr="002E3FD0" w:rsidRDefault="00406EDA" w:rsidP="003535C1">
      <w:pPr>
        <w:keepLines/>
        <w:tabs>
          <w:tab w:val="left" w:pos="540"/>
        </w:tabs>
        <w:autoSpaceDE w:val="0"/>
        <w:autoSpaceDN w:val="0"/>
        <w:adjustRightInd w:val="0"/>
        <w:ind w:left="105" w:right="-1"/>
        <w:jc w:val="both"/>
      </w:pPr>
      <w:r w:rsidRPr="002E3FD0">
        <w:t>5.4</w:t>
      </w:r>
      <w:r w:rsidR="00C84115" w:rsidRPr="002E3FD0">
        <w:t xml:space="preserve"> Cena dohodnutá v čl. 5.2 kryje náklady potrebné na dodržanie zmluvne dohodnutých kvalitatívnych, dodacích a platobných podmienok podľa tejto zmluvy a to najmä:</w:t>
      </w:r>
    </w:p>
    <w:p w:rsidR="00C84115" w:rsidRPr="002E3FD0" w:rsidRDefault="00C84115" w:rsidP="003535C1">
      <w:pPr>
        <w:keepLines/>
        <w:autoSpaceDE w:val="0"/>
        <w:autoSpaceDN w:val="0"/>
        <w:adjustRightInd w:val="0"/>
        <w:ind w:left="300" w:right="-1" w:hanging="180"/>
        <w:jc w:val="both"/>
      </w:pPr>
      <w:r w:rsidRPr="002E3FD0">
        <w:t>a) technicko-kvalitatívnych parametrov uvedených v:</w:t>
      </w:r>
    </w:p>
    <w:p w:rsidR="00C84115" w:rsidRPr="002E3FD0" w:rsidRDefault="00C84115" w:rsidP="003535C1">
      <w:pPr>
        <w:keepLines/>
        <w:autoSpaceDE w:val="0"/>
        <w:autoSpaceDN w:val="0"/>
        <w:adjustRightInd w:val="0"/>
        <w:ind w:left="525" w:right="-1" w:hanging="165"/>
        <w:jc w:val="both"/>
      </w:pPr>
      <w:r w:rsidRPr="002E3FD0">
        <w:t>- technických normách a predpisoch, platných na území Slovenskej republiky</w:t>
      </w:r>
    </w:p>
    <w:p w:rsidR="00C84115" w:rsidRPr="002E3FD0" w:rsidRDefault="00C84115" w:rsidP="003535C1">
      <w:pPr>
        <w:keepLines/>
        <w:autoSpaceDE w:val="0"/>
        <w:autoSpaceDN w:val="0"/>
        <w:adjustRightInd w:val="0"/>
        <w:ind w:left="525" w:right="-1" w:hanging="165"/>
        <w:jc w:val="both"/>
      </w:pPr>
      <w:r w:rsidRPr="002E3FD0">
        <w:t>- normách a technických podmienkach, uvedených v súťažných podmienkach, v súťažných podkladoch a včl. VIII tejto zmluvy</w:t>
      </w:r>
    </w:p>
    <w:p w:rsidR="00C84115" w:rsidRPr="002E3FD0" w:rsidRDefault="00C84115" w:rsidP="003535C1">
      <w:pPr>
        <w:keepLines/>
        <w:autoSpaceDE w:val="0"/>
        <w:autoSpaceDN w:val="0"/>
        <w:adjustRightInd w:val="0"/>
        <w:ind w:left="300" w:right="-1" w:hanging="180"/>
        <w:jc w:val="both"/>
      </w:pPr>
      <w:r w:rsidRPr="002E3FD0">
        <w:t>b) podmienok realizácie diela:</w:t>
      </w:r>
    </w:p>
    <w:p w:rsidR="00C84115" w:rsidRPr="002E3FD0" w:rsidRDefault="00C84115" w:rsidP="003535C1">
      <w:pPr>
        <w:keepLines/>
        <w:autoSpaceDE w:val="0"/>
        <w:autoSpaceDN w:val="0"/>
        <w:adjustRightInd w:val="0"/>
        <w:ind w:left="510" w:right="-1" w:hanging="150"/>
        <w:jc w:val="both"/>
      </w:pPr>
      <w:r w:rsidRPr="002E3FD0">
        <w:t>-obstaranie, vybudovanie, prevádzka, údržba a vypratanie dočasných objektov zariadenia staveniska, alebo uvedenie do požadovaného stavu trvalých objektov stavby, ktoré budú počas výstavby využívané pre potreby zariadenia staveniska,</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na odvoz prebytočného materiálu,</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súvisiace s bezpečnosťou a ochranou zdravia pri práci počas výstavby,</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na zaistenie bezpečnosti technických zariadení počas výstavby,</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vynaložené na požiarnu ochranu v priebehu výstavby,</w:t>
      </w:r>
    </w:p>
    <w:p w:rsidR="00C84115" w:rsidRPr="002E3FD0" w:rsidRDefault="00C84115" w:rsidP="003535C1">
      <w:pPr>
        <w:keepLines/>
        <w:autoSpaceDE w:val="0"/>
        <w:autoSpaceDN w:val="0"/>
        <w:adjustRightInd w:val="0"/>
        <w:ind w:left="510" w:right="-1" w:hanging="150"/>
        <w:jc w:val="both"/>
      </w:pPr>
      <w:r w:rsidRPr="002E3FD0">
        <w:t>- náklady na prácu v noci, v dňoch pracovného pokoja alebo pracovného voľna a na prácu nadčas,</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colné a dovozné poplatky,</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na vlastnú vodorovnú a zvislú dopravu,</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spojené s obmedzeným priestorom staveniska,</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súvisiace s</w:t>
      </w:r>
      <w:r w:rsidR="00BC1020" w:rsidRPr="002E3FD0">
        <w:t> </w:t>
      </w:r>
      <w:r w:rsidRPr="002E3FD0">
        <w:t>užívaním</w:t>
      </w:r>
      <w:r w:rsidR="00BC1020" w:rsidRPr="002E3FD0">
        <w:t>, záberom</w:t>
      </w:r>
      <w:r w:rsidRPr="002E3FD0">
        <w:t xml:space="preserve"> verejných plôch a s osobitným užívaním verejných komunikácií,</w:t>
      </w:r>
    </w:p>
    <w:p w:rsidR="00C84115" w:rsidRPr="002E3FD0" w:rsidRDefault="00C84115" w:rsidP="003535C1">
      <w:pPr>
        <w:keepLines/>
        <w:autoSpaceDE w:val="0"/>
        <w:autoSpaceDN w:val="0"/>
        <w:adjustRightInd w:val="0"/>
        <w:spacing w:line="240" w:lineRule="atLeast"/>
        <w:ind w:left="510" w:right="-1" w:hanging="147"/>
        <w:jc w:val="both"/>
      </w:pPr>
      <w:r w:rsidRPr="002E3FD0">
        <w:t>- náklady na udržiavanie čistoty a poriadku na stavenisku a v jeho bezprostrednom okolí,</w:t>
      </w:r>
    </w:p>
    <w:p w:rsidR="00E350F3" w:rsidRPr="00DF2D04" w:rsidRDefault="00C84115" w:rsidP="00DF2D04">
      <w:pPr>
        <w:keepLines/>
        <w:autoSpaceDE w:val="0"/>
        <w:autoSpaceDN w:val="0"/>
        <w:adjustRightInd w:val="0"/>
        <w:spacing w:line="240" w:lineRule="atLeast"/>
        <w:ind w:left="510" w:right="-1" w:hanging="147"/>
        <w:jc w:val="both"/>
      </w:pPr>
      <w:r w:rsidRPr="002E3FD0">
        <w:t>- ďalšie náklady vyššie nešpecifikované potrebné pre riadne vykonanie diela.</w:t>
      </w:r>
    </w:p>
    <w:p w:rsidR="000A3BAB" w:rsidRPr="00497663" w:rsidRDefault="000A3BAB" w:rsidP="003535C1">
      <w:pPr>
        <w:keepLines/>
        <w:autoSpaceDE w:val="0"/>
        <w:autoSpaceDN w:val="0"/>
        <w:adjustRightInd w:val="0"/>
        <w:spacing w:after="238" w:line="240" w:lineRule="atLeast"/>
        <w:ind w:right="-1"/>
        <w:jc w:val="both"/>
        <w:rPr>
          <w:color w:val="000000"/>
        </w:rPr>
      </w:pPr>
    </w:p>
    <w:p w:rsidR="00C84115" w:rsidRPr="00653833" w:rsidRDefault="00C84115" w:rsidP="003535C1">
      <w:pPr>
        <w:keepLines/>
        <w:tabs>
          <w:tab w:val="left" w:pos="720"/>
        </w:tabs>
        <w:autoSpaceDE w:val="0"/>
        <w:autoSpaceDN w:val="0"/>
        <w:adjustRightInd w:val="0"/>
        <w:ind w:left="105" w:right="-1"/>
        <w:jc w:val="center"/>
        <w:rPr>
          <w:b/>
          <w:bCs/>
        </w:rPr>
      </w:pPr>
      <w:r w:rsidRPr="00653833">
        <w:rPr>
          <w:b/>
          <w:bCs/>
        </w:rPr>
        <w:t>VI.</w:t>
      </w:r>
    </w:p>
    <w:p w:rsidR="00C84115" w:rsidRPr="00891AF8" w:rsidRDefault="00C84115" w:rsidP="003535C1">
      <w:pPr>
        <w:keepLines/>
        <w:tabs>
          <w:tab w:val="left" w:pos="720"/>
        </w:tabs>
        <w:autoSpaceDE w:val="0"/>
        <w:autoSpaceDN w:val="0"/>
        <w:adjustRightInd w:val="0"/>
        <w:spacing w:after="240"/>
        <w:ind w:left="105" w:right="-1"/>
        <w:jc w:val="center"/>
        <w:rPr>
          <w:b/>
          <w:bCs/>
        </w:rPr>
      </w:pPr>
      <w:r w:rsidRPr="00891AF8">
        <w:rPr>
          <w:b/>
          <w:bCs/>
        </w:rPr>
        <w:t>PLATOBNÉ PODMIENKY</w:t>
      </w:r>
    </w:p>
    <w:p w:rsidR="00C84115" w:rsidRPr="002E3FD0" w:rsidRDefault="00C84115" w:rsidP="003535C1">
      <w:pPr>
        <w:keepLines/>
        <w:tabs>
          <w:tab w:val="left" w:pos="540"/>
        </w:tabs>
        <w:autoSpaceDE w:val="0"/>
        <w:autoSpaceDN w:val="0"/>
        <w:adjustRightInd w:val="0"/>
        <w:spacing w:after="240"/>
        <w:ind w:left="105" w:right="-1"/>
        <w:jc w:val="both"/>
      </w:pPr>
      <w:r w:rsidRPr="002E3FD0">
        <w:t>6.1 Zhotoviteľ je oprávnený vystaviť a objednávateľ povinný zaplatiť zhotoviteľovi faktúru vystavenú podľa podmienok dohodnutých v tejto zmluve len za skutočne vykonané práce na diele. Objednávateľ nebude zhotoviteľovi poskytovať preddavky a zálohy na objednané dielo.</w:t>
      </w:r>
    </w:p>
    <w:p w:rsidR="00C84115" w:rsidRPr="002E3FD0" w:rsidRDefault="00C84115" w:rsidP="003535C1">
      <w:pPr>
        <w:keepLines/>
        <w:tabs>
          <w:tab w:val="left" w:pos="540"/>
        </w:tabs>
        <w:autoSpaceDE w:val="0"/>
        <w:autoSpaceDN w:val="0"/>
        <w:adjustRightInd w:val="0"/>
        <w:spacing w:after="240"/>
        <w:ind w:left="105" w:right="-1"/>
        <w:jc w:val="both"/>
      </w:pPr>
      <w:r w:rsidRPr="002E3FD0">
        <w:t>6.2 Cena za zhotovenie diela bude uhradená formou fakturácie v zmysle čl. VI. ods. 6.3 a 6.4 tejto zmluvy na základe odsúhlasených skutočne vykonaných prác na diele</w:t>
      </w:r>
      <w:r w:rsidR="000770F7">
        <w:t>.</w:t>
      </w:r>
      <w:r w:rsidR="005867E0">
        <w:t xml:space="preserve"> </w:t>
      </w:r>
      <w:r w:rsidRPr="002E3FD0">
        <w:t>Faktúr</w:t>
      </w:r>
      <w:r w:rsidR="000770F7">
        <w:t>a</w:t>
      </w:r>
      <w:r w:rsidR="00DF2D04">
        <w:t xml:space="preserve"> mus</w:t>
      </w:r>
      <w:r w:rsidR="000770F7">
        <w:t>í</w:t>
      </w:r>
      <w:r w:rsidR="00DF2D04">
        <w:t xml:space="preserve"> byť vyhotovená v dvoch /2</w:t>
      </w:r>
      <w:r w:rsidRPr="002E3FD0">
        <w:t>/ rovnopisoch. Faktúr</w:t>
      </w:r>
      <w:r w:rsidR="000770F7">
        <w:t>a</w:t>
      </w:r>
      <w:r w:rsidR="005867E0">
        <w:t xml:space="preserve"> mus</w:t>
      </w:r>
      <w:r w:rsidR="000770F7">
        <w:t>í</w:t>
      </w:r>
      <w:r w:rsidRPr="002E3FD0">
        <w:t xml:space="preserve"> spĺňať náležitosti daňového dokladu v zmysle platných právnych predpisov. Prílohou faktúr</w:t>
      </w:r>
      <w:r w:rsidR="000770F7">
        <w:t>y</w:t>
      </w:r>
      <w:r w:rsidRPr="002E3FD0">
        <w:t xml:space="preserve"> je krycí list faktúry, rekapitulácia, zisťovací </w:t>
      </w:r>
      <w:r w:rsidR="000A3BAB">
        <w:t xml:space="preserve">protokol o vykonaných </w:t>
      </w:r>
      <w:r w:rsidRPr="002E3FD0">
        <w:t xml:space="preserve"> prácach a súpis vykonan</w:t>
      </w:r>
      <w:r w:rsidR="00DF2D04">
        <w:t>ých prác.</w:t>
      </w:r>
      <w:r w:rsidRPr="002E3FD0">
        <w:t xml:space="preserve"> Všetky prílohy faktúr</w:t>
      </w:r>
      <w:r w:rsidR="005867E0">
        <w:t>y</w:t>
      </w:r>
      <w:r w:rsidRPr="002E3FD0">
        <w:t xml:space="preserve"> musia byť potvrdené podpisom a pečiatkou zo strany z</w:t>
      </w:r>
      <w:r w:rsidR="003E56CD" w:rsidRPr="002E3FD0">
        <w:t>hotoviteľa.</w:t>
      </w:r>
      <w:r w:rsidR="002A6FB4" w:rsidRPr="002E3FD0">
        <w:t xml:space="preserve"> </w:t>
      </w:r>
    </w:p>
    <w:p w:rsidR="00C84115" w:rsidRPr="002E3FD0" w:rsidRDefault="00C84115" w:rsidP="003535C1">
      <w:pPr>
        <w:keepLines/>
        <w:tabs>
          <w:tab w:val="left" w:pos="540"/>
        </w:tabs>
        <w:autoSpaceDE w:val="0"/>
        <w:autoSpaceDN w:val="0"/>
        <w:adjustRightInd w:val="0"/>
        <w:spacing w:after="240"/>
        <w:ind w:left="105" w:right="-1"/>
        <w:jc w:val="both"/>
      </w:pPr>
      <w:r w:rsidRPr="002E3FD0">
        <w:t xml:space="preserve">6.3. Konečná faktúra bude vystavená až po odovzdaní a prevzatí riadne a včas vykonaného </w:t>
      </w:r>
      <w:r w:rsidR="009A5A69">
        <w:t xml:space="preserve">diela </w:t>
      </w:r>
      <w:r w:rsidRPr="002E3FD0">
        <w:t xml:space="preserve"> medzi zhotoviteľom a objednávateľom.</w:t>
      </w:r>
    </w:p>
    <w:p w:rsidR="00C84115" w:rsidRPr="002E3FD0" w:rsidRDefault="00C84115" w:rsidP="003535C1">
      <w:pPr>
        <w:keepLines/>
        <w:tabs>
          <w:tab w:val="left" w:pos="540"/>
        </w:tabs>
        <w:autoSpaceDE w:val="0"/>
        <w:autoSpaceDN w:val="0"/>
        <w:adjustRightInd w:val="0"/>
        <w:spacing w:after="240"/>
        <w:ind w:left="105" w:right="-1"/>
        <w:jc w:val="both"/>
      </w:pPr>
      <w:r w:rsidRPr="002E3FD0">
        <w:lastRenderedPageBreak/>
        <w:t xml:space="preserve">6.4. Vykonané práce podľa tejto zmluvy bude zhotoviteľ fakturovať faktúrou vyhotovenou na základe zisťovacieho protokolu a súpisu vykonaných prác na diele odsúhlasených </w:t>
      </w:r>
      <w:r w:rsidR="003E56CD" w:rsidRPr="002E3FD0">
        <w:t>stavebným</w:t>
      </w:r>
      <w:r w:rsidRPr="002E3FD0">
        <w:t xml:space="preserve"> dozorom objednávateľa. Odsúhlasenie faktúry objednávateľ vykoná do piatich</w:t>
      </w:r>
      <w:r w:rsidR="003E56CD" w:rsidRPr="002E3FD0">
        <w:t xml:space="preserve"> </w:t>
      </w:r>
      <w:r w:rsidRPr="002E3FD0">
        <w:t>5 pracovných dní od jej doručenia alebo ju vráti s pripomienkou brániacou vykonať úhradu na dopracovanie zhotoviteľovi.</w:t>
      </w:r>
    </w:p>
    <w:p w:rsidR="00C84115" w:rsidRPr="002E3FD0" w:rsidRDefault="00C84115" w:rsidP="003535C1">
      <w:pPr>
        <w:keepLines/>
        <w:tabs>
          <w:tab w:val="left" w:pos="540"/>
        </w:tabs>
        <w:autoSpaceDE w:val="0"/>
        <w:autoSpaceDN w:val="0"/>
        <w:adjustRightInd w:val="0"/>
        <w:spacing w:after="240"/>
        <w:ind w:left="105" w:right="-1"/>
        <w:jc w:val="both"/>
      </w:pPr>
      <w:r w:rsidRPr="002E3FD0">
        <w:t>6.5. Objednávateľ má právo vrátiť faktúru, ak táto neobsahuje náležitosti daňového dokladu alebo porušuje zmluvné povinnosti. Objednávateľ je povinný takúto faktúru zaslať do piatich</w:t>
      </w:r>
      <w:r w:rsidR="003E56CD" w:rsidRPr="002E3FD0">
        <w:t xml:space="preserve"> </w:t>
      </w:r>
      <w:r w:rsidRPr="002E3FD0">
        <w:t>5 pracovných dní zhotoviteľovi.</w:t>
      </w:r>
    </w:p>
    <w:p w:rsidR="00C84115" w:rsidRPr="002E3FD0" w:rsidRDefault="00C84115" w:rsidP="003535C1">
      <w:pPr>
        <w:keepLines/>
        <w:tabs>
          <w:tab w:val="left" w:pos="540"/>
        </w:tabs>
        <w:autoSpaceDE w:val="0"/>
        <w:autoSpaceDN w:val="0"/>
        <w:adjustRightInd w:val="0"/>
        <w:spacing w:after="240"/>
        <w:ind w:left="105" w:right="-1"/>
        <w:jc w:val="both"/>
      </w:pPr>
      <w:r w:rsidRPr="002E3FD0">
        <w:t>6.6. Zhotoviteľ je povinný podľa povahy nesprávnosti faktúru po opravení opätovne vystaviť. Oprávneným vrátením prestáva plynúť lehota splatnosti. Celá lehota plynie znovu odo dňa doručenia (odovzdania) opravenej alebo nanovo vyhotovenej faktúry objednávateľovi.</w:t>
      </w:r>
    </w:p>
    <w:p w:rsidR="00C84115" w:rsidRPr="002E3FD0" w:rsidRDefault="00C84115" w:rsidP="003535C1">
      <w:pPr>
        <w:keepLines/>
        <w:tabs>
          <w:tab w:val="left" w:pos="540"/>
        </w:tabs>
        <w:autoSpaceDE w:val="0"/>
        <w:autoSpaceDN w:val="0"/>
        <w:adjustRightInd w:val="0"/>
        <w:spacing w:after="240"/>
        <w:ind w:left="105" w:right="-1"/>
        <w:jc w:val="both"/>
      </w:pPr>
      <w:r w:rsidRPr="002E3FD0">
        <w:t>6.7.</w:t>
      </w:r>
      <w:r w:rsidRPr="002E3FD0">
        <w:tab/>
        <w:t xml:space="preserve">Lehota splatnosti faktúr je vzájomne dohodnutá do </w:t>
      </w:r>
      <w:r w:rsidRPr="004313D9">
        <w:rPr>
          <w:b/>
        </w:rPr>
        <w:t>30 kalendárnych dní</w:t>
      </w:r>
      <w:r w:rsidRPr="002E3FD0">
        <w:t xml:space="preserve"> odo dňa doručenia faktúry objednávateľovi. Do lehoty splatnosti sa nezapočítavajú dni, keď boli faktúry vrátené v zmysle ods. 6.5. tohto článku zmluvy.</w:t>
      </w:r>
    </w:p>
    <w:p w:rsidR="00C84115" w:rsidRPr="002E3FD0" w:rsidRDefault="00C84115" w:rsidP="003535C1">
      <w:pPr>
        <w:keepLines/>
        <w:tabs>
          <w:tab w:val="left" w:pos="540"/>
        </w:tabs>
        <w:autoSpaceDE w:val="0"/>
        <w:autoSpaceDN w:val="0"/>
        <w:adjustRightInd w:val="0"/>
        <w:spacing w:after="240"/>
        <w:ind w:left="105" w:right="-1"/>
        <w:jc w:val="both"/>
      </w:pPr>
      <w:r w:rsidRPr="002E3FD0">
        <w:t>6.8. Zmluvné strany sa zaväzujú, že zmeny inkasných dát pre potreby platenia faktúr si budú oznamovať do 7 dní po tom, čo ku zmene došlo, a to písomne.</w:t>
      </w:r>
    </w:p>
    <w:p w:rsidR="00C84115" w:rsidRPr="002E3FD0" w:rsidRDefault="00C84115" w:rsidP="003535C1">
      <w:pPr>
        <w:keepLines/>
        <w:tabs>
          <w:tab w:val="left" w:pos="540"/>
        </w:tabs>
        <w:autoSpaceDE w:val="0"/>
        <w:autoSpaceDN w:val="0"/>
        <w:adjustRightInd w:val="0"/>
        <w:spacing w:after="240"/>
        <w:ind w:right="-1"/>
        <w:jc w:val="both"/>
      </w:pPr>
    </w:p>
    <w:p w:rsidR="00C84115" w:rsidRPr="002E3FD0" w:rsidRDefault="00C84115" w:rsidP="003535C1">
      <w:pPr>
        <w:keepLines/>
        <w:autoSpaceDE w:val="0"/>
        <w:autoSpaceDN w:val="0"/>
        <w:adjustRightInd w:val="0"/>
        <w:ind w:left="105" w:right="-1"/>
        <w:jc w:val="center"/>
        <w:rPr>
          <w:b/>
          <w:bCs/>
        </w:rPr>
      </w:pPr>
      <w:r w:rsidRPr="002E3FD0">
        <w:rPr>
          <w:b/>
          <w:bCs/>
        </w:rPr>
        <w:t>VII.</w:t>
      </w:r>
    </w:p>
    <w:p w:rsidR="00C84115" w:rsidRPr="002E3FD0" w:rsidRDefault="00C84115" w:rsidP="003535C1">
      <w:pPr>
        <w:keepLines/>
        <w:autoSpaceDE w:val="0"/>
        <w:autoSpaceDN w:val="0"/>
        <w:adjustRightInd w:val="0"/>
        <w:spacing w:after="240"/>
        <w:ind w:left="105" w:right="-1"/>
        <w:jc w:val="center"/>
        <w:rPr>
          <w:b/>
          <w:bCs/>
        </w:rPr>
      </w:pPr>
      <w:r w:rsidRPr="002E3FD0">
        <w:rPr>
          <w:b/>
          <w:bCs/>
        </w:rPr>
        <w:t>ZÁRUČNÁ DOBA – ZODPOVEDNOSŤ ZA VADY</w:t>
      </w:r>
    </w:p>
    <w:p w:rsidR="00C84115" w:rsidRPr="002E3FD0" w:rsidRDefault="00C84115" w:rsidP="003535C1">
      <w:pPr>
        <w:keepLines/>
        <w:tabs>
          <w:tab w:val="left" w:pos="540"/>
        </w:tabs>
        <w:autoSpaceDE w:val="0"/>
        <w:autoSpaceDN w:val="0"/>
        <w:adjustRightInd w:val="0"/>
        <w:spacing w:after="240"/>
        <w:ind w:left="105" w:right="-1"/>
        <w:jc w:val="both"/>
      </w:pPr>
      <w:r w:rsidRPr="002E3FD0">
        <w:t>7.1 Zhotoviteľ zodpovedá za to, že predmet diela je zhotovený v súlade s podmienkami tejto zmluvy, a že počas záručnej doby bude mať vlastnosti, dohodnuté v tejto zmluve.</w:t>
      </w:r>
    </w:p>
    <w:p w:rsidR="00C84115" w:rsidRPr="002E3FD0" w:rsidRDefault="00C84115" w:rsidP="003535C1">
      <w:pPr>
        <w:keepLines/>
        <w:autoSpaceDE w:val="0"/>
        <w:autoSpaceDN w:val="0"/>
        <w:adjustRightInd w:val="0"/>
        <w:spacing w:after="240"/>
        <w:ind w:left="105" w:right="-1"/>
        <w:jc w:val="both"/>
      </w:pPr>
      <w:r w:rsidRPr="002E3FD0">
        <w:t>7.2 Zhotoviteľ zodpovedá za vady, ktoré dielo má v čase jeho odovzdania a prevzatia. Za vady, ktoré sa prejavili po odovzdaní celého diela zodpovedá zhotoviteľ iba vtedy, ak boli spôsobené porušením jeho povinností.</w:t>
      </w:r>
    </w:p>
    <w:p w:rsidR="00C84115" w:rsidRPr="002E3FD0" w:rsidRDefault="00C84115" w:rsidP="003535C1">
      <w:pPr>
        <w:keepLines/>
        <w:tabs>
          <w:tab w:val="left" w:pos="450"/>
        </w:tabs>
        <w:autoSpaceDE w:val="0"/>
        <w:autoSpaceDN w:val="0"/>
        <w:adjustRightInd w:val="0"/>
        <w:spacing w:before="240" w:after="240"/>
        <w:ind w:left="105" w:right="-1"/>
        <w:jc w:val="both"/>
      </w:pPr>
      <w:r w:rsidRPr="002E3FD0">
        <w:t>7.3 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rsidR="00C84115" w:rsidRPr="002E3FD0" w:rsidRDefault="00C84115" w:rsidP="003535C1">
      <w:pPr>
        <w:keepLines/>
        <w:autoSpaceDE w:val="0"/>
        <w:autoSpaceDN w:val="0"/>
        <w:adjustRightInd w:val="0"/>
        <w:spacing w:after="240"/>
        <w:ind w:left="105" w:right="-1"/>
        <w:jc w:val="both"/>
      </w:pPr>
      <w:r w:rsidRPr="002E3FD0">
        <w:t>7.4 Zhotoviteľ zodpovedá aj za kvalitu prác svojich poddodávateľov a za materiály, prvky, stroje, zariadenia a konštrukcie, ktoré poddodávatelia dodávajú.</w:t>
      </w:r>
    </w:p>
    <w:p w:rsidR="00747658" w:rsidRDefault="00C84115" w:rsidP="00542B0F">
      <w:pPr>
        <w:keepLines/>
        <w:tabs>
          <w:tab w:val="left" w:pos="540"/>
          <w:tab w:val="left" w:pos="1620"/>
        </w:tabs>
        <w:autoSpaceDE w:val="0"/>
        <w:autoSpaceDN w:val="0"/>
        <w:adjustRightInd w:val="0"/>
        <w:spacing w:before="240" w:after="60"/>
        <w:ind w:left="105" w:right="-1"/>
        <w:jc w:val="both"/>
      </w:pPr>
      <w:r w:rsidRPr="002E3FD0">
        <w:t>7.5 Zmluvné strany sa d</w:t>
      </w:r>
      <w:r w:rsidR="003A4C6D">
        <w:t>ohodli na záručnej do</w:t>
      </w:r>
      <w:r w:rsidR="005C430D">
        <w:t xml:space="preserve">be diela 60 mesiacov. </w:t>
      </w:r>
    </w:p>
    <w:p w:rsidR="007363E0" w:rsidRPr="002E3FD0" w:rsidRDefault="00C84115" w:rsidP="00324603">
      <w:pPr>
        <w:keepLines/>
        <w:tabs>
          <w:tab w:val="left" w:pos="540"/>
          <w:tab w:val="left" w:pos="1620"/>
        </w:tabs>
        <w:autoSpaceDE w:val="0"/>
        <w:autoSpaceDN w:val="0"/>
        <w:adjustRightInd w:val="0"/>
        <w:spacing w:before="240" w:after="60"/>
        <w:ind w:left="105" w:right="-1"/>
        <w:jc w:val="both"/>
      </w:pPr>
      <w:r w:rsidRPr="002E3FD0">
        <w:t>7.6 Záručná doba začína plynúť dňom odovzdania a prevzatia diela.</w:t>
      </w:r>
      <w:r w:rsidR="00324603">
        <w:t xml:space="preserve"> Pri výrobkoch , zabudovaných materiáloch, prvkoch a technologických zariadeniach sa končí záručná doba uplynutím doby zhodnej s dĺžkou záručnej doby poskytovanej ich výrobcom, minimálne však doby 24 mesiacov plynúcej odo dňa odovzdania  diela, zhotoviteľom objednávateľovi.</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7.7 Plynutie záručnej doby na dotknutú časť diela sa preruší dňom uplatnenia práva objednávateľa na odstránenie vád (dňom doručenia reklamácie).</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7.8 Vadou sa rozumie odchýlka v kvalite, rozsahu a parametroch diela stanovených v tejto zmluve, v súťažných podmienkach a súťažných podkladoch, v technických normách a v právnych predpisoch.</w:t>
      </w:r>
    </w:p>
    <w:p w:rsidR="00C84115" w:rsidRPr="002E3FD0" w:rsidRDefault="00C84115" w:rsidP="003535C1">
      <w:pPr>
        <w:keepLines/>
        <w:autoSpaceDE w:val="0"/>
        <w:autoSpaceDN w:val="0"/>
        <w:adjustRightInd w:val="0"/>
        <w:spacing w:before="240" w:after="60"/>
        <w:ind w:left="105" w:right="-1"/>
        <w:jc w:val="both"/>
      </w:pPr>
      <w:r w:rsidRPr="002E3FD0">
        <w:t>7.9 Skryté vady sú tie, ktoré objednávateľ nemohol zistiť pri odovzdaní a prevzatí diela, alebo jeho časti a ktoré sa vyskytnú v záručnej lehote. Tieto vady je objednávateľ povinný reklamovať u zhotoviteľa bezodkladne po ich zistení písomnou formou do rúk oprávneného zástupcu zhotoviteľa.</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7.10 Zhotoviteľ je povinný reagovať na reklamáciu do 3 pracovných dní po jej obdržaní a písomne dohodnúť s objednávateľom spôsob a primeranú lehotu odstránenia reklamovanej vady.</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7.11 Zhotoviteľ sa zaväzuje odstrániť reklamovanú vadu v čo najkratšom technicky možnom čase, najneskôr však do 30 dní odo dňa obdržania reklamácie.</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lastRenderedPageBreak/>
        <w:t>7.12 Ak je predmetom reklamácie havarijný stav, zhotoviteľ je povinný zabezpečiť do 2 dní odstránenie reklamovanej skrytej vady.</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7.13 Ak sa ukáže, že vada predmetu plnenia je neopraviteľná, zaväzuje sa zhotoviteľ, v rámci odstránenia vady, dodať a zabudovať náhradný predmet plnenia.</w:t>
      </w:r>
    </w:p>
    <w:p w:rsidR="00C84115" w:rsidRPr="002E3FD0" w:rsidRDefault="00C84115" w:rsidP="003535C1">
      <w:pPr>
        <w:keepLines/>
        <w:tabs>
          <w:tab w:val="left" w:pos="426"/>
          <w:tab w:val="left" w:pos="1620"/>
        </w:tabs>
        <w:autoSpaceDE w:val="0"/>
        <w:autoSpaceDN w:val="0"/>
        <w:adjustRightInd w:val="0"/>
        <w:spacing w:before="240" w:after="60"/>
        <w:ind w:left="105" w:right="-1"/>
        <w:jc w:val="both"/>
      </w:pPr>
      <w:r w:rsidRPr="002E3FD0">
        <w:t>7.14 Nároky objednávateľa z riadne reklamovanej vady sa riadia ustanovením § 564 Obchodného zákonníka. Objednávateľ nemôže dodatočne meniť uplatnený nárok na odstránenie vady.</w:t>
      </w:r>
    </w:p>
    <w:p w:rsidR="00C84115" w:rsidRPr="002E3FD0" w:rsidRDefault="00C84115" w:rsidP="003535C1">
      <w:pPr>
        <w:keepLines/>
        <w:autoSpaceDE w:val="0"/>
        <w:autoSpaceDN w:val="0"/>
        <w:adjustRightInd w:val="0"/>
        <w:spacing w:before="240" w:after="60"/>
        <w:ind w:left="105" w:right="-1"/>
        <w:jc w:val="both"/>
      </w:pPr>
      <w:r w:rsidRPr="002E3FD0">
        <w:t>7.15 Zhotoviteľ je povinný bez zbytočného odkladu odstrániť aj také vady, zodpovednosť za vznik ktorých popiera, odstránenie ktorých však neznesie odklad. Úhrada nákladov, spojených s odstránením takýchto vád, bude dohodnutá zmluvnými stranami.</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7.16 V prípade, že zhotoviteľ neodstráni reklamované vady v dohodnutej lehote, napriek tomu, že ich uznal a objednávateľ vytvoril podmienky na ich odstránenie, má objednávateľ právo zabezpečiť odstránenie vád treťou osobou. Úhradu nárokov tretej osobe pri odstraňovaní vád týmto spôsobom znáša zhotoviteľ.</w:t>
      </w:r>
    </w:p>
    <w:p w:rsidR="00C84115" w:rsidRPr="002E3FD0" w:rsidRDefault="00C84115" w:rsidP="003535C1">
      <w:pPr>
        <w:keepLines/>
        <w:tabs>
          <w:tab w:val="left" w:pos="540"/>
          <w:tab w:val="left" w:pos="1620"/>
        </w:tabs>
        <w:autoSpaceDE w:val="0"/>
        <w:autoSpaceDN w:val="0"/>
        <w:adjustRightInd w:val="0"/>
        <w:spacing w:before="238" w:after="238" w:line="240" w:lineRule="atLeast"/>
        <w:ind w:left="108" w:right="-1"/>
        <w:jc w:val="both"/>
      </w:pPr>
      <w:r w:rsidRPr="002E3FD0">
        <w:t>7.17 Po odstránení vád a nedorobkov, zistených pri odovzdaní a prevzatí diela a po odstránení reklamovaných skrytých vád pripraví zhotoviteľ záznam, ktorý potvrdia zodpovední zástupcovia zhotoviteľa a objednávateľa.</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center"/>
        <w:rPr>
          <w:b/>
        </w:rPr>
      </w:pPr>
      <w:r w:rsidRPr="002E3FD0">
        <w:rPr>
          <w:b/>
        </w:rPr>
        <w:t>VIII.</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center"/>
        <w:rPr>
          <w:b/>
        </w:rPr>
      </w:pPr>
      <w:r w:rsidRPr="002E3FD0">
        <w:rPr>
          <w:b/>
        </w:rPr>
        <w:t>ODOVZDANIE A PREVZATIE DIELA</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both"/>
      </w:pPr>
      <w:r w:rsidRPr="002E3FD0">
        <w:t>8.1 Po zhotovení diela vyzve zhotoviteľ objednávateľa 3 dni vopred na jeho odovzdanie a prevzatie v mieste plnenia</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both"/>
      </w:pPr>
      <w:r w:rsidRPr="002E3FD0">
        <w:t>8.2 O priebehu a výsledku odovzdávacieho konania spíšu zmluvné strany zápisnicu, v závere ktorej objednávateľ výslovne uvedie, či dielo preberá albo nepreberá z určitých důvodov.</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both"/>
      </w:pPr>
      <w:r w:rsidRPr="002E3FD0">
        <w:t>8.3 Chyby diela zrejmé už pri jeho preberaní musí objednávateľ reklamovať už v zápisnici o prevzatí.</w:t>
      </w:r>
    </w:p>
    <w:p w:rsidR="00C84115" w:rsidRDefault="001241FD" w:rsidP="003535C1">
      <w:pPr>
        <w:keepLines/>
        <w:tabs>
          <w:tab w:val="left" w:pos="1620"/>
        </w:tabs>
        <w:autoSpaceDE w:val="0"/>
        <w:autoSpaceDN w:val="0"/>
        <w:adjustRightInd w:val="0"/>
        <w:spacing w:line="240" w:lineRule="atLeast"/>
        <w:ind w:left="108" w:right="-1"/>
        <w:jc w:val="center"/>
        <w:rPr>
          <w:b/>
          <w:bCs/>
        </w:rPr>
      </w:pPr>
      <w:r w:rsidRPr="002E3FD0">
        <w:rPr>
          <w:b/>
          <w:bCs/>
        </w:rPr>
        <w:t>I</w:t>
      </w:r>
      <w:r w:rsidR="00325219" w:rsidRPr="002E3FD0">
        <w:rPr>
          <w:b/>
          <w:bCs/>
        </w:rPr>
        <w:t>X</w:t>
      </w:r>
      <w:r w:rsidR="00C84115" w:rsidRPr="002E3FD0">
        <w:rPr>
          <w:b/>
          <w:bCs/>
        </w:rPr>
        <w:t>.</w:t>
      </w:r>
    </w:p>
    <w:p w:rsidR="008D58A3" w:rsidRPr="002E3FD0" w:rsidRDefault="008D58A3" w:rsidP="003535C1">
      <w:pPr>
        <w:keepLines/>
        <w:tabs>
          <w:tab w:val="left" w:pos="1620"/>
        </w:tabs>
        <w:autoSpaceDE w:val="0"/>
        <w:autoSpaceDN w:val="0"/>
        <w:adjustRightInd w:val="0"/>
        <w:spacing w:line="240" w:lineRule="atLeast"/>
        <w:ind w:left="108" w:right="-1"/>
        <w:jc w:val="center"/>
        <w:rPr>
          <w:b/>
          <w:bCs/>
        </w:rPr>
      </w:pPr>
    </w:p>
    <w:p w:rsidR="00C84115" w:rsidRPr="002E3FD0" w:rsidRDefault="00C84115" w:rsidP="003535C1">
      <w:pPr>
        <w:keepLines/>
        <w:tabs>
          <w:tab w:val="left" w:pos="1620"/>
        </w:tabs>
        <w:autoSpaceDE w:val="0"/>
        <w:autoSpaceDN w:val="0"/>
        <w:adjustRightInd w:val="0"/>
        <w:spacing w:after="238" w:line="240" w:lineRule="atLeast"/>
        <w:ind w:left="108" w:right="-1"/>
        <w:jc w:val="center"/>
        <w:rPr>
          <w:b/>
          <w:bCs/>
        </w:rPr>
      </w:pPr>
      <w:r w:rsidRPr="002E3FD0">
        <w:rPr>
          <w:b/>
          <w:bCs/>
        </w:rPr>
        <w:t>ZMLUVNÉ POKUTY A ÚROKY Z</w:t>
      </w:r>
      <w:r w:rsidR="001241FD" w:rsidRPr="002E3FD0">
        <w:rPr>
          <w:b/>
          <w:bCs/>
        </w:rPr>
        <w:t> </w:t>
      </w:r>
      <w:r w:rsidRPr="002E3FD0">
        <w:rPr>
          <w:b/>
          <w:bCs/>
        </w:rPr>
        <w:t>OMEŠKANIA</w:t>
      </w:r>
    </w:p>
    <w:p w:rsidR="00B71D72" w:rsidRDefault="00325219" w:rsidP="00B71D72">
      <w:pPr>
        <w:widowControl w:val="0"/>
        <w:autoSpaceDE w:val="0"/>
        <w:autoSpaceDN w:val="0"/>
        <w:adjustRightInd w:val="0"/>
        <w:ind w:left="142"/>
        <w:rPr>
          <w:rFonts w:ascii="Cambria" w:eastAsiaTheme="minorEastAsia" w:hAnsi="Cambria"/>
        </w:rPr>
      </w:pPr>
      <w:r w:rsidRPr="00B71D72">
        <w:rPr>
          <w:bCs/>
        </w:rPr>
        <w:t>9</w:t>
      </w:r>
      <w:r w:rsidR="001241FD" w:rsidRPr="00B71D72">
        <w:rPr>
          <w:bCs/>
        </w:rPr>
        <w:t xml:space="preserve">.1 </w:t>
      </w:r>
      <w:r w:rsidR="00B71D72" w:rsidRPr="00B71D72">
        <w:rPr>
          <w:rFonts w:eastAsiaTheme="minorEastAsia"/>
        </w:rPr>
        <w:t>V prípade omeškania zhotoviteľa s riadnym a včasným odovzdaním diela je zhotoviteľ povinný zaplatiť objednávateľovi zmluvnú pokutu vo výške 0,5% ceny diela za každý začatý deň omeškania, celkovo však maximálne do hodnoty 50 % z celkovej ceny diela</w:t>
      </w:r>
      <w:r w:rsidR="00B71D72" w:rsidRPr="00B71D72">
        <w:rPr>
          <w:rFonts w:ascii="Cambria" w:eastAsiaTheme="minorEastAsia" w:hAnsi="Cambria"/>
        </w:rPr>
        <w:t>.</w:t>
      </w:r>
    </w:p>
    <w:p w:rsidR="00B71D72" w:rsidRPr="00B71D72" w:rsidRDefault="00B71D72" w:rsidP="00B71D72">
      <w:pPr>
        <w:widowControl w:val="0"/>
        <w:autoSpaceDE w:val="0"/>
        <w:autoSpaceDN w:val="0"/>
        <w:adjustRightInd w:val="0"/>
        <w:ind w:left="142"/>
        <w:rPr>
          <w:rFonts w:ascii="Cambria" w:eastAsiaTheme="minorEastAsia" w:hAnsi="Cambria"/>
        </w:rPr>
      </w:pPr>
    </w:p>
    <w:p w:rsidR="007363E0" w:rsidRDefault="00325219" w:rsidP="008D58A3">
      <w:pPr>
        <w:keepLines/>
        <w:tabs>
          <w:tab w:val="left" w:pos="1620"/>
        </w:tabs>
        <w:autoSpaceDE w:val="0"/>
        <w:autoSpaceDN w:val="0"/>
        <w:adjustRightInd w:val="0"/>
        <w:spacing w:after="238" w:line="240" w:lineRule="atLeast"/>
        <w:ind w:left="108" w:right="-1"/>
        <w:jc w:val="both"/>
        <w:rPr>
          <w:bCs/>
        </w:rPr>
      </w:pPr>
      <w:r w:rsidRPr="002E3FD0">
        <w:rPr>
          <w:bCs/>
        </w:rPr>
        <w:t>9</w:t>
      </w:r>
      <w:r w:rsidR="001241FD" w:rsidRPr="002E3FD0">
        <w:rPr>
          <w:bCs/>
        </w:rPr>
        <w:t>.2 V prípade omeškania objednávateľa s úhradou odsúhlasenej faktúry, uhradí objednávateľ zhotoviteľovi úroky z omeškania vo výške 0,03% z nezaplatenia sumy za každý deň omeškania.</w:t>
      </w:r>
    </w:p>
    <w:p w:rsidR="00C84115" w:rsidRPr="002E3FD0" w:rsidRDefault="00C84115" w:rsidP="003535C1">
      <w:pPr>
        <w:keepLines/>
        <w:tabs>
          <w:tab w:val="left" w:pos="450"/>
        </w:tabs>
        <w:autoSpaceDE w:val="0"/>
        <w:autoSpaceDN w:val="0"/>
        <w:adjustRightInd w:val="0"/>
        <w:spacing w:line="240" w:lineRule="atLeast"/>
        <w:ind w:left="108" w:right="-1"/>
        <w:jc w:val="center"/>
        <w:rPr>
          <w:b/>
          <w:bCs/>
        </w:rPr>
      </w:pPr>
      <w:r w:rsidRPr="002E3FD0">
        <w:rPr>
          <w:b/>
          <w:bCs/>
        </w:rPr>
        <w:t>X.</w:t>
      </w:r>
    </w:p>
    <w:p w:rsidR="00C84115" w:rsidRDefault="00C84115" w:rsidP="003535C1">
      <w:pPr>
        <w:keepLines/>
        <w:tabs>
          <w:tab w:val="left" w:pos="450"/>
        </w:tabs>
        <w:autoSpaceDE w:val="0"/>
        <w:autoSpaceDN w:val="0"/>
        <w:adjustRightInd w:val="0"/>
        <w:spacing w:line="240" w:lineRule="atLeast"/>
        <w:ind w:left="108" w:right="-1"/>
        <w:jc w:val="center"/>
        <w:rPr>
          <w:b/>
          <w:bCs/>
        </w:rPr>
      </w:pPr>
      <w:r w:rsidRPr="002E3FD0">
        <w:rPr>
          <w:b/>
          <w:bCs/>
        </w:rPr>
        <w:t>OKOLNOSTI VYLUČUJÚCE ZODPOVEDNOSŤ</w:t>
      </w:r>
    </w:p>
    <w:p w:rsidR="00AE745A" w:rsidRPr="002E3FD0" w:rsidRDefault="00AE745A" w:rsidP="003535C1">
      <w:pPr>
        <w:keepLines/>
        <w:tabs>
          <w:tab w:val="left" w:pos="450"/>
        </w:tabs>
        <w:autoSpaceDE w:val="0"/>
        <w:autoSpaceDN w:val="0"/>
        <w:adjustRightInd w:val="0"/>
        <w:spacing w:line="240" w:lineRule="atLeast"/>
        <w:ind w:left="108" w:right="-1"/>
        <w:jc w:val="center"/>
        <w:rPr>
          <w:b/>
          <w:bCs/>
        </w:rPr>
      </w:pPr>
    </w:p>
    <w:p w:rsidR="00C84115" w:rsidRPr="002E3FD0" w:rsidRDefault="00C84115" w:rsidP="003535C1">
      <w:pPr>
        <w:keepLines/>
        <w:autoSpaceDE w:val="0"/>
        <w:autoSpaceDN w:val="0"/>
        <w:adjustRightInd w:val="0"/>
        <w:spacing w:before="240" w:after="240"/>
        <w:ind w:left="105" w:right="-1"/>
        <w:jc w:val="both"/>
      </w:pPr>
      <w:r w:rsidRPr="002E3FD0">
        <w:t xml:space="preserve">10.1 Pre účely tejto zmluvy sa na okolnosti vylučujúce zodpovednosť vzťahuje právna úprava, uvedená </w:t>
      </w:r>
      <w:r w:rsidR="00324603">
        <w:t xml:space="preserve">              </w:t>
      </w:r>
      <w:r w:rsidRPr="002E3FD0">
        <w:t>v § 374 Obchodného zákonníka.</w:t>
      </w:r>
    </w:p>
    <w:p w:rsidR="00C84115" w:rsidRPr="002E3FD0" w:rsidRDefault="00C84115" w:rsidP="003535C1">
      <w:pPr>
        <w:keepLines/>
        <w:autoSpaceDE w:val="0"/>
        <w:autoSpaceDN w:val="0"/>
        <w:adjustRightInd w:val="0"/>
        <w:spacing w:before="240" w:after="240"/>
        <w:ind w:left="105" w:right="-1"/>
        <w:jc w:val="both"/>
      </w:pPr>
      <w:r w:rsidRPr="002E3FD0">
        <w:t>10.2 Okolnosti vylučujúce zodpovednosť, ktoré nie sú závislé od vôle zmluvných strán a ktoré zmluvné strany nemôžu ovplyvniť, sú napr. vojna, mobilizácia, povstanie, živelné pohromy a pod.</w:t>
      </w:r>
    </w:p>
    <w:p w:rsidR="00C84115" w:rsidRPr="002E3FD0" w:rsidRDefault="00C84115" w:rsidP="003535C1">
      <w:pPr>
        <w:keepLines/>
        <w:autoSpaceDE w:val="0"/>
        <w:autoSpaceDN w:val="0"/>
        <w:adjustRightInd w:val="0"/>
        <w:spacing w:before="240" w:after="240"/>
        <w:ind w:left="105" w:right="-1"/>
        <w:jc w:val="both"/>
      </w:pPr>
      <w:r w:rsidRPr="002E3FD0">
        <w:t>10.3 Ak budú práce na diele zastavené v dôsledku okolností, vylučujúcich zodpovednosť, je zhotoviteľ povinný bezodkladne vykonať opatrenia na zabezpečenie diela, aby sa minimalizovali riziká zničenia alebo poškodenia diela, odcudzenia časti diela alebo iné škody.</w:t>
      </w:r>
    </w:p>
    <w:p w:rsidR="00C84115" w:rsidRDefault="00C84115" w:rsidP="003535C1">
      <w:pPr>
        <w:keepLines/>
        <w:autoSpaceDE w:val="0"/>
        <w:autoSpaceDN w:val="0"/>
        <w:adjustRightInd w:val="0"/>
        <w:spacing w:before="240" w:after="240"/>
        <w:ind w:left="105" w:right="-1"/>
        <w:jc w:val="both"/>
      </w:pPr>
      <w:r w:rsidRPr="002E3FD0">
        <w:t>10.4 Rozsah a spôsob vykonania opatrení na zabezpečenie diela podľa čl. X. ods. 10.3 tejto zmluvy a úhradu nákladov na realizáciu týchto opatrení dohodnú zmluvné strany pred vykonaním prác na základe návrhu, ktorý predloží zhotoviteľ.</w:t>
      </w:r>
    </w:p>
    <w:p w:rsidR="00324603" w:rsidRPr="002E3FD0" w:rsidRDefault="00324603" w:rsidP="003535C1">
      <w:pPr>
        <w:keepLines/>
        <w:autoSpaceDE w:val="0"/>
        <w:autoSpaceDN w:val="0"/>
        <w:adjustRightInd w:val="0"/>
        <w:spacing w:before="240" w:after="240"/>
        <w:ind w:left="105" w:right="-1"/>
        <w:jc w:val="both"/>
      </w:pPr>
    </w:p>
    <w:p w:rsidR="00C84115" w:rsidRPr="002E3FD0" w:rsidRDefault="00C84115" w:rsidP="001F526C">
      <w:pPr>
        <w:keepLines/>
        <w:autoSpaceDE w:val="0"/>
        <w:autoSpaceDN w:val="0"/>
        <w:adjustRightInd w:val="0"/>
        <w:spacing w:before="240" w:after="240"/>
        <w:ind w:left="105" w:right="-1"/>
        <w:jc w:val="both"/>
      </w:pPr>
      <w:r w:rsidRPr="002E3FD0">
        <w:t xml:space="preserve">10.5 Ak je výsledkom okolností, vylučujúcich zodpovednosť, havarijný stav, vykoná zhotoviteľ opatrenia na zabezpečenie diela bezodkladne (do dvoch hodín). Ocenenie realizácie týchto opatrení dohodnú zmluvné strany následne. </w:t>
      </w:r>
    </w:p>
    <w:p w:rsidR="00C84115" w:rsidRPr="002E3FD0" w:rsidRDefault="00C84115" w:rsidP="003535C1">
      <w:pPr>
        <w:keepLines/>
        <w:tabs>
          <w:tab w:val="left" w:pos="450"/>
        </w:tabs>
        <w:autoSpaceDE w:val="0"/>
        <w:autoSpaceDN w:val="0"/>
        <w:adjustRightInd w:val="0"/>
        <w:spacing w:line="240" w:lineRule="atLeast"/>
        <w:ind w:left="108" w:right="-1"/>
        <w:jc w:val="center"/>
        <w:rPr>
          <w:b/>
          <w:bCs/>
        </w:rPr>
      </w:pPr>
      <w:r w:rsidRPr="002E3FD0">
        <w:rPr>
          <w:b/>
          <w:bCs/>
        </w:rPr>
        <w:t>XI.</w:t>
      </w:r>
    </w:p>
    <w:p w:rsidR="00C84115" w:rsidRDefault="00C84115" w:rsidP="003535C1">
      <w:pPr>
        <w:keepLines/>
        <w:tabs>
          <w:tab w:val="left" w:pos="450"/>
        </w:tabs>
        <w:autoSpaceDE w:val="0"/>
        <w:autoSpaceDN w:val="0"/>
        <w:adjustRightInd w:val="0"/>
        <w:spacing w:line="240" w:lineRule="atLeast"/>
        <w:ind w:left="108" w:right="-1"/>
        <w:jc w:val="center"/>
        <w:rPr>
          <w:b/>
          <w:bCs/>
        </w:rPr>
      </w:pPr>
      <w:r w:rsidRPr="002E3FD0">
        <w:rPr>
          <w:b/>
          <w:bCs/>
        </w:rPr>
        <w:t>OSTATNÉ USTANOVENIA</w:t>
      </w:r>
    </w:p>
    <w:p w:rsidR="00324603" w:rsidRDefault="00324603" w:rsidP="003535C1">
      <w:pPr>
        <w:keepLines/>
        <w:tabs>
          <w:tab w:val="left" w:pos="450"/>
        </w:tabs>
        <w:autoSpaceDE w:val="0"/>
        <w:autoSpaceDN w:val="0"/>
        <w:adjustRightInd w:val="0"/>
        <w:spacing w:line="240" w:lineRule="atLeast"/>
        <w:ind w:left="108" w:right="-1"/>
        <w:jc w:val="center"/>
        <w:rPr>
          <w:b/>
          <w:bCs/>
        </w:rPr>
      </w:pPr>
    </w:p>
    <w:p w:rsidR="00CF29C5" w:rsidRPr="002E3FD0" w:rsidRDefault="00CF29C5" w:rsidP="001F526C">
      <w:pPr>
        <w:keepLines/>
        <w:tabs>
          <w:tab w:val="left" w:pos="450"/>
        </w:tabs>
        <w:autoSpaceDE w:val="0"/>
        <w:autoSpaceDN w:val="0"/>
        <w:adjustRightInd w:val="0"/>
        <w:spacing w:line="240" w:lineRule="atLeast"/>
        <w:ind w:right="-1"/>
        <w:jc w:val="both"/>
        <w:rPr>
          <w:b/>
          <w:bCs/>
        </w:rPr>
      </w:pPr>
    </w:p>
    <w:p w:rsidR="00325219" w:rsidRPr="002E3FD0" w:rsidRDefault="00325219" w:rsidP="003535C1">
      <w:pPr>
        <w:pStyle w:val="Odsekzoznamu"/>
        <w:numPr>
          <w:ilvl w:val="1"/>
          <w:numId w:val="8"/>
        </w:numPr>
        <w:spacing w:line="240" w:lineRule="auto"/>
        <w:ind w:right="-1"/>
        <w:rPr>
          <w:rFonts w:ascii="Arial" w:hAnsi="Arial" w:cs="Arial"/>
          <w:color w:val="auto"/>
          <w:sz w:val="20"/>
          <w:szCs w:val="20"/>
        </w:rPr>
      </w:pPr>
      <w:r w:rsidRPr="002E3FD0">
        <w:rPr>
          <w:rFonts w:ascii="Arial" w:hAnsi="Arial" w:cs="Arial"/>
          <w:color w:val="auto"/>
          <w:sz w:val="20"/>
          <w:szCs w:val="20"/>
        </w:rPr>
        <w:t>Zhotoviteľ preberá na seba zodpovednosť z hľadiska BOZP za zamestnancov pracujúcich na stavbe.</w:t>
      </w:r>
    </w:p>
    <w:p w:rsidR="00CF29C5" w:rsidRPr="002E3FD0" w:rsidRDefault="00CF29C5" w:rsidP="003535C1">
      <w:pPr>
        <w:pStyle w:val="Odsekzoznamu"/>
        <w:spacing w:line="240" w:lineRule="auto"/>
        <w:ind w:left="435" w:right="-1" w:firstLine="0"/>
        <w:rPr>
          <w:color w:val="auto"/>
        </w:rPr>
      </w:pPr>
    </w:p>
    <w:p w:rsidR="00CF29C5" w:rsidRDefault="00325219" w:rsidP="003535C1">
      <w:pPr>
        <w:pStyle w:val="Odsekzoznamu"/>
        <w:numPr>
          <w:ilvl w:val="1"/>
          <w:numId w:val="8"/>
        </w:numPr>
        <w:spacing w:line="240" w:lineRule="auto"/>
        <w:ind w:left="0" w:right="-1" w:firstLine="0"/>
        <w:rPr>
          <w:rFonts w:ascii="Arial" w:hAnsi="Arial" w:cs="Arial"/>
          <w:color w:val="auto"/>
          <w:sz w:val="20"/>
          <w:szCs w:val="20"/>
        </w:rPr>
      </w:pPr>
      <w:r w:rsidRPr="002E3FD0">
        <w:rPr>
          <w:rFonts w:ascii="Arial" w:hAnsi="Arial" w:cs="Arial"/>
          <w:color w:val="auto"/>
          <w:sz w:val="20"/>
          <w:szCs w:val="20"/>
        </w:rPr>
        <w:t xml:space="preserve">Zhotoviteľ v plnom rozsahu zodpovedá za bezpečnosť a ochranu zdravia všetkých osôb, ktoré sú oprávnené zdržiavať sa v priestore staveniska podľa zákona NR SR č. 124/2006 </w:t>
      </w:r>
      <w:proofErr w:type="spellStart"/>
      <w:r w:rsidRPr="002E3FD0">
        <w:rPr>
          <w:rFonts w:ascii="Arial" w:hAnsi="Arial" w:cs="Arial"/>
          <w:color w:val="auto"/>
          <w:sz w:val="20"/>
          <w:szCs w:val="20"/>
        </w:rPr>
        <w:t>Z.z</w:t>
      </w:r>
      <w:proofErr w:type="spellEnd"/>
      <w:r w:rsidRPr="002E3FD0">
        <w:rPr>
          <w:rFonts w:ascii="Arial" w:hAnsi="Arial" w:cs="Arial"/>
          <w:color w:val="auto"/>
          <w:sz w:val="20"/>
          <w:szCs w:val="20"/>
        </w:rPr>
        <w:t xml:space="preserve">. o bezpečnosti a ochrane zdravia pri práci v znení neskorších zmien a doplnkov a NV SR č. 392/2006 </w:t>
      </w:r>
      <w:proofErr w:type="spellStart"/>
      <w:r w:rsidRPr="002E3FD0">
        <w:rPr>
          <w:rFonts w:ascii="Arial" w:hAnsi="Arial" w:cs="Arial"/>
          <w:color w:val="auto"/>
          <w:sz w:val="20"/>
          <w:szCs w:val="20"/>
        </w:rPr>
        <w:t>Z.z</w:t>
      </w:r>
      <w:proofErr w:type="spellEnd"/>
      <w:r w:rsidRPr="002E3FD0">
        <w:rPr>
          <w:rFonts w:ascii="Arial" w:hAnsi="Arial" w:cs="Arial"/>
          <w:color w:val="auto"/>
          <w:sz w:val="20"/>
          <w:szCs w:val="20"/>
        </w:rPr>
        <w:t xml:space="preserve">., 396/2006 </w:t>
      </w:r>
      <w:proofErr w:type="spellStart"/>
      <w:r w:rsidRPr="002E3FD0">
        <w:rPr>
          <w:rFonts w:ascii="Arial" w:hAnsi="Arial" w:cs="Arial"/>
          <w:color w:val="auto"/>
          <w:sz w:val="20"/>
          <w:szCs w:val="20"/>
        </w:rPr>
        <w:t>Z.z</w:t>
      </w:r>
      <w:proofErr w:type="spellEnd"/>
      <w:r w:rsidRPr="002E3FD0">
        <w:rPr>
          <w:rFonts w:ascii="Arial" w:hAnsi="Arial" w:cs="Arial"/>
          <w:color w:val="auto"/>
          <w:sz w:val="20"/>
          <w:szCs w:val="20"/>
        </w:rPr>
        <w:t xml:space="preserve">. a vyhlášky č. 147/2013 </w:t>
      </w:r>
      <w:proofErr w:type="spellStart"/>
      <w:r w:rsidRPr="002E3FD0">
        <w:rPr>
          <w:rFonts w:ascii="Arial" w:hAnsi="Arial" w:cs="Arial"/>
          <w:color w:val="auto"/>
          <w:sz w:val="20"/>
          <w:szCs w:val="20"/>
        </w:rPr>
        <w:t>Z.z</w:t>
      </w:r>
      <w:proofErr w:type="spellEnd"/>
      <w:r w:rsidRPr="002E3FD0">
        <w:rPr>
          <w:rFonts w:ascii="Arial" w:hAnsi="Arial" w:cs="Arial"/>
          <w:color w:val="auto"/>
          <w:sz w:val="20"/>
          <w:szCs w:val="20"/>
        </w:rPr>
        <w:t>. o bezpečnosti práce a technických zariadení pri stavebných prácach.</w:t>
      </w:r>
    </w:p>
    <w:p w:rsidR="009E0C6D" w:rsidRDefault="002F79BC" w:rsidP="003535C1">
      <w:pPr>
        <w:pStyle w:val="Odsekzoznamu"/>
        <w:spacing w:line="240" w:lineRule="auto"/>
        <w:ind w:left="0" w:right="-1" w:firstLine="0"/>
        <w:rPr>
          <w:rFonts w:ascii="Arial" w:hAnsi="Arial" w:cs="Arial"/>
          <w:color w:val="auto"/>
          <w:sz w:val="20"/>
          <w:szCs w:val="20"/>
        </w:rPr>
      </w:pPr>
      <w:r>
        <w:rPr>
          <w:rFonts w:ascii="Arial" w:hAnsi="Arial" w:cs="Arial"/>
          <w:color w:val="auto"/>
          <w:sz w:val="20"/>
          <w:szCs w:val="20"/>
        </w:rPr>
        <w:t>Zhotoviteľ zabezpečí stavenisko tak, aby bol zamedzený prístup resp. ohrozenie zamestnancov pracujúcich v budove Čierny orol, ako aj občanov, ktorí sa pohybujú v okolí budovy a v jej vnútri.</w:t>
      </w:r>
    </w:p>
    <w:p w:rsidR="002F79BC" w:rsidRPr="002E3FD0" w:rsidRDefault="002F79BC" w:rsidP="003535C1">
      <w:pPr>
        <w:pStyle w:val="Odsekzoznamu"/>
        <w:spacing w:line="240" w:lineRule="auto"/>
        <w:ind w:left="0" w:right="-1" w:firstLine="0"/>
        <w:rPr>
          <w:rFonts w:ascii="Arial" w:hAnsi="Arial" w:cs="Arial"/>
          <w:color w:val="auto"/>
          <w:sz w:val="20"/>
          <w:szCs w:val="20"/>
        </w:rPr>
      </w:pPr>
    </w:p>
    <w:p w:rsidR="00325219" w:rsidRPr="002E3FD0" w:rsidRDefault="00CF29C5" w:rsidP="003535C1">
      <w:pPr>
        <w:pStyle w:val="Odsekzoznamu"/>
        <w:spacing w:line="240" w:lineRule="auto"/>
        <w:ind w:left="0" w:right="-1" w:firstLine="0"/>
        <w:rPr>
          <w:rFonts w:ascii="Arial" w:hAnsi="Arial" w:cs="Arial"/>
          <w:color w:val="auto"/>
          <w:sz w:val="20"/>
          <w:szCs w:val="20"/>
        </w:rPr>
      </w:pPr>
      <w:r w:rsidRPr="002E3FD0">
        <w:rPr>
          <w:rFonts w:ascii="Arial" w:hAnsi="Arial" w:cs="Arial"/>
          <w:color w:val="auto"/>
          <w:sz w:val="20"/>
          <w:szCs w:val="20"/>
        </w:rPr>
        <w:t xml:space="preserve">11.3 </w:t>
      </w:r>
      <w:r w:rsidR="00325219" w:rsidRPr="002E3FD0">
        <w:rPr>
          <w:rFonts w:ascii="Arial" w:hAnsi="Arial" w:cs="Arial"/>
          <w:color w:val="auto"/>
          <w:sz w:val="20"/>
          <w:szCs w:val="20"/>
        </w:rPr>
        <w:t xml:space="preserve">Zhotoviteľ zodpovedá za zabezpečenie požiarnej ochrany v zmysle zákona NR SR č. 314/2001 </w:t>
      </w:r>
      <w:proofErr w:type="spellStart"/>
      <w:r w:rsidR="00325219" w:rsidRPr="002E3FD0">
        <w:rPr>
          <w:rFonts w:ascii="Arial" w:hAnsi="Arial" w:cs="Arial"/>
          <w:color w:val="auto"/>
          <w:sz w:val="20"/>
          <w:szCs w:val="20"/>
        </w:rPr>
        <w:t>Z.z</w:t>
      </w:r>
      <w:proofErr w:type="spellEnd"/>
      <w:r w:rsidR="00325219" w:rsidRPr="002E3FD0">
        <w:rPr>
          <w:rFonts w:ascii="Arial" w:hAnsi="Arial" w:cs="Arial"/>
          <w:color w:val="auto"/>
          <w:sz w:val="20"/>
          <w:szCs w:val="20"/>
        </w:rPr>
        <w:t xml:space="preserve">. o ochrane pred požiarmi v znení neskorších zmien a doplnkov a vykonávacích vyhlášok č. 121/2002 </w:t>
      </w:r>
      <w:proofErr w:type="spellStart"/>
      <w:r w:rsidR="00325219" w:rsidRPr="002E3FD0">
        <w:rPr>
          <w:rFonts w:ascii="Arial" w:hAnsi="Arial" w:cs="Arial"/>
          <w:color w:val="auto"/>
          <w:sz w:val="20"/>
          <w:szCs w:val="20"/>
        </w:rPr>
        <w:t>Z.z</w:t>
      </w:r>
      <w:proofErr w:type="spellEnd"/>
      <w:r w:rsidR="00325219" w:rsidRPr="002E3FD0">
        <w:rPr>
          <w:rFonts w:ascii="Arial" w:hAnsi="Arial" w:cs="Arial"/>
          <w:color w:val="auto"/>
          <w:sz w:val="20"/>
          <w:szCs w:val="20"/>
        </w:rPr>
        <w:t xml:space="preserve">. a 94/2004 </w:t>
      </w:r>
      <w:proofErr w:type="spellStart"/>
      <w:r w:rsidR="00325219" w:rsidRPr="002E3FD0">
        <w:rPr>
          <w:rFonts w:ascii="Arial" w:hAnsi="Arial" w:cs="Arial"/>
          <w:color w:val="auto"/>
          <w:sz w:val="20"/>
          <w:szCs w:val="20"/>
        </w:rPr>
        <w:t>Z.z</w:t>
      </w:r>
      <w:proofErr w:type="spellEnd"/>
      <w:r w:rsidR="00325219" w:rsidRPr="002E3FD0">
        <w:rPr>
          <w:rFonts w:ascii="Arial" w:hAnsi="Arial" w:cs="Arial"/>
          <w:color w:val="auto"/>
          <w:sz w:val="20"/>
          <w:szCs w:val="20"/>
        </w:rPr>
        <w:t>.</w:t>
      </w:r>
    </w:p>
    <w:p w:rsidR="00325219" w:rsidRDefault="00CF29C5" w:rsidP="003535C1">
      <w:pPr>
        <w:ind w:right="-1"/>
        <w:jc w:val="both"/>
      </w:pPr>
      <w:r w:rsidRPr="002E3FD0">
        <w:t xml:space="preserve">11.4 </w:t>
      </w:r>
      <w:r w:rsidR="00325219" w:rsidRPr="002E3FD0">
        <w:t>Objednávateľ je oprávnený vykonať odborný technický dozor nad realizáciou diela a dodržaní zmlu</w:t>
      </w:r>
      <w:r w:rsidR="00324603">
        <w:t xml:space="preserve">vných podmienok. </w:t>
      </w:r>
    </w:p>
    <w:p w:rsidR="00AE745A" w:rsidRPr="002E3FD0" w:rsidRDefault="00AE745A" w:rsidP="003535C1">
      <w:pPr>
        <w:ind w:right="-1"/>
        <w:jc w:val="both"/>
      </w:pPr>
    </w:p>
    <w:p w:rsidR="00C84115" w:rsidRPr="002E3FD0" w:rsidRDefault="00C84115" w:rsidP="003535C1">
      <w:pPr>
        <w:keepLines/>
        <w:autoSpaceDE w:val="0"/>
        <w:autoSpaceDN w:val="0"/>
        <w:adjustRightInd w:val="0"/>
        <w:spacing w:before="240" w:after="60"/>
        <w:ind w:left="4353" w:right="-1" w:firstLine="603"/>
        <w:jc w:val="both"/>
        <w:rPr>
          <w:b/>
          <w:bCs/>
        </w:rPr>
      </w:pPr>
      <w:r w:rsidRPr="002E3FD0">
        <w:rPr>
          <w:b/>
          <w:bCs/>
        </w:rPr>
        <w:t>XII.</w:t>
      </w:r>
    </w:p>
    <w:p w:rsidR="00C84115" w:rsidRDefault="00C84115" w:rsidP="003535C1">
      <w:pPr>
        <w:keepLines/>
        <w:tabs>
          <w:tab w:val="left" w:pos="1620"/>
        </w:tabs>
        <w:autoSpaceDE w:val="0"/>
        <w:autoSpaceDN w:val="0"/>
        <w:adjustRightInd w:val="0"/>
        <w:spacing w:line="240" w:lineRule="atLeast"/>
        <w:ind w:left="108" w:right="-1"/>
        <w:jc w:val="center"/>
        <w:rPr>
          <w:b/>
          <w:bCs/>
        </w:rPr>
      </w:pPr>
      <w:r w:rsidRPr="002E3FD0">
        <w:rPr>
          <w:b/>
          <w:bCs/>
        </w:rPr>
        <w:t>ZÁVEREČNÉ USTANOVENIA</w:t>
      </w:r>
    </w:p>
    <w:p w:rsidR="00AE745A" w:rsidRDefault="00AE745A" w:rsidP="003535C1">
      <w:pPr>
        <w:keepLines/>
        <w:tabs>
          <w:tab w:val="left" w:pos="1620"/>
        </w:tabs>
        <w:autoSpaceDE w:val="0"/>
        <w:autoSpaceDN w:val="0"/>
        <w:adjustRightInd w:val="0"/>
        <w:spacing w:line="240" w:lineRule="atLeast"/>
        <w:ind w:left="108" w:right="-1"/>
        <w:jc w:val="center"/>
        <w:rPr>
          <w:b/>
          <w:bCs/>
        </w:rPr>
      </w:pPr>
    </w:p>
    <w:p w:rsidR="00ED2B2F" w:rsidRPr="002E3FD0" w:rsidRDefault="00ED2B2F" w:rsidP="001F526C">
      <w:pPr>
        <w:keepLines/>
        <w:tabs>
          <w:tab w:val="left" w:pos="1620"/>
        </w:tabs>
        <w:autoSpaceDE w:val="0"/>
        <w:autoSpaceDN w:val="0"/>
        <w:adjustRightInd w:val="0"/>
        <w:spacing w:line="240" w:lineRule="atLeast"/>
        <w:ind w:right="-1"/>
        <w:jc w:val="both"/>
        <w:rPr>
          <w:b/>
          <w:bCs/>
        </w:rPr>
      </w:pPr>
    </w:p>
    <w:p w:rsidR="00ED2B2F" w:rsidRPr="002E3FD0" w:rsidRDefault="00ED2B2F" w:rsidP="003535C1">
      <w:pPr>
        <w:ind w:right="-1"/>
        <w:jc w:val="both"/>
      </w:pPr>
      <w:r w:rsidRPr="002E3FD0">
        <w:t>12.1  Táto zmluva vzniká dohodou o celom jej obsahu.</w:t>
      </w:r>
    </w:p>
    <w:p w:rsidR="009E0C6D" w:rsidRPr="002E3FD0" w:rsidRDefault="009E0C6D" w:rsidP="003535C1">
      <w:pPr>
        <w:ind w:right="-1"/>
        <w:jc w:val="both"/>
      </w:pPr>
    </w:p>
    <w:p w:rsidR="00ED2B2F" w:rsidRPr="002E3FD0" w:rsidRDefault="00ED2B2F" w:rsidP="003535C1">
      <w:pPr>
        <w:ind w:right="-1"/>
        <w:jc w:val="both"/>
      </w:pPr>
      <w:r w:rsidRPr="002E3FD0">
        <w:t>12.2 Meniť alebo dopĺňať text tejto zmluvy možno len formou písomných dodatkov  dohodnutých v celom rozsahu a podpísaných oprávnenými zástupcami oboch zmluvných strán.</w:t>
      </w:r>
    </w:p>
    <w:p w:rsidR="009E0C6D" w:rsidRPr="002E3FD0" w:rsidRDefault="009E0C6D" w:rsidP="003535C1">
      <w:pPr>
        <w:ind w:right="-1"/>
        <w:jc w:val="both"/>
      </w:pPr>
    </w:p>
    <w:p w:rsidR="00ED2B2F" w:rsidRDefault="00ED2B2F" w:rsidP="003535C1">
      <w:pPr>
        <w:ind w:right="-1"/>
        <w:jc w:val="both"/>
      </w:pPr>
      <w:r w:rsidRPr="002E3FD0">
        <w:t xml:space="preserve"> 12.3 V ostatných otázkach neupravených touto zmluvou platia predovšetkým ustanovenia Obchodného zákonníka, najmä o zmluve o dielo a ostatné všeobecné záväzné predpisy platné v Slovenskej republike.</w:t>
      </w:r>
    </w:p>
    <w:p w:rsidR="00AE745A" w:rsidRPr="002E3FD0" w:rsidRDefault="00AE745A" w:rsidP="003535C1">
      <w:pPr>
        <w:ind w:right="-1"/>
        <w:jc w:val="both"/>
      </w:pPr>
    </w:p>
    <w:p w:rsidR="008D43BC" w:rsidRDefault="008D43BC" w:rsidP="003535C1">
      <w:pPr>
        <w:ind w:right="-1"/>
        <w:jc w:val="both"/>
      </w:pPr>
    </w:p>
    <w:p w:rsidR="00ED2B2F" w:rsidRDefault="00ED2B2F" w:rsidP="003535C1">
      <w:pPr>
        <w:ind w:right="-1"/>
        <w:jc w:val="both"/>
        <w:rPr>
          <w:lang w:eastAsia="cs-CZ"/>
        </w:rPr>
      </w:pPr>
      <w:r w:rsidRPr="002E3FD0">
        <w:t xml:space="preserve">12.4. Táto zmluva nadobúda platnosť a účinnosť dňom nasledujúcim po dni jeho zverejnenia v zmysle § 47  </w:t>
      </w:r>
      <w:r w:rsidR="009E0C6D" w:rsidRPr="002E3FD0">
        <w:t xml:space="preserve"> </w:t>
      </w:r>
      <w:r w:rsidRPr="002E3FD0">
        <w:t xml:space="preserve">a zákona č. 40/1964 Z. z. Občianskeho zákonníka v znení neskorších predpisov. </w:t>
      </w:r>
      <w:r w:rsidRPr="002E3FD0">
        <w:rPr>
          <w:lang w:eastAsia="cs-CZ"/>
        </w:rPr>
        <w:t>Predávajúci súhlasí</w:t>
      </w:r>
      <w:r w:rsidR="00324603">
        <w:rPr>
          <w:lang w:eastAsia="cs-CZ"/>
        </w:rPr>
        <w:t xml:space="preserve">                        </w:t>
      </w:r>
      <w:r w:rsidRPr="002E3FD0">
        <w:rPr>
          <w:lang w:eastAsia="cs-CZ"/>
        </w:rPr>
        <w:t xml:space="preserve"> so zverejnením tejto zmluvy na internetovej stránke </w:t>
      </w:r>
      <w:hyperlink r:id="rId7" w:history="1">
        <w:r w:rsidR="009E0C6D" w:rsidRPr="002E3FD0">
          <w:rPr>
            <w:rStyle w:val="Hypertextovprepojenie"/>
            <w:color w:val="auto"/>
            <w:lang w:eastAsia="cs-CZ"/>
          </w:rPr>
          <w:t>www.sosos.sk</w:t>
        </w:r>
      </w:hyperlink>
      <w:r w:rsidRPr="002E3FD0">
        <w:rPr>
          <w:lang w:eastAsia="cs-CZ"/>
        </w:rPr>
        <w:t>.</w:t>
      </w:r>
    </w:p>
    <w:p w:rsidR="000A3BAB" w:rsidRDefault="000A3BAB" w:rsidP="003535C1">
      <w:pPr>
        <w:ind w:right="-1"/>
        <w:jc w:val="both"/>
        <w:rPr>
          <w:lang w:eastAsia="cs-CZ"/>
        </w:rPr>
      </w:pPr>
    </w:p>
    <w:p w:rsidR="009E0C6D" w:rsidRPr="002E3FD0" w:rsidRDefault="009E0C6D" w:rsidP="003535C1">
      <w:pPr>
        <w:ind w:right="-1"/>
        <w:jc w:val="both"/>
        <w:rPr>
          <w:lang w:eastAsia="cs-CZ"/>
        </w:rPr>
      </w:pPr>
    </w:p>
    <w:p w:rsidR="00ED2B2F" w:rsidRDefault="00ED2B2F" w:rsidP="003535C1">
      <w:pPr>
        <w:ind w:left="284" w:right="-1" w:hanging="284"/>
        <w:jc w:val="both"/>
      </w:pPr>
      <w:r w:rsidRPr="002E3FD0">
        <w:t xml:space="preserve"> 12.5 Táto zmluva je vyhotovená </w:t>
      </w:r>
      <w:r w:rsidR="000A3BAB">
        <w:t xml:space="preserve">v </w:t>
      </w:r>
      <w:r w:rsidR="00324603">
        <w:t>dvoch</w:t>
      </w:r>
      <w:r w:rsidRPr="002E3FD0">
        <w:t xml:space="preserve"> exemplároch, z ktorých kaž</w:t>
      </w:r>
      <w:r w:rsidR="009E0C6D" w:rsidRPr="002E3FD0">
        <w:t xml:space="preserve">dý má hodnotu originálu a každá </w:t>
      </w:r>
      <w:r w:rsidRPr="002E3FD0">
        <w:t>zmluvná strana obdrží jedno vyhotovenie.</w:t>
      </w:r>
    </w:p>
    <w:p w:rsidR="007363E0" w:rsidRDefault="007363E0" w:rsidP="003535C1">
      <w:pPr>
        <w:ind w:left="284" w:right="-1" w:hanging="284"/>
        <w:jc w:val="both"/>
      </w:pPr>
    </w:p>
    <w:p w:rsidR="002E3FD0" w:rsidRPr="002E3FD0" w:rsidRDefault="002E3FD0" w:rsidP="003535C1">
      <w:pPr>
        <w:ind w:right="-1"/>
        <w:jc w:val="both"/>
      </w:pPr>
    </w:p>
    <w:p w:rsidR="00C84115" w:rsidRPr="002E3FD0" w:rsidRDefault="00C84115" w:rsidP="003535C1">
      <w:pPr>
        <w:pStyle w:val="Styl1"/>
        <w:spacing w:before="120" w:line="240" w:lineRule="auto"/>
        <w:ind w:right="-1"/>
        <w:jc w:val="both"/>
        <w:rPr>
          <w:rFonts w:cs="Arial"/>
          <w:sz w:val="20"/>
          <w:lang w:val="sk-SK" w:eastAsia="sk-SK"/>
        </w:rPr>
      </w:pPr>
      <w:r w:rsidRPr="002E3FD0">
        <w:rPr>
          <w:rFonts w:cs="Arial"/>
          <w:sz w:val="20"/>
          <w:lang w:val="sk-SK" w:eastAsia="sk-SK"/>
        </w:rPr>
        <w:t>Neoddeliteľnou súčasťou tejto zmluvy sú nasledovné prílohy:</w:t>
      </w:r>
    </w:p>
    <w:p w:rsidR="00C84115" w:rsidRDefault="00C84115" w:rsidP="00542B0F">
      <w:pPr>
        <w:pStyle w:val="Styl1"/>
        <w:numPr>
          <w:ilvl w:val="0"/>
          <w:numId w:val="1"/>
        </w:numPr>
        <w:tabs>
          <w:tab w:val="left" w:pos="426"/>
        </w:tabs>
        <w:spacing w:before="120" w:line="240" w:lineRule="auto"/>
        <w:ind w:right="-1"/>
        <w:jc w:val="both"/>
        <w:rPr>
          <w:rFonts w:cs="Arial"/>
          <w:sz w:val="20"/>
          <w:lang w:val="sk-SK"/>
        </w:rPr>
      </w:pPr>
      <w:r w:rsidRPr="002E3FD0">
        <w:rPr>
          <w:rFonts w:cs="Arial"/>
          <w:sz w:val="20"/>
          <w:lang w:val="sk-SK"/>
        </w:rPr>
        <w:t xml:space="preserve">Príloha 1: </w:t>
      </w:r>
      <w:proofErr w:type="spellStart"/>
      <w:r w:rsidRPr="002E3FD0">
        <w:rPr>
          <w:rFonts w:cs="Arial"/>
          <w:sz w:val="20"/>
          <w:lang w:val="sk-SK"/>
        </w:rPr>
        <w:t>Položkový</w:t>
      </w:r>
      <w:proofErr w:type="spellEnd"/>
      <w:r w:rsidRPr="002E3FD0">
        <w:rPr>
          <w:rFonts w:cs="Arial"/>
          <w:sz w:val="20"/>
          <w:lang w:val="sk-SK"/>
        </w:rPr>
        <w:t xml:space="preserve"> rozpočet </w:t>
      </w:r>
      <w:r w:rsidR="00E350F3">
        <w:rPr>
          <w:rFonts w:cs="Arial"/>
          <w:sz w:val="20"/>
          <w:lang w:val="sk-SK"/>
        </w:rPr>
        <w:t xml:space="preserve">- ocenený výkaz výmer </w:t>
      </w:r>
      <w:r w:rsidRPr="002E3FD0">
        <w:rPr>
          <w:rFonts w:cs="Arial"/>
          <w:sz w:val="20"/>
          <w:lang w:val="sk-SK"/>
        </w:rPr>
        <w:t xml:space="preserve"> prác z cenovej  ponuky zhotoviteľa</w:t>
      </w:r>
    </w:p>
    <w:p w:rsidR="00AE745A" w:rsidRDefault="00AE745A" w:rsidP="00AE745A">
      <w:pPr>
        <w:pStyle w:val="Styl1"/>
        <w:tabs>
          <w:tab w:val="left" w:pos="426"/>
        </w:tabs>
        <w:spacing w:before="120" w:line="240" w:lineRule="auto"/>
        <w:ind w:right="-1"/>
        <w:jc w:val="both"/>
        <w:rPr>
          <w:rFonts w:cs="Arial"/>
          <w:sz w:val="20"/>
          <w:lang w:val="sk-SK"/>
        </w:rPr>
      </w:pPr>
    </w:p>
    <w:p w:rsidR="00C84115" w:rsidRPr="002E3FD0" w:rsidRDefault="00C84115" w:rsidP="003535C1">
      <w:pPr>
        <w:pStyle w:val="Zkladntext"/>
        <w:tabs>
          <w:tab w:val="left" w:pos="426"/>
        </w:tabs>
        <w:ind w:right="-1"/>
        <w:rPr>
          <w:sz w:val="22"/>
          <w:szCs w:val="22"/>
        </w:rPr>
      </w:pPr>
    </w:p>
    <w:p w:rsidR="00C84115" w:rsidRPr="002E3FD0" w:rsidRDefault="00C84115" w:rsidP="003535C1">
      <w:pPr>
        <w:pStyle w:val="Zkladntext"/>
        <w:tabs>
          <w:tab w:val="left" w:pos="426"/>
        </w:tabs>
        <w:ind w:right="-1"/>
      </w:pPr>
      <w:r w:rsidRPr="002E3FD0">
        <w:t>V</w:t>
      </w:r>
      <w:r w:rsidR="004D7079">
        <w:t> Rimavskej Sobote</w:t>
      </w:r>
      <w:r w:rsidRPr="002E3FD0">
        <w:t>, dňa:</w:t>
      </w:r>
      <w:r w:rsidR="00324603">
        <w:t xml:space="preserve">  </w:t>
      </w:r>
      <w:r w:rsidR="006C5474">
        <w:t xml:space="preserve">                                                            </w:t>
      </w:r>
      <w:r w:rsidR="004D7079" w:rsidRPr="002E3FD0">
        <w:t>V</w:t>
      </w:r>
      <w:r w:rsidR="005E3F2D">
        <w:t> Rimavskej Sobote</w:t>
      </w:r>
      <w:r w:rsidR="00324603">
        <w:t xml:space="preserve"> </w:t>
      </w:r>
      <w:r w:rsidR="00667C24">
        <w:t>,</w:t>
      </w:r>
      <w:r w:rsidR="004D7079" w:rsidRPr="002E3FD0">
        <w:t xml:space="preserve"> dňa: </w:t>
      </w:r>
    </w:p>
    <w:p w:rsidR="00C84115" w:rsidRPr="002E3FD0" w:rsidRDefault="004313D9" w:rsidP="003535C1">
      <w:pPr>
        <w:pStyle w:val="Zkladntext"/>
        <w:tabs>
          <w:tab w:val="left" w:pos="426"/>
        </w:tabs>
        <w:ind w:right="-1"/>
      </w:pPr>
      <w:r>
        <w:t xml:space="preserve">Za objednávateľa: </w:t>
      </w:r>
      <w:r w:rsidR="000A357A">
        <w:t xml:space="preserve">                                                                         </w:t>
      </w:r>
      <w:r w:rsidR="00C84115" w:rsidRPr="002E3FD0">
        <w:t>Za zhotoviteľa:</w:t>
      </w:r>
      <w:r w:rsidR="005E3F2D">
        <w:t xml:space="preserve"> </w:t>
      </w:r>
    </w:p>
    <w:p w:rsidR="00C84115" w:rsidRPr="002E3FD0" w:rsidRDefault="00C84115" w:rsidP="003535C1">
      <w:pPr>
        <w:tabs>
          <w:tab w:val="left" w:pos="4500"/>
          <w:tab w:val="left" w:pos="4962"/>
        </w:tabs>
        <w:spacing w:after="120"/>
        <w:ind w:right="-1"/>
        <w:jc w:val="both"/>
      </w:pPr>
      <w:bookmarkStart w:id="0" w:name="_GoBack"/>
      <w:bookmarkEnd w:id="0"/>
    </w:p>
    <w:p w:rsidR="00C84115" w:rsidRPr="002E3FD0" w:rsidRDefault="00C84115" w:rsidP="003535C1">
      <w:pPr>
        <w:tabs>
          <w:tab w:val="left" w:pos="4500"/>
          <w:tab w:val="left" w:pos="4962"/>
        </w:tabs>
        <w:spacing w:after="120"/>
        <w:ind w:right="-1"/>
        <w:jc w:val="both"/>
      </w:pPr>
    </w:p>
    <w:p w:rsidR="00C84115" w:rsidRPr="002E3FD0" w:rsidRDefault="00C84115" w:rsidP="003535C1">
      <w:pPr>
        <w:tabs>
          <w:tab w:val="left" w:pos="4500"/>
          <w:tab w:val="left" w:pos="4962"/>
        </w:tabs>
        <w:spacing w:after="120"/>
        <w:ind w:right="-1"/>
        <w:jc w:val="both"/>
      </w:pPr>
    </w:p>
    <w:p w:rsidR="001F526C" w:rsidRDefault="001F526C" w:rsidP="003535C1">
      <w:pPr>
        <w:tabs>
          <w:tab w:val="left" w:pos="4500"/>
          <w:tab w:val="left" w:pos="4962"/>
        </w:tabs>
        <w:spacing w:after="120"/>
        <w:ind w:right="-1"/>
        <w:jc w:val="both"/>
      </w:pPr>
    </w:p>
    <w:p w:rsidR="00C84115" w:rsidRPr="001F526C" w:rsidRDefault="00C84115" w:rsidP="001F526C">
      <w:pPr>
        <w:tabs>
          <w:tab w:val="left" w:pos="4500"/>
          <w:tab w:val="left" w:pos="4962"/>
        </w:tabs>
        <w:spacing w:after="120"/>
        <w:ind w:right="-1"/>
        <w:jc w:val="both"/>
      </w:pPr>
      <w:r w:rsidRPr="002E3FD0">
        <w:t xml:space="preserve"> ........................................                    </w:t>
      </w:r>
      <w:r w:rsidRPr="002E3FD0">
        <w:tab/>
      </w:r>
      <w:r w:rsidRPr="002E3FD0">
        <w:tab/>
      </w:r>
      <w:r w:rsidRPr="002E3FD0">
        <w:tab/>
        <w:t>........................................</w:t>
      </w:r>
    </w:p>
    <w:sectPr w:rsidR="00C84115" w:rsidRPr="001F526C" w:rsidSect="00550F76">
      <w:footerReference w:type="default" r:id="rId8"/>
      <w:pgSz w:w="11906" w:h="16838" w:code="9"/>
      <w:pgMar w:top="873" w:right="1134" w:bottom="1134" w:left="1134" w:header="709" w:footer="567"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CFA" w:rsidRDefault="004F5CFA" w:rsidP="00C84115">
      <w:r>
        <w:separator/>
      </w:r>
    </w:p>
  </w:endnote>
  <w:endnote w:type="continuationSeparator" w:id="0">
    <w:p w:rsidR="004F5CFA" w:rsidRDefault="004F5CFA" w:rsidP="00C8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26" w:rsidRDefault="004F5CFA" w:rsidP="00E0113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CFA" w:rsidRDefault="004F5CFA" w:rsidP="00C84115">
      <w:r>
        <w:separator/>
      </w:r>
    </w:p>
  </w:footnote>
  <w:footnote w:type="continuationSeparator" w:id="0">
    <w:p w:rsidR="004F5CFA" w:rsidRDefault="004F5CFA" w:rsidP="00C84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0722"/>
    <w:multiLevelType w:val="multilevel"/>
    <w:tmpl w:val="938A8D5A"/>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
    <w:nsid w:val="04086717"/>
    <w:multiLevelType w:val="multilevel"/>
    <w:tmpl w:val="C9D2F2F2"/>
    <w:lvl w:ilvl="0">
      <w:start w:val="1"/>
      <w:numFmt w:val="decimal"/>
      <w:lvlText w:val="%1"/>
      <w:lvlJc w:val="left"/>
      <w:pPr>
        <w:ind w:left="476" w:hanging="360"/>
      </w:pPr>
      <w:rPr>
        <w:rFonts w:hint="default"/>
        <w:lang w:val="sk" w:eastAsia="sk" w:bidi="sk"/>
      </w:rPr>
    </w:lvl>
    <w:lvl w:ilvl="1">
      <w:start w:val="1"/>
      <w:numFmt w:val="decimal"/>
      <w:lvlText w:val="%1.%2"/>
      <w:lvlJc w:val="left"/>
      <w:pPr>
        <w:ind w:left="476" w:hanging="360"/>
      </w:pPr>
      <w:rPr>
        <w:rFonts w:hint="default"/>
        <w:spacing w:val="-2"/>
        <w:w w:val="100"/>
        <w:lang w:val="sk" w:eastAsia="sk" w:bidi="sk"/>
      </w:rPr>
    </w:lvl>
    <w:lvl w:ilvl="2">
      <w:numFmt w:val="bullet"/>
      <w:lvlText w:val="•"/>
      <w:lvlJc w:val="left"/>
      <w:pPr>
        <w:ind w:left="2356" w:hanging="360"/>
      </w:pPr>
      <w:rPr>
        <w:rFonts w:hint="default"/>
        <w:lang w:val="sk" w:eastAsia="sk" w:bidi="sk"/>
      </w:rPr>
    </w:lvl>
    <w:lvl w:ilvl="3">
      <w:numFmt w:val="bullet"/>
      <w:lvlText w:val="•"/>
      <w:lvlJc w:val="left"/>
      <w:pPr>
        <w:ind w:left="3294" w:hanging="360"/>
      </w:pPr>
      <w:rPr>
        <w:rFonts w:hint="default"/>
        <w:lang w:val="sk" w:eastAsia="sk" w:bidi="sk"/>
      </w:rPr>
    </w:lvl>
    <w:lvl w:ilvl="4">
      <w:numFmt w:val="bullet"/>
      <w:lvlText w:val="•"/>
      <w:lvlJc w:val="left"/>
      <w:pPr>
        <w:ind w:left="4232" w:hanging="360"/>
      </w:pPr>
      <w:rPr>
        <w:rFonts w:hint="default"/>
        <w:lang w:val="sk" w:eastAsia="sk" w:bidi="sk"/>
      </w:rPr>
    </w:lvl>
    <w:lvl w:ilvl="5">
      <w:numFmt w:val="bullet"/>
      <w:lvlText w:val="•"/>
      <w:lvlJc w:val="left"/>
      <w:pPr>
        <w:ind w:left="5170" w:hanging="360"/>
      </w:pPr>
      <w:rPr>
        <w:rFonts w:hint="default"/>
        <w:lang w:val="sk" w:eastAsia="sk" w:bidi="sk"/>
      </w:rPr>
    </w:lvl>
    <w:lvl w:ilvl="6">
      <w:numFmt w:val="bullet"/>
      <w:lvlText w:val="•"/>
      <w:lvlJc w:val="left"/>
      <w:pPr>
        <w:ind w:left="6108" w:hanging="360"/>
      </w:pPr>
      <w:rPr>
        <w:rFonts w:hint="default"/>
        <w:lang w:val="sk" w:eastAsia="sk" w:bidi="sk"/>
      </w:rPr>
    </w:lvl>
    <w:lvl w:ilvl="7">
      <w:numFmt w:val="bullet"/>
      <w:lvlText w:val="•"/>
      <w:lvlJc w:val="left"/>
      <w:pPr>
        <w:ind w:left="7046" w:hanging="360"/>
      </w:pPr>
      <w:rPr>
        <w:rFonts w:hint="default"/>
        <w:lang w:val="sk" w:eastAsia="sk" w:bidi="sk"/>
      </w:rPr>
    </w:lvl>
    <w:lvl w:ilvl="8">
      <w:numFmt w:val="bullet"/>
      <w:lvlText w:val="•"/>
      <w:lvlJc w:val="left"/>
      <w:pPr>
        <w:ind w:left="7984" w:hanging="360"/>
      </w:pPr>
      <w:rPr>
        <w:rFonts w:hint="default"/>
        <w:lang w:val="sk" w:eastAsia="sk" w:bidi="sk"/>
      </w:rPr>
    </w:lvl>
  </w:abstractNum>
  <w:abstractNum w:abstractNumId="2">
    <w:nsid w:val="069D562F"/>
    <w:multiLevelType w:val="hybridMultilevel"/>
    <w:tmpl w:val="DFAC7B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D614EE6"/>
    <w:multiLevelType w:val="hybridMultilevel"/>
    <w:tmpl w:val="DF1CB0E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nsid w:val="1DCC4302"/>
    <w:multiLevelType w:val="multilevel"/>
    <w:tmpl w:val="C094A4D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74944FC"/>
    <w:multiLevelType w:val="multilevel"/>
    <w:tmpl w:val="52225FBC"/>
    <w:lvl w:ilvl="0">
      <w:start w:val="1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07711A"/>
    <w:multiLevelType w:val="multilevel"/>
    <w:tmpl w:val="73F8865E"/>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52111317"/>
    <w:multiLevelType w:val="hybridMultilevel"/>
    <w:tmpl w:val="09D45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A386023"/>
    <w:multiLevelType w:val="hybridMultilevel"/>
    <w:tmpl w:val="A9C0990A"/>
    <w:lvl w:ilvl="0" w:tplc="E93085AC">
      <w:start w:val="1"/>
      <w:numFmt w:val="decimal"/>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10">
    <w:nsid w:val="60FA258A"/>
    <w:multiLevelType w:val="multilevel"/>
    <w:tmpl w:val="4862672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nsid w:val="6AB45944"/>
    <w:multiLevelType w:val="multilevel"/>
    <w:tmpl w:val="A85E89B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13">
    <w:nsid w:val="6FE57798"/>
    <w:multiLevelType w:val="hybridMultilevel"/>
    <w:tmpl w:val="BDF2A552"/>
    <w:lvl w:ilvl="0" w:tplc="D9460196">
      <w:start w:val="1"/>
      <w:numFmt w:val="bullet"/>
      <w:lvlText w:val="-"/>
      <w:lvlJc w:val="left"/>
      <w:pPr>
        <w:ind w:left="720" w:hanging="360"/>
      </w:pPr>
      <w:rPr>
        <w:rFonts w:ascii="Arial" w:eastAsia="Times New Roman" w:hAnsi="Arial" w:cs="Arial" w:hint="default"/>
        <w:b w:val="0"/>
        <w:color w:val="00000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2"/>
  </w:num>
  <w:num w:numId="5">
    <w:abstractNumId w:val="4"/>
  </w:num>
  <w:num w:numId="6">
    <w:abstractNumId w:val="6"/>
  </w:num>
  <w:num w:numId="7">
    <w:abstractNumId w:val="0"/>
  </w:num>
  <w:num w:numId="8">
    <w:abstractNumId w:val="10"/>
  </w:num>
  <w:num w:numId="9">
    <w:abstractNumId w:val="5"/>
  </w:num>
  <w:num w:numId="10">
    <w:abstractNumId w:val="3"/>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15"/>
    <w:rsid w:val="000118E2"/>
    <w:rsid w:val="000357FA"/>
    <w:rsid w:val="00040072"/>
    <w:rsid w:val="00061C6C"/>
    <w:rsid w:val="000770F7"/>
    <w:rsid w:val="0009242B"/>
    <w:rsid w:val="000A357A"/>
    <w:rsid w:val="000A3BAB"/>
    <w:rsid w:val="000C4459"/>
    <w:rsid w:val="000E7CC0"/>
    <w:rsid w:val="00107F6B"/>
    <w:rsid w:val="001241FD"/>
    <w:rsid w:val="00126F1C"/>
    <w:rsid w:val="00166B21"/>
    <w:rsid w:val="00166B36"/>
    <w:rsid w:val="001A00DA"/>
    <w:rsid w:val="001A322E"/>
    <w:rsid w:val="001B5E0A"/>
    <w:rsid w:val="001B6C7E"/>
    <w:rsid w:val="001D3684"/>
    <w:rsid w:val="001D40A3"/>
    <w:rsid w:val="001E0DA1"/>
    <w:rsid w:val="001F526C"/>
    <w:rsid w:val="0021099C"/>
    <w:rsid w:val="00216178"/>
    <w:rsid w:val="00224747"/>
    <w:rsid w:val="002619EA"/>
    <w:rsid w:val="00265414"/>
    <w:rsid w:val="002A13C9"/>
    <w:rsid w:val="002A6FB4"/>
    <w:rsid w:val="002E3FD0"/>
    <w:rsid w:val="002F79BC"/>
    <w:rsid w:val="0031378C"/>
    <w:rsid w:val="00324603"/>
    <w:rsid w:val="00325219"/>
    <w:rsid w:val="00333946"/>
    <w:rsid w:val="00346B2A"/>
    <w:rsid w:val="003535C1"/>
    <w:rsid w:val="00393BE5"/>
    <w:rsid w:val="003A4C6D"/>
    <w:rsid w:val="003C01AF"/>
    <w:rsid w:val="003C5790"/>
    <w:rsid w:val="003E56CD"/>
    <w:rsid w:val="003F4B56"/>
    <w:rsid w:val="00400F98"/>
    <w:rsid w:val="00406EDA"/>
    <w:rsid w:val="00430563"/>
    <w:rsid w:val="004313D9"/>
    <w:rsid w:val="004C16CB"/>
    <w:rsid w:val="004C56DC"/>
    <w:rsid w:val="004D7079"/>
    <w:rsid w:val="004F5CFA"/>
    <w:rsid w:val="004F77C6"/>
    <w:rsid w:val="00536079"/>
    <w:rsid w:val="00542B0F"/>
    <w:rsid w:val="00555966"/>
    <w:rsid w:val="00572D38"/>
    <w:rsid w:val="005867E0"/>
    <w:rsid w:val="005B098A"/>
    <w:rsid w:val="005C430D"/>
    <w:rsid w:val="005E11F4"/>
    <w:rsid w:val="005E3F2D"/>
    <w:rsid w:val="005F3D3C"/>
    <w:rsid w:val="00605F8E"/>
    <w:rsid w:val="00610C61"/>
    <w:rsid w:val="00622347"/>
    <w:rsid w:val="00633741"/>
    <w:rsid w:val="0064622B"/>
    <w:rsid w:val="00667C24"/>
    <w:rsid w:val="006C5474"/>
    <w:rsid w:val="006F2CC7"/>
    <w:rsid w:val="00725970"/>
    <w:rsid w:val="00727B97"/>
    <w:rsid w:val="0073473F"/>
    <w:rsid w:val="007363E0"/>
    <w:rsid w:val="00747658"/>
    <w:rsid w:val="00760F4E"/>
    <w:rsid w:val="00772C8F"/>
    <w:rsid w:val="00790CF2"/>
    <w:rsid w:val="00794E07"/>
    <w:rsid w:val="008305C9"/>
    <w:rsid w:val="008327AA"/>
    <w:rsid w:val="00847230"/>
    <w:rsid w:val="00864802"/>
    <w:rsid w:val="008B0891"/>
    <w:rsid w:val="008B19CD"/>
    <w:rsid w:val="008C6606"/>
    <w:rsid w:val="008D43BC"/>
    <w:rsid w:val="008D58A3"/>
    <w:rsid w:val="00923367"/>
    <w:rsid w:val="00924DCE"/>
    <w:rsid w:val="009A5A69"/>
    <w:rsid w:val="009C2A89"/>
    <w:rsid w:val="009E0C6D"/>
    <w:rsid w:val="00A55B46"/>
    <w:rsid w:val="00A627E6"/>
    <w:rsid w:val="00A65DCD"/>
    <w:rsid w:val="00A805DF"/>
    <w:rsid w:val="00AE745A"/>
    <w:rsid w:val="00AF4EE3"/>
    <w:rsid w:val="00B07523"/>
    <w:rsid w:val="00B25227"/>
    <w:rsid w:val="00B27107"/>
    <w:rsid w:val="00B33816"/>
    <w:rsid w:val="00B71D72"/>
    <w:rsid w:val="00B71DB5"/>
    <w:rsid w:val="00BC1020"/>
    <w:rsid w:val="00BC2494"/>
    <w:rsid w:val="00BD0654"/>
    <w:rsid w:val="00BD2D7C"/>
    <w:rsid w:val="00C11257"/>
    <w:rsid w:val="00C50352"/>
    <w:rsid w:val="00C5397F"/>
    <w:rsid w:val="00C6105A"/>
    <w:rsid w:val="00C82AF0"/>
    <w:rsid w:val="00C84115"/>
    <w:rsid w:val="00CB5781"/>
    <w:rsid w:val="00CF2221"/>
    <w:rsid w:val="00CF29C5"/>
    <w:rsid w:val="00D001F8"/>
    <w:rsid w:val="00D26EBE"/>
    <w:rsid w:val="00D9665C"/>
    <w:rsid w:val="00DE0001"/>
    <w:rsid w:val="00DF2D04"/>
    <w:rsid w:val="00E350F3"/>
    <w:rsid w:val="00E352B0"/>
    <w:rsid w:val="00E72824"/>
    <w:rsid w:val="00E93F28"/>
    <w:rsid w:val="00EA1808"/>
    <w:rsid w:val="00ED036D"/>
    <w:rsid w:val="00ED1713"/>
    <w:rsid w:val="00ED1E07"/>
    <w:rsid w:val="00ED2B2F"/>
    <w:rsid w:val="00F007D1"/>
    <w:rsid w:val="00F11185"/>
    <w:rsid w:val="00F43198"/>
    <w:rsid w:val="00F87C5A"/>
    <w:rsid w:val="00FB5099"/>
    <w:rsid w:val="00FC72F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4DF7C-338D-4BB4-9661-C55D8109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4115"/>
    <w:rPr>
      <w:rFonts w:eastAsia="Times New Roman"/>
      <w:noProo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84115"/>
    <w:pPr>
      <w:tabs>
        <w:tab w:val="center" w:pos="4536"/>
        <w:tab w:val="right" w:pos="9072"/>
      </w:tabs>
    </w:pPr>
    <w:rPr>
      <w:sz w:val="22"/>
      <w:szCs w:val="22"/>
    </w:rPr>
  </w:style>
  <w:style w:type="character" w:customStyle="1" w:styleId="PtaChar">
    <w:name w:val="Päta Char"/>
    <w:basedOn w:val="Predvolenpsmoodseku"/>
    <w:link w:val="Pta"/>
    <w:uiPriority w:val="99"/>
    <w:rsid w:val="00C84115"/>
    <w:rPr>
      <w:rFonts w:eastAsia="Times New Roman"/>
      <w:noProof/>
      <w:lang w:eastAsia="sk-SK"/>
    </w:rPr>
  </w:style>
  <w:style w:type="character" w:styleId="Hypertextovprepojenie">
    <w:name w:val="Hyperlink"/>
    <w:uiPriority w:val="99"/>
    <w:rsid w:val="00C84115"/>
    <w:rPr>
      <w:color w:val="0000FF"/>
      <w:u w:val="single"/>
    </w:rPr>
  </w:style>
  <w:style w:type="paragraph" w:styleId="Zkladntext">
    <w:name w:val="Body Text"/>
    <w:basedOn w:val="Normlny"/>
    <w:link w:val="ZkladntextChar"/>
    <w:uiPriority w:val="99"/>
    <w:rsid w:val="00C84115"/>
    <w:pPr>
      <w:jc w:val="both"/>
    </w:pPr>
  </w:style>
  <w:style w:type="character" w:customStyle="1" w:styleId="ZkladntextChar">
    <w:name w:val="Základný text Char"/>
    <w:basedOn w:val="Predvolenpsmoodseku"/>
    <w:link w:val="Zkladntext"/>
    <w:uiPriority w:val="99"/>
    <w:rsid w:val="00C84115"/>
    <w:rPr>
      <w:rFonts w:eastAsia="Times New Roman"/>
      <w:noProof/>
      <w:sz w:val="20"/>
      <w:szCs w:val="20"/>
      <w:lang w:eastAsia="sk-SK"/>
    </w:rPr>
  </w:style>
  <w:style w:type="paragraph" w:customStyle="1" w:styleId="Styl1">
    <w:name w:val="Styl1"/>
    <w:basedOn w:val="Normlny"/>
    <w:rsid w:val="00C84115"/>
    <w:pPr>
      <w:spacing w:line="360" w:lineRule="auto"/>
    </w:pPr>
    <w:rPr>
      <w:rFonts w:cs="Times New Roman"/>
      <w:noProof w:val="0"/>
      <w:sz w:val="24"/>
      <w:lang w:val="cs-CZ" w:eastAsia="cs-CZ"/>
    </w:rPr>
  </w:style>
  <w:style w:type="paragraph" w:styleId="Odsekzoznamu">
    <w:name w:val="List Paragraph"/>
    <w:basedOn w:val="Normlny"/>
    <w:link w:val="OdsekzoznamuChar"/>
    <w:uiPriority w:val="1"/>
    <w:qFormat/>
    <w:rsid w:val="00C84115"/>
    <w:pPr>
      <w:spacing w:after="161" w:line="269" w:lineRule="auto"/>
      <w:ind w:left="720" w:right="2" w:hanging="10"/>
      <w:contextualSpacing/>
      <w:jc w:val="both"/>
    </w:pPr>
    <w:rPr>
      <w:rFonts w:ascii="Calibri" w:eastAsia="Calibri" w:hAnsi="Calibri" w:cs="Calibri"/>
      <w:noProof w:val="0"/>
      <w:color w:val="000000"/>
      <w:sz w:val="22"/>
      <w:szCs w:val="22"/>
    </w:rPr>
  </w:style>
  <w:style w:type="character" w:customStyle="1" w:styleId="OdsekzoznamuChar">
    <w:name w:val="Odsek zoznamu Char"/>
    <w:link w:val="Odsekzoznamu"/>
    <w:locked/>
    <w:rsid w:val="00C84115"/>
    <w:rPr>
      <w:rFonts w:ascii="Calibri" w:eastAsia="Calibri" w:hAnsi="Calibri" w:cs="Calibri"/>
      <w:color w:val="000000"/>
      <w:lang w:eastAsia="sk-SK"/>
    </w:rPr>
  </w:style>
  <w:style w:type="paragraph" w:customStyle="1" w:styleId="Default">
    <w:name w:val="Default"/>
    <w:rsid w:val="00C84115"/>
    <w:pPr>
      <w:autoSpaceDE w:val="0"/>
      <w:autoSpaceDN w:val="0"/>
      <w:adjustRightInd w:val="0"/>
    </w:pPr>
    <w:rPr>
      <w:rFonts w:eastAsia="Times New Roman"/>
      <w:color w:val="000000"/>
      <w:sz w:val="24"/>
      <w:szCs w:val="24"/>
      <w:lang w:eastAsia="sk-SK"/>
    </w:rPr>
  </w:style>
  <w:style w:type="paragraph" w:styleId="Bezriadkovania">
    <w:name w:val="No Spacing"/>
    <w:uiPriority w:val="1"/>
    <w:qFormat/>
    <w:rsid w:val="00C84115"/>
    <w:pPr>
      <w:widowControl w:val="0"/>
      <w:autoSpaceDE w:val="0"/>
      <w:autoSpaceDN w:val="0"/>
      <w:adjustRightInd w:val="0"/>
    </w:pPr>
    <w:rPr>
      <w:rFonts w:eastAsia="Times New Roman"/>
      <w:sz w:val="20"/>
      <w:szCs w:val="20"/>
      <w:lang w:eastAsia="sk-SK"/>
    </w:rPr>
  </w:style>
  <w:style w:type="paragraph" w:customStyle="1" w:styleId="footnotedescription">
    <w:name w:val="footnote description"/>
    <w:next w:val="Normlny"/>
    <w:link w:val="footnotedescriptionChar"/>
    <w:hidden/>
    <w:rsid w:val="00C84115"/>
    <w:pPr>
      <w:spacing w:line="259" w:lineRule="auto"/>
      <w:ind w:left="1278"/>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C84115"/>
    <w:rPr>
      <w:rFonts w:ascii="Times New Roman" w:eastAsia="Times New Roman" w:hAnsi="Times New Roman" w:cs="Times New Roman"/>
      <w:color w:val="000000"/>
      <w:sz w:val="20"/>
      <w:lang w:eastAsia="sk-SK"/>
    </w:rPr>
  </w:style>
  <w:style w:type="character" w:customStyle="1" w:styleId="footnotemark">
    <w:name w:val="footnote mark"/>
    <w:hidden/>
    <w:rsid w:val="00C84115"/>
    <w:rPr>
      <w:rFonts w:ascii="Arial" w:eastAsia="Arial" w:hAnsi="Arial" w:cs="Arial"/>
      <w:color w:val="000000"/>
      <w:sz w:val="20"/>
      <w:vertAlign w:val="superscript"/>
    </w:rPr>
  </w:style>
  <w:style w:type="paragraph" w:styleId="Textbubliny">
    <w:name w:val="Balloon Text"/>
    <w:basedOn w:val="Normlny"/>
    <w:link w:val="TextbublinyChar"/>
    <w:uiPriority w:val="99"/>
    <w:semiHidden/>
    <w:unhideWhenUsed/>
    <w:rsid w:val="00406E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6EDA"/>
    <w:rPr>
      <w:rFonts w:ascii="Segoe UI" w:eastAsia="Times New Roman" w:hAnsi="Segoe UI" w:cs="Segoe UI"/>
      <w:noProof/>
      <w:sz w:val="18"/>
      <w:szCs w:val="18"/>
      <w:lang w:eastAsia="sk-SK"/>
    </w:rPr>
  </w:style>
  <w:style w:type="paragraph" w:styleId="Hlavika">
    <w:name w:val="header"/>
    <w:basedOn w:val="Normlny"/>
    <w:link w:val="HlavikaChar"/>
    <w:uiPriority w:val="99"/>
    <w:unhideWhenUsed/>
    <w:rsid w:val="007363E0"/>
    <w:pPr>
      <w:tabs>
        <w:tab w:val="center" w:pos="4536"/>
        <w:tab w:val="right" w:pos="9072"/>
      </w:tabs>
    </w:pPr>
  </w:style>
  <w:style w:type="character" w:customStyle="1" w:styleId="HlavikaChar">
    <w:name w:val="Hlavička Char"/>
    <w:basedOn w:val="Predvolenpsmoodseku"/>
    <w:link w:val="Hlavika"/>
    <w:uiPriority w:val="99"/>
    <w:rsid w:val="007363E0"/>
    <w:rPr>
      <w:rFonts w:eastAsia="Times New Roman"/>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so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2603</Words>
  <Characters>14838</Characters>
  <Application>Microsoft Office Word</Application>
  <DocSecurity>0</DocSecurity>
  <Lines>123</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17407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Ivaničová Katarína</dc:creator>
  <cp:lastModifiedBy>SOSOS Rimavská Sobota</cp:lastModifiedBy>
  <cp:revision>11</cp:revision>
  <cp:lastPrinted>2019-05-21T13:53:00Z</cp:lastPrinted>
  <dcterms:created xsi:type="dcterms:W3CDTF">2020-08-31T08:27:00Z</dcterms:created>
  <dcterms:modified xsi:type="dcterms:W3CDTF">2022-05-18T07:22:00Z</dcterms:modified>
</cp:coreProperties>
</file>