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1F2" w:rsidRPr="00391760" w:rsidRDefault="008301F2" w:rsidP="008301F2">
      <w:pPr>
        <w:ind w:left="1701" w:hanging="1701"/>
        <w:jc w:val="both"/>
        <w:rPr>
          <w:rFonts w:ascii="Calibri Light" w:hAnsi="Calibri Light" w:cs="Calibri Light"/>
          <w:b/>
          <w:sz w:val="28"/>
          <w:szCs w:val="28"/>
        </w:rPr>
      </w:pPr>
      <w:r w:rsidRPr="00391760">
        <w:rPr>
          <w:rFonts w:ascii="Calibri Light" w:hAnsi="Calibri Light" w:cs="Calibri Light"/>
          <w:sz w:val="28"/>
          <w:szCs w:val="28"/>
        </w:rPr>
        <w:t xml:space="preserve">Príloha č. </w:t>
      </w:r>
      <w:r w:rsidR="00916883">
        <w:rPr>
          <w:rFonts w:ascii="Calibri Light" w:hAnsi="Calibri Light" w:cs="Calibri Light"/>
          <w:sz w:val="28"/>
          <w:szCs w:val="28"/>
        </w:rPr>
        <w:t>4</w:t>
      </w:r>
      <w:bookmarkStart w:id="0" w:name="_GoBack"/>
      <w:bookmarkEnd w:id="0"/>
      <w:r w:rsidRPr="00391760">
        <w:rPr>
          <w:rFonts w:ascii="Calibri Light" w:hAnsi="Calibri Light" w:cs="Calibri Light"/>
          <w:sz w:val="28"/>
          <w:szCs w:val="28"/>
        </w:rPr>
        <w:tab/>
      </w:r>
      <w:r w:rsidRPr="00391760">
        <w:rPr>
          <w:rFonts w:ascii="Calibri Light" w:hAnsi="Calibri Light" w:cs="Calibri Light"/>
          <w:b/>
          <w:sz w:val="28"/>
          <w:szCs w:val="28"/>
        </w:rPr>
        <w:t>Čestné vyhlásenie o akceptácii podmienok verejnej súťaže a o neprítomnosti konfliktu záujmov</w:t>
      </w:r>
    </w:p>
    <w:p w:rsidR="008301F2" w:rsidRPr="00391760" w:rsidRDefault="008301F2" w:rsidP="008301F2">
      <w:pPr>
        <w:ind w:left="1701" w:hanging="1701"/>
        <w:jc w:val="both"/>
        <w:rPr>
          <w:rFonts w:ascii="Calibri Light" w:hAnsi="Calibri Light" w:cs="Calibri Light"/>
          <w:sz w:val="28"/>
          <w:szCs w:val="28"/>
        </w:rPr>
      </w:pPr>
    </w:p>
    <w:p w:rsidR="008301F2" w:rsidRPr="00391760" w:rsidRDefault="008301F2" w:rsidP="008301F2">
      <w:pPr>
        <w:jc w:val="both"/>
        <w:rPr>
          <w:rFonts w:ascii="Calibri Light" w:hAnsi="Calibri Light" w:cs="Calibri Light"/>
          <w:noProof/>
          <w:sz w:val="20"/>
          <w:szCs w:val="20"/>
        </w:rPr>
      </w:pPr>
      <w:r w:rsidRPr="00391760">
        <w:rPr>
          <w:rFonts w:ascii="Calibri Light" w:hAnsi="Calibri Light" w:cs="Calibri Light"/>
          <w:i/>
          <w:noProof/>
          <w:sz w:val="20"/>
          <w:szCs w:val="20"/>
        </w:rPr>
        <w:t>[</w:t>
      </w:r>
      <w:r w:rsidRPr="00391760">
        <w:rPr>
          <w:rFonts w:ascii="Calibri Light" w:hAnsi="Calibri Light" w:cs="Calibri Light"/>
          <w:i/>
          <w:noProof/>
          <w:sz w:val="20"/>
          <w:szCs w:val="20"/>
          <w:highlight w:val="lightGray"/>
        </w:rPr>
        <w:t>doplniť názov uchádzača</w:t>
      </w:r>
      <w:r w:rsidRPr="00391760">
        <w:rPr>
          <w:rFonts w:ascii="Calibri Light" w:hAnsi="Calibri Light" w:cs="Calibri Light"/>
          <w:i/>
          <w:noProof/>
          <w:sz w:val="20"/>
          <w:szCs w:val="20"/>
        </w:rPr>
        <w:t>],</w:t>
      </w:r>
      <w:r w:rsidRPr="00391760">
        <w:rPr>
          <w:rFonts w:ascii="Calibri Light" w:hAnsi="Calibri Light" w:cs="Calibri Light"/>
          <w:noProof/>
          <w:sz w:val="20"/>
          <w:szCs w:val="20"/>
        </w:rPr>
        <w:t xml:space="preserve"> zastúpený </w:t>
      </w:r>
      <w:r w:rsidRPr="00391760">
        <w:rPr>
          <w:rFonts w:ascii="Calibri Light" w:hAnsi="Calibri Light" w:cs="Calibri Light"/>
          <w:i/>
          <w:noProof/>
          <w:sz w:val="20"/>
          <w:szCs w:val="20"/>
        </w:rPr>
        <w:t>[</w:t>
      </w:r>
      <w:r w:rsidRPr="00391760">
        <w:rPr>
          <w:rFonts w:ascii="Calibri Light" w:hAnsi="Calibri Light" w:cs="Calibri Light"/>
          <w:i/>
          <w:noProof/>
          <w:sz w:val="20"/>
          <w:szCs w:val="20"/>
          <w:highlight w:val="lightGray"/>
        </w:rPr>
        <w:t>doplniť meno a priezvisko štatutárneho zástupcu</w:t>
      </w:r>
      <w:r w:rsidRPr="00391760">
        <w:rPr>
          <w:rFonts w:ascii="Calibri Light" w:hAnsi="Calibri Light" w:cs="Calibri Light"/>
          <w:i/>
          <w:noProof/>
          <w:sz w:val="20"/>
          <w:szCs w:val="20"/>
        </w:rPr>
        <w:t>]</w:t>
      </w:r>
      <w:r w:rsidRPr="00391760">
        <w:rPr>
          <w:rFonts w:ascii="Calibri Light" w:hAnsi="Calibri Light" w:cs="Calibri Light"/>
          <w:noProof/>
          <w:sz w:val="20"/>
          <w:szCs w:val="20"/>
        </w:rPr>
        <w:t xml:space="preserve"> ako uchádzač, ktorý predložil ponuku do verejnej súťaže na obstaranie nadlimitnej zákazky </w:t>
      </w:r>
      <w:r w:rsidRPr="00391760">
        <w:rPr>
          <w:rFonts w:ascii="Calibri Light" w:hAnsi="Calibri Light" w:cs="Calibri Light"/>
          <w:b/>
          <w:noProof/>
          <w:sz w:val="20"/>
          <w:szCs w:val="20"/>
        </w:rPr>
        <w:t xml:space="preserve">Súbor infraštruktúry IKT 2 </w:t>
      </w:r>
      <w:r w:rsidRPr="00391760">
        <w:rPr>
          <w:rFonts w:ascii="Calibri Light" w:hAnsi="Calibri Light" w:cs="Calibri Light"/>
          <w:noProof/>
          <w:sz w:val="20"/>
          <w:szCs w:val="20"/>
        </w:rPr>
        <w:t xml:space="preserve">vyhlásenej verejným obstarávateľom </w:t>
      </w:r>
      <w:r w:rsidRPr="00391760">
        <w:rPr>
          <w:rFonts w:ascii="Calibri Light" w:hAnsi="Calibri Light" w:cs="Calibri Light"/>
          <w:b/>
          <w:noProof/>
          <w:sz w:val="20"/>
          <w:szCs w:val="20"/>
        </w:rPr>
        <w:t xml:space="preserve">Trenčinska univerzita Alexandra Dubčeka v Trenčíne, Študentská 2, 911 50 Trenčín </w:t>
      </w:r>
      <w:r w:rsidRPr="00391760">
        <w:rPr>
          <w:rFonts w:ascii="Calibri Light" w:hAnsi="Calibri Light" w:cs="Calibri Light"/>
          <w:noProof/>
          <w:sz w:val="20"/>
          <w:szCs w:val="20"/>
        </w:rPr>
        <w:t>(ďalej len „</w:t>
      </w:r>
      <w:r w:rsidRPr="00391760">
        <w:rPr>
          <w:rFonts w:ascii="Calibri Light" w:hAnsi="Calibri Light" w:cs="Calibri Light"/>
          <w:b/>
          <w:noProof/>
          <w:sz w:val="20"/>
          <w:szCs w:val="20"/>
        </w:rPr>
        <w:t>Verejný obstarávateľ</w:t>
      </w:r>
      <w:r w:rsidRPr="00391760">
        <w:rPr>
          <w:rFonts w:ascii="Calibri Light" w:hAnsi="Calibri Light" w:cs="Calibri Light"/>
          <w:noProof/>
          <w:sz w:val="20"/>
          <w:szCs w:val="20"/>
        </w:rPr>
        <w:t xml:space="preserve">“) oznámením o vyhlásení verejného obstarávania </w:t>
      </w:r>
      <w:r w:rsidRPr="00391760">
        <w:rPr>
          <w:rFonts w:ascii="Calibri Light" w:hAnsi="Calibri Light" w:cs="Calibri Light"/>
          <w:bCs/>
          <w:noProof/>
          <w:sz w:val="20"/>
          <w:szCs w:val="20"/>
        </w:rPr>
        <w:t xml:space="preserve">vo Vestníku verejného obstarávania </w:t>
      </w:r>
      <w:r w:rsidRPr="00391760">
        <w:rPr>
          <w:rFonts w:ascii="Calibri Light" w:hAnsi="Calibri Light" w:cs="Calibri Light"/>
          <w:bCs/>
          <w:i/>
          <w:noProof/>
          <w:sz w:val="20"/>
          <w:szCs w:val="20"/>
        </w:rPr>
        <w:t>[</w:t>
      </w:r>
      <w:r w:rsidRPr="00391760">
        <w:rPr>
          <w:rFonts w:ascii="Calibri Light" w:hAnsi="Calibri Light" w:cs="Calibri Light"/>
          <w:bCs/>
          <w:i/>
          <w:noProof/>
          <w:sz w:val="20"/>
          <w:szCs w:val="20"/>
          <w:highlight w:val="lightGray"/>
          <w:shd w:val="clear" w:color="auto" w:fill="BFBFBF" w:themeFill="background1" w:themeFillShade="BF"/>
        </w:rPr>
        <w:t>doplniť číslo Vestníka</w:t>
      </w:r>
      <w:r w:rsidRPr="00391760">
        <w:rPr>
          <w:rFonts w:ascii="Calibri Light" w:hAnsi="Calibri Light" w:cs="Calibri Light"/>
          <w:bCs/>
          <w:i/>
          <w:noProof/>
          <w:sz w:val="20"/>
          <w:szCs w:val="20"/>
        </w:rPr>
        <w:t>]</w:t>
      </w:r>
      <w:r w:rsidRPr="00391760">
        <w:rPr>
          <w:rFonts w:ascii="Calibri Light" w:hAnsi="Calibri Light" w:cs="Calibri Light"/>
          <w:bCs/>
          <w:noProof/>
          <w:sz w:val="20"/>
          <w:szCs w:val="20"/>
        </w:rPr>
        <w:t xml:space="preserve"> zo dňa </w:t>
      </w:r>
      <w:r w:rsidRPr="00391760">
        <w:rPr>
          <w:rFonts w:ascii="Calibri Light" w:hAnsi="Calibri Light" w:cs="Calibri Light"/>
          <w:bCs/>
          <w:i/>
          <w:noProof/>
          <w:sz w:val="20"/>
          <w:szCs w:val="20"/>
        </w:rPr>
        <w:t>[</w:t>
      </w:r>
      <w:r w:rsidRPr="00391760">
        <w:rPr>
          <w:rFonts w:ascii="Calibri Light" w:hAnsi="Calibri Light" w:cs="Calibri Light"/>
          <w:bCs/>
          <w:i/>
          <w:noProof/>
          <w:sz w:val="20"/>
          <w:szCs w:val="20"/>
          <w:highlight w:val="lightGray"/>
          <w:shd w:val="clear" w:color="auto" w:fill="BFBFBF" w:themeFill="background1" w:themeFillShade="BF"/>
        </w:rPr>
        <w:t>doplniť dátum zverejnenia vo Vestníku</w:t>
      </w:r>
      <w:r w:rsidRPr="00391760">
        <w:rPr>
          <w:rFonts w:ascii="Calibri Light" w:hAnsi="Calibri Light" w:cs="Calibri Light"/>
          <w:bCs/>
          <w:i/>
          <w:noProof/>
          <w:sz w:val="20"/>
          <w:szCs w:val="20"/>
        </w:rPr>
        <w:t>]</w:t>
      </w:r>
      <w:r w:rsidRPr="00391760">
        <w:rPr>
          <w:rFonts w:ascii="Calibri Light" w:hAnsi="Calibri Light" w:cs="Calibri Light"/>
          <w:bCs/>
          <w:noProof/>
          <w:sz w:val="20"/>
          <w:szCs w:val="20"/>
        </w:rPr>
        <w:t xml:space="preserve"> pod číslom </w:t>
      </w:r>
      <w:r w:rsidRPr="00391760">
        <w:rPr>
          <w:rFonts w:ascii="Calibri Light" w:hAnsi="Calibri Light" w:cs="Calibri Light"/>
          <w:bCs/>
          <w:i/>
          <w:noProof/>
          <w:sz w:val="20"/>
          <w:szCs w:val="20"/>
        </w:rPr>
        <w:t>[</w:t>
      </w:r>
      <w:r w:rsidRPr="00391760">
        <w:rPr>
          <w:rFonts w:ascii="Calibri Light" w:hAnsi="Calibri Light" w:cs="Calibri Light"/>
          <w:bCs/>
          <w:i/>
          <w:noProof/>
          <w:sz w:val="20"/>
          <w:szCs w:val="20"/>
          <w:highlight w:val="lightGray"/>
          <w:shd w:val="clear" w:color="auto" w:fill="BFBFBF" w:themeFill="background1" w:themeFillShade="BF"/>
        </w:rPr>
        <w:t>doplniť číslo značky vo Vestníku</w:t>
      </w:r>
      <w:r w:rsidRPr="00391760">
        <w:rPr>
          <w:rFonts w:ascii="Calibri Light" w:hAnsi="Calibri Light" w:cs="Calibri Light"/>
          <w:bCs/>
          <w:i/>
          <w:noProof/>
          <w:sz w:val="20"/>
          <w:szCs w:val="20"/>
        </w:rPr>
        <w:t>]</w:t>
      </w:r>
      <w:r w:rsidRPr="00391760">
        <w:rPr>
          <w:rFonts w:ascii="Calibri Light" w:hAnsi="Calibri Light" w:cs="Calibri Light"/>
          <w:noProof/>
          <w:sz w:val="20"/>
          <w:szCs w:val="20"/>
        </w:rPr>
        <w:t xml:space="preserve"> a v Dodatku k Úradnému vestníku Európskej únie </w:t>
      </w:r>
      <w:r w:rsidRPr="00391760">
        <w:rPr>
          <w:rFonts w:ascii="Calibri Light" w:hAnsi="Calibri Light" w:cs="Calibri Light"/>
          <w:i/>
          <w:noProof/>
          <w:sz w:val="20"/>
          <w:szCs w:val="20"/>
        </w:rPr>
        <w:t>[</w:t>
      </w:r>
      <w:r w:rsidRPr="00391760">
        <w:rPr>
          <w:rFonts w:ascii="Calibri Light" w:hAnsi="Calibri Light" w:cs="Calibri Light"/>
          <w:i/>
          <w:noProof/>
          <w:sz w:val="20"/>
          <w:szCs w:val="20"/>
          <w:highlight w:val="lightGray"/>
          <w:shd w:val="clear" w:color="auto" w:fill="BFBFBF" w:themeFill="background1" w:themeFillShade="BF"/>
        </w:rPr>
        <w:t>d</w:t>
      </w:r>
      <w:r w:rsidRPr="00391760">
        <w:rPr>
          <w:rFonts w:ascii="Calibri Light" w:hAnsi="Calibri Light" w:cs="Calibri Light"/>
          <w:bCs/>
          <w:i/>
          <w:noProof/>
          <w:sz w:val="20"/>
          <w:szCs w:val="20"/>
          <w:highlight w:val="lightGray"/>
          <w:shd w:val="clear" w:color="auto" w:fill="BFBFBF" w:themeFill="background1" w:themeFillShade="BF"/>
        </w:rPr>
        <w:t>oplniť číslo značky vo Vestníku</w:t>
      </w:r>
      <w:r w:rsidRPr="00391760">
        <w:rPr>
          <w:rFonts w:ascii="Calibri Light" w:hAnsi="Calibri Light" w:cs="Calibri Light"/>
          <w:i/>
          <w:noProof/>
          <w:sz w:val="20"/>
          <w:szCs w:val="20"/>
        </w:rPr>
        <w:t>]</w:t>
      </w:r>
      <w:r w:rsidRPr="00391760">
        <w:rPr>
          <w:rFonts w:ascii="Calibri Light" w:hAnsi="Calibri Light" w:cs="Calibri Light"/>
          <w:noProof/>
          <w:sz w:val="20"/>
          <w:szCs w:val="20"/>
        </w:rPr>
        <w:t xml:space="preserve"> zo dňa </w:t>
      </w:r>
      <w:r w:rsidRPr="00391760">
        <w:rPr>
          <w:rFonts w:ascii="Calibri Light" w:hAnsi="Calibri Light" w:cs="Calibri Light"/>
          <w:i/>
          <w:noProof/>
          <w:sz w:val="20"/>
          <w:szCs w:val="20"/>
        </w:rPr>
        <w:t>[</w:t>
      </w:r>
      <w:r w:rsidRPr="00391760">
        <w:rPr>
          <w:rFonts w:ascii="Calibri Light" w:hAnsi="Calibri Light" w:cs="Calibri Light"/>
          <w:bCs/>
          <w:i/>
          <w:noProof/>
          <w:sz w:val="20"/>
          <w:szCs w:val="20"/>
          <w:highlight w:val="lightGray"/>
          <w:shd w:val="clear" w:color="auto" w:fill="BFBFBF" w:themeFill="background1" w:themeFillShade="BF"/>
        </w:rPr>
        <w:t>doplniť dátum zverejnenia</w:t>
      </w:r>
      <w:r w:rsidRPr="00391760">
        <w:rPr>
          <w:rFonts w:ascii="Calibri Light" w:hAnsi="Calibri Light" w:cs="Calibri Light"/>
          <w:i/>
          <w:noProof/>
          <w:sz w:val="20"/>
          <w:szCs w:val="20"/>
        </w:rPr>
        <w:t xml:space="preserve">] </w:t>
      </w:r>
      <w:r w:rsidRPr="00391760">
        <w:rPr>
          <w:rFonts w:ascii="Calibri Light" w:hAnsi="Calibri Light" w:cs="Calibri Light"/>
          <w:noProof/>
          <w:sz w:val="20"/>
          <w:szCs w:val="20"/>
        </w:rPr>
        <w:t xml:space="preserve"> (ďalej len „</w:t>
      </w:r>
      <w:r w:rsidRPr="00391760">
        <w:rPr>
          <w:rFonts w:ascii="Calibri Light" w:hAnsi="Calibri Light" w:cs="Calibri Light"/>
          <w:b/>
          <w:noProof/>
          <w:sz w:val="20"/>
          <w:szCs w:val="20"/>
        </w:rPr>
        <w:t>verejná súťaž</w:t>
      </w:r>
      <w:r w:rsidRPr="00391760">
        <w:rPr>
          <w:rFonts w:ascii="Calibri Light" w:hAnsi="Calibri Light" w:cs="Calibri Light"/>
          <w:noProof/>
          <w:sz w:val="20"/>
          <w:szCs w:val="20"/>
        </w:rPr>
        <w:t xml:space="preserve">“), týmto </w:t>
      </w:r>
    </w:p>
    <w:p w:rsidR="00661437" w:rsidRPr="00391760" w:rsidRDefault="00661437" w:rsidP="008301F2">
      <w:pPr>
        <w:jc w:val="both"/>
        <w:rPr>
          <w:rFonts w:ascii="Calibri Light" w:hAnsi="Calibri Light" w:cs="Calibri Light"/>
          <w:noProof/>
          <w:sz w:val="20"/>
          <w:szCs w:val="20"/>
        </w:rPr>
      </w:pPr>
    </w:p>
    <w:p w:rsidR="008301F2" w:rsidRPr="00391760" w:rsidRDefault="008301F2" w:rsidP="008301F2">
      <w:pPr>
        <w:widowControl w:val="0"/>
        <w:spacing w:before="240" w:after="240"/>
        <w:jc w:val="center"/>
        <w:rPr>
          <w:rFonts w:ascii="Calibri Light" w:eastAsia="Times New Roman" w:hAnsi="Calibri Light" w:cs="Calibri Light"/>
          <w:b/>
          <w:spacing w:val="140"/>
          <w:sz w:val="20"/>
          <w:szCs w:val="20"/>
        </w:rPr>
      </w:pPr>
      <w:r w:rsidRPr="00391760">
        <w:rPr>
          <w:rFonts w:ascii="Calibri Light" w:eastAsia="Times New Roman" w:hAnsi="Calibri Light" w:cs="Calibri Light"/>
          <w:b/>
          <w:spacing w:val="140"/>
          <w:sz w:val="20"/>
          <w:szCs w:val="20"/>
        </w:rPr>
        <w:t xml:space="preserve">čestne vyhlasujem, že </w:t>
      </w:r>
    </w:p>
    <w:p w:rsidR="00661437" w:rsidRPr="00391760" w:rsidRDefault="00661437" w:rsidP="008301F2">
      <w:pPr>
        <w:widowControl w:val="0"/>
        <w:spacing w:before="240" w:after="240"/>
        <w:jc w:val="center"/>
        <w:rPr>
          <w:rFonts w:ascii="Calibri Light" w:eastAsia="Times New Roman" w:hAnsi="Calibri Light" w:cs="Calibri Light"/>
          <w:b/>
          <w:spacing w:val="140"/>
          <w:sz w:val="20"/>
          <w:szCs w:val="20"/>
        </w:rPr>
      </w:pPr>
    </w:p>
    <w:p w:rsidR="008301F2" w:rsidRPr="00391760" w:rsidRDefault="008301F2" w:rsidP="008301F2">
      <w:pPr>
        <w:widowControl w:val="0"/>
        <w:numPr>
          <w:ilvl w:val="0"/>
          <w:numId w:val="2"/>
        </w:numPr>
        <w:pBdr>
          <w:bottom w:val="single" w:sz="12" w:space="1" w:color="auto"/>
        </w:pBdr>
        <w:ind w:left="567" w:hanging="567"/>
        <w:jc w:val="both"/>
        <w:rPr>
          <w:rFonts w:ascii="Calibri Light" w:eastAsia="Times New Roman" w:hAnsi="Calibri Light" w:cs="Calibri Light"/>
          <w:b/>
          <w:sz w:val="20"/>
          <w:szCs w:val="20"/>
        </w:rPr>
      </w:pPr>
      <w:r w:rsidRPr="00391760">
        <w:rPr>
          <w:rFonts w:ascii="Calibri Light" w:eastAsia="Times New Roman" w:hAnsi="Calibri Light" w:cs="Calibri Light"/>
          <w:b/>
          <w:sz w:val="20"/>
          <w:szCs w:val="20"/>
        </w:rPr>
        <w:t>v súvislosti s konfliktom záujmov v zmysle § 23 zákona č. 343/2015 Z.z. o verejnom obstarávaní a o zmene a doplnení niektorých zákonov v platnom znení (ďalej len „zákona“) v rámci zadávania tejto zákazky,</w:t>
      </w:r>
    </w:p>
    <w:p w:rsidR="008301F2" w:rsidRPr="00391760" w:rsidRDefault="008301F2" w:rsidP="008301F2">
      <w:pPr>
        <w:widowControl w:val="0"/>
        <w:numPr>
          <w:ilvl w:val="0"/>
          <w:numId w:val="1"/>
        </w:numPr>
        <w:spacing w:after="120"/>
        <w:ind w:left="993" w:hanging="426"/>
        <w:jc w:val="both"/>
        <w:rPr>
          <w:rFonts w:ascii="Calibri Light" w:hAnsi="Calibri Light" w:cs="Calibri Light"/>
          <w:sz w:val="20"/>
          <w:szCs w:val="20"/>
        </w:rPr>
      </w:pPr>
      <w:r w:rsidRPr="00391760">
        <w:rPr>
          <w:rFonts w:ascii="Calibri Light" w:eastAsia="Proba Pro" w:hAnsi="Calibri Light" w:cs="Calibri Light"/>
          <w:sz w:val="20"/>
          <w:szCs w:val="20"/>
        </w:rPr>
        <w:t>som nevyvíjal a</w:t>
      </w:r>
      <w:r w:rsidRPr="00391760">
        <w:rPr>
          <w:rFonts w:ascii="Calibri Light" w:hAnsi="Calibri Light" w:cs="Calibri Light"/>
          <w:sz w:val="20"/>
          <w:szCs w:val="20"/>
        </w:rPr>
        <w:t> </w:t>
      </w:r>
      <w:r w:rsidRPr="00391760">
        <w:rPr>
          <w:rFonts w:ascii="Calibri Light" w:eastAsia="Proba Pro" w:hAnsi="Calibri Light" w:cs="Calibri Light"/>
          <w:sz w:val="20"/>
          <w:szCs w:val="20"/>
        </w:rPr>
        <w:t>nebudem vyvíjať voči žiadnej osobe na strane obstarávateľa, ktorá je alebo by mohla byť zainteresovaná v</w:t>
      </w:r>
      <w:r w:rsidRPr="00391760">
        <w:rPr>
          <w:rFonts w:ascii="Calibri Light" w:hAnsi="Calibri Light" w:cs="Calibri Light"/>
          <w:sz w:val="20"/>
          <w:szCs w:val="20"/>
        </w:rPr>
        <w:t> </w:t>
      </w:r>
      <w:r w:rsidRPr="00391760">
        <w:rPr>
          <w:rFonts w:ascii="Calibri Light" w:eastAsia="Proba Pro" w:hAnsi="Calibri Light" w:cs="Calibri Light"/>
          <w:sz w:val="20"/>
          <w:szCs w:val="20"/>
        </w:rPr>
        <w:t>zmysle ustanovení § 23 ods. 3 zákona (</w:t>
      </w:r>
      <w:r w:rsidRPr="00391760">
        <w:rPr>
          <w:rFonts w:ascii="Calibri Light" w:eastAsia="Proba Pro" w:hAnsi="Calibri Light" w:cs="Calibri Light"/>
          <w:b/>
          <w:sz w:val="20"/>
          <w:szCs w:val="20"/>
        </w:rPr>
        <w:t>„zainteresovaná osoba</w:t>
      </w:r>
      <w:r w:rsidRPr="00391760">
        <w:rPr>
          <w:rFonts w:ascii="Calibri Light" w:eastAsia="Proba Pro" w:hAnsi="Calibri Light" w:cs="Calibri Light"/>
          <w:sz w:val="20"/>
          <w:szCs w:val="20"/>
        </w:rPr>
        <w:t>“) akékoľvek aktivity, ktoré vy mohli viesť k</w:t>
      </w:r>
      <w:r w:rsidRPr="00391760">
        <w:rPr>
          <w:rFonts w:ascii="Calibri Light" w:hAnsi="Calibri Light" w:cs="Calibri Light"/>
          <w:sz w:val="20"/>
          <w:szCs w:val="20"/>
        </w:rPr>
        <w:t> </w:t>
      </w:r>
      <w:r w:rsidRPr="00391760">
        <w:rPr>
          <w:rFonts w:ascii="Calibri Light" w:eastAsia="Proba Pro" w:hAnsi="Calibri Light" w:cs="Calibri Light"/>
          <w:sz w:val="20"/>
          <w:szCs w:val="20"/>
        </w:rPr>
        <w:t>zvýhodneniu nášho postavenia vo verejnej súťaži,</w:t>
      </w:r>
    </w:p>
    <w:p w:rsidR="008301F2" w:rsidRPr="00391760" w:rsidRDefault="008301F2" w:rsidP="008301F2">
      <w:pPr>
        <w:widowControl w:val="0"/>
        <w:numPr>
          <w:ilvl w:val="0"/>
          <w:numId w:val="1"/>
        </w:numPr>
        <w:spacing w:after="120"/>
        <w:ind w:left="993" w:hanging="426"/>
        <w:jc w:val="both"/>
        <w:rPr>
          <w:rFonts w:ascii="Calibri Light" w:hAnsi="Calibri Light" w:cs="Calibri Light"/>
          <w:sz w:val="20"/>
          <w:szCs w:val="20"/>
        </w:rPr>
      </w:pPr>
      <w:r w:rsidRPr="00391760">
        <w:rPr>
          <w:rFonts w:ascii="Calibri Light" w:eastAsia="Proba Pro" w:hAnsi="Calibri Light" w:cs="Calibri Light"/>
          <w:sz w:val="20"/>
          <w:szCs w:val="20"/>
        </w:rPr>
        <w:t>neposkytol som a neposkytnem akejkoľvek čo i</w:t>
      </w:r>
      <w:r w:rsidRPr="00391760">
        <w:rPr>
          <w:rFonts w:ascii="Calibri Light" w:hAnsi="Calibri Light" w:cs="Calibri Light"/>
          <w:sz w:val="20"/>
          <w:szCs w:val="20"/>
        </w:rPr>
        <w:t> </w:t>
      </w:r>
      <w:r w:rsidRPr="00391760">
        <w:rPr>
          <w:rFonts w:ascii="Calibri Light" w:eastAsia="Proba Pro" w:hAnsi="Calibri Light" w:cs="Calibri Light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:rsidR="008301F2" w:rsidRPr="00391760" w:rsidRDefault="008301F2" w:rsidP="008301F2">
      <w:pPr>
        <w:widowControl w:val="0"/>
        <w:numPr>
          <w:ilvl w:val="0"/>
          <w:numId w:val="1"/>
        </w:numPr>
        <w:spacing w:after="120"/>
        <w:ind w:left="993" w:hanging="426"/>
        <w:jc w:val="both"/>
        <w:rPr>
          <w:rFonts w:ascii="Calibri Light" w:hAnsi="Calibri Light" w:cs="Calibri Light"/>
          <w:sz w:val="20"/>
          <w:szCs w:val="20"/>
        </w:rPr>
      </w:pPr>
      <w:r w:rsidRPr="00391760">
        <w:rPr>
          <w:rFonts w:ascii="Calibri Light" w:eastAsia="Proba Pro" w:hAnsi="Calibri Light" w:cs="Calibri Light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391760">
        <w:rPr>
          <w:rFonts w:ascii="Calibri Light" w:hAnsi="Calibri Light" w:cs="Calibri Light"/>
          <w:sz w:val="20"/>
          <w:szCs w:val="20"/>
        </w:rPr>
        <w:t> </w:t>
      </w:r>
      <w:r w:rsidRPr="00391760">
        <w:rPr>
          <w:rFonts w:ascii="Calibri Light" w:eastAsia="Proba Pro" w:hAnsi="Calibri Light" w:cs="Calibri Light"/>
          <w:sz w:val="20"/>
          <w:szCs w:val="20"/>
        </w:rPr>
        <w:t>priebehu procesu verejného obstarávania,</w:t>
      </w:r>
    </w:p>
    <w:p w:rsidR="008301F2" w:rsidRPr="00391760" w:rsidRDefault="008301F2" w:rsidP="008301F2">
      <w:pPr>
        <w:widowControl w:val="0"/>
        <w:numPr>
          <w:ilvl w:val="0"/>
          <w:numId w:val="1"/>
        </w:numPr>
        <w:spacing w:after="120"/>
        <w:ind w:left="993" w:hanging="426"/>
        <w:jc w:val="both"/>
        <w:rPr>
          <w:rFonts w:ascii="Calibri Light" w:hAnsi="Calibri Light" w:cs="Calibri Light"/>
          <w:sz w:val="20"/>
          <w:szCs w:val="20"/>
        </w:rPr>
      </w:pPr>
      <w:r w:rsidRPr="00391760">
        <w:rPr>
          <w:rFonts w:ascii="Calibri Light" w:eastAsia="Proba Pro" w:hAnsi="Calibri Light" w:cs="Calibri Light"/>
          <w:sz w:val="20"/>
          <w:szCs w:val="20"/>
        </w:rPr>
        <w:t>poskytnem verejnému obstarávateľovi v postupe tohto verejného obstarávania presné, pravdivé a úplné informácie;</w:t>
      </w:r>
    </w:p>
    <w:p w:rsidR="00661437" w:rsidRPr="00391760" w:rsidRDefault="00661437" w:rsidP="00661437">
      <w:pPr>
        <w:widowControl w:val="0"/>
        <w:spacing w:after="120"/>
        <w:ind w:left="993"/>
        <w:jc w:val="both"/>
        <w:rPr>
          <w:rFonts w:ascii="Calibri Light" w:hAnsi="Calibri Light" w:cs="Calibri Light"/>
          <w:sz w:val="20"/>
          <w:szCs w:val="20"/>
        </w:rPr>
      </w:pPr>
    </w:p>
    <w:p w:rsidR="008301F2" w:rsidRPr="00391760" w:rsidRDefault="008301F2" w:rsidP="008301F2">
      <w:pPr>
        <w:widowControl w:val="0"/>
        <w:numPr>
          <w:ilvl w:val="0"/>
          <w:numId w:val="2"/>
        </w:numPr>
        <w:pBdr>
          <w:bottom w:val="single" w:sz="12" w:space="1" w:color="auto"/>
        </w:pBdr>
        <w:ind w:left="567" w:hanging="567"/>
        <w:jc w:val="both"/>
        <w:rPr>
          <w:rFonts w:ascii="Calibri Light" w:eastAsia="Times New Roman" w:hAnsi="Calibri Light" w:cs="Calibri Light"/>
          <w:b/>
          <w:sz w:val="20"/>
          <w:szCs w:val="20"/>
        </w:rPr>
      </w:pPr>
      <w:r w:rsidRPr="00391760">
        <w:rPr>
          <w:rFonts w:ascii="Calibri Light" w:eastAsia="Times New Roman" w:hAnsi="Calibri Light" w:cs="Calibri Light"/>
          <w:b/>
          <w:sz w:val="20"/>
          <w:szCs w:val="20"/>
        </w:rPr>
        <w:t>v súvislosti s akceptáciou podmienok tejto verejnej súťaže,</w:t>
      </w:r>
    </w:p>
    <w:p w:rsidR="008301F2" w:rsidRPr="00391760" w:rsidRDefault="008301F2" w:rsidP="008301F2">
      <w:pPr>
        <w:widowControl w:val="0"/>
        <w:numPr>
          <w:ilvl w:val="0"/>
          <w:numId w:val="1"/>
        </w:numPr>
        <w:spacing w:after="120"/>
        <w:ind w:left="993" w:hanging="426"/>
        <w:jc w:val="both"/>
        <w:rPr>
          <w:rFonts w:ascii="Calibri Light" w:hAnsi="Calibri Light" w:cs="Calibri Light"/>
          <w:sz w:val="20"/>
          <w:szCs w:val="20"/>
        </w:rPr>
      </w:pPr>
      <w:r w:rsidRPr="00391760">
        <w:rPr>
          <w:rFonts w:ascii="Calibri Light" w:hAnsi="Calibri Light" w:cs="Calibri Light"/>
          <w:sz w:val="20"/>
          <w:szCs w:val="20"/>
        </w:rPr>
        <w:t>že v plnom rozsahu a bez výhrad súhlasím so všetkými podmienkami verejnej súťaže uvedenými v oznámení o vyhlásení verejnej súťaže, v súťažných podkladoch pre vypracovanie ponúk a ich prílohách, ktoré som v súvislosti s touto verejnou súťažou prevzal, vrátane obchodných podmienok (návrh zmluvy), ktoré tvoria súčasť súťažných podkladov pre vypracovanie ponuky, a</w:t>
      </w:r>
    </w:p>
    <w:p w:rsidR="008301F2" w:rsidRPr="00391760" w:rsidRDefault="008301F2" w:rsidP="008301F2">
      <w:pPr>
        <w:widowControl w:val="0"/>
        <w:numPr>
          <w:ilvl w:val="0"/>
          <w:numId w:val="1"/>
        </w:numPr>
        <w:spacing w:after="120"/>
        <w:ind w:left="993" w:hanging="426"/>
        <w:jc w:val="both"/>
        <w:rPr>
          <w:rFonts w:ascii="Calibri Light" w:hAnsi="Calibri Light" w:cs="Calibri Light"/>
          <w:sz w:val="20"/>
          <w:szCs w:val="20"/>
        </w:rPr>
      </w:pPr>
      <w:r w:rsidRPr="00391760">
        <w:rPr>
          <w:rFonts w:ascii="Calibri Light" w:eastAsia="Proba Pro" w:hAnsi="Calibri Light" w:cs="Calibri Light"/>
          <w:sz w:val="20"/>
          <w:szCs w:val="20"/>
        </w:rPr>
        <w:t>všetky</w:t>
      </w:r>
      <w:r w:rsidRPr="00391760">
        <w:rPr>
          <w:rFonts w:ascii="Calibri Light" w:hAnsi="Calibri Light" w:cs="Calibri Light"/>
          <w:sz w:val="20"/>
          <w:szCs w:val="20"/>
        </w:rPr>
        <w:t xml:space="preserve"> mnou predložené doklady a údaje uvedené v ponuke sú pravdivé a úplné</w:t>
      </w:r>
      <w:r w:rsidRPr="00391760">
        <w:rPr>
          <w:rFonts w:ascii="Calibri Light" w:eastAsia="Proba Pro" w:hAnsi="Calibri Light" w:cs="Calibri Light"/>
          <w:sz w:val="20"/>
          <w:szCs w:val="20"/>
        </w:rPr>
        <w:t>;</w:t>
      </w:r>
    </w:p>
    <w:p w:rsidR="00661437" w:rsidRPr="00391760" w:rsidRDefault="00661437" w:rsidP="00661437">
      <w:pPr>
        <w:widowControl w:val="0"/>
        <w:spacing w:after="120"/>
        <w:ind w:left="993"/>
        <w:jc w:val="both"/>
        <w:rPr>
          <w:rFonts w:ascii="Calibri Light" w:hAnsi="Calibri Light" w:cs="Calibri Light"/>
          <w:sz w:val="20"/>
          <w:szCs w:val="20"/>
        </w:rPr>
      </w:pPr>
    </w:p>
    <w:p w:rsidR="008301F2" w:rsidRPr="00391760" w:rsidRDefault="008301F2" w:rsidP="008301F2">
      <w:pPr>
        <w:widowControl w:val="0"/>
        <w:numPr>
          <w:ilvl w:val="0"/>
          <w:numId w:val="2"/>
        </w:numPr>
        <w:pBdr>
          <w:bottom w:val="single" w:sz="12" w:space="1" w:color="auto"/>
        </w:pBdr>
        <w:ind w:left="567" w:hanging="567"/>
        <w:jc w:val="both"/>
        <w:rPr>
          <w:rFonts w:ascii="Calibri Light" w:eastAsia="Times New Roman" w:hAnsi="Calibri Light" w:cs="Calibri Light"/>
          <w:sz w:val="20"/>
          <w:szCs w:val="20"/>
        </w:rPr>
      </w:pPr>
      <w:r w:rsidRPr="00391760">
        <w:rPr>
          <w:rFonts w:ascii="Calibri Light" w:eastAsia="Times New Roman" w:hAnsi="Calibri Light" w:cs="Calibri Light"/>
          <w:b/>
          <w:bCs/>
          <w:sz w:val="20"/>
          <w:szCs w:val="20"/>
        </w:rPr>
        <w:t xml:space="preserve">v súvislosti s využitím subdodávateľov v rámci realizácie predmetu zákazky, </w:t>
      </w:r>
    </w:p>
    <w:p w:rsidR="008301F2" w:rsidRPr="00391760" w:rsidRDefault="008301F2" w:rsidP="008301F2">
      <w:pPr>
        <w:widowControl w:val="0"/>
        <w:numPr>
          <w:ilvl w:val="0"/>
          <w:numId w:val="1"/>
        </w:numPr>
        <w:spacing w:after="120"/>
        <w:ind w:left="993" w:hanging="426"/>
        <w:jc w:val="both"/>
        <w:rPr>
          <w:rFonts w:ascii="Calibri Light" w:hAnsi="Calibri Light" w:cs="Calibri Light"/>
          <w:sz w:val="20"/>
          <w:szCs w:val="20"/>
        </w:rPr>
      </w:pPr>
      <w:r w:rsidRPr="00391760">
        <w:rPr>
          <w:rFonts w:ascii="Calibri Light" w:hAnsi="Calibri Light" w:cs="Calibri Light"/>
          <w:sz w:val="20"/>
          <w:szCs w:val="20"/>
        </w:rPr>
        <w:t xml:space="preserve">v prípade uzavretia záväzkového vzťahu s obstarávateľom na vyššie uvedený predmet </w:t>
      </w:r>
      <w:r w:rsidRPr="00391760">
        <w:rPr>
          <w:rFonts w:ascii="Calibri Light" w:eastAsia="Proba Pro" w:hAnsi="Calibri Light" w:cs="Calibri Light"/>
          <w:sz w:val="20"/>
          <w:szCs w:val="20"/>
        </w:rPr>
        <w:t>obstarávania</w:t>
      </w:r>
      <w:r w:rsidRPr="00391760">
        <w:rPr>
          <w:rFonts w:ascii="Calibri Light" w:hAnsi="Calibri Light" w:cs="Calibri Light"/>
          <w:sz w:val="20"/>
          <w:szCs w:val="20"/>
        </w:rPr>
        <w:t>:</w:t>
      </w:r>
    </w:p>
    <w:p w:rsidR="008301F2" w:rsidRPr="00391760" w:rsidRDefault="00601D19" w:rsidP="008301F2">
      <w:pPr>
        <w:widowControl w:val="0"/>
        <w:ind w:left="1134" w:hanging="141"/>
        <w:jc w:val="both"/>
        <w:rPr>
          <w:rFonts w:ascii="Calibri Light" w:hAnsi="Calibri Light" w:cs="Calibri Light"/>
          <w:sz w:val="20"/>
          <w:szCs w:val="20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-51407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1F2" w:rsidRPr="0039176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301F2" w:rsidRPr="00391760">
        <w:rPr>
          <w:rFonts w:ascii="Calibri Light" w:hAnsi="Calibri Light" w:cs="Calibri Light"/>
          <w:sz w:val="20"/>
          <w:szCs w:val="20"/>
        </w:rPr>
        <w:tab/>
        <w:t>nebudem plnenie predmetu zmluvy poskytovať prostredníctvom subdodávateľa/-ov,</w:t>
      </w:r>
    </w:p>
    <w:p w:rsidR="008301F2" w:rsidRPr="00391760" w:rsidRDefault="00601D19" w:rsidP="008301F2">
      <w:pPr>
        <w:widowControl w:val="0"/>
        <w:tabs>
          <w:tab w:val="left" w:pos="1418"/>
        </w:tabs>
        <w:ind w:left="1413" w:hanging="420"/>
        <w:jc w:val="both"/>
        <w:rPr>
          <w:rFonts w:ascii="Calibri Light" w:hAnsi="Calibri Light" w:cs="Calibri Light"/>
          <w:sz w:val="20"/>
          <w:szCs w:val="20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-164620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1F2" w:rsidRPr="0039176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301F2" w:rsidRPr="00391760">
        <w:rPr>
          <w:rFonts w:ascii="Calibri Light" w:hAnsi="Calibri Light" w:cs="Calibri Light"/>
          <w:sz w:val="20"/>
          <w:szCs w:val="20"/>
        </w:rPr>
        <w:tab/>
      </w:r>
      <w:r w:rsidR="008301F2" w:rsidRPr="00391760">
        <w:rPr>
          <w:rFonts w:ascii="Calibri Light" w:hAnsi="Calibri Light" w:cs="Calibri Light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:rsidR="008301F2" w:rsidRDefault="00601D19" w:rsidP="008301F2">
      <w:pPr>
        <w:widowControl w:val="0"/>
        <w:tabs>
          <w:tab w:val="left" w:pos="1418"/>
        </w:tabs>
        <w:spacing w:after="240"/>
        <w:ind w:left="1412" w:hanging="420"/>
        <w:jc w:val="both"/>
        <w:rPr>
          <w:rFonts w:ascii="Calibri Light" w:hAnsi="Calibri Light" w:cs="Calibri Light"/>
          <w:sz w:val="20"/>
          <w:szCs w:val="20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532547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1F2" w:rsidRPr="0039176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301F2" w:rsidRPr="00391760">
        <w:rPr>
          <w:rFonts w:ascii="Calibri Light" w:hAnsi="Calibri Light" w:cs="Calibri Light"/>
          <w:sz w:val="20"/>
          <w:szCs w:val="20"/>
        </w:rPr>
        <w:tab/>
        <w:t>budem plnenie predmetu zmluvy poskytovať prostredníctvom nasledovných subdodávateľov v nasledovnom rozsahu: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604"/>
        <w:gridCol w:w="504"/>
        <w:gridCol w:w="1165"/>
        <w:gridCol w:w="922"/>
        <w:gridCol w:w="1167"/>
        <w:gridCol w:w="1371"/>
        <w:gridCol w:w="2731"/>
      </w:tblGrid>
      <w:tr w:rsidR="008301F2" w:rsidRPr="00391760" w:rsidTr="008301F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301F2" w:rsidRPr="00391760" w:rsidRDefault="008301F2" w:rsidP="0026678D">
            <w:pPr>
              <w:widowControl w:val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91760">
              <w:rPr>
                <w:rFonts w:ascii="Calibri Light" w:hAnsi="Calibri Light" w:cs="Calibri Light"/>
                <w:b/>
                <w:sz w:val="20"/>
                <w:szCs w:val="20"/>
              </w:rPr>
              <w:t>Obchodné meno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301F2" w:rsidRPr="00391760" w:rsidRDefault="008301F2" w:rsidP="0026678D">
            <w:pPr>
              <w:widowControl w:val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91760">
              <w:rPr>
                <w:rFonts w:ascii="Calibri Light" w:hAnsi="Calibri Light" w:cs="Calibri Light"/>
                <w:b/>
                <w:sz w:val="20"/>
                <w:szCs w:val="20"/>
              </w:rPr>
              <w:t>Sídlo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301F2" w:rsidRPr="00391760" w:rsidRDefault="008301F2" w:rsidP="0026678D">
            <w:pPr>
              <w:widowControl w:val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91760">
              <w:rPr>
                <w:rFonts w:ascii="Calibri Light" w:hAnsi="Calibri Light" w:cs="Calibri Light"/>
                <w:b/>
                <w:sz w:val="20"/>
                <w:szCs w:val="20"/>
              </w:rPr>
              <w:t>IČO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301F2" w:rsidRPr="00391760" w:rsidRDefault="008301F2" w:rsidP="0026678D">
            <w:pPr>
              <w:widowControl w:val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9176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01F2" w:rsidRPr="00391760" w:rsidRDefault="008301F2" w:rsidP="0026678D">
            <w:pPr>
              <w:widowControl w:val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91760">
              <w:rPr>
                <w:rFonts w:ascii="Calibri Light" w:hAnsi="Calibri Light" w:cs="Calibri Light"/>
                <w:b/>
                <w:sz w:val="20"/>
                <w:szCs w:val="20"/>
              </w:rPr>
              <w:t>Podiel subdodávky v %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301F2" w:rsidRPr="00391760" w:rsidRDefault="008301F2" w:rsidP="0026678D">
            <w:pPr>
              <w:widowControl w:val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9176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8301F2" w:rsidRPr="00391760" w:rsidTr="008301F2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01F2" w:rsidRPr="00391760" w:rsidRDefault="008301F2" w:rsidP="0026678D">
            <w:pPr>
              <w:widowControl w:val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01F2" w:rsidRPr="00391760" w:rsidRDefault="008301F2" w:rsidP="0026678D">
            <w:pPr>
              <w:widowControl w:val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01F2" w:rsidRPr="00391760" w:rsidRDefault="008301F2" w:rsidP="0026678D">
            <w:pPr>
              <w:widowControl w:val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301F2" w:rsidRPr="00391760" w:rsidRDefault="008301F2" w:rsidP="0026678D">
            <w:pPr>
              <w:widowControl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91760">
              <w:rPr>
                <w:rFonts w:ascii="Calibri Light" w:hAnsi="Calibri Light" w:cs="Calibri Light"/>
                <w:sz w:val="20"/>
                <w:szCs w:val="20"/>
              </w:rPr>
              <w:t>meno a priezvisko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301F2" w:rsidRPr="00391760" w:rsidRDefault="008301F2" w:rsidP="0026678D">
            <w:pPr>
              <w:widowControl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91760">
              <w:rPr>
                <w:rFonts w:ascii="Calibri Light" w:hAnsi="Calibri Light" w:cs="Calibri Light"/>
                <w:sz w:val="20"/>
                <w:szCs w:val="20"/>
              </w:rPr>
              <w:t xml:space="preserve">adresa pobytu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301F2" w:rsidRPr="00391760" w:rsidRDefault="008301F2" w:rsidP="0026678D">
            <w:pPr>
              <w:widowControl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91760">
              <w:rPr>
                <w:rFonts w:ascii="Calibri Light" w:hAnsi="Calibri Light" w:cs="Calibri Light"/>
                <w:sz w:val="20"/>
                <w:szCs w:val="20"/>
              </w:rPr>
              <w:t>dátum narodenia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301F2" w:rsidRPr="00391760" w:rsidRDefault="008301F2" w:rsidP="0026678D">
            <w:pPr>
              <w:widowControl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301F2" w:rsidRPr="00391760" w:rsidRDefault="008301F2" w:rsidP="0026678D">
            <w:pPr>
              <w:widowControl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01F2" w:rsidRPr="00391760" w:rsidTr="008301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8301F2" w:rsidP="0026678D">
            <w:pPr>
              <w:widowControl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8301F2" w:rsidP="0026678D">
            <w:pPr>
              <w:widowControl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8301F2" w:rsidP="0026678D">
            <w:pPr>
              <w:widowControl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8301F2" w:rsidP="0026678D">
            <w:pPr>
              <w:widowControl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8301F2" w:rsidP="0026678D">
            <w:pPr>
              <w:widowControl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8301F2" w:rsidP="0026678D">
            <w:pPr>
              <w:widowControl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8301F2" w:rsidP="0026678D">
            <w:pPr>
              <w:widowControl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601D19" w:rsidP="008301F2">
            <w:pPr>
              <w:widowControl w:val="0"/>
              <w:tabs>
                <w:tab w:val="left" w:pos="361"/>
                <w:tab w:val="left" w:pos="1495"/>
                <w:tab w:val="left" w:pos="177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2529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1F2" w:rsidRPr="0039176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301F2" w:rsidRPr="00391760">
              <w:rPr>
                <w:rFonts w:ascii="Calibri Light" w:hAnsi="Calibri Light" w:cs="Calibri Light"/>
                <w:sz w:val="20"/>
                <w:szCs w:val="20"/>
              </w:rPr>
              <w:tab/>
              <w:t xml:space="preserve">Áno </w:t>
            </w:r>
            <w:r w:rsidR="008301F2" w:rsidRPr="00391760">
              <w:rPr>
                <w:rFonts w:ascii="Calibri Light" w:hAnsi="Calibri Light" w:cs="Calibri Light"/>
                <w:sz w:val="20"/>
                <w:szCs w:val="20"/>
              </w:rPr>
              <w:tab/>
            </w: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81617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1F2" w:rsidRPr="0039176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301F2" w:rsidRPr="00391760">
              <w:rPr>
                <w:rFonts w:ascii="Calibri Light" w:hAnsi="Calibri Light" w:cs="Calibri Light"/>
                <w:sz w:val="20"/>
                <w:szCs w:val="20"/>
              </w:rPr>
              <w:tab/>
              <w:t xml:space="preserve">Nie </w:t>
            </w:r>
          </w:p>
        </w:tc>
      </w:tr>
      <w:tr w:rsidR="008301F2" w:rsidRPr="00391760" w:rsidTr="008301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8301F2" w:rsidP="0026678D">
            <w:pPr>
              <w:widowControl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8301F2" w:rsidP="0026678D">
            <w:pPr>
              <w:widowControl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8301F2" w:rsidP="0026678D">
            <w:pPr>
              <w:widowControl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8301F2" w:rsidP="0026678D">
            <w:pPr>
              <w:widowControl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8301F2" w:rsidP="0026678D">
            <w:pPr>
              <w:widowControl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8301F2" w:rsidP="0026678D">
            <w:pPr>
              <w:widowControl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8301F2" w:rsidP="0026678D">
            <w:pPr>
              <w:widowControl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601D19" w:rsidP="008301F2">
            <w:pPr>
              <w:widowControl w:val="0"/>
              <w:tabs>
                <w:tab w:val="left" w:pos="361"/>
                <w:tab w:val="left" w:pos="1495"/>
                <w:tab w:val="left" w:pos="177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198419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1F2" w:rsidRPr="0039176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301F2" w:rsidRPr="00391760">
              <w:rPr>
                <w:rFonts w:ascii="Calibri Light" w:hAnsi="Calibri Light" w:cs="Calibri Light"/>
                <w:sz w:val="20"/>
                <w:szCs w:val="20"/>
              </w:rPr>
              <w:tab/>
              <w:t xml:space="preserve">Áno </w:t>
            </w:r>
            <w:r w:rsidR="008301F2" w:rsidRPr="00391760">
              <w:rPr>
                <w:rFonts w:ascii="Calibri Light" w:hAnsi="Calibri Light" w:cs="Calibri Light"/>
                <w:sz w:val="20"/>
                <w:szCs w:val="20"/>
              </w:rPr>
              <w:tab/>
            </w: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151437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1F2" w:rsidRPr="0039176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301F2" w:rsidRPr="00391760">
              <w:rPr>
                <w:rFonts w:ascii="Calibri Light" w:hAnsi="Calibri Light" w:cs="Calibri Light"/>
                <w:sz w:val="20"/>
                <w:szCs w:val="20"/>
              </w:rPr>
              <w:tab/>
              <w:t>Nie</w:t>
            </w:r>
          </w:p>
        </w:tc>
      </w:tr>
      <w:tr w:rsidR="008301F2" w:rsidRPr="00391760" w:rsidTr="008301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8301F2" w:rsidP="0026678D">
            <w:pPr>
              <w:widowControl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8301F2" w:rsidP="0026678D">
            <w:pPr>
              <w:widowControl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8301F2" w:rsidP="0026678D">
            <w:pPr>
              <w:widowControl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8301F2" w:rsidP="0026678D">
            <w:pPr>
              <w:widowControl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8301F2" w:rsidP="0026678D">
            <w:pPr>
              <w:widowControl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8301F2" w:rsidP="0026678D">
            <w:pPr>
              <w:widowControl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8301F2" w:rsidP="0026678D">
            <w:pPr>
              <w:widowControl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601D19" w:rsidP="00661437">
            <w:pPr>
              <w:widowControl w:val="0"/>
              <w:tabs>
                <w:tab w:val="left" w:pos="361"/>
                <w:tab w:val="left" w:pos="1495"/>
                <w:tab w:val="left" w:pos="177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93131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1F2" w:rsidRPr="0039176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301F2" w:rsidRPr="00391760">
              <w:rPr>
                <w:rFonts w:ascii="Calibri Light" w:hAnsi="Calibri Light" w:cs="Calibri Light"/>
                <w:sz w:val="20"/>
                <w:szCs w:val="20"/>
              </w:rPr>
              <w:tab/>
              <w:t xml:space="preserve">Áno </w:t>
            </w:r>
            <w:r w:rsidR="008301F2" w:rsidRPr="00391760">
              <w:rPr>
                <w:rFonts w:ascii="Calibri Light" w:hAnsi="Calibri Light" w:cs="Calibri Light"/>
                <w:sz w:val="20"/>
                <w:szCs w:val="20"/>
              </w:rPr>
              <w:tab/>
            </w: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12797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1F2" w:rsidRPr="0039176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301F2" w:rsidRPr="00391760">
              <w:rPr>
                <w:rFonts w:ascii="Calibri Light" w:hAnsi="Calibri Light" w:cs="Calibri Light"/>
                <w:sz w:val="20"/>
                <w:szCs w:val="20"/>
              </w:rPr>
              <w:tab/>
              <w:t>Nie</w:t>
            </w:r>
          </w:p>
        </w:tc>
      </w:tr>
    </w:tbl>
    <w:p w:rsidR="008301F2" w:rsidRPr="00391760" w:rsidRDefault="008301F2" w:rsidP="008301F2">
      <w:pPr>
        <w:widowControl w:val="0"/>
        <w:spacing w:after="120"/>
        <w:jc w:val="both"/>
        <w:rPr>
          <w:rFonts w:ascii="Calibri Light" w:hAnsi="Calibri Light" w:cs="Calibri Light"/>
          <w:sz w:val="20"/>
          <w:szCs w:val="20"/>
        </w:rPr>
      </w:pPr>
    </w:p>
    <w:p w:rsidR="008301F2" w:rsidRPr="00391760" w:rsidRDefault="008301F2" w:rsidP="008301F2">
      <w:pPr>
        <w:widowControl w:val="0"/>
        <w:numPr>
          <w:ilvl w:val="0"/>
          <w:numId w:val="2"/>
        </w:numPr>
        <w:pBdr>
          <w:bottom w:val="single" w:sz="12" w:space="1" w:color="auto"/>
        </w:pBdr>
        <w:ind w:left="567" w:hanging="567"/>
        <w:jc w:val="both"/>
        <w:rPr>
          <w:rFonts w:ascii="Calibri Light" w:eastAsia="Times New Roman" w:hAnsi="Calibri Light" w:cs="Calibri Light"/>
          <w:b/>
          <w:bCs/>
          <w:sz w:val="20"/>
          <w:szCs w:val="20"/>
        </w:rPr>
      </w:pPr>
      <w:r w:rsidRPr="00391760">
        <w:rPr>
          <w:rFonts w:ascii="Calibri Light" w:eastAsia="Times New Roman" w:hAnsi="Calibri Light" w:cs="Calibri Light"/>
          <w:b/>
          <w:bCs/>
          <w:sz w:val="20"/>
          <w:szCs w:val="20"/>
        </w:rPr>
        <w:t>v súvislosti s vypracovaním ponuky v zmysle § 49 ods. 5 zákona,</w:t>
      </w:r>
    </w:p>
    <w:p w:rsidR="008301F2" w:rsidRPr="00391760" w:rsidRDefault="008301F2" w:rsidP="008301F2">
      <w:pPr>
        <w:widowControl w:val="0"/>
        <w:numPr>
          <w:ilvl w:val="0"/>
          <w:numId w:val="1"/>
        </w:numPr>
        <w:spacing w:after="120"/>
        <w:ind w:left="993" w:hanging="426"/>
        <w:jc w:val="both"/>
        <w:rPr>
          <w:rFonts w:ascii="Calibri Light" w:hAnsi="Calibri Light" w:cs="Calibri Light"/>
          <w:sz w:val="20"/>
          <w:szCs w:val="24"/>
        </w:rPr>
      </w:pPr>
      <w:r w:rsidRPr="00391760">
        <w:rPr>
          <w:rFonts w:ascii="Calibri Light" w:hAnsi="Calibri Light" w:cs="Calibri Light"/>
          <w:sz w:val="20"/>
          <w:szCs w:val="24"/>
        </w:rPr>
        <w:t xml:space="preserve">sme ako uchádzač vypracovali túto ponuku </w:t>
      </w:r>
    </w:p>
    <w:p w:rsidR="008301F2" w:rsidRPr="00391760" w:rsidRDefault="00601D19" w:rsidP="008301F2">
      <w:pPr>
        <w:widowControl w:val="0"/>
        <w:tabs>
          <w:tab w:val="left" w:pos="1418"/>
        </w:tabs>
        <w:spacing w:after="120"/>
        <w:ind w:left="1134" w:hanging="142"/>
        <w:jc w:val="both"/>
        <w:rPr>
          <w:rFonts w:ascii="Calibri Light" w:hAnsi="Calibri Light" w:cs="Calibri Light"/>
          <w:sz w:val="20"/>
          <w:szCs w:val="20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1899083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1F2" w:rsidRPr="0039176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301F2" w:rsidRPr="00391760">
        <w:rPr>
          <w:rFonts w:ascii="Calibri Light" w:hAnsi="Calibri Light" w:cs="Calibri Light"/>
          <w:sz w:val="20"/>
          <w:szCs w:val="20"/>
        </w:rPr>
        <w:tab/>
        <w:t>samostatne,</w:t>
      </w:r>
    </w:p>
    <w:p w:rsidR="008301F2" w:rsidRPr="00391760" w:rsidRDefault="00601D19" w:rsidP="008301F2">
      <w:pPr>
        <w:widowControl w:val="0"/>
        <w:tabs>
          <w:tab w:val="left" w:pos="1418"/>
        </w:tabs>
        <w:spacing w:after="120"/>
        <w:ind w:left="1134" w:hanging="142"/>
        <w:jc w:val="both"/>
        <w:rPr>
          <w:rFonts w:ascii="Calibri Light" w:hAnsi="Calibri Light" w:cs="Calibri Light"/>
          <w:sz w:val="20"/>
          <w:szCs w:val="20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-65213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1F2" w:rsidRPr="0039176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301F2" w:rsidRPr="00391760">
        <w:rPr>
          <w:rFonts w:ascii="Calibri Light" w:hAnsi="Calibri Light" w:cs="Calibri Light"/>
          <w:sz w:val="20"/>
          <w:szCs w:val="20"/>
        </w:rPr>
        <w:tab/>
        <w:t xml:space="preserve">s využitím služieb alebo podkladov nasledovných osôb (pozn.: osôb odlišných od zamestnancov uchádzača):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828"/>
        <w:gridCol w:w="2409"/>
      </w:tblGrid>
      <w:tr w:rsidR="008301F2" w:rsidRPr="00391760" w:rsidTr="008301F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301F2" w:rsidRPr="00391760" w:rsidRDefault="008301F2" w:rsidP="0026678D">
            <w:pPr>
              <w:widowControl w:val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91760">
              <w:rPr>
                <w:rFonts w:ascii="Calibri Light" w:hAnsi="Calibri Light" w:cs="Calibri Light"/>
                <w:b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301F2" w:rsidRPr="00391760" w:rsidRDefault="008301F2" w:rsidP="0026678D">
            <w:pPr>
              <w:widowControl w:val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91760">
              <w:rPr>
                <w:rFonts w:ascii="Calibri Light" w:hAnsi="Calibri Light" w:cs="Calibri Light"/>
                <w:b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301F2" w:rsidRPr="00391760" w:rsidRDefault="008301F2" w:rsidP="0026678D">
            <w:pPr>
              <w:widowControl w:val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91760">
              <w:rPr>
                <w:rFonts w:ascii="Calibri Light" w:hAnsi="Calibri Light" w:cs="Calibri Light"/>
                <w:b/>
                <w:sz w:val="20"/>
                <w:szCs w:val="20"/>
              </w:rPr>
              <w:t>IČO (ak bolo pridelené)</w:t>
            </w:r>
          </w:p>
        </w:tc>
      </w:tr>
      <w:tr w:rsidR="008301F2" w:rsidRPr="00391760" w:rsidTr="0026678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8301F2" w:rsidP="0026678D">
            <w:pPr>
              <w:widowControl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8301F2" w:rsidP="0026678D">
            <w:pPr>
              <w:widowControl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8301F2" w:rsidP="0026678D">
            <w:pPr>
              <w:widowControl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01F2" w:rsidRPr="00391760" w:rsidTr="0026678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8301F2" w:rsidP="0026678D">
            <w:pPr>
              <w:widowControl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8301F2" w:rsidP="0026678D">
            <w:pPr>
              <w:widowControl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2" w:rsidRPr="00391760" w:rsidRDefault="008301F2" w:rsidP="0026678D">
            <w:pPr>
              <w:widowControl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8301F2" w:rsidRPr="00391760" w:rsidRDefault="008301F2" w:rsidP="008301F2">
      <w:pPr>
        <w:widowControl w:val="0"/>
        <w:tabs>
          <w:tab w:val="left" w:pos="5103"/>
        </w:tabs>
        <w:spacing w:before="120"/>
        <w:jc w:val="both"/>
        <w:rPr>
          <w:rFonts w:ascii="Calibri Light" w:eastAsia="Times New Roman" w:hAnsi="Calibri Light" w:cs="Calibri Light"/>
          <w:i/>
          <w:sz w:val="18"/>
          <w:szCs w:val="18"/>
        </w:rPr>
      </w:pPr>
      <w:r w:rsidRPr="00391760">
        <w:rPr>
          <w:rFonts w:ascii="Calibri Light" w:eastAsia="Times New Roman" w:hAnsi="Calibri Light" w:cs="Calibri Light"/>
          <w:i/>
          <w:sz w:val="18"/>
          <w:szCs w:val="18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391760">
        <w:rPr>
          <w:rFonts w:ascii="Calibri Light" w:eastAsia="Times New Roman" w:hAnsi="Calibri Light" w:cs="Calibri Light"/>
          <w:i/>
          <w:sz w:val="18"/>
          <w:szCs w:val="18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:rsidR="008301F2" w:rsidRPr="00391760" w:rsidRDefault="008301F2" w:rsidP="008301F2">
      <w:pPr>
        <w:widowControl w:val="0"/>
        <w:tabs>
          <w:tab w:val="left" w:pos="5103"/>
        </w:tabs>
        <w:spacing w:before="120"/>
        <w:jc w:val="both"/>
        <w:rPr>
          <w:rFonts w:ascii="Calibri Light" w:eastAsia="Times New Roman" w:hAnsi="Calibri Light" w:cs="Calibri Light"/>
          <w:i/>
          <w:sz w:val="18"/>
          <w:szCs w:val="18"/>
        </w:rPr>
      </w:pPr>
    </w:p>
    <w:p w:rsidR="008301F2" w:rsidRPr="00391760" w:rsidRDefault="008301F2" w:rsidP="008301F2">
      <w:pPr>
        <w:widowControl w:val="0"/>
        <w:numPr>
          <w:ilvl w:val="0"/>
          <w:numId w:val="2"/>
        </w:numPr>
        <w:pBdr>
          <w:bottom w:val="single" w:sz="12" w:space="1" w:color="auto"/>
        </w:pBdr>
        <w:ind w:left="567" w:hanging="567"/>
        <w:jc w:val="both"/>
        <w:rPr>
          <w:rFonts w:ascii="Calibri Light" w:eastAsia="Times New Roman" w:hAnsi="Calibri Light" w:cs="Calibri Light"/>
          <w:b/>
          <w:bCs/>
          <w:sz w:val="20"/>
          <w:szCs w:val="20"/>
          <w:lang w:eastAsia="cs-CZ"/>
        </w:rPr>
      </w:pPr>
      <w:r w:rsidRPr="00391760">
        <w:rPr>
          <w:rFonts w:ascii="Calibri Light" w:eastAsia="Times New Roman" w:hAnsi="Calibri Light" w:cs="Calibri Light"/>
          <w:b/>
          <w:bCs/>
          <w:sz w:val="20"/>
          <w:szCs w:val="20"/>
          <w:lang w:eastAsia="cs-CZ"/>
        </w:rPr>
        <w:t xml:space="preserve">v súvislosti s ochranou osobných údajov v zmysle zákona č. 18/2019 </w:t>
      </w:r>
      <w:r w:rsidRPr="00391760">
        <w:rPr>
          <w:rFonts w:ascii="Calibri Light" w:eastAsia="Times New Roman" w:hAnsi="Calibri Light" w:cs="Calibri Light"/>
          <w:b/>
          <w:bCs/>
          <w:sz w:val="20"/>
          <w:szCs w:val="20"/>
        </w:rPr>
        <w:t>o ochrane osobných údajov a o zmene a doplnení niektorých zákonov v znení neskorších predpisov (ďalej aj ako „ZoOÚ“),</w:t>
      </w:r>
    </w:p>
    <w:p w:rsidR="008301F2" w:rsidRPr="00391760" w:rsidRDefault="008301F2" w:rsidP="008301F2">
      <w:pPr>
        <w:widowControl w:val="0"/>
        <w:tabs>
          <w:tab w:val="left" w:pos="5103"/>
        </w:tabs>
        <w:jc w:val="both"/>
        <w:rPr>
          <w:rFonts w:ascii="Calibri Light" w:eastAsia="Times New Roman" w:hAnsi="Calibri Light" w:cs="Calibri Light"/>
          <w:sz w:val="20"/>
          <w:szCs w:val="20"/>
        </w:rPr>
      </w:pPr>
    </w:p>
    <w:p w:rsidR="008301F2" w:rsidRPr="00391760" w:rsidRDefault="008301F2" w:rsidP="008301F2">
      <w:pPr>
        <w:widowControl w:val="0"/>
        <w:numPr>
          <w:ilvl w:val="0"/>
          <w:numId w:val="1"/>
        </w:numPr>
        <w:spacing w:after="120"/>
        <w:ind w:left="993" w:hanging="426"/>
        <w:jc w:val="both"/>
        <w:rPr>
          <w:rFonts w:ascii="Calibri Light" w:hAnsi="Calibri Light" w:cs="Calibri Light"/>
          <w:szCs w:val="20"/>
        </w:rPr>
      </w:pPr>
      <w:r w:rsidRPr="00391760">
        <w:rPr>
          <w:rFonts w:ascii="Calibri Light" w:hAnsi="Calibri Light" w:cs="Calibri Light"/>
          <w:sz w:val="20"/>
          <w:szCs w:val="24"/>
        </w:rPr>
        <w:t xml:space="preserve">v rozsahu, v akom to predpisuje ZoOÚ, som si od všetkých dotknutých osôb, ktorých osobné údaje sú obsiahnuté v mojej ponuke, zabezpečil všetky potrebné súhlasy so spracovaním osobných údajov za účelom podania tejto ponuky a poučil všetky dotknuté osoby o spôsobe a rozsahu spracovania ich osobných údajov na účel podania tejto ponuky a </w:t>
      </w:r>
    </w:p>
    <w:p w:rsidR="008301F2" w:rsidRPr="00391760" w:rsidRDefault="008301F2" w:rsidP="008301F2">
      <w:pPr>
        <w:widowControl w:val="0"/>
        <w:numPr>
          <w:ilvl w:val="0"/>
          <w:numId w:val="1"/>
        </w:numPr>
        <w:spacing w:after="120"/>
        <w:ind w:left="993" w:hanging="426"/>
        <w:jc w:val="both"/>
        <w:rPr>
          <w:rFonts w:ascii="Calibri Light" w:hAnsi="Calibri Light" w:cs="Calibri Light"/>
          <w:szCs w:val="20"/>
        </w:rPr>
      </w:pPr>
      <w:r w:rsidRPr="00391760">
        <w:rPr>
          <w:rFonts w:ascii="Calibri Light" w:hAnsi="Calibri Light" w:cs="Calibri Light"/>
          <w:sz w:val="20"/>
          <w:szCs w:val="24"/>
        </w:rPr>
        <w:t>všetky dotknuté osoby mi udelili svoj súhlas na to, aby tieto osobné údaje boli poskytnuté, a aby ich ďalej za deklarovaným účelom spracovával verejný obstarávateľ v rámci činnosti spojených s realizáciou tohto verejného obstarávania.</w:t>
      </w:r>
    </w:p>
    <w:p w:rsidR="008301F2" w:rsidRPr="00391760" w:rsidRDefault="008301F2" w:rsidP="008301F2">
      <w:pPr>
        <w:widowControl w:val="0"/>
        <w:spacing w:after="120"/>
        <w:jc w:val="both"/>
        <w:rPr>
          <w:rFonts w:ascii="Calibri Light" w:hAnsi="Calibri Light" w:cs="Calibri Light"/>
          <w:szCs w:val="20"/>
        </w:rPr>
      </w:pPr>
    </w:p>
    <w:p w:rsidR="008301F2" w:rsidRPr="00391760" w:rsidRDefault="008301F2" w:rsidP="008301F2">
      <w:pPr>
        <w:widowControl w:val="0"/>
        <w:spacing w:after="120"/>
        <w:jc w:val="both"/>
        <w:rPr>
          <w:rFonts w:ascii="Calibri Light" w:hAnsi="Calibri Light" w:cs="Calibri Light"/>
          <w:szCs w:val="20"/>
        </w:rPr>
      </w:pPr>
    </w:p>
    <w:p w:rsidR="008301F2" w:rsidRPr="00391760" w:rsidRDefault="008301F2" w:rsidP="008301F2">
      <w:pPr>
        <w:widowControl w:val="0"/>
        <w:jc w:val="both"/>
        <w:rPr>
          <w:rFonts w:ascii="Calibri Light" w:eastAsia="Proba Pro" w:hAnsi="Calibri Light" w:cs="Calibri Light"/>
          <w:noProof/>
          <w:sz w:val="20"/>
          <w:szCs w:val="20"/>
        </w:rPr>
      </w:pPr>
      <w:r w:rsidRPr="00391760">
        <w:rPr>
          <w:rFonts w:ascii="Calibri Light" w:eastAsia="Proba Pro" w:hAnsi="Calibri Light" w:cs="Calibri Light"/>
          <w:noProof/>
          <w:sz w:val="20"/>
          <w:szCs w:val="20"/>
        </w:rPr>
        <w:t xml:space="preserve">V </w:t>
      </w:r>
      <w:r w:rsidRPr="00391760">
        <w:rPr>
          <w:rFonts w:ascii="Calibri Light" w:eastAsia="Proba Pro" w:hAnsi="Calibri Light" w:cs="Calibri Light"/>
          <w:i/>
          <w:noProof/>
          <w:sz w:val="20"/>
          <w:szCs w:val="20"/>
        </w:rPr>
        <w:t>[</w:t>
      </w:r>
      <w:r w:rsidRPr="00391760">
        <w:rPr>
          <w:rFonts w:ascii="Calibri Light" w:eastAsia="Proba Pro" w:hAnsi="Calibri Light" w:cs="Calibri Light"/>
          <w:i/>
          <w:noProof/>
          <w:sz w:val="20"/>
          <w:szCs w:val="20"/>
          <w:highlight w:val="lightGray"/>
        </w:rPr>
        <w:t>doplniť miesto</w:t>
      </w:r>
      <w:r w:rsidRPr="00391760">
        <w:rPr>
          <w:rFonts w:ascii="Calibri Light" w:eastAsia="Proba Pro" w:hAnsi="Calibri Light" w:cs="Calibri Light"/>
          <w:i/>
          <w:noProof/>
          <w:sz w:val="20"/>
          <w:szCs w:val="20"/>
        </w:rPr>
        <w:t>]</w:t>
      </w:r>
      <w:r w:rsidRPr="00391760">
        <w:rPr>
          <w:rFonts w:ascii="Calibri Light" w:eastAsia="Proba Pro" w:hAnsi="Calibri Light" w:cs="Calibri Light"/>
          <w:noProof/>
          <w:sz w:val="20"/>
          <w:szCs w:val="20"/>
        </w:rPr>
        <w:t xml:space="preserve"> dňa </w:t>
      </w:r>
      <w:r w:rsidRPr="00391760">
        <w:rPr>
          <w:rFonts w:ascii="Calibri Light" w:eastAsia="Proba Pro" w:hAnsi="Calibri Light" w:cs="Calibri Light"/>
          <w:i/>
          <w:noProof/>
          <w:sz w:val="20"/>
          <w:szCs w:val="20"/>
        </w:rPr>
        <w:t>[</w:t>
      </w:r>
      <w:r w:rsidRPr="00391760">
        <w:rPr>
          <w:rFonts w:ascii="Calibri Light" w:eastAsia="Proba Pro" w:hAnsi="Calibri Light" w:cs="Calibri Light"/>
          <w:i/>
          <w:noProof/>
          <w:sz w:val="20"/>
          <w:szCs w:val="20"/>
          <w:highlight w:val="lightGray"/>
        </w:rPr>
        <w:t>doplniť dátum</w:t>
      </w:r>
      <w:r w:rsidRPr="00391760">
        <w:rPr>
          <w:rFonts w:ascii="Calibri Light" w:eastAsia="Proba Pro" w:hAnsi="Calibri Light" w:cs="Calibri Light"/>
          <w:i/>
          <w:noProof/>
          <w:sz w:val="20"/>
          <w:szCs w:val="20"/>
        </w:rPr>
        <w:t>]</w:t>
      </w:r>
    </w:p>
    <w:p w:rsidR="00661437" w:rsidRPr="00391760" w:rsidRDefault="00661437" w:rsidP="00661437">
      <w:pPr>
        <w:widowControl w:val="0"/>
        <w:rPr>
          <w:rFonts w:ascii="Calibri Light" w:eastAsia="Proba Pro" w:hAnsi="Calibri Light" w:cs="Calibri Light"/>
          <w:noProof/>
          <w:sz w:val="20"/>
          <w:szCs w:val="20"/>
        </w:rPr>
      </w:pPr>
    </w:p>
    <w:p w:rsidR="00661437" w:rsidRPr="00391760" w:rsidRDefault="00661437" w:rsidP="00661437">
      <w:pPr>
        <w:widowControl w:val="0"/>
        <w:rPr>
          <w:rFonts w:ascii="Calibri Light" w:eastAsia="Proba Pro" w:hAnsi="Calibri Light" w:cs="Calibri Light"/>
          <w:noProof/>
          <w:sz w:val="20"/>
          <w:szCs w:val="20"/>
        </w:rPr>
      </w:pPr>
    </w:p>
    <w:p w:rsidR="008301F2" w:rsidRPr="00391760" w:rsidRDefault="008301F2" w:rsidP="00661437">
      <w:pPr>
        <w:widowControl w:val="0"/>
        <w:ind w:left="5387"/>
        <w:jc w:val="center"/>
        <w:rPr>
          <w:rFonts w:ascii="Calibri Light" w:eastAsia="Proba Pro" w:hAnsi="Calibri Light" w:cs="Calibri Light"/>
          <w:noProof/>
          <w:sz w:val="20"/>
          <w:szCs w:val="20"/>
        </w:rPr>
      </w:pPr>
      <w:r w:rsidRPr="00391760">
        <w:rPr>
          <w:rFonts w:ascii="Calibri Light" w:eastAsia="Proba Pro" w:hAnsi="Calibri Light" w:cs="Calibri Light"/>
          <w:noProof/>
          <w:sz w:val="20"/>
          <w:szCs w:val="20"/>
        </w:rPr>
        <w:t>_________________________________</w:t>
      </w:r>
    </w:p>
    <w:p w:rsidR="008301F2" w:rsidRPr="00391760" w:rsidRDefault="008301F2" w:rsidP="00661437">
      <w:pPr>
        <w:ind w:left="5387"/>
        <w:jc w:val="center"/>
        <w:rPr>
          <w:rFonts w:ascii="Calibri Light" w:hAnsi="Calibri Light" w:cs="Calibri Light"/>
          <w:bCs/>
          <w:i/>
          <w:noProof/>
          <w:sz w:val="20"/>
          <w:szCs w:val="20"/>
          <w:highlight w:val="lightGray"/>
        </w:rPr>
      </w:pPr>
      <w:r w:rsidRPr="00391760">
        <w:rPr>
          <w:rFonts w:ascii="Calibri Light" w:hAnsi="Calibri Light" w:cs="Calibri Light"/>
          <w:bCs/>
          <w:i/>
          <w:noProof/>
          <w:sz w:val="20"/>
          <w:szCs w:val="20"/>
          <w:highlight w:val="lightGray"/>
        </w:rPr>
        <w:t>[doplniť meno a priezvisko</w:t>
      </w:r>
    </w:p>
    <w:p w:rsidR="008301F2" w:rsidRPr="00391760" w:rsidRDefault="008301F2" w:rsidP="00661437">
      <w:pPr>
        <w:ind w:left="5387"/>
        <w:jc w:val="center"/>
        <w:rPr>
          <w:rFonts w:ascii="Calibri Light" w:hAnsi="Calibri Light" w:cs="Calibri Light"/>
          <w:bCs/>
          <w:i/>
          <w:noProof/>
          <w:sz w:val="20"/>
          <w:szCs w:val="20"/>
          <w:highlight w:val="lightGray"/>
        </w:rPr>
      </w:pPr>
      <w:r w:rsidRPr="00391760">
        <w:rPr>
          <w:rFonts w:ascii="Calibri Light" w:hAnsi="Calibri Light" w:cs="Calibri Light"/>
          <w:bCs/>
          <w:i/>
          <w:noProof/>
          <w:sz w:val="20"/>
          <w:szCs w:val="20"/>
          <w:highlight w:val="lightGray"/>
        </w:rPr>
        <w:t>a  podpis oprávnenej osoby]</w:t>
      </w:r>
    </w:p>
    <w:p w:rsidR="003F0F2E" w:rsidRPr="00391760" w:rsidRDefault="003F0F2E" w:rsidP="00913D4F">
      <w:pPr>
        <w:ind w:left="1701" w:hanging="1701"/>
        <w:jc w:val="right"/>
        <w:rPr>
          <w:rFonts w:ascii="Calibri Light" w:hAnsi="Calibri Light" w:cs="Calibri Light"/>
        </w:rPr>
      </w:pPr>
    </w:p>
    <w:sectPr w:rsidR="003F0F2E" w:rsidRPr="00391760" w:rsidSect="008301F2">
      <w:headerReference w:type="default" r:id="rId7"/>
      <w:footerReference w:type="default" r:id="rId8"/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D19" w:rsidRDefault="00601D19" w:rsidP="008301F2">
      <w:r>
        <w:separator/>
      </w:r>
    </w:p>
  </w:endnote>
  <w:endnote w:type="continuationSeparator" w:id="0">
    <w:p w:rsidR="00601D19" w:rsidRDefault="00601D19" w:rsidP="0083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502040504020204"/>
    <w:charset w:val="00"/>
    <w:family w:val="swiss"/>
    <w:pitch w:val="variable"/>
    <w:sig w:usb0="00000003" w:usb1="0200E4B4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1" w:usb1="5000006A" w:usb2="00000000" w:usb3="00000000" w:csb0="00000193" w:csb1="00000000"/>
  </w:font>
  <w:font w:name="Proba Pro">
    <w:altName w:val="Corbel"/>
    <w:panose1 w:val="00000000000000000000"/>
    <w:charset w:val="00"/>
    <w:family w:val="swiss"/>
    <w:notTrueType/>
    <w:pitch w:val="variable"/>
    <w:sig w:usb0="00000001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sz w:val="18"/>
        <w:szCs w:val="18"/>
      </w:rPr>
      <w:id w:val="-101290573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13D4F" w:rsidRPr="00913D4F" w:rsidRDefault="00913D4F" w:rsidP="00913D4F">
            <w:pPr>
              <w:pStyle w:val="Pta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913D4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913D4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PAGE</w:instrText>
            </w:r>
            <w:r w:rsidRPr="00913D4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="00601D19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1</w:t>
            </w:r>
            <w:r w:rsidRPr="00913D4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 w:rsidRPr="00913D4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913D4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13D4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913D4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NUMPAGES</w:instrText>
            </w:r>
            <w:r w:rsidRPr="00913D4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="00601D19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1</w:t>
            </w:r>
            <w:r w:rsidRPr="00913D4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D19" w:rsidRDefault="00601D19" w:rsidP="008301F2">
      <w:r>
        <w:separator/>
      </w:r>
    </w:p>
  </w:footnote>
  <w:footnote w:type="continuationSeparator" w:id="0">
    <w:p w:rsidR="00601D19" w:rsidRDefault="00601D19" w:rsidP="00830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D4F" w:rsidRPr="001F3F89" w:rsidRDefault="00913D4F" w:rsidP="00913D4F">
    <w:pPr>
      <w:rPr>
        <w:rFonts w:ascii="Calibri Light" w:hAnsi="Calibri Light" w:cs="Calibri Light"/>
        <w:i/>
        <w:sz w:val="20"/>
        <w:szCs w:val="20"/>
      </w:rPr>
    </w:pPr>
    <w:r w:rsidRPr="001F3F89">
      <w:rPr>
        <w:rFonts w:ascii="Calibri Light" w:hAnsi="Calibri Light" w:cs="Calibri Light"/>
        <w:i/>
        <w:sz w:val="20"/>
        <w:szCs w:val="20"/>
      </w:rPr>
      <w:t xml:space="preserve">Verejný obstarávateľ: </w:t>
    </w:r>
    <w:r w:rsidRPr="001F3F89">
      <w:rPr>
        <w:rFonts w:ascii="Calibri Light" w:hAnsi="Calibri Light" w:cs="Calibri Light"/>
        <w:b/>
        <w:i/>
        <w:sz w:val="20"/>
        <w:szCs w:val="20"/>
      </w:rPr>
      <w:tab/>
      <w:t xml:space="preserve">Trenčianska univerzita Alexandra Dubčeka v Trenčíne  </w:t>
    </w:r>
  </w:p>
  <w:p w:rsidR="00913D4F" w:rsidRDefault="00913D4F" w:rsidP="00913D4F">
    <w:pPr>
      <w:pStyle w:val="Hlavika"/>
      <w:tabs>
        <w:tab w:val="clear" w:pos="4536"/>
        <w:tab w:val="clear" w:pos="9072"/>
      </w:tabs>
    </w:pPr>
    <w:r w:rsidRPr="001F3F89">
      <w:rPr>
        <w:rFonts w:ascii="Calibri Light" w:hAnsi="Calibri Light" w:cs="Calibri Light"/>
        <w:i/>
        <w:sz w:val="20"/>
        <w:szCs w:val="20"/>
      </w:rPr>
      <w:t>Predmet zákazky:</w:t>
    </w:r>
    <w:r w:rsidRPr="001F3F89">
      <w:rPr>
        <w:rFonts w:ascii="Calibri Light" w:hAnsi="Calibri Light" w:cs="Calibri Light"/>
        <w:i/>
        <w:iCs/>
        <w:sz w:val="20"/>
        <w:szCs w:val="20"/>
      </w:rPr>
      <w:t xml:space="preserve"> </w:t>
    </w:r>
    <w:r w:rsidRPr="001F3F89">
      <w:rPr>
        <w:rFonts w:ascii="Calibri Light" w:hAnsi="Calibri Light" w:cs="Calibri Light"/>
        <w:b/>
        <w:i/>
        <w:sz w:val="20"/>
        <w:szCs w:val="20"/>
      </w:rPr>
      <w:tab/>
    </w:r>
    <w:r w:rsidRPr="00DD4A44">
      <w:rPr>
        <w:rFonts w:ascii="Calibri Light" w:hAnsi="Calibri Light" w:cs="Calibri Light"/>
        <w:b/>
        <w:i/>
        <w:sz w:val="20"/>
        <w:szCs w:val="20"/>
      </w:rPr>
      <w:t>„Súbor infraštruktúry IKT 2</w:t>
    </w:r>
    <w:r>
      <w:rPr>
        <w:rFonts w:ascii="Calibri Light" w:hAnsi="Calibri Light" w:cs="Calibri Light"/>
        <w:b/>
        <w:i/>
        <w:sz w:val="20"/>
        <w:szCs w:val="20"/>
      </w:rPr>
      <w:t>“</w:t>
    </w:r>
  </w:p>
  <w:p w:rsidR="00913D4F" w:rsidRDefault="00913D4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277AE"/>
    <w:multiLevelType w:val="hybridMultilevel"/>
    <w:tmpl w:val="3606D958"/>
    <w:lvl w:ilvl="0" w:tplc="7B586938">
      <w:start w:val="1"/>
      <w:numFmt w:val="decimal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A4630"/>
    <w:multiLevelType w:val="multilevel"/>
    <w:tmpl w:val="C9BEF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 w15:restartNumberingAfterBreak="0">
    <w:nsid w:val="676C56D4"/>
    <w:multiLevelType w:val="hybridMultilevel"/>
    <w:tmpl w:val="A7D8A036"/>
    <w:lvl w:ilvl="0" w:tplc="D256C14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C005B"/>
    <w:multiLevelType w:val="multilevel"/>
    <w:tmpl w:val="8F4602B8"/>
    <w:lvl w:ilvl="0">
      <w:start w:val="1"/>
      <w:numFmt w:val="decimal"/>
      <w:lvlText w:val="%1."/>
      <w:lvlJc w:val="left"/>
      <w:pPr>
        <w:ind w:left="540" w:hanging="540"/>
      </w:pPr>
      <w:rPr>
        <w:b w:val="0"/>
        <w:bCs/>
      </w:rPr>
    </w:lvl>
    <w:lvl w:ilvl="1">
      <w:start w:val="1"/>
      <w:numFmt w:val="decimal"/>
      <w:lvlText w:val="%1.%2"/>
      <w:lvlJc w:val="left"/>
      <w:pPr>
        <w:ind w:left="1184" w:hanging="540"/>
      </w:pPr>
    </w:lvl>
    <w:lvl w:ilvl="2">
      <w:start w:val="1"/>
      <w:numFmt w:val="decimal"/>
      <w:lvlText w:val="%1.%2.%3"/>
      <w:lvlJc w:val="left"/>
      <w:pPr>
        <w:ind w:left="2008" w:hanging="720"/>
      </w:pPr>
    </w:lvl>
    <w:lvl w:ilvl="3">
      <w:start w:val="1"/>
      <w:numFmt w:val="decimal"/>
      <w:lvlText w:val="%1.%2.%3.%4"/>
      <w:lvlJc w:val="left"/>
      <w:pPr>
        <w:ind w:left="2652" w:hanging="720"/>
      </w:pPr>
    </w:lvl>
    <w:lvl w:ilvl="4">
      <w:start w:val="1"/>
      <w:numFmt w:val="decimal"/>
      <w:lvlText w:val="%1.%2.%3.%4.%5"/>
      <w:lvlJc w:val="left"/>
      <w:pPr>
        <w:ind w:left="3656" w:hanging="1080"/>
      </w:pPr>
    </w:lvl>
    <w:lvl w:ilvl="5">
      <w:start w:val="1"/>
      <w:numFmt w:val="decimal"/>
      <w:lvlText w:val="%1.%2.%3.%4.%5.%6"/>
      <w:lvlJc w:val="left"/>
      <w:pPr>
        <w:ind w:left="4300" w:hanging="1080"/>
      </w:pPr>
    </w:lvl>
    <w:lvl w:ilvl="6">
      <w:start w:val="1"/>
      <w:numFmt w:val="decimal"/>
      <w:lvlText w:val="%1.%2.%3.%4.%5.%6.%7"/>
      <w:lvlJc w:val="left"/>
      <w:pPr>
        <w:ind w:left="5304" w:hanging="1440"/>
      </w:pPr>
    </w:lvl>
    <w:lvl w:ilvl="7">
      <w:start w:val="1"/>
      <w:numFmt w:val="decimal"/>
      <w:lvlText w:val="%1.%2.%3.%4.%5.%6.%7.%8"/>
      <w:lvlJc w:val="left"/>
      <w:pPr>
        <w:ind w:left="5948" w:hanging="1440"/>
      </w:pPr>
    </w:lvl>
    <w:lvl w:ilvl="8">
      <w:start w:val="1"/>
      <w:numFmt w:val="decimal"/>
      <w:lvlText w:val="%1.%2.%3.%4.%5.%6.%7.%8.%9"/>
      <w:lvlJc w:val="left"/>
      <w:pPr>
        <w:ind w:left="6952" w:hanging="1800"/>
      </w:pPr>
    </w:lvl>
  </w:abstractNum>
  <w:abstractNum w:abstractNumId="4" w15:restartNumberingAfterBreak="0">
    <w:nsid w:val="6FD350A5"/>
    <w:multiLevelType w:val="multilevel"/>
    <w:tmpl w:val="D9FA0B26"/>
    <w:lvl w:ilvl="0">
      <w:start w:val="1"/>
      <w:numFmt w:val="upperRoman"/>
      <w:lvlText w:val="ODDIEL %1."/>
      <w:lvlJc w:val="left"/>
      <w:pPr>
        <w:ind w:left="432" w:hanging="432"/>
      </w:pPr>
      <w:rPr>
        <w:rFonts w:cs="Times New Roman"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cs="Times New Roman" w:hint="default"/>
        <w:b/>
        <w:bCs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Nudista" w:eastAsia="Times New Roman" w:hAnsi="Nudista" w:cs="Proba Pro" w:hint="default"/>
        <w:b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Nudista" w:eastAsia="Times New Roman" w:hAnsi="Nudista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Times New Roman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Times New Roman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F2"/>
    <w:rsid w:val="00391760"/>
    <w:rsid w:val="003F0F2E"/>
    <w:rsid w:val="00460CC1"/>
    <w:rsid w:val="00601D19"/>
    <w:rsid w:val="00661437"/>
    <w:rsid w:val="00677E24"/>
    <w:rsid w:val="00827759"/>
    <w:rsid w:val="008301F2"/>
    <w:rsid w:val="00913D4F"/>
    <w:rsid w:val="0091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1A194-B52B-424A-B4C8-77C69B76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u w:color="000000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1F2"/>
    <w:pPr>
      <w:spacing w:line="240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3917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917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301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301F2"/>
  </w:style>
  <w:style w:type="paragraph" w:styleId="Pta">
    <w:name w:val="footer"/>
    <w:basedOn w:val="Normlny"/>
    <w:link w:val="PtaChar"/>
    <w:uiPriority w:val="99"/>
    <w:unhideWhenUsed/>
    <w:rsid w:val="008301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301F2"/>
  </w:style>
  <w:style w:type="paragraph" w:customStyle="1" w:styleId="SAP1">
    <w:name w:val="SAŽP 1"/>
    <w:basedOn w:val="Nadpis2"/>
    <w:link w:val="SAP1Char"/>
    <w:qFormat/>
    <w:rsid w:val="00391760"/>
    <w:pPr>
      <w:keepNext w:val="0"/>
      <w:keepLines w:val="0"/>
      <w:widowControl w:val="0"/>
      <w:numPr>
        <w:ilvl w:val="1"/>
        <w:numId w:val="4"/>
      </w:numPr>
      <w:spacing w:before="240" w:after="240" w:line="276" w:lineRule="auto"/>
      <w:jc w:val="both"/>
    </w:pPr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/>
    </w:rPr>
  </w:style>
  <w:style w:type="paragraph" w:customStyle="1" w:styleId="SAPHlavn">
    <w:name w:val="SAŽP Hlavný"/>
    <w:basedOn w:val="Nadpis1"/>
    <w:link w:val="SAPHlavnChar"/>
    <w:qFormat/>
    <w:rsid w:val="00391760"/>
    <w:pPr>
      <w:keepNext w:val="0"/>
      <w:keepLines w:val="0"/>
      <w:widowControl w:val="0"/>
      <w:spacing w:before="0" w:after="200" w:line="276" w:lineRule="auto"/>
      <w:ind w:left="360" w:hanging="360"/>
    </w:pPr>
    <w:rPr>
      <w:rFonts w:ascii="Proba Pro" w:eastAsia="Times New Roman" w:hAnsi="Proba Pro" w:cs="Times New Roman"/>
      <w:b/>
      <w:color w:val="auto"/>
      <w:spacing w:val="30"/>
      <w:sz w:val="28"/>
      <w:szCs w:val="28"/>
    </w:rPr>
  </w:style>
  <w:style w:type="character" w:customStyle="1" w:styleId="SAP1Char">
    <w:name w:val="SAŽP 1 Char"/>
    <w:link w:val="SAP1"/>
    <w:locked/>
    <w:rsid w:val="00391760"/>
    <w:rPr>
      <w:rFonts w:ascii="Proba Pro" w:eastAsia="Times New Roman" w:hAnsi="Proba Pro"/>
      <w:b/>
      <w:caps/>
      <w:color w:val="008998"/>
      <w:spacing w:val="30"/>
      <w:sz w:val="20"/>
      <w:szCs w:val="20"/>
      <w:lang w:val="en-US"/>
    </w:rPr>
  </w:style>
  <w:style w:type="character" w:customStyle="1" w:styleId="SAPHlavnChar">
    <w:name w:val="SAŽP Hlavný Char"/>
    <w:link w:val="SAPHlavn"/>
    <w:locked/>
    <w:rsid w:val="00391760"/>
    <w:rPr>
      <w:rFonts w:ascii="Proba Pro" w:eastAsia="Times New Roman" w:hAnsi="Proba Pro"/>
      <w:b/>
      <w:spacing w:val="3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917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3917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0CC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0CC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0C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</dc:creator>
  <cp:keywords/>
  <dc:description/>
  <cp:lastModifiedBy>Marcela T.</cp:lastModifiedBy>
  <cp:revision>2</cp:revision>
  <dcterms:created xsi:type="dcterms:W3CDTF">2022-08-25T17:06:00Z</dcterms:created>
  <dcterms:modified xsi:type="dcterms:W3CDTF">2022-08-25T17:06:00Z</dcterms:modified>
</cp:coreProperties>
</file>